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fontTable.xml" ContentType="application/vnd.openxmlformats-officedocument.wordprocessingml.fontTable+xml"/>
  <Override PartName="/word/footer1.xml" ContentType="application/vnd.openxmlformats-officedocument.wordprocessingml.footer+xml"/>
  <Override PartName="/word/media/14.emf" ContentType="image/emf"/>
  <Override PartName="/word/media/16.wmf" ContentType="image/wmf"/>
  <Override PartName="/word/media/20.wmf" ContentType="image/wmf"/>
  <Override PartName="/word/media/22.wmf" ContentType="image/wmf"/>
  <Override PartName="/word/media/24.wmf" ContentType="image/wmf"/>
  <Override PartName="/word/media/26.wmf" ContentType="image/wmf"/>
  <Override PartName="/word/media/28.wmf" ContentType="image/wmf"/>
  <Override PartName="/word/media/34.wmf" ContentType="image/wmf"/>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wp14="http://schemas.microsoft.com/office/word/2010/wordprocessingDrawing"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w15="http://schemas.microsoft.com/office/word/2012/wordml" xmlns:a14="http://schemas.microsoft.com/office/drawing/2010/main" mc:Ignorable="w14 w15">
  <w:body>
    <w:p>
      <w:pPr>
        <w:spacing w:line="360" w:lineRule="auto"/>
        <w:rPr>
          <w:rFonts w:ascii="Times New Roman" w:eastAsia="仿宋" w:cs="Times New Roman" w:hAnsi="Times New Roman"/>
          <w:color w:val="000000"/>
          <w:sz w:val="36"/>
          <w:szCs w:val="36"/>
          <w14:textFill>
            <w14:solidFill>
              <w14:srgbClr w14:val="000000"/>
            </w14:solidFill>
          </w14:textFill>
          <w:lang w:val="en-US" w:eastAsia="zh-CN"/>
        </w:rPr>
      </w:pPr>
      <w:r>
        <w:rPr>
          <w:rFonts w:ascii="Times New Roman" w:eastAsia="仿宋" w:cs="Times New Roman" w:hAnsi="Times New Roman"/>
          <w:color w:val="000000"/>
          <w:sz w:val="36"/>
          <w:szCs w:val="36"/>
          <w14:textFill>
            <w14:solidFill>
              <w14:srgbClr w14:val="000000"/>
            </w14:solidFill>
          </w14:textFill>
          <w:lang w:val="en-US" w:eastAsia="zh-CN"/>
        </w:rPr>
        <w:t xml:space="preserve"> </w:t>
      </w:r>
      <w:bookmarkStart w:id="0" w:name="_Toc127864086"/>
    </w:p>
    <w:p>
      <w:pPr>
        <w:spacing w:line="360" w:lineRule="auto"/>
        <w:rPr>
          <w:rFonts w:ascii="Times New Roman" w:eastAsia="仿宋" w:cs="Times New Roman" w:hAnsi="Times New Roman"/>
          <w:color w:val="000000"/>
          <w:sz w:val="36"/>
          <w:szCs w:val="36"/>
          <w14:textFill>
            <w14:solidFill>
              <w14:srgbClr w14:val="000000"/>
            </w14:solidFill>
          </w14:textFill>
        </w:rPr>
      </w:pPr>
    </w:p>
    <w:p>
      <w:pPr>
        <w:spacing w:line="360" w:lineRule="auto"/>
        <w:jc w:val="center"/>
        <w:rPr>
          <w:rFonts w:ascii="Times New Roman" w:eastAsia="方正小标宋_GBK" w:cs="Times New Roman" w:hAnsi="Times New Roman"/>
          <w:color w:val="000000"/>
          <w:sz w:val="72"/>
          <w:szCs w:val="72"/>
          <w14:textFill>
            <w14:solidFill>
              <w14:srgbClr w14:val="000000"/>
            </w14:solidFill>
          </w14:textFill>
        </w:rPr>
      </w:pPr>
      <w:r>
        <w:rPr>
          <w:rFonts w:ascii="Times New Roman" w:eastAsia="方正小标宋_GBK" w:cs="Times New Roman" w:hAnsi="Times New Roman"/>
          <w:color w:val="000000"/>
          <w:sz w:val="72"/>
          <w:szCs w:val="72"/>
          <w14:textFill>
            <w14:solidFill>
              <w14:srgbClr w14:val="000000"/>
            </w14:solidFill>
          </w14:textFill>
        </w:rPr>
        <w:t>建设项目环境影响报告表</w:t>
      </w:r>
    </w:p>
    <w:p>
      <w:pPr>
        <w:jc w:val="center"/>
        <w:rPr>
          <w:rFonts w:ascii="Times New Roman" w:eastAsia="楷体" w:cs="Times New Roman" w:hAnsi="Times New Roman"/>
          <w:color w:val="000000"/>
          <w:sz w:val="48"/>
          <w:szCs w:val="48"/>
          <w14:textFill>
            <w14:solidFill>
              <w14:srgbClr w14:val="000000"/>
            </w14:solidFill>
          </w14:textFill>
        </w:rPr>
      </w:pPr>
      <w:r>
        <w:rPr>
          <w:rFonts w:ascii="Times New Roman" w:eastAsia="楷体" w:cs="Times New Roman" w:hAnsi="Times New Roman"/>
          <w:color w:val="000000"/>
          <w:sz w:val="48"/>
          <w:szCs w:val="48"/>
          <w14:textFill>
            <w14:solidFill>
              <w14:srgbClr w14:val="000000"/>
            </w14:solidFill>
          </w14:textFill>
        </w:rPr>
        <w:t>（污染影响类）</w:t>
      </w:r>
    </w:p>
    <w:p>
      <w:pPr>
        <w:jc w:val="center"/>
        <w:rPr>
          <w:rFonts w:ascii="Times New Roman" w:eastAsia="楷体" w:cs="Times New Roman" w:hAnsi="Times New Roman"/>
          <w:color w:val="000000"/>
          <w:sz w:val="44"/>
          <w:szCs w:val="44"/>
          <w14:textFill>
            <w14:solidFill>
              <w14:srgbClr w14:val="000000"/>
            </w14:solidFill>
          </w14:textFill>
        </w:rPr>
      </w:pPr>
      <w:r>
        <w:rPr>
          <w:rFonts w:ascii="Times New Roman" w:eastAsia="楷体" w:cs="Times New Roman" w:hAnsi="Times New Roman"/>
          <w:color w:val="000000"/>
          <w:sz w:val="44"/>
          <w:szCs w:val="44"/>
          <w14:textFill>
            <w14:solidFill>
              <w14:srgbClr w14:val="000000"/>
            </w14:solidFill>
          </w14:textFill>
        </w:rPr>
        <w:t>（</w:t>
      </w:r>
      <w:r>
        <w:rPr>
          <w:rFonts w:ascii="Times New Roman" w:eastAsia="楷体" w:cs="Times New Roman" w:hAnsi="Times New Roman"/>
          <w:color w:val="000000"/>
          <w:sz w:val="44"/>
          <w:szCs w:val="44"/>
          <w14:textFill>
            <w14:solidFill>
              <w14:srgbClr w14:val="000000"/>
            </w14:solidFill>
          </w14:textFill>
          <w:lang w:val="en-US" w:eastAsia="zh-CN"/>
        </w:rPr>
        <w:t>送审</w:t>
      </w:r>
      <w:r>
        <w:rPr>
          <w:rFonts w:ascii="Times New Roman" w:eastAsia="楷体" w:cs="Times New Roman" w:hAnsi="Times New Roman"/>
          <w:color w:val="000000"/>
          <w:sz w:val="44"/>
          <w:szCs w:val="44"/>
          <w14:textFill>
            <w14:solidFill>
              <w14:srgbClr w14:val="000000"/>
            </w14:solidFill>
          </w14:textFill>
        </w:rPr>
        <w:t>本）</w:t>
      </w:r>
    </w:p>
    <w:p>
      <w:pPr>
        <w:spacing w:line="360" w:lineRule="auto"/>
        <w:rPr>
          <w:rFonts w:ascii="Times New Roman" w:eastAsia="仿宋" w:cs="Times New Roman" w:hAnsi="Times New Roman" w:hint="eastAsia"/>
          <w:b/>
          <w:color w:val="000000"/>
          <w:sz w:val="36"/>
          <w:szCs w:val="36"/>
          <w14:textFill>
            <w14:solidFill>
              <w14:srgbClr w14:val="000000"/>
            </w14:solidFill>
          </w14:textFill>
          <w:lang w:val="en-US" w:eastAsia="zh-CN"/>
        </w:rPr>
      </w:pPr>
    </w:p>
    <w:p>
      <w:pPr>
        <w:spacing w:line="360" w:lineRule="auto"/>
        <w:rPr>
          <w:rFonts w:ascii="Times New Roman" w:eastAsia="仿宋" w:cs="Times New Roman" w:hAnsi="Times New Roman"/>
          <w:b/>
          <w:color w:val="000000"/>
          <w:sz w:val="36"/>
          <w:szCs w:val="36"/>
          <w14:textFill>
            <w14:solidFill>
              <w14:srgbClr w14:val="000000"/>
            </w14:solidFill>
          </w14:textFill>
        </w:rPr>
      </w:pPr>
    </w:p>
    <w:p>
      <w:pPr>
        <w:spacing w:line="360" w:lineRule="auto"/>
        <w:rPr>
          <w:rFonts w:ascii="Times New Roman" w:eastAsia="仿宋" w:cs="Times New Roman" w:hAnsi="Times New Roman"/>
          <w:b/>
          <w:color w:val="000000"/>
          <w:sz w:val="36"/>
          <w:szCs w:val="36"/>
          <w14:textFill>
            <w14:solidFill>
              <w14:srgbClr w14:val="000000"/>
            </w14:solidFill>
          </w14:textFill>
        </w:rPr>
      </w:pPr>
    </w:p>
    <w:p>
      <w:pPr>
        <w:spacing w:line="360" w:lineRule="auto"/>
        <w:rPr>
          <w:rFonts w:ascii="Times New Roman" w:eastAsia="仿宋" w:cs="Times New Roman" w:hAnsi="Times New Roman"/>
          <w:b/>
          <w:color w:val="000000"/>
          <w:sz w:val="36"/>
          <w:szCs w:val="36"/>
          <w14:textFill>
            <w14:solidFill>
              <w14:srgbClr w14:val="000000"/>
            </w14:solidFill>
          </w14:textFill>
        </w:rPr>
      </w:pPr>
    </w:p>
    <w:p>
      <w:pPr>
        <w:spacing w:line="360" w:lineRule="auto"/>
        <w:rPr>
          <w:rFonts w:ascii="Times New Roman" w:eastAsia="仿宋" w:cs="Times New Roman" w:hAnsi="Times New Roman"/>
          <w:b/>
          <w:color w:val="000000"/>
          <w:sz w:val="36"/>
          <w:szCs w:val="36"/>
          <w14:textFill>
            <w14:solidFill>
              <w14:srgbClr w14:val="000000"/>
            </w14:solidFill>
          </w14:textFill>
        </w:rPr>
      </w:pPr>
    </w:p>
    <w:p>
      <w:pPr>
        <w:keepNext w:val="0"/>
        <w:keepLines w:val="0"/>
        <w:pageBreakBefore w:val="0"/>
        <w:widowControl w:val="0"/>
        <w:kinsoku/>
        <w:wordWrap/>
        <w:overflowPunct/>
        <w:topLinePunct w:val="0"/>
        <w:autoSpaceDE/>
        <w:autoSpaceDN/>
        <w:adjustRightInd/>
        <w:snapToGrid/>
        <w:spacing w:line="360" w:lineRule="auto"/>
        <w:ind w:firstLineChars="200" w:firstLine="720"/>
        <w:rPr>
          <w:rFonts w:ascii="Times New Roman" w:eastAsia="仿宋" w:cs="Times New Roman" w:hAnsi="Times New Roman"/>
          <w:color w:val="000000"/>
          <w:sz w:val="36"/>
          <w:szCs w:val="36"/>
          <w14:textFill>
            <w14:solidFill>
              <w14:srgbClr w14:val="000000"/>
            </w14:solidFill>
          </w14:textFill>
          <w:lang w:val="en-US"/>
        </w:rPr>
      </w:pPr>
      <w:r>
        <w:rPr>
          <w:rFonts w:ascii="Times New Roman" w:eastAsia="仿宋" w:cs="Times New Roman" w:hAnsi="Times New Roman"/>
          <w:color w:val="000000"/>
          <w:sz w:val="36"/>
          <w:szCs w:val="36"/>
          <w14:textFill>
            <w14:solidFill>
              <w14:srgbClr w14:val="000000"/>
            </w14:solidFill>
          </w14:textFill>
        </w:rPr>
        <w:t>项目名称：</w:t>
      </w:r>
      <w:r>
        <w:rPr>
          <w:rFonts w:eastAsia="仿宋" w:cs="Times New Roman" w:hint="eastAsia"/>
          <w:color w:val="000000"/>
          <w:sz w:val="36"/>
          <w:szCs w:val="36"/>
          <w:u w:val="single"/>
          <w14:textFill>
            <w14:solidFill>
              <w14:srgbClr w14:val="000000"/>
            </w14:solidFill>
          </w14:textFill>
          <w:lang w:val="en-US" w:eastAsia="zh-CN"/>
        </w:rPr>
        <w:t xml:space="preserve">   </w:t>
      </w:r>
      <w:r>
        <w:rPr>
          <w:rFonts w:eastAsia="仿宋" w:cs="Times New Roman" w:hint="eastAsia"/>
          <w:color w:val="000000"/>
          <w:sz w:val="36"/>
          <w:szCs w:val="36"/>
          <w:u w:val="single"/>
          <w14:textFill>
            <w14:solidFill>
              <w14:srgbClr w14:val="000000"/>
            </w14:solidFill>
          </w14:textFill>
          <w:lang w:val="en-US" w:eastAsia="zh-CN"/>
        </w:rPr>
        <w:t xml:space="preserve"> 宜南食品产业园-清酒生产建设项目     </w:t>
      </w:r>
    </w:p>
    <w:p>
      <w:pPr>
        <w:keepNext w:val="0"/>
        <w:keepLines w:val="0"/>
        <w:pageBreakBefore w:val="0"/>
        <w:widowControl w:val="0"/>
        <w:kinsoku/>
        <w:wordWrap/>
        <w:overflowPunct/>
        <w:topLinePunct w:val="0"/>
        <w:autoSpaceDE/>
        <w:autoSpaceDN/>
        <w:adjustRightInd/>
        <w:snapToGrid/>
        <w:spacing w:line="360" w:lineRule="auto"/>
        <w:ind w:leftChars="340" w:left="3774" w:hangingChars="850" w:hanging="3060"/>
        <w:rPr>
          <w:rFonts w:ascii="Times New Roman" w:eastAsia="仿宋" w:cs="Times New Roman" w:hAnsi="Times New Roman"/>
          <w:color w:val="000000"/>
          <w:sz w:val="36"/>
          <w:szCs w:val="36"/>
          <w:u w:val="single"/>
          <w14:textFill>
            <w14:solidFill>
              <w14:srgbClr w14:val="000000"/>
            </w14:solidFill>
          </w14:textFill>
          <w:lang w:val="en-US" w:eastAsia="zh-CN"/>
        </w:rPr>
      </w:pPr>
      <w:r>
        <w:rPr>
          <w:rFonts w:ascii="Times New Roman" w:eastAsia="仿宋" w:cs="Times New Roman" w:hAnsi="Times New Roman"/>
          <w:color w:val="000000"/>
          <w:sz w:val="36"/>
          <w:szCs w:val="36"/>
          <w14:textFill>
            <w14:solidFill>
              <w14:srgbClr w14:val="000000"/>
            </w14:solidFill>
          </w14:textFill>
        </w:rPr>
        <w:t>建设单位（盖章）：</w:t>
      </w:r>
      <w:r>
        <w:rPr>
          <w:rFonts w:eastAsia="仿宋" w:cs="Times New Roman" w:hint="eastAsia"/>
          <w:color w:val="000000"/>
          <w:sz w:val="36"/>
          <w:szCs w:val="36"/>
          <w:u w:val="single"/>
          <w14:textFill>
            <w14:solidFill>
              <w14:srgbClr w14:val="000000"/>
            </w14:solidFill>
          </w14:textFill>
          <w:lang w:val="en-US" w:eastAsia="zh-CN"/>
        </w:rPr>
        <w:t>四川鼎丰国有资产投资（集团）</w:t>
      </w:r>
      <w:r>
        <w:rPr>
          <w:rFonts w:ascii="Times New Roman" w:eastAsia="仿宋" w:cs="Times New Roman" w:hAnsi="Times New Roman"/>
          <w:color w:val="000000"/>
          <w:sz w:val="36"/>
          <w:szCs w:val="36"/>
          <w:u w:val="single"/>
          <w14:textFill>
            <w14:solidFill>
              <w14:srgbClr w14:val="000000"/>
            </w14:solidFill>
          </w14:textFill>
          <w:lang w:val="en-US" w:eastAsia="zh-CN"/>
        </w:rPr>
        <w:t>有限公司</w:t>
      </w:r>
    </w:p>
    <w:p>
      <w:pPr>
        <w:keepNext w:val="0"/>
        <w:keepLines w:val="0"/>
        <w:pageBreakBefore w:val="0"/>
        <w:widowControl w:val="0"/>
        <w:kinsoku/>
        <w:wordWrap/>
        <w:overflowPunct/>
        <w:topLinePunct w:val="0"/>
        <w:autoSpaceDE/>
        <w:autoSpaceDN/>
        <w:adjustRightInd/>
        <w:snapToGrid/>
        <w:spacing w:line="360" w:lineRule="auto"/>
        <w:ind w:firstLineChars="200" w:firstLine="720"/>
        <w:rPr>
          <w:rFonts w:ascii="Times New Roman" w:eastAsia="仿宋" w:cs="Times New Roman" w:hAnsi="Times New Roman"/>
          <w:color w:val="000000"/>
          <w:sz w:val="36"/>
          <w:szCs w:val="36"/>
          <w14:textFill>
            <w14:solidFill>
              <w14:srgbClr w14:val="000000"/>
            </w14:solidFill>
          </w14:textFill>
        </w:rPr>
      </w:pPr>
      <w:r>
        <w:rPr>
          <w:rFonts w:ascii="Times New Roman" w:eastAsia="仿宋" w:cs="Times New Roman" w:hAnsi="Times New Roman"/>
          <w:color w:val="000000"/>
          <w:sz w:val="36"/>
          <w:szCs w:val="36"/>
          <w14:textFill>
            <w14:solidFill>
              <w14:srgbClr w14:val="000000"/>
            </w14:solidFill>
          </w14:textFill>
        </w:rPr>
        <w:t>编制日期：</w:t>
      </w:r>
      <w:r>
        <w:rPr>
          <w:rFonts w:ascii="Times New Roman" w:eastAsia="仿宋" w:cs="Times New Roman" w:hAnsi="Times New Roman"/>
          <w:color w:val="000000"/>
          <w:sz w:val="36"/>
          <w:szCs w:val="36"/>
          <w:u w:val="single"/>
          <w14:textFill>
            <w14:solidFill>
              <w14:srgbClr w14:val="000000"/>
            </w14:solidFill>
          </w14:textFill>
        </w:rPr>
        <w:t xml:space="preserve">      202</w:t>
      </w:r>
      <w:r>
        <w:rPr>
          <w:rFonts w:eastAsia="仿宋" w:cs="Times New Roman" w:hint="eastAsia"/>
          <w:color w:val="000000"/>
          <w:sz w:val="36"/>
          <w:szCs w:val="36"/>
          <w:u w:val="single"/>
          <w14:textFill>
            <w14:solidFill>
              <w14:srgbClr w14:val="000000"/>
            </w14:solidFill>
          </w14:textFill>
          <w:lang w:val="en-US" w:eastAsia="zh-CN"/>
        </w:rPr>
        <w:t>5</w:t>
      </w:r>
      <w:r>
        <w:rPr>
          <w:rFonts w:ascii="Times New Roman" w:eastAsia="仿宋" w:cs="Times New Roman" w:hAnsi="Times New Roman"/>
          <w:color w:val="000000"/>
          <w:sz w:val="36"/>
          <w:szCs w:val="36"/>
          <w:u w:val="single"/>
          <w14:textFill>
            <w14:solidFill>
              <w14:srgbClr w14:val="000000"/>
            </w14:solidFill>
          </w14:textFill>
        </w:rPr>
        <w:t>年</w:t>
      </w:r>
      <w:r>
        <w:rPr>
          <w:rFonts w:eastAsia="仿宋" w:cs="Times New Roman" w:hint="eastAsia"/>
          <w:color w:val="000000"/>
          <w:sz w:val="36"/>
          <w:szCs w:val="36"/>
          <w:u w:val="single"/>
          <w14:textFill>
            <w14:solidFill>
              <w14:srgbClr w14:val="000000"/>
            </w14:solidFill>
          </w14:textFill>
          <w:lang w:val="en-US" w:eastAsia="zh-CN"/>
        </w:rPr>
        <w:t>2</w:t>
      </w:r>
      <w:r>
        <w:rPr>
          <w:rFonts w:ascii="Times New Roman" w:eastAsia="仿宋" w:cs="Times New Roman" w:hAnsi="Times New Roman"/>
          <w:color w:val="000000"/>
          <w:sz w:val="36"/>
          <w:szCs w:val="36"/>
          <w:u w:val="single"/>
          <w14:textFill>
            <w14:solidFill>
              <w14:srgbClr w14:val="000000"/>
            </w14:solidFill>
          </w14:textFill>
        </w:rPr>
        <w:t xml:space="preserve">月          </w:t>
      </w:r>
    </w:p>
    <w:p>
      <w:pPr>
        <w:spacing w:line="360" w:lineRule="auto"/>
        <w:rPr>
          <w:rFonts w:ascii="Times New Roman" w:eastAsia="仿宋" w:cs="Times New Roman" w:hAnsi="Times New Roman"/>
          <w:color w:val="000000"/>
          <w:sz w:val="36"/>
          <w:szCs w:val="36"/>
          <w14:textFill>
            <w14:solidFill>
              <w14:srgbClr w14:val="000000"/>
            </w14:solidFill>
          </w14:textFill>
        </w:rPr>
      </w:pPr>
    </w:p>
    <w:p>
      <w:pPr>
        <w:spacing w:line="360" w:lineRule="auto"/>
        <w:rPr>
          <w:rFonts w:ascii="Times New Roman" w:eastAsia="仿宋" w:cs="Times New Roman" w:hAnsi="Times New Roman"/>
          <w:color w:val="000000"/>
          <w:sz w:val="36"/>
          <w:szCs w:val="36"/>
          <w14:textFill>
            <w14:solidFill>
              <w14:srgbClr w14:val="000000"/>
            </w14:solidFill>
          </w14:textFill>
        </w:rPr>
      </w:pPr>
    </w:p>
    <w:p>
      <w:pPr>
        <w:spacing w:line="360" w:lineRule="auto"/>
        <w:rPr>
          <w:rFonts w:ascii="Times New Roman" w:eastAsia="仿宋" w:cs="Times New Roman" w:hAnsi="Times New Roman"/>
          <w:color w:val="000000"/>
          <w:sz w:val="36"/>
          <w:szCs w:val="36"/>
          <w14:textFill>
            <w14:solidFill>
              <w14:srgbClr w14:val="000000"/>
            </w14:solidFill>
          </w14:textFill>
        </w:rPr>
      </w:pPr>
    </w:p>
    <w:p>
      <w:pPr>
        <w:spacing w:line="360" w:lineRule="auto"/>
        <w:rPr>
          <w:rFonts w:ascii="Times New Roman" w:eastAsia="仿宋" w:cs="Times New Roman" w:hAnsi="Times New Roman"/>
          <w:color w:val="000000"/>
          <w:sz w:val="36"/>
          <w:szCs w:val="36"/>
          <w14:textFill>
            <w14:solidFill>
              <w14:srgbClr w14:val="000000"/>
            </w14:solidFill>
          </w14:textFill>
        </w:rPr>
      </w:pPr>
    </w:p>
    <w:p>
      <w:pPr>
        <w:spacing w:line="360" w:lineRule="auto"/>
        <w:rPr>
          <w:rFonts w:ascii="Times New Roman" w:eastAsia="仿宋" w:cs="Times New Roman" w:hAnsi="Times New Roman"/>
          <w:color w:val="000000"/>
          <w:sz w:val="36"/>
          <w:szCs w:val="36"/>
          <w14:textFill>
            <w14:solidFill>
              <w14:srgbClr w14:val="000000"/>
            </w14:solidFill>
          </w14:textFill>
        </w:rPr>
      </w:pPr>
    </w:p>
    <w:p>
      <w:pPr>
        <w:spacing w:line="360" w:lineRule="auto"/>
        <w:jc w:val="center"/>
        <w:rPr>
          <w:rFonts w:ascii="Times New Roman" w:eastAsia="楷体" w:cs="Times New Roman" w:hAnsi="Times New Roman"/>
          <w:color w:val="000000"/>
          <w:sz w:val="36"/>
          <w:szCs w:val="36"/>
          <w14:textFill>
            <w14:solidFill>
              <w14:srgbClr w14:val="000000"/>
            </w14:solidFill>
          </w14:textFill>
        </w:rPr>
      </w:pPr>
      <w:r>
        <w:rPr>
          <w:rFonts w:ascii="Times New Roman" w:eastAsia="楷体" w:cs="Times New Roman" w:hAnsi="Times New Roman"/>
          <w:color w:val="000000"/>
          <w:sz w:val="36"/>
          <w:szCs w:val="36"/>
          <w14:textFill>
            <w14:solidFill>
              <w14:srgbClr w14:val="000000"/>
            </w14:solidFill>
          </w14:textFill>
        </w:rPr>
        <w:t>中华人民共和国生态环境部制</w:t>
      </w:r>
    </w:p>
    <w:p>
      <w:pPr>
        <w:spacing w:line="360" w:lineRule="auto"/>
        <w:rPr>
          <w:rFonts w:ascii="Times New Roman" w:cs="Times New Roman" w:hAnsi="Times New Roman"/>
          <w:color w:val="000000"/>
          <w:sz w:val="28"/>
          <w:szCs w:val="28"/>
          <w14:textFill>
            <w14:solidFill>
              <w14:srgbClr w14:val="000000"/>
            </w14:solidFill>
          </w14:textFill>
        </w:rPr>
      </w:pPr>
    </w:p>
    <w:p>
      <w:pPr>
        <w:spacing w:line="360" w:lineRule="auto"/>
        <w:rPr>
          <w:rFonts w:ascii="Times New Roman" w:cs="Times New Roman" w:hAnsi="Times New Roman"/>
          <w:color w:val="000000"/>
          <w:sz w:val="28"/>
          <w:szCs w:val="28"/>
          <w14:textFill>
            <w14:solidFill>
              <w14:srgbClr w14:val="000000"/>
            </w14:solidFill>
          </w14:textFill>
        </w:rPr>
        <w:sectPr>
          <w:pgSz w:w="11906" w:h="16838"/>
          <w:pgMar w:top="1134" w:right="1134" w:bottom="1134" w:left="1134" w:header="851" w:footer="992" w:gutter="0"/>
          <w:cols w:num="1" w:space="720"/>
          <w:docGrid w:type="lines" w:linePitch="312" w:charSpace="0"/>
        </w:sectPr>
      </w:pPr>
    </w:p>
    <w:p>
      <w:pPr>
        <w:pStyle w:val="54"/>
        <w:jc w:val="center"/>
      </w:pPr>
    </w:p>
    <w:p>
      <w:pPr>
        <w:pStyle w:val="54"/>
        <w:jc w:val="center"/>
        <w:rPr>
          <w:rFonts w:ascii="Times New Roman" w:cs="Times New Roman" w:hAnsi="Times New Roman"/>
          <w:color w:val="000000"/>
          <w:szCs w:val="24"/>
          <w14:textFill>
            <w14:solidFill>
              <w14:srgbClr w14:val="000000"/>
            </w14:solidFill>
          </w14:textFill>
        </w:rPr>
      </w:pPr>
      <w:r>
        <w:rPr>
          <w:rFonts w:ascii="Times New Roman" w:eastAsia="黑体" w:cs="Times New Roman" w:hAnsi="Times New Roman"/>
          <w:b w:val="0"/>
          <w:color w:val="000000"/>
          <w:sz w:val="30"/>
          <w:szCs w:val="30"/>
          <w14:textFill>
            <w14:solidFill>
              <w14:srgbClr w14:val="000000"/>
            </w14:solidFill>
          </w14:textFill>
        </w:rPr>
        <w:t>一、建设项目基本情况</w:t>
      </w:r>
      <w:bookmarkEnd w:id="0"/>
    </w:p>
    <w:tbl>
      <w:tblPr>
        <w:jc w:val="cent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1309"/>
        <w:gridCol w:w="3212"/>
        <w:gridCol w:w="1460"/>
        <w:gridCol w:w="3647"/>
      </w:tblGrid>
      <w:tr>
        <w:tc>
          <w:tcPr>
            <w:tcW w:w="680" w:type="pct"/>
            <w:vAlign w:val="center"/>
          </w:tcPr>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建设项目名称</w:t>
            </w:r>
          </w:p>
        </w:tc>
        <w:tc>
          <w:tcPr>
            <w:tcW w:w="4320" w:type="pct"/>
            <w:gridSpan w:val="3"/>
            <w:vAlign w:val="center"/>
          </w:tcPr>
          <w:p>
            <w:pPr>
              <w:spacing w:line="360" w:lineRule="auto"/>
              <w:jc w:val="center"/>
              <w:rPr>
                <w:rFonts w:ascii="Times New Roman" w:cs="Times New Roman" w:hAnsi="Times New Roman"/>
                <w:color w:val="000000"/>
                <w:sz w:val="24"/>
                <w:szCs w:val="24"/>
                <w14:textFill>
                  <w14:solidFill>
                    <w14:srgbClr w14:val="000000"/>
                  </w14:solidFill>
                </w14:textFill>
              </w:rPr>
            </w:pPr>
            <w:r>
              <w:rPr>
                <w:rFonts w:cs="Times New Roman" w:hint="eastAsia"/>
                <w:color w:val="000000"/>
                <w:sz w:val="24"/>
                <w:szCs w:val="24"/>
                <w14:textFill>
                  <w14:solidFill>
                    <w14:srgbClr w14:val="000000"/>
                  </w14:solidFill>
                </w14:textFill>
                <w:lang w:val="en-US" w:eastAsia="zh-CN"/>
              </w:rPr>
              <w:t>宜南食品产业园-清酒生产建设项目</w:t>
            </w:r>
          </w:p>
        </w:tc>
      </w:tr>
      <w:tr>
        <w:tc>
          <w:tcPr>
            <w:tcW w:w="680" w:type="pct"/>
            <w:vAlign w:val="center"/>
          </w:tcPr>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项目代码</w:t>
            </w:r>
          </w:p>
        </w:tc>
        <w:tc>
          <w:tcPr>
            <w:tcW w:w="4320" w:type="pct"/>
            <w:gridSpan w:val="3"/>
            <w:tcBorders>
              <w:left w:val="single" w:sz="4" w:space="0" w:color="auto"/>
            </w:tcBorders>
            <w:vAlign w:val="center"/>
          </w:tcPr>
          <w:p>
            <w:pPr>
              <w:spacing w:line="360" w:lineRule="auto"/>
              <w:jc w:val="center"/>
              <w:rPr>
                <w:rFonts w:ascii="Times New Roman" w:eastAsia="宋体" w:cs="Times New Roman" w:hAnsi="Times New Roman"/>
                <w:color w:val="000000"/>
                <w:sz w:val="24"/>
                <w:szCs w:val="24"/>
                <w14:textFill>
                  <w14:solidFill>
                    <w14:srgbClr w14:val="000000"/>
                  </w14:solidFill>
                </w14:textFill>
                <w:lang w:val="en-US" w:eastAsia="zh-CN"/>
              </w:rPr>
            </w:pPr>
            <w:r>
              <w:rPr>
                <w:rFonts w:cs="Times New Roman" w:hint="eastAsia"/>
                <w:color w:val="000000"/>
                <w:sz w:val="24"/>
                <w:szCs w:val="24"/>
                <w14:textFill>
                  <w14:solidFill>
                    <w14:srgbClr w14:val="000000"/>
                  </w14:solidFill>
                </w14:textFill>
                <w:lang w:val="en-US" w:eastAsia="zh-CN"/>
              </w:rPr>
              <w:t>2409-511922-04-01-928211</w:t>
            </w:r>
          </w:p>
        </w:tc>
      </w:tr>
      <w:tr>
        <w:trPr>
          <w:trHeight w:val="90"/>
        </w:trPr>
        <w:tc>
          <w:tcPr>
            <w:tcW w:w="680" w:type="pct"/>
            <w:vAlign w:val="center"/>
          </w:tcPr>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建设单位联系人</w:t>
            </w:r>
          </w:p>
        </w:tc>
        <w:tc>
          <w:tcPr>
            <w:tcW w:w="1668" w:type="pct"/>
            <w:tcBorders>
              <w:left w:val="single" w:sz="4" w:space="0" w:color="auto"/>
            </w:tcBorders>
            <w:vAlign w:val="center"/>
          </w:tcPr>
          <w:p>
            <w:pPr>
              <w:spacing w:line="360" w:lineRule="auto"/>
              <w:jc w:val="center"/>
              <w:rPr>
                <w:rFonts w:ascii="Times New Roman" w:eastAsia="宋体" w:cs="Times New Roman" w:hAnsi="Times New Roman"/>
                <w:color w:val="000000"/>
                <w:sz w:val="24"/>
                <w:szCs w:val="24"/>
                <w14:textFill>
                  <w14:solidFill>
                    <w14:srgbClr w14:val="000000"/>
                  </w14:solidFill>
                </w14:textFill>
                <w:lang w:val="en-US" w:eastAsia="zh-CN"/>
              </w:rPr>
            </w:pPr>
            <w:r>
              <w:rPr>
                <w:rFonts w:cs="Times New Roman" w:hint="eastAsia"/>
                <w:color w:val="000000"/>
                <w:sz w:val="24"/>
                <w:szCs w:val="24"/>
                <w14:textFill>
                  <w14:solidFill>
                    <w14:srgbClr w14:val="000000"/>
                  </w14:solidFill>
                </w14:textFill>
                <w:lang w:val="en-US" w:eastAsia="zh-CN"/>
              </w:rPr>
              <w:t>黎**</w:t>
            </w:r>
          </w:p>
        </w:tc>
        <w:tc>
          <w:tcPr>
            <w:tcW w:w="758" w:type="pct"/>
            <w:tcBorders>
              <w:left w:val="single" w:sz="4" w:space="0" w:color="auto"/>
            </w:tcBorders>
            <w:vAlign w:val="center"/>
          </w:tcPr>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联系方式</w:t>
            </w:r>
          </w:p>
        </w:tc>
        <w:tc>
          <w:tcPr>
            <w:tcW w:w="1894" w:type="pct"/>
            <w:tcBorders>
              <w:left w:val="single" w:sz="4" w:space="0" w:color="auto"/>
            </w:tcBorders>
            <w:vAlign w:val="center"/>
          </w:tcPr>
          <w:p>
            <w:pPr>
              <w:spacing w:line="360" w:lineRule="auto"/>
              <w:jc w:val="center"/>
              <w:rPr>
                <w:rFonts w:ascii="Times New Roman" w:eastAsia="宋体" w:cs="Times New Roman" w:hAnsi="Times New Roman"/>
                <w:color w:val="000000"/>
                <w:sz w:val="24"/>
                <w:szCs w:val="24"/>
                <w14:textFill>
                  <w14:solidFill>
                    <w14:srgbClr w14:val="000000"/>
                  </w14:solidFill>
                </w14:textFill>
                <w:lang w:val="en-US" w:eastAsia="zh-CN"/>
              </w:rPr>
            </w:pPr>
            <w:r>
              <w:rPr>
                <w:rFonts w:cs="Times New Roman" w:hint="eastAsia"/>
                <w:color w:val="000000"/>
                <w:sz w:val="24"/>
                <w:szCs w:val="24"/>
                <w14:textFill>
                  <w14:solidFill>
                    <w14:srgbClr w14:val="000000"/>
                  </w14:solidFill>
                </w14:textFill>
                <w:lang w:val="en-US" w:eastAsia="zh-CN"/>
              </w:rPr>
              <w:t>181********</w:t>
            </w:r>
          </w:p>
        </w:tc>
      </w:tr>
      <w:tr>
        <w:trPr>
          <w:trHeight w:val="90"/>
        </w:trPr>
        <w:tc>
          <w:tcPr>
            <w:tcW w:w="680" w:type="pct"/>
            <w:vAlign w:val="center"/>
          </w:tcPr>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建设地点</w:t>
            </w:r>
          </w:p>
        </w:tc>
        <w:tc>
          <w:tcPr>
            <w:tcW w:w="4320" w:type="pct"/>
            <w:gridSpan w:val="3"/>
            <w:tcBorders>
              <w:left w:val="single" w:sz="4" w:space="0" w:color="auto"/>
            </w:tcBorders>
            <w:vAlign w:val="center"/>
          </w:tcPr>
          <w:p>
            <w:pPr>
              <w:spacing w:line="360" w:lineRule="auto"/>
              <w:jc w:val="center"/>
              <w:rPr>
                <w:rFonts w:ascii="Times New Roman" w:eastAsia="宋体" w:cs="Times New Roman" w:hAnsi="Times New Roman"/>
                <w:color w:val="000000"/>
                <w:sz w:val="24"/>
                <w:szCs w:val="24"/>
                <w14:textFill>
                  <w14:solidFill>
                    <w14:srgbClr w14:val="000000"/>
                  </w14:solidFill>
                </w14:textFill>
                <w:lang w:val="en-US" w:eastAsia="zh-CN"/>
              </w:rPr>
            </w:pPr>
            <w:r>
              <w:rPr>
                <w:rFonts w:ascii="Times New Roman" w:cs="Times New Roman" w:hAnsi="Times New Roman"/>
                <w:color w:val="000000"/>
                <w:sz w:val="24"/>
                <w:szCs w:val="24"/>
                <w14:textFill>
                  <w14:solidFill>
                    <w14:srgbClr w14:val="000000"/>
                  </w14:solidFill>
                </w14:textFill>
                <w:lang w:val="en-US" w:eastAsia="zh-CN"/>
              </w:rPr>
              <w:t>四川省巴中市</w:t>
            </w:r>
            <w:r>
              <w:rPr>
                <w:rFonts w:cs="Times New Roman" w:hint="eastAsia"/>
                <w:color w:val="000000"/>
                <w:sz w:val="24"/>
                <w:szCs w:val="24"/>
                <w14:textFill>
                  <w14:solidFill>
                    <w14:srgbClr w14:val="000000"/>
                  </w14:solidFill>
                </w14:textFill>
                <w:lang w:val="en-US" w:eastAsia="zh-CN"/>
              </w:rPr>
              <w:t>南江县东榆工业园区</w:t>
            </w:r>
          </w:p>
        </w:tc>
      </w:tr>
      <w:tr>
        <w:trPr>
          <w:trHeight w:val="90"/>
        </w:trPr>
        <w:tc>
          <w:tcPr>
            <w:tcW w:w="680" w:type="pct"/>
            <w:vAlign w:val="center"/>
          </w:tcPr>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地理坐标</w:t>
            </w:r>
          </w:p>
        </w:tc>
        <w:tc>
          <w:tcPr>
            <w:tcW w:w="4320" w:type="pct"/>
            <w:gridSpan w:val="3"/>
            <w:tcBorders>
              <w:left w:val="single" w:sz="4" w:space="0" w:color="auto"/>
            </w:tcBorders>
            <w:vAlign w:val="center"/>
          </w:tcPr>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东经106度48分12.7233秒，北纬</w:t>
            </w:r>
            <w:r>
              <w:rPr>
                <w:rFonts w:cs="Times New Roman" w:hint="eastAsia"/>
                <w:color w:val="000000"/>
                <w:sz w:val="24"/>
                <w:szCs w:val="24"/>
                <w14:textFill>
                  <w14:solidFill>
                    <w14:srgbClr w14:val="000000"/>
                  </w14:solidFill>
                </w14:textFill>
                <w:lang w:val="en-US" w:eastAsia="zh-CN"/>
              </w:rPr>
              <w:t>32</w:t>
            </w:r>
            <w:r>
              <w:rPr>
                <w:rFonts w:ascii="Times New Roman" w:cs="Times New Roman" w:hAnsi="Times New Roman"/>
                <w:color w:val="000000"/>
                <w:sz w:val="24"/>
                <w:szCs w:val="24"/>
                <w14:textFill>
                  <w14:solidFill>
                    <w14:srgbClr w14:val="000000"/>
                  </w14:solidFill>
                </w14:textFill>
              </w:rPr>
              <w:t>度</w:t>
            </w:r>
            <w:r>
              <w:rPr>
                <w:rFonts w:cs="Times New Roman" w:hint="eastAsia"/>
                <w:color w:val="000000"/>
                <w:sz w:val="24"/>
                <w:szCs w:val="24"/>
                <w14:textFill>
                  <w14:solidFill>
                    <w14:srgbClr w14:val="000000"/>
                  </w14:solidFill>
                </w14:textFill>
                <w:lang w:val="en-US" w:eastAsia="zh-CN"/>
              </w:rPr>
              <w:t>17</w:t>
            </w:r>
            <w:r>
              <w:rPr>
                <w:rFonts w:ascii="Times New Roman" w:cs="Times New Roman" w:hAnsi="Times New Roman"/>
                <w:color w:val="000000"/>
                <w:sz w:val="24"/>
                <w:szCs w:val="24"/>
                <w14:textFill>
                  <w14:solidFill>
                    <w14:srgbClr w14:val="000000"/>
                  </w14:solidFill>
                </w14:textFill>
              </w:rPr>
              <w:t>分</w:t>
            </w:r>
            <w:r>
              <w:rPr>
                <w:rFonts w:cs="Times New Roman" w:hint="eastAsia"/>
                <w:color w:val="000000"/>
                <w:sz w:val="24"/>
                <w:szCs w:val="24"/>
                <w14:textFill>
                  <w14:solidFill>
                    <w14:srgbClr w14:val="000000"/>
                  </w14:solidFill>
                </w14:textFill>
                <w:lang w:val="en-US" w:eastAsia="zh-CN"/>
              </w:rPr>
              <w:t>52.6186</w:t>
            </w:r>
            <w:r>
              <w:rPr>
                <w:rFonts w:ascii="Times New Roman" w:cs="Times New Roman" w:hAnsi="Times New Roman"/>
                <w:color w:val="000000"/>
                <w:sz w:val="24"/>
                <w:szCs w:val="24"/>
                <w14:textFill>
                  <w14:solidFill>
                    <w14:srgbClr w14:val="000000"/>
                  </w14:solidFill>
                </w14:textFill>
              </w:rPr>
              <w:t>秒</w:t>
            </w:r>
          </w:p>
        </w:tc>
      </w:tr>
      <w:tr>
        <w:trPr>
          <w:trHeight w:val="244"/>
        </w:trPr>
        <w:tc>
          <w:tcPr>
            <w:tcW w:w="680" w:type="pct"/>
            <w:vAlign w:val="center"/>
          </w:tcPr>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国民经济</w:t>
            </w:r>
          </w:p>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行业类别</w:t>
            </w:r>
          </w:p>
        </w:tc>
        <w:tc>
          <w:tcPr>
            <w:tcW w:w="1668" w:type="pct"/>
            <w:tcBorders>
              <w:left w:val="single" w:sz="4" w:space="0" w:color="auto"/>
            </w:tcBorders>
            <w:vAlign w:val="center"/>
          </w:tcPr>
          <w:p>
            <w:pPr>
              <w:spacing w:line="360" w:lineRule="auto"/>
              <w:jc w:val="center"/>
              <w:rPr>
                <w:rFonts w:ascii="Times New Roman" w:eastAsia="宋体" w:cs="Times New Roman" w:hAnsi="Times New Roman"/>
                <w:color w:val="000000"/>
                <w:sz w:val="24"/>
                <w:szCs w:val="24"/>
                <w14:textFill>
                  <w14:solidFill>
                    <w14:srgbClr w14:val="000000"/>
                  </w14:solidFill>
                </w14:textFill>
                <w:lang w:val="en-US" w:eastAsia="zh-CN"/>
              </w:rPr>
            </w:pPr>
            <w:r>
              <w:rPr>
                <w:rFonts w:ascii="Times New Roman" w:cs="Times New Roman" w:hAnsi="Times New Roman"/>
                <w:color w:val="000000"/>
                <w:sz w:val="24"/>
                <w:szCs w:val="24"/>
                <w14:textFill>
                  <w14:solidFill>
                    <w14:srgbClr w14:val="000000"/>
                  </w14:solidFill>
                </w14:textFill>
                <w:lang w:val="en-US" w:eastAsia="zh-CN"/>
              </w:rPr>
              <w:t>C</w:t>
            </w:r>
            <w:r>
              <w:rPr>
                <w:rFonts w:cs="Times New Roman" w:hint="eastAsia"/>
                <w:color w:val="000000"/>
                <w:sz w:val="24"/>
                <w:szCs w:val="24"/>
                <w14:textFill>
                  <w14:solidFill>
                    <w14:srgbClr w14:val="000000"/>
                  </w14:solidFill>
                </w14:textFill>
                <w:lang w:val="en-US" w:eastAsia="zh-CN"/>
              </w:rPr>
              <w:t>1519其他酒制造</w:t>
            </w:r>
          </w:p>
        </w:tc>
        <w:tc>
          <w:tcPr>
            <w:tcW w:w="758" w:type="pct"/>
            <w:tcBorders>
              <w:left w:val="single" w:sz="4" w:space="0" w:color="auto"/>
            </w:tcBorders>
            <w:vAlign w:val="center"/>
          </w:tcPr>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建设项目</w:t>
            </w:r>
          </w:p>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行业类别</w:t>
            </w:r>
          </w:p>
        </w:tc>
        <w:tc>
          <w:tcPr>
            <w:tcW w:w="1894" w:type="pct"/>
            <w:tcBorders>
              <w:left w:val="single" w:sz="4" w:space="0" w:color="auto"/>
            </w:tcBorders>
            <w:vAlign w:val="center"/>
          </w:tcPr>
          <w:p>
            <w:pPr>
              <w:spacing w:line="360" w:lineRule="auto"/>
              <w:jc w:val="both"/>
              <w:rPr>
                <w:rFonts w:ascii="Times New Roman" w:cs="Times New Roman" w:hAnsi="Times New Roman"/>
                <w:color w:val="000000"/>
                <w14:textFill>
                  <w14:solidFill>
                    <w14:srgbClr w14:val="000000"/>
                  </w14:solidFill>
                </w14:textFill>
                <w:lang w:val="en-US"/>
              </w:rPr>
            </w:pPr>
            <w:r>
              <w:rPr>
                <w:rFonts w:cs="Times New Roman"/>
                <w:color w:val="000000"/>
                <w:sz w:val="24"/>
                <w:szCs w:val="24"/>
                <w14:textFill>
                  <w14:solidFill>
                    <w14:srgbClr w14:val="000000"/>
                  </w14:solidFill>
                </w14:textFill>
                <w:lang w:val="en-US" w:eastAsia="zh-CN"/>
              </w:rPr>
              <w:t>十二、酒、饮料制造业</w:t>
            </w:r>
            <w:r>
              <w:rPr>
                <w:rFonts w:cs="Times New Roman" w:hint="eastAsia"/>
                <w:color w:val="000000"/>
                <w:sz w:val="24"/>
                <w:szCs w:val="24"/>
                <w14:textFill>
                  <w14:solidFill>
                    <w14:srgbClr w14:val="000000"/>
                  </w14:solidFill>
                </w14:textFill>
                <w:lang w:val="en-US" w:eastAsia="zh-CN"/>
              </w:rPr>
              <w:t>，25、酒的制造</w:t>
            </w:r>
          </w:p>
        </w:tc>
      </w:tr>
      <w:tr>
        <w:trPr>
          <w:trHeight w:val="1333"/>
        </w:trPr>
        <w:tc>
          <w:tcPr>
            <w:tcW w:w="680" w:type="pct"/>
            <w:vAlign w:val="center"/>
          </w:tcPr>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建设性质</w:t>
            </w:r>
          </w:p>
        </w:tc>
        <w:tc>
          <w:tcPr>
            <w:tcW w:w="1668" w:type="pct"/>
            <w:tcBorders>
              <w:left w:val="single" w:sz="4" w:space="0" w:color="auto"/>
            </w:tcBorders>
            <w:vAlign w:val="center"/>
          </w:tcPr>
          <w:p>
            <w:pPr>
              <w:spacing w:line="360" w:lineRule="auto"/>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sym w:font="Wingdings 2" w:char="F052"/>
            </w:r>
            <w:r>
              <w:rPr>
                <w:rFonts w:ascii="Times New Roman" w:cs="Times New Roman" w:hAnsi="Times New Roman"/>
                <w:color w:val="000000"/>
                <w:sz w:val="24"/>
                <w:szCs w:val="24"/>
                <w14:textFill>
                  <w14:solidFill>
                    <w14:srgbClr w14:val="000000"/>
                  </w14:solidFill>
                </w14:textFill>
              </w:rPr>
              <w:t>新建（迁建）</w:t>
            </w:r>
          </w:p>
          <w:p>
            <w:pPr>
              <w:spacing w:line="360" w:lineRule="auto"/>
              <w:rPr>
                <w:rFonts w:ascii="Times New Roman" w:eastAsia="宋体" w:cs="Times New Roman" w:hAnsi="Times New Roman"/>
                <w:color w:val="000000"/>
                <w:sz w:val="24"/>
                <w:szCs w:val="24"/>
                <w14:textFill>
                  <w14:solidFill>
                    <w14:srgbClr w14:val="000000"/>
                  </w14:solidFill>
                </w14:textFill>
              </w:rPr>
            </w:pPr>
            <w:r>
              <w:rPr>
                <w:rFonts w:ascii="Times New Roman" w:eastAsia="宋体" w:cs="Times New Roman" w:hAnsi="Times New Roman"/>
                <w:color w:val="000000"/>
                <w:sz w:val="24"/>
                <w:szCs w:val="24"/>
                <w14:textFill>
                  <w14:solidFill>
                    <w14:srgbClr w14:val="000000"/>
                  </w14:solidFill>
                </w14:textFill>
              </w:rPr>
              <w:t>□改建</w:t>
            </w:r>
          </w:p>
          <w:p>
            <w:pPr>
              <w:spacing w:line="360" w:lineRule="auto"/>
              <w:rPr>
                <w:rFonts w:ascii="Times New Roman" w:eastAsia="宋体" w:cs="Times New Roman" w:hAnsi="Times New Roman"/>
                <w:color w:val="000000"/>
                <w:sz w:val="24"/>
                <w:szCs w:val="24"/>
                <w14:textFill>
                  <w14:solidFill>
                    <w14:srgbClr w14:val="000000"/>
                  </w14:solidFill>
                </w14:textFill>
              </w:rPr>
            </w:pPr>
            <w:r>
              <w:rPr>
                <w:rFonts w:ascii="Times New Roman" w:eastAsia="宋体" w:cs="Times New Roman" w:hAnsi="Times New Roman"/>
                <w:color w:val="000000"/>
                <w:sz w:val="24"/>
                <w:szCs w:val="24"/>
                <w14:textFill>
                  <w14:solidFill>
                    <w14:srgbClr w14:val="000000"/>
                  </w14:solidFill>
                </w14:textFill>
              </w:rPr>
              <w:t>□扩建</w:t>
            </w:r>
          </w:p>
          <w:p>
            <w:pPr>
              <w:spacing w:line="360" w:lineRule="auto"/>
              <w:rPr>
                <w:rFonts w:ascii="Times New Roman" w:cs="Times New Roman" w:hAnsi="Times New Roman"/>
                <w:color w:val="000000"/>
                <w:sz w:val="24"/>
                <w:szCs w:val="24"/>
                <w14:textFill>
                  <w14:solidFill>
                    <w14:srgbClr w14:val="000000"/>
                  </w14:solidFill>
                </w14:textFill>
              </w:rPr>
            </w:pPr>
            <w:r>
              <w:rPr>
                <w:rFonts w:ascii="Times New Roman" w:eastAsia="宋体" w:cs="Times New Roman" w:hAnsi="Times New Roman"/>
                <w:color w:val="000000"/>
                <w:sz w:val="24"/>
                <w:szCs w:val="24"/>
                <w14:textFill>
                  <w14:solidFill>
                    <w14:srgbClr w14:val="000000"/>
                  </w14:solidFill>
                </w14:textFill>
              </w:rPr>
              <w:t>□技术改造</w:t>
            </w:r>
          </w:p>
        </w:tc>
        <w:tc>
          <w:tcPr>
            <w:tcW w:w="758" w:type="pct"/>
            <w:tcBorders>
              <w:left w:val="single" w:sz="4" w:space="0" w:color="auto"/>
            </w:tcBorders>
            <w:vAlign w:val="center"/>
          </w:tcPr>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建设项目</w:t>
            </w:r>
          </w:p>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申报情形</w:t>
            </w:r>
          </w:p>
        </w:tc>
        <w:tc>
          <w:tcPr>
            <w:tcW w:w="1894" w:type="pct"/>
            <w:tcBorders>
              <w:left w:val="single" w:sz="4" w:space="0" w:color="auto"/>
            </w:tcBorders>
            <w:vAlign w:val="center"/>
          </w:tcPr>
          <w:p>
            <w:pPr>
              <w:spacing w:line="360" w:lineRule="auto"/>
              <w:rPr>
                <w:rFonts w:ascii="Times New Roman" w:eastAsia="宋体"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sym w:font="Wingdings 2" w:char="52"/>
            </w:r>
            <w:r>
              <w:rPr>
                <w:rFonts w:ascii="Times New Roman" w:eastAsia="宋体" w:cs="Times New Roman" w:hAnsi="Times New Roman"/>
                <w:color w:val="000000"/>
                <w:sz w:val="24"/>
                <w:szCs w:val="24"/>
                <w14:textFill>
                  <w14:solidFill>
                    <w14:srgbClr w14:val="000000"/>
                  </w14:solidFill>
                </w14:textFill>
              </w:rPr>
              <w:t>首次申报项目</w:t>
            </w:r>
          </w:p>
          <w:p>
            <w:pPr>
              <w:spacing w:line="360" w:lineRule="auto"/>
              <w:rPr>
                <w:rFonts w:ascii="Times New Roman" w:eastAsia="宋体" w:cs="Times New Roman" w:hAnsi="Times New Roman"/>
                <w:color w:val="000000"/>
                <w:sz w:val="24"/>
                <w:szCs w:val="24"/>
                <w14:textFill>
                  <w14:solidFill>
                    <w14:srgbClr w14:val="000000"/>
                  </w14:solidFill>
                </w14:textFill>
              </w:rPr>
            </w:pPr>
            <w:r>
              <w:rPr>
                <w:rFonts w:ascii="Times New Roman" w:eastAsia="宋体" w:cs="Times New Roman" w:hAnsi="Times New Roman"/>
                <w:color w:val="000000"/>
                <w:sz w:val="24"/>
                <w:szCs w:val="24"/>
                <w14:textFill>
                  <w14:solidFill>
                    <w14:srgbClr w14:val="000000"/>
                  </w14:solidFill>
                </w14:textFill>
              </w:rPr>
              <w:t>□不予批准后再次申报项目</w:t>
            </w:r>
          </w:p>
          <w:p>
            <w:pPr>
              <w:spacing w:line="360" w:lineRule="auto"/>
              <w:rPr>
                <w:rFonts w:ascii="Times New Roman" w:eastAsia="宋体" w:cs="Times New Roman" w:hAnsi="Times New Roman"/>
                <w:color w:val="000000"/>
                <w:sz w:val="24"/>
                <w:szCs w:val="24"/>
                <w14:textFill>
                  <w14:solidFill>
                    <w14:srgbClr w14:val="000000"/>
                  </w14:solidFill>
                </w14:textFill>
              </w:rPr>
            </w:pPr>
            <w:r>
              <w:rPr>
                <w:rFonts w:ascii="Times New Roman" w:eastAsia="宋体" w:cs="Times New Roman" w:hAnsi="Times New Roman"/>
                <w:color w:val="000000"/>
                <w:sz w:val="24"/>
                <w:szCs w:val="24"/>
                <w14:textFill>
                  <w14:solidFill>
                    <w14:srgbClr w14:val="000000"/>
                  </w14:solidFill>
                </w14:textFill>
              </w:rPr>
              <w:t>□超五年重新审核项目</w:t>
            </w:r>
          </w:p>
          <w:p>
            <w:pPr>
              <w:spacing w:line="360" w:lineRule="auto"/>
              <w:rPr>
                <w:rFonts w:ascii="Times New Roman" w:cs="Times New Roman" w:hAnsi="Times New Roman"/>
                <w:color w:val="000000"/>
                <w:sz w:val="24"/>
                <w:szCs w:val="24"/>
                <w14:textFill>
                  <w14:solidFill>
                    <w14:srgbClr w14:val="000000"/>
                  </w14:solidFill>
                </w14:textFill>
              </w:rPr>
            </w:pPr>
            <w:r>
              <w:rPr>
                <w:rFonts w:ascii="Times New Roman" w:eastAsia="宋体" w:cs="Times New Roman" w:hAnsi="Times New Roman"/>
                <w:color w:val="000000"/>
                <w:sz w:val="24"/>
                <w:szCs w:val="24"/>
                <w14:textFill>
                  <w14:solidFill>
                    <w14:srgbClr w14:val="000000"/>
                  </w14:solidFill>
                </w14:textFill>
              </w:rPr>
              <w:t>□重大变动重新报批项目</w:t>
            </w:r>
          </w:p>
        </w:tc>
      </w:tr>
      <w:tr>
        <w:trPr>
          <w:trHeight w:val="809"/>
        </w:trPr>
        <w:tc>
          <w:tcPr>
            <w:tcW w:w="680" w:type="pct"/>
            <w:vAlign w:val="center"/>
          </w:tcPr>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项目审批（核准/备案）部门（选填）</w:t>
            </w:r>
          </w:p>
        </w:tc>
        <w:tc>
          <w:tcPr>
            <w:tcW w:w="1668" w:type="pct"/>
            <w:tcBorders>
              <w:left w:val="single" w:sz="4" w:space="0" w:color="auto"/>
            </w:tcBorders>
            <w:vAlign w:val="center"/>
          </w:tcPr>
          <w:p>
            <w:pPr>
              <w:spacing w:line="360" w:lineRule="auto"/>
              <w:jc w:val="center"/>
              <w:rPr>
                <w:rFonts w:ascii="Times New Roman" w:eastAsia="宋体" w:cs="Times New Roman" w:hAnsi="Times New Roman"/>
                <w:color w:val="000000"/>
                <w:sz w:val="24"/>
                <w:szCs w:val="24"/>
                <w14:textFill>
                  <w14:solidFill>
                    <w14:srgbClr w14:val="000000"/>
                  </w14:solidFill>
                </w14:textFill>
                <w:lang w:eastAsia="zh-CN"/>
                <w:highlight w:val="yellow"/>
              </w:rPr>
            </w:pPr>
            <w:r>
              <w:rPr>
                <w:rFonts w:cs="Times New Roman" w:hint="eastAsia"/>
                <w:color w:val="000000"/>
                <w:sz w:val="24"/>
                <w:szCs w:val="24"/>
                <w14:textFill>
                  <w14:solidFill>
                    <w14:srgbClr w14:val="000000"/>
                  </w14:solidFill>
                </w14:textFill>
                <w:lang w:val="en-US" w:eastAsia="zh-CN"/>
              </w:rPr>
              <w:t>南江</w:t>
            </w:r>
            <w:r>
              <w:rPr>
                <w:rFonts w:ascii="Times New Roman" w:cs="Times New Roman" w:hAnsi="Times New Roman"/>
                <w:color w:val="000000"/>
                <w:sz w:val="24"/>
                <w:szCs w:val="24"/>
                <w14:textFill>
                  <w14:solidFill>
                    <w14:srgbClr w14:val="000000"/>
                  </w14:solidFill>
                </w14:textFill>
                <w:lang w:val="en-US" w:eastAsia="zh-CN"/>
              </w:rPr>
              <w:t>县</w:t>
            </w:r>
            <w:r>
              <w:rPr>
                <w:rFonts w:ascii="Times New Roman" w:cs="Times New Roman" w:hAnsi="Times New Roman"/>
                <w:color w:val="000000"/>
                <w:sz w:val="24"/>
                <w:szCs w:val="24"/>
                <w14:textFill>
                  <w14:solidFill>
                    <w14:srgbClr w14:val="000000"/>
                  </w14:solidFill>
                </w14:textFill>
              </w:rPr>
              <w:t>发展和改革</w:t>
            </w:r>
            <w:r>
              <w:rPr>
                <w:rFonts w:ascii="Times New Roman" w:cs="Times New Roman" w:hAnsi="Times New Roman"/>
                <w:color w:val="000000"/>
                <w:sz w:val="24"/>
                <w:szCs w:val="24"/>
                <w14:textFill>
                  <w14:solidFill>
                    <w14:srgbClr w14:val="000000"/>
                  </w14:solidFill>
                </w14:textFill>
                <w:lang w:val="en-US" w:eastAsia="zh-CN"/>
              </w:rPr>
              <w:t>局</w:t>
            </w:r>
          </w:p>
        </w:tc>
        <w:tc>
          <w:tcPr>
            <w:tcW w:w="758" w:type="pct"/>
            <w:tcBorders>
              <w:left w:val="single" w:sz="4" w:space="0" w:color="auto"/>
            </w:tcBorders>
            <w:vAlign w:val="center"/>
          </w:tcPr>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项目审批（核准/备案）文号（选填）</w:t>
            </w:r>
          </w:p>
        </w:tc>
        <w:tc>
          <w:tcPr>
            <w:tcW w:w="1894" w:type="pct"/>
            <w:tcBorders>
              <w:left w:val="single" w:sz="4" w:space="0" w:color="auto"/>
            </w:tcBorders>
            <w:vAlign w:val="center"/>
          </w:tcPr>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hint="eastAsia"/>
                <w:color w:val="000000"/>
                <w:sz w:val="24"/>
                <w:szCs w:val="24"/>
                <w14:textFill>
                  <w14:solidFill>
                    <w14:srgbClr w14:val="000000"/>
                  </w14:solidFill>
                </w14:textFill>
                <w:lang w:val="en-US" w:eastAsia="zh-CN"/>
              </w:rPr>
              <w:t>川投资备【</w:t>
            </w:r>
            <w:r>
              <w:rPr>
                <w:rFonts w:ascii="Times New Roman" w:cs="Times New Roman" w:hAnsi="Times New Roman"/>
                <w:color w:val="000000"/>
                <w:sz w:val="24"/>
                <w:szCs w:val="24"/>
                <w14:textFill>
                  <w14:solidFill>
                    <w14:srgbClr w14:val="000000"/>
                  </w14:solidFill>
                </w14:textFill>
                <w:lang w:val="en-US" w:eastAsia="zh-CN"/>
              </w:rPr>
              <w:t>2409-511922-04-01-928211</w:t>
            </w:r>
            <w:r>
              <w:rPr>
                <w:rFonts w:ascii="Times New Roman" w:cs="Times New Roman" w:hAnsi="Times New Roman" w:hint="eastAsia"/>
                <w:color w:val="000000"/>
                <w:sz w:val="24"/>
                <w:szCs w:val="24"/>
                <w14:textFill>
                  <w14:solidFill>
                    <w14:srgbClr w14:val="000000"/>
                  </w14:solidFill>
                </w14:textFill>
                <w:lang w:val="en-US" w:eastAsia="zh-CN"/>
              </w:rPr>
              <w:t>】</w:t>
            </w:r>
            <w:r>
              <w:rPr>
                <w:rFonts w:ascii="Times New Roman" w:cs="Times New Roman" w:hAnsi="Times New Roman"/>
                <w:color w:val="000000"/>
                <w:sz w:val="24"/>
                <w:szCs w:val="24"/>
                <w14:textFill>
                  <w14:solidFill>
                    <w14:srgbClr w14:val="000000"/>
                  </w14:solidFill>
                </w14:textFill>
                <w:lang w:val="en-US" w:eastAsia="zh-CN"/>
              </w:rPr>
              <w:t>FGQB-0486</w:t>
            </w:r>
            <w:r>
              <w:rPr>
                <w:rFonts w:ascii="Times New Roman" w:cs="Times New Roman" w:hAnsi="Times New Roman" w:hint="eastAsia"/>
                <w:color w:val="000000"/>
                <w:sz w:val="24"/>
                <w:szCs w:val="24"/>
                <w14:textFill>
                  <w14:solidFill>
                    <w14:srgbClr w14:val="000000"/>
                  </w14:solidFill>
                </w14:textFill>
                <w:lang w:val="en-US" w:eastAsia="zh-CN"/>
              </w:rPr>
              <w:t>号</w:t>
            </w:r>
          </w:p>
        </w:tc>
      </w:tr>
      <w:tr>
        <w:trPr>
          <w:trHeight w:val="70"/>
        </w:trPr>
        <w:tc>
          <w:tcPr>
            <w:tcW w:w="680" w:type="pct"/>
            <w:vAlign w:val="center"/>
          </w:tcPr>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总投资（万元）</w:t>
            </w:r>
          </w:p>
        </w:tc>
        <w:tc>
          <w:tcPr>
            <w:tcW w:w="1668" w:type="pct"/>
            <w:tcBorders>
              <w:left w:val="single" w:sz="4" w:space="0" w:color="auto"/>
            </w:tcBorders>
            <w:vAlign w:val="center"/>
          </w:tcPr>
          <w:p>
            <w:pPr>
              <w:spacing w:line="360" w:lineRule="auto"/>
              <w:jc w:val="center"/>
              <w:rPr>
                <w:rFonts w:ascii="Times New Roman" w:eastAsia="宋体" w:cs="Times New Roman" w:hAnsi="Times New Roman"/>
                <w:color w:val="000000"/>
                <w:sz w:val="24"/>
                <w:szCs w:val="24"/>
                <w14:textFill>
                  <w14:solidFill>
                    <w14:srgbClr w14:val="000000"/>
                  </w14:solidFill>
                </w14:textFill>
                <w:lang w:val="en-US" w:eastAsia="zh-CN"/>
              </w:rPr>
            </w:pPr>
            <w:r>
              <w:rPr>
                <w:rFonts w:cs="Times New Roman" w:hint="eastAsia"/>
                <w:color w:val="000000"/>
                <w:sz w:val="24"/>
                <w:szCs w:val="24"/>
                <w14:textFill>
                  <w14:solidFill>
                    <w14:srgbClr w14:val="000000"/>
                  </w14:solidFill>
                </w14:textFill>
                <w:lang w:val="en-US" w:eastAsia="zh-CN"/>
              </w:rPr>
              <w:t>12000</w:t>
            </w:r>
          </w:p>
        </w:tc>
        <w:tc>
          <w:tcPr>
            <w:tcW w:w="758" w:type="pct"/>
            <w:tcBorders>
              <w:left w:val="single" w:sz="4" w:space="0" w:color="auto"/>
            </w:tcBorders>
            <w:vAlign w:val="center"/>
          </w:tcPr>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环保投资</w:t>
            </w:r>
          </w:p>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（万元）</w:t>
            </w:r>
          </w:p>
        </w:tc>
        <w:tc>
          <w:tcPr>
            <w:tcW w:w="1894" w:type="pct"/>
            <w:tcBorders>
              <w:left w:val="single" w:sz="4" w:space="0" w:color="auto"/>
            </w:tcBorders>
            <w:vAlign w:val="center"/>
          </w:tcPr>
          <w:p>
            <w:pPr>
              <w:spacing w:line="360" w:lineRule="auto"/>
              <w:jc w:val="center"/>
              <w:rPr>
                <w:rFonts w:ascii="Times New Roman" w:eastAsia="宋体" w:cs="Times New Roman" w:hAnsi="Times New Roman"/>
                <w:color w:val="000000"/>
                <w:sz w:val="24"/>
                <w:szCs w:val="24"/>
                <w14:textFill>
                  <w14:solidFill>
                    <w14:srgbClr w14:val="000000"/>
                  </w14:solidFill>
                </w14:textFill>
                <w:lang w:val="en-US" w:eastAsia="zh-CN"/>
              </w:rPr>
            </w:pPr>
            <w:r>
              <w:rPr>
                <w:rFonts w:ascii="Times New Roman" w:eastAsia="宋体" w:cs="Times New Roman" w:hAnsi="Times New Roman"/>
                <w:color w:val="000000"/>
                <w:sz w:val="24"/>
                <w:szCs w:val="24"/>
                <w14:textFill>
                  <w14:solidFill>
                    <w14:srgbClr w14:val="000000"/>
                  </w14:solidFill>
                </w14:textFill>
                <w:lang w:val="en-US" w:eastAsia="zh-CN"/>
              </w:rPr>
              <w:t>12</w:t>
            </w:r>
            <w:r>
              <w:rPr>
                <w:rFonts w:cs="Times New Roman" w:hint="eastAsia"/>
                <w:color w:val="000000"/>
                <w:sz w:val="24"/>
                <w:szCs w:val="24"/>
                <w14:textFill>
                  <w14:solidFill>
                    <w14:srgbClr w14:val="000000"/>
                  </w14:solidFill>
                </w14:textFill>
                <w:lang w:val="en-US" w:eastAsia="zh-CN"/>
              </w:rPr>
              <w:t>7</w:t>
            </w:r>
            <w:r>
              <w:rPr>
                <w:rFonts w:ascii="Times New Roman" w:eastAsia="宋体" w:cs="Times New Roman" w:hAnsi="Times New Roman"/>
                <w:color w:val="000000"/>
                <w:sz w:val="24"/>
                <w:szCs w:val="24"/>
                <w14:textFill>
                  <w14:solidFill>
                    <w14:srgbClr w14:val="000000"/>
                  </w14:solidFill>
                </w14:textFill>
                <w:lang w:val="en-US" w:eastAsia="zh-CN"/>
              </w:rPr>
              <w:t>.5</w:t>
            </w:r>
          </w:p>
        </w:tc>
      </w:tr>
      <w:tr>
        <w:trPr>
          <w:trHeight w:val="70"/>
        </w:trPr>
        <w:tc>
          <w:tcPr>
            <w:tcW w:w="680" w:type="pct"/>
            <w:vAlign w:val="center"/>
          </w:tcPr>
          <w:p>
            <w:pPr>
              <w:spacing w:line="360" w:lineRule="auto"/>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环保投资占比（%）</w:t>
            </w:r>
          </w:p>
        </w:tc>
        <w:tc>
          <w:tcPr>
            <w:tcW w:w="1668" w:type="pct"/>
            <w:tcBorders>
              <w:left w:val="single" w:sz="4" w:space="0" w:color="auto"/>
            </w:tcBorders>
            <w:vAlign w:val="center"/>
          </w:tcPr>
          <w:p>
            <w:pPr>
              <w:spacing w:line="360" w:lineRule="auto"/>
              <w:jc w:val="center"/>
              <w:rPr>
                <w:rFonts w:ascii="Times New Roman" w:eastAsia="宋体" w:cs="Times New Roman" w:hAnsi="Times New Roman"/>
                <w:color w:val="000000"/>
                <w:sz w:val="24"/>
                <w:szCs w:val="24"/>
                <w14:textFill>
                  <w14:solidFill>
                    <w14:srgbClr w14:val="000000"/>
                  </w14:solidFill>
                </w14:textFill>
                <w:lang w:val="en-US" w:eastAsia="zh-CN"/>
              </w:rPr>
            </w:pPr>
            <w:r>
              <w:rPr>
                <w:rFonts w:cs="Times New Roman" w:hint="eastAsia"/>
                <w:color w:val="000000"/>
                <w:sz w:val="24"/>
                <w:szCs w:val="24"/>
                <w14:textFill>
                  <w14:solidFill>
                    <w14:srgbClr w14:val="000000"/>
                  </w14:solidFill>
                </w14:textFill>
                <w:lang w:val="en-US" w:eastAsia="zh-CN"/>
              </w:rPr>
              <w:t>1.06</w:t>
            </w:r>
          </w:p>
        </w:tc>
        <w:tc>
          <w:tcPr>
            <w:tcW w:w="758" w:type="pct"/>
            <w:tcBorders>
              <w:left w:val="single" w:sz="4" w:space="0" w:color="auto"/>
            </w:tcBorders>
            <w:vAlign w:val="center"/>
          </w:tcPr>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施工工期</w:t>
            </w:r>
          </w:p>
        </w:tc>
        <w:tc>
          <w:tcPr>
            <w:tcW w:w="1894" w:type="pct"/>
            <w:tcBorders>
              <w:left w:val="single" w:sz="4" w:space="0" w:color="auto"/>
            </w:tcBorders>
            <w:vAlign w:val="center"/>
          </w:tcPr>
          <w:p>
            <w:pPr>
              <w:spacing w:line="360" w:lineRule="auto"/>
              <w:jc w:val="center"/>
              <w:rPr>
                <w:rFonts w:ascii="Times New Roman" w:eastAsia="宋体" w:cs="Times New Roman" w:hAnsi="Times New Roman"/>
                <w:color w:val="000000"/>
                <w:sz w:val="24"/>
                <w:szCs w:val="24"/>
                <w14:textFill>
                  <w14:solidFill>
                    <w14:srgbClr w14:val="000000"/>
                  </w14:solidFill>
                </w14:textFill>
                <w:lang w:eastAsia="zh-CN"/>
              </w:rPr>
            </w:pPr>
            <w:r>
              <w:rPr>
                <w:rFonts w:ascii="Times New Roman" w:cs="Times New Roman" w:hAnsi="Times New Roman"/>
                <w:color w:val="000000"/>
                <w:sz w:val="24"/>
                <w:szCs w:val="24"/>
                <w14:textFill>
                  <w14:solidFill>
                    <w14:srgbClr w14:val="000000"/>
                  </w14:solidFill>
                </w14:textFill>
                <w:lang w:val="en-US" w:eastAsia="zh-CN"/>
              </w:rPr>
              <w:t>12</w:t>
            </w:r>
            <w:r>
              <w:rPr>
                <w:rFonts w:ascii="Times New Roman" w:cs="Times New Roman" w:hAnsi="Times New Roman"/>
                <w:color w:val="000000"/>
                <w:sz w:val="24"/>
                <w:szCs w:val="24"/>
                <w14:textFill>
                  <w14:solidFill>
                    <w14:srgbClr w14:val="000000"/>
                  </w14:solidFill>
                </w14:textFill>
              </w:rPr>
              <w:t>个月</w:t>
            </w:r>
          </w:p>
        </w:tc>
      </w:tr>
      <w:tr>
        <w:trPr>
          <w:trHeight w:val="204"/>
        </w:trPr>
        <w:tc>
          <w:tcPr>
            <w:tcW w:w="680" w:type="pct"/>
            <w:vAlign w:val="center"/>
          </w:tcPr>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是否开工建设</w:t>
            </w:r>
          </w:p>
        </w:tc>
        <w:tc>
          <w:tcPr>
            <w:tcW w:w="1668" w:type="pct"/>
            <w:tcBorders>
              <w:left w:val="single" w:sz="4" w:space="0" w:color="auto"/>
            </w:tcBorders>
            <w:vAlign w:val="center"/>
          </w:tcPr>
          <w:p>
            <w:pPr>
              <w:spacing w:line="360" w:lineRule="auto"/>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sym w:font="Wingdings 2" w:char="52"/>
            </w:r>
            <w:r>
              <w:rPr>
                <w:rFonts w:ascii="Times New Roman" w:cs="Times New Roman" w:hAnsi="Times New Roman"/>
                <w:color w:val="000000"/>
                <w:sz w:val="24"/>
                <w:szCs w:val="24"/>
                <w14:textFill>
                  <w14:solidFill>
                    <w14:srgbClr w14:val="000000"/>
                  </w14:solidFill>
                </w14:textFill>
              </w:rPr>
              <w:t>否</w:t>
            </w:r>
          </w:p>
          <w:p>
            <w:pPr>
              <w:spacing w:line="360" w:lineRule="auto"/>
              <w:rPr>
                <w:rFonts w:ascii="Times New Roman" w:cs="Times New Roman" w:hAnsi="Times New Roman"/>
                <w:color w:val="000000"/>
                <w:sz w:val="24"/>
                <w:szCs w:val="24"/>
                <w:u w:val="single"/>
                <w14:textFill>
                  <w14:solidFill>
                    <w14:srgbClr w14:val="000000"/>
                  </w14:solidFill>
                </w14:textFill>
              </w:rPr>
            </w:pPr>
            <w:r>
              <w:rPr>
                <w:rFonts w:ascii="Times New Roman" w:eastAsia="宋体" w:cs="Times New Roman" w:hAnsi="Times New Roman"/>
                <w:color w:val="000000"/>
                <w:sz w:val="24"/>
                <w:szCs w:val="24"/>
                <w14:textFill>
                  <w14:solidFill>
                    <w14:srgbClr w14:val="000000"/>
                  </w14:solidFill>
                </w14:textFill>
                <w:lang w:eastAsia="zh-CN"/>
              </w:rPr>
              <w:t>□</w:t>
            </w:r>
            <w:r>
              <w:rPr>
                <w:rFonts w:ascii="Times New Roman" w:cs="Times New Roman" w:hAnsi="Times New Roman"/>
                <w:color w:val="000000"/>
                <w:sz w:val="24"/>
                <w:szCs w:val="24"/>
                <w14:textFill>
                  <w14:solidFill>
                    <w14:srgbClr w14:val="000000"/>
                  </w14:solidFill>
                </w14:textFill>
              </w:rPr>
              <w:t>是：</w:t>
            </w:r>
            <w:r>
              <w:rPr>
                <w:rFonts w:ascii="Times New Roman" w:cs="Times New Roman" w:hAnsi="Times New Roman"/>
                <w:color w:val="000000"/>
                <w:sz w:val="24"/>
                <w:szCs w:val="24"/>
                <w:u w:val="single"/>
                <w14:textFill>
                  <w14:solidFill>
                    <w14:srgbClr w14:val="000000"/>
                  </w14:solidFill>
                </w14:textFill>
              </w:rPr>
              <w:t xml:space="preserve">         </w:t>
            </w:r>
          </w:p>
        </w:tc>
        <w:tc>
          <w:tcPr>
            <w:tcW w:w="758" w:type="pct"/>
            <w:tcBorders>
              <w:left w:val="single" w:sz="4" w:space="0" w:color="auto"/>
            </w:tcBorders>
            <w:vAlign w:val="center"/>
          </w:tcPr>
          <w:p>
            <w:pPr>
              <w:spacing w:line="360" w:lineRule="auto"/>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用地（用海）面积（m</w:t>
            </w:r>
            <w:r>
              <w:rPr>
                <w:rFonts w:ascii="Times New Roman" w:cs="Times New Roman" w:hAnsi="Times New Roman"/>
                <w:color w:val="000000"/>
                <w:sz w:val="24"/>
                <w:szCs w:val="24"/>
                <w:vertAlign w:val="superscript"/>
                <w14:textFill>
                  <w14:solidFill>
                    <w14:srgbClr w14:val="000000"/>
                  </w14:solidFill>
                </w14:textFill>
              </w:rPr>
              <w:t>2</w:t>
            </w:r>
            <w:r>
              <w:rPr>
                <w:rFonts w:ascii="Times New Roman" w:cs="Times New Roman" w:hAnsi="Times New Roman"/>
                <w:color w:val="000000"/>
                <w:sz w:val="24"/>
                <w:szCs w:val="24"/>
                <w14:textFill>
                  <w14:solidFill>
                    <w14:srgbClr w14:val="000000"/>
                  </w14:solidFill>
                </w14:textFill>
              </w:rPr>
              <w:t>）</w:t>
            </w:r>
          </w:p>
        </w:tc>
        <w:tc>
          <w:tcPr>
            <w:tcW w:w="1894" w:type="pct"/>
            <w:tcBorders>
              <w:left w:val="single" w:sz="4" w:space="0" w:color="auto"/>
            </w:tcBorders>
            <w:vAlign w:val="center"/>
          </w:tcPr>
          <w:p>
            <w:pPr>
              <w:spacing w:line="360" w:lineRule="auto"/>
              <w:jc w:val="center"/>
              <w:rPr>
                <w:rFonts w:ascii="Times New Roman" w:eastAsia="宋体" w:cs="Times New Roman" w:hAnsi="Times New Roman"/>
                <w:color w:val="000000"/>
                <w:sz w:val="24"/>
                <w:szCs w:val="24"/>
                <w14:textFill>
                  <w14:solidFill>
                    <w14:srgbClr w14:val="000000"/>
                  </w14:solidFill>
                </w14:textFill>
                <w:lang w:val="en-US" w:eastAsia="zh-CN"/>
              </w:rPr>
            </w:pPr>
            <w:r>
              <w:rPr>
                <w:rFonts w:cs="Times New Roman" w:hint="eastAsia"/>
                <w:color w:val="000000"/>
                <w:sz w:val="24"/>
                <w:szCs w:val="24"/>
                <w14:textFill>
                  <w14:solidFill>
                    <w14:srgbClr w14:val="000000"/>
                  </w14:solidFill>
                </w14:textFill>
                <w:lang w:val="en-US" w:eastAsia="zh-CN"/>
              </w:rPr>
              <w:t>21199.13</w:t>
            </w:r>
          </w:p>
        </w:tc>
      </w:tr>
      <w:tr>
        <w:trPr>
          <w:trHeight w:val="389"/>
        </w:trPr>
        <w:tc>
          <w:tcPr>
            <w:tcW w:w="680" w:type="pct"/>
            <w:vAlign w:val="center"/>
          </w:tcPr>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专项评价设置情况</w:t>
            </w:r>
          </w:p>
        </w:tc>
        <w:tc>
          <w:tcPr>
            <w:tcW w:w="4320" w:type="pct"/>
            <w:gridSpan w:val="3"/>
            <w:vAlign w:val="center"/>
          </w:tcPr>
          <w:p>
            <w:pPr>
              <w:spacing w:line="360" w:lineRule="auto"/>
              <w:ind w:firstLineChars="200"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根据《建设项目环境影响报告表编制技术指南（污染影响类）（试行）》，本项目专项评价设置情况见下表：</w:t>
            </w:r>
          </w:p>
          <w:p>
            <w:pPr>
              <w:spacing w:line="360" w:lineRule="auto"/>
              <w:jc w:val="center"/>
              <w:rPr>
                <w:rFonts w:ascii="Times New Roman" w:eastAsia="宋体" w:cs="Times New Roman" w:hAnsi="Times New Roman"/>
                <w:b/>
                <w:bCs/>
                <w:color w:val="000000"/>
                <w:szCs w:val="21"/>
                <w14:textFill>
                  <w14:solidFill>
                    <w14:srgbClr w14:val="000000"/>
                  </w14:solidFill>
                </w14:textFill>
              </w:rPr>
            </w:pPr>
            <w:r>
              <w:rPr>
                <w:rFonts w:ascii="Times New Roman" w:eastAsia="宋体" w:cs="Times New Roman" w:hAnsi="Times New Roman"/>
                <w:b/>
                <w:bCs/>
                <w:color w:val="000000"/>
                <w:szCs w:val="21"/>
                <w14:textFill>
                  <w14:solidFill>
                    <w14:srgbClr w14:val="000000"/>
                  </w14:solidFill>
                </w14:textFill>
              </w:rPr>
              <w:t>表1-1  专项评价设置表</w:t>
            </w:r>
          </w:p>
          <w:tbl>
            <w:tblPr>
              <w:jc w:val="left"/>
              <w:tblInd w:w="0" w:type="dxa"/>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994"/>
              <w:gridCol w:w="3211"/>
              <w:gridCol w:w="2993"/>
              <w:gridCol w:w="892"/>
            </w:tblGrid>
            <w:tr>
              <w:tc>
                <w:tcPr>
                  <w:tcW w:w="614" w:type="pct"/>
                  <w:shd w:val="clear" w:color="auto" w:fill="auto"/>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专项评价类别</w:t>
                  </w:r>
                </w:p>
              </w:tc>
              <w:tc>
                <w:tcPr>
                  <w:tcW w:w="1984" w:type="pct"/>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设置原则</w:t>
                  </w:r>
                </w:p>
              </w:tc>
              <w:tc>
                <w:tcPr>
                  <w:tcW w:w="1849" w:type="pct"/>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本项目情况</w:t>
                  </w:r>
                </w:p>
              </w:tc>
              <w:tc>
                <w:tcPr>
                  <w:tcW w:w="551" w:type="pct"/>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是否专项评价</w:t>
                  </w:r>
                </w:p>
              </w:tc>
            </w:tr>
            <w:tr>
              <w:tc>
                <w:tcPr>
                  <w:tcW w:w="614" w:type="pct"/>
                  <w:shd w:val="clear" w:color="auto" w:fill="auto"/>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大气</w:t>
                  </w:r>
                </w:p>
              </w:tc>
              <w:tc>
                <w:tcPr>
                  <w:tcW w:w="1984" w:type="pct"/>
                  <w:tcBorders>
                    <w:left w:val="single" w:sz="4" w:space="0" w:color="auto"/>
                  </w:tcBorders>
                  <w:vAlign w:val="center"/>
                </w:tcPr>
                <w:p>
                  <w:pP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排放废气含有有毒有害物、二噁英、苯并[a]芘、氰化物、氯气且厂界外500米范围内有环境空气保护目标的建设项目</w:t>
                  </w:r>
                </w:p>
              </w:tc>
              <w:tc>
                <w:tcPr>
                  <w:tcW w:w="1849"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bCs/>
                      <w:color w:val="000000"/>
                      <w:szCs w:val="21"/>
                      <w14:textFill>
                        <w14:solidFill>
                          <w14:srgbClr w14:val="000000"/>
                        </w14:solidFill>
                      </w14:textFill>
                    </w:rPr>
                    <w:t>本项目不涉及有毒有害气体排放</w:t>
                  </w:r>
                </w:p>
              </w:tc>
              <w:tc>
                <w:tcPr>
                  <w:tcW w:w="551"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否</w:t>
                  </w:r>
                </w:p>
              </w:tc>
            </w:tr>
            <w:tr>
              <w:tc>
                <w:tcPr>
                  <w:tcW w:w="614" w:type="pct"/>
                  <w:vMerge w:val="restart"/>
                  <w:shd w:val="clear" w:color="auto" w:fill="auto"/>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地表水</w:t>
                  </w:r>
                </w:p>
              </w:tc>
              <w:tc>
                <w:tcPr>
                  <w:tcW w:w="1984" w:type="pct"/>
                  <w:tcBorders>
                    <w:left w:val="single" w:sz="4" w:space="0" w:color="auto"/>
                  </w:tcBorders>
                  <w:vAlign w:val="center"/>
                </w:tcPr>
                <w:p>
                  <w:pP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新增工业废水直排建设项目（槽罐车外送污水处理厂的除外）</w:t>
                  </w:r>
                </w:p>
              </w:tc>
              <w:tc>
                <w:tcPr>
                  <w:tcW w:w="1849" w:type="pct"/>
                  <w:vMerge w:val="restart"/>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eastAsia="zh-CN"/>
                    </w:rPr>
                  </w:pPr>
                  <w:r>
                    <w:rPr>
                      <w:rFonts w:ascii="Times New Roman" w:cs="Times New Roman" w:hAnsi="Times New Roman"/>
                      <w:bCs/>
                      <w:color w:val="000000"/>
                      <w:szCs w:val="21"/>
                      <w14:textFill>
                        <w14:solidFill>
                          <w14:srgbClr w14:val="000000"/>
                        </w14:solidFill>
                      </w14:textFill>
                    </w:rPr>
                    <w:t>不涉及</w:t>
                  </w:r>
                </w:p>
              </w:tc>
              <w:tc>
                <w:tcPr>
                  <w:tcW w:w="551" w:type="pct"/>
                  <w:vMerge w:val="restar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否</w:t>
                  </w:r>
                </w:p>
              </w:tc>
            </w:tr>
            <w:tr>
              <w:tc>
                <w:tcPr>
                  <w:tcW w:w="614" w:type="pct"/>
                  <w:vMerge/>
                  <w:shd w:val="clear" w:color="auto" w:fill="auto"/>
                  <w:vAlign w:val="center"/>
                </w:tcPr>
                <w:p/>
              </w:tc>
              <w:tc>
                <w:tcPr>
                  <w:tcW w:w="1984" w:type="pct"/>
                  <w:tcBorders>
                    <w:left w:val="single" w:sz="4" w:space="0" w:color="auto"/>
                  </w:tcBorders>
                  <w:vAlign w:val="center"/>
                </w:tcPr>
                <w:p>
                  <w:pP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新增废水直接排放的污水集中处理厂</w:t>
                  </w:r>
                </w:p>
              </w:tc>
              <w:tc>
                <w:tcPr>
                  <w:tcW w:w="1849" w:type="pct"/>
                  <w:vMerge/>
                  <w:tcBorders>
                    <w:left w:val="single" w:sz="4" w:space="0" w:color="auto"/>
                  </w:tcBorders>
                  <w:vAlign w:val="center"/>
                </w:tcPr>
                <w:p/>
              </w:tc>
              <w:tc>
                <w:tcPr>
                  <w:tcW w:w="551" w:type="pct"/>
                  <w:vMerge/>
                  <w:tcBorders>
                    <w:left w:val="single" w:sz="4" w:space="0" w:color="auto"/>
                  </w:tcBorders>
                  <w:vAlign w:val="center"/>
                </w:tcPr>
                <w:p/>
              </w:tc>
            </w:tr>
            <w:tr>
              <w:tc>
                <w:tcPr>
                  <w:tcW w:w="614" w:type="pct"/>
                  <w:shd w:val="clear" w:color="auto" w:fill="auto"/>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环境风险</w:t>
                  </w:r>
                </w:p>
              </w:tc>
              <w:tc>
                <w:tcPr>
                  <w:tcW w:w="1984" w:type="pct"/>
                  <w:tcBorders>
                    <w:left w:val="single" w:sz="4" w:space="0" w:color="auto"/>
                  </w:tcBorders>
                  <w:vAlign w:val="center"/>
                </w:tcPr>
                <w:p>
                  <w:pP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有毒有害和易燃易爆危险物质存储量超过临界量的建设项目</w:t>
                  </w:r>
                </w:p>
              </w:tc>
              <w:tc>
                <w:tcPr>
                  <w:tcW w:w="1849" w:type="pct"/>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eastAsia="zh-CN"/>
                    </w:rPr>
                  </w:pPr>
                  <w:r>
                    <w:rPr>
                      <w:rFonts w:ascii="Times New Roman" w:eastAsia="宋体" w:cs="Times New Roman" w:hAnsi="Times New Roman"/>
                      <w:color w:val="000000"/>
                      <w:szCs w:val="21"/>
                      <w14:textFill>
                        <w14:solidFill>
                          <w14:srgbClr w14:val="000000"/>
                        </w14:solidFill>
                      </w14:textFill>
                      <w:lang w:val="en-US" w:eastAsia="zh-CN"/>
                    </w:rPr>
                    <w:t xml:space="preserve">本项目有毒有害和易燃易爆危险物质存储量未超过临界量 </w:t>
                  </w:r>
                </w:p>
              </w:tc>
              <w:tc>
                <w:tcPr>
                  <w:tcW w:w="551"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否</w:t>
                  </w:r>
                </w:p>
              </w:tc>
            </w:tr>
            <w:tr>
              <w:tc>
                <w:tcPr>
                  <w:tcW w:w="614" w:type="pct"/>
                  <w:shd w:val="clear" w:color="auto" w:fill="auto"/>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生态</w:t>
                  </w:r>
                </w:p>
              </w:tc>
              <w:tc>
                <w:tcPr>
                  <w:tcW w:w="1984" w:type="pct"/>
                  <w:tcBorders>
                    <w:left w:val="single" w:sz="4" w:space="0" w:color="auto"/>
                  </w:tcBorders>
                  <w:vAlign w:val="center"/>
                </w:tcPr>
                <w:p>
                  <w:pP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取水口下游500米范围内有重要水生生物的自然产卵场、索饵场、越冬场和洄游通道的新增河道取水的污染类建设项目</w:t>
                  </w:r>
                </w:p>
              </w:tc>
              <w:tc>
                <w:tcPr>
                  <w:tcW w:w="1849"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不涉及</w:t>
                  </w:r>
                </w:p>
              </w:tc>
              <w:tc>
                <w:tcPr>
                  <w:tcW w:w="551"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否</w:t>
                  </w:r>
                </w:p>
              </w:tc>
            </w:tr>
            <w:tr>
              <w:tc>
                <w:tcPr>
                  <w:tcW w:w="614" w:type="pct"/>
                  <w:shd w:val="clear" w:color="auto" w:fill="auto"/>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海洋</w:t>
                  </w:r>
                </w:p>
              </w:tc>
              <w:tc>
                <w:tcPr>
                  <w:tcW w:w="1984" w:type="pct"/>
                  <w:tcBorders>
                    <w:left w:val="single" w:sz="4" w:space="0" w:color="auto"/>
                  </w:tcBorders>
                  <w:vAlign w:val="center"/>
                </w:tcPr>
                <w:p>
                  <w:pP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直接向海排放污染物的海洋工程建设项目</w:t>
                  </w:r>
                </w:p>
              </w:tc>
              <w:tc>
                <w:tcPr>
                  <w:tcW w:w="1849"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不涉及</w:t>
                  </w:r>
                </w:p>
              </w:tc>
              <w:tc>
                <w:tcPr>
                  <w:tcW w:w="551"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否</w:t>
                  </w:r>
                </w:p>
              </w:tc>
            </w:tr>
          </w:tbl>
          <w:p>
            <w:pPr>
              <w:spacing w:line="360" w:lineRule="auto"/>
              <w:ind w:firstLineChars="200"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因此，本项目</w:t>
            </w:r>
            <w:r>
              <w:rPr>
                <w:rFonts w:ascii="Times New Roman" w:cs="Times New Roman" w:hAnsi="Times New Roman"/>
                <w:color w:val="000000"/>
                <w:sz w:val="24"/>
                <w:szCs w:val="24"/>
                <w14:textFill>
                  <w14:solidFill>
                    <w14:srgbClr w14:val="000000"/>
                  </w14:solidFill>
                </w14:textFill>
                <w:lang w:val="en-US" w:eastAsia="zh-CN"/>
              </w:rPr>
              <w:t>无需</w:t>
            </w:r>
            <w:r>
              <w:rPr>
                <w:rFonts w:ascii="Times New Roman" w:cs="Times New Roman" w:hAnsi="Times New Roman"/>
                <w:color w:val="000000"/>
                <w:sz w:val="24"/>
                <w:szCs w:val="24"/>
                <w14:textFill>
                  <w14:solidFill>
                    <w14:srgbClr w14:val="000000"/>
                  </w14:solidFill>
                </w14:textFill>
              </w:rPr>
              <w:t>专项评价工作。</w:t>
            </w:r>
          </w:p>
        </w:tc>
      </w:tr>
      <w:tr>
        <w:trPr>
          <w:trHeight w:val="70"/>
        </w:trPr>
        <w:tc>
          <w:tcPr>
            <w:tcW w:w="680" w:type="pct"/>
            <w:vAlign w:val="center"/>
          </w:tcPr>
          <w:p>
            <w:pPr>
              <w:keepNext w:val="0"/>
              <w:keepLines w:val="0"/>
              <w:pageBreakBefore w:val="0"/>
              <w:widowControl w:val="0"/>
              <w:kinsoku/>
              <w:wordWrap/>
              <w:overflowPunct/>
              <w:topLinePunct w:val="0"/>
              <w:autoSpaceDE/>
              <w:autoSpaceDN/>
              <w:bidi w:val="0"/>
              <w:adjustRightInd/>
              <w:snapToGrid/>
              <w:spacing w:line="360" w:lineRule="auto"/>
              <w:ind w:firstLine="0"/>
              <w:jc w:val="left"/>
              <w:textAlignment w:val="auto"/>
              <w:rPr>
                <w:rFonts w:ascii="Times New Roman" w:eastAsia="宋体" w:cs="Times New Roman" w:hAnsi="Times New Roman"/>
                <w:color w:val="000000"/>
                <w:sz w:val="24"/>
                <w:szCs w:val="24"/>
                <w14:textFill>
                  <w14:solidFill>
                    <w14:srgbClr w14:val="000000"/>
                  </w14:solidFill>
                </w14:textFill>
              </w:rPr>
            </w:pPr>
            <w:r>
              <w:rPr>
                <w:rFonts w:ascii="Times New Roman" w:eastAsia="宋体" w:cs="Times New Roman" w:hAnsi="Times New Roman"/>
                <w:color w:val="000000"/>
                <w:sz w:val="24"/>
                <w:szCs w:val="24"/>
                <w14:textFill>
                  <w14:solidFill>
                    <w14:srgbClr w14:val="000000"/>
                  </w14:solidFill>
                </w14:textFill>
              </w:rPr>
              <w:t>规划情况</w:t>
            </w:r>
          </w:p>
        </w:tc>
        <w:tc>
          <w:tcPr>
            <w:tcW w:w="4320" w:type="pct"/>
            <w:gridSpan w:val="3"/>
            <w:tcBorders>
              <w:left w:val="single" w:sz="4" w:space="0" w:color="auto"/>
            </w:tcBorders>
            <w:vAlign w:val="center"/>
          </w:tcPr>
          <w:p>
            <w:pPr>
              <w:pStyle w:val="72"/>
              <w:keepNext w:val="0"/>
              <w:keepLines w:val="0"/>
              <w:pageBreakBefore w:val="0"/>
              <w:widowControl w:val="0"/>
              <w:kinsoku/>
              <w:wordWrap/>
              <w:overflowPunct/>
              <w:topLinePunct w:val="0"/>
              <w:autoSpaceDE/>
              <w:autoSpaceDN/>
              <w:bidi w:val="0"/>
              <w:adjustRightInd/>
              <w:snapToGrid/>
              <w:ind w:firstLineChars="0" w:firstLine="0"/>
              <w:textAlignment w:val="auto"/>
              <w:rPr>
                <w:rFonts w:ascii="Times New Roman" w:cs="Times New Roman" w:hAnsi="Times New Roman"/>
                <w:color w:val="000000"/>
                <w:kern w:val="0"/>
                <w:sz w:val="24"/>
                <w14:textFill>
                  <w14:solidFill>
                    <w14:srgbClr w14:val="000000"/>
                  </w14:solidFill>
                </w14:textFill>
                <w:lang w:val="en-US" w:eastAsia="zh-CN"/>
              </w:rPr>
            </w:pPr>
            <w:r>
              <w:rPr>
                <w:rFonts w:ascii="Times New Roman" w:eastAsia="宋体" w:cs="Times New Roman" w:hAnsi="Times New Roman" w:hint="eastAsia"/>
                <w:color w:val="000000"/>
                <w:kern w:val="2"/>
                <w:sz w:val="24"/>
                <w:szCs w:val="24"/>
                <w14:textFill>
                  <w14:solidFill>
                    <w14:srgbClr w14:val="000000"/>
                  </w14:solidFill>
                </w14:textFill>
                <w:lang w:val="en-US" w:eastAsia="zh-CN" w:bidi="ar-SA"/>
              </w:rPr>
              <w:t>《南江县东榆工业园区总体规划》</w:t>
            </w:r>
          </w:p>
        </w:tc>
      </w:tr>
      <w:tr>
        <w:trPr>
          <w:trHeight w:val="70"/>
        </w:trPr>
        <w:tc>
          <w:tcPr>
            <w:tcW w:w="680" w:type="pct"/>
            <w:vAlign w:val="center"/>
          </w:tcPr>
          <w:p>
            <w:pPr>
              <w:spacing w:line="360" w:lineRule="auto"/>
              <w:jc w:val="center"/>
              <w:rPr>
                <w:rFonts w:ascii="Times New Roman" w:cs="Times New Roman" w:hAnsi="Times New Roman"/>
                <w:color w:val="000000"/>
                <w:sz w:val="24"/>
                <w:szCs w:val="24"/>
                <w14:textFill>
                  <w14:solidFill>
                    <w14:srgbClr w14:val="000000"/>
                  </w14:solidFill>
                </w14:textFill>
                <w:highlight w:val="yellow"/>
              </w:rPr>
            </w:pPr>
            <w:r>
              <w:rPr>
                <w:rFonts w:ascii="Times New Roman" w:cs="Times New Roman" w:hAnsi="Times New Roman"/>
                <w:color w:val="000000"/>
                <w:sz w:val="24"/>
                <w:szCs w:val="24"/>
                <w14:textFill>
                  <w14:solidFill>
                    <w14:srgbClr w14:val="000000"/>
                  </w14:solidFill>
                </w14:textFill>
              </w:rPr>
              <w:t>规划环境影响评价情况</w:t>
            </w:r>
          </w:p>
        </w:tc>
        <w:tc>
          <w:tcPr>
            <w:tcW w:w="4320" w:type="pct"/>
            <w:gridSpan w:val="3"/>
            <w:tcBorders>
              <w:left w:val="single" w:sz="4" w:space="0" w:color="auto"/>
            </w:tcBorders>
            <w:vAlign w:val="center"/>
          </w:tcPr>
          <w:p>
            <w:pPr>
              <w:widowControl/>
              <w:spacing w:line="360" w:lineRule="auto"/>
              <w:rPr>
                <w:rFonts w:ascii="Times New Roman" w:eastAsia="宋体" w:cs="Times New Roman" w:hAnsi="Times New Roman"/>
                <w:color w:val="000000"/>
                <w:sz w:val="24"/>
                <w:szCs w:val="24"/>
                <w14:textFill>
                  <w14:solidFill>
                    <w14:srgbClr w14:val="000000"/>
                  </w14:solidFill>
                </w14:textFill>
                <w:lang w:val="en-US" w:eastAsia="zh-CN"/>
              </w:rPr>
            </w:pPr>
            <w:r>
              <w:rPr>
                <w:rFonts w:ascii="Times New Roman" w:eastAsia="宋体" w:cs="Times New Roman" w:hAnsi="Times New Roman"/>
                <w:color w:val="000000"/>
                <w:kern w:val="2"/>
                <w:sz w:val="24"/>
                <w:szCs w:val="24"/>
                <w14:textFill>
                  <w14:solidFill>
                    <w14:srgbClr w14:val="000000"/>
                  </w14:solidFill>
                </w14:textFill>
                <w:lang w:val="en-US" w:eastAsia="zh-CN" w:bidi="ar-SA"/>
              </w:rPr>
              <w:t>规划环评名称：</w:t>
            </w:r>
            <w:r>
              <w:rPr>
                <w:rFonts w:ascii="Times New Roman" w:cs="Times New Roman" w:hAnsi="Times New Roman"/>
                <w:color w:val="000000"/>
                <w:sz w:val="24"/>
                <w:szCs w:val="24"/>
                <w14:textFill>
                  <w14:solidFill>
                    <w14:srgbClr w14:val="000000"/>
                  </w14:solidFill>
                </w14:textFill>
              </w:rPr>
              <w:t>《南江县东榆工业园区总体规划修编（2017-2030）环境影响报告书》</w:t>
            </w:r>
          </w:p>
          <w:p>
            <w:pPr>
              <w:widowControl/>
              <w:spacing w:line="360" w:lineRule="auto"/>
              <w:rPr>
                <w:rFonts w:ascii="Times New Roman" w:eastAsia="宋体" w:cs="Times New Roman" w:hAnsi="Times New Roman"/>
                <w:color w:val="000000"/>
                <w:sz w:val="24"/>
                <w:szCs w:val="24"/>
                <w14:textFill>
                  <w14:solidFill>
                    <w14:srgbClr w14:val="000000"/>
                  </w14:solidFill>
                </w14:textFill>
                <w:lang w:val="en-US" w:eastAsia="zh-CN"/>
              </w:rPr>
            </w:pPr>
            <w:r>
              <w:rPr>
                <w:rFonts w:ascii="Times New Roman" w:eastAsia="宋体" w:cs="Times New Roman" w:hAnsi="Times New Roman"/>
                <w:color w:val="000000"/>
                <w:sz w:val="24"/>
                <w:szCs w:val="24"/>
                <w14:textFill>
                  <w14:solidFill>
                    <w14:srgbClr w14:val="000000"/>
                  </w14:solidFill>
                </w14:textFill>
                <w:lang w:val="en-US" w:eastAsia="zh-CN"/>
              </w:rPr>
              <w:t>审批机关：</w:t>
            </w:r>
            <w:r>
              <w:rPr>
                <w:rFonts w:ascii="Times New Roman" w:cs="Times New Roman" w:hAnsi="Times New Roman"/>
                <w:color w:val="000000"/>
                <w:sz w:val="24"/>
                <w:szCs w:val="24"/>
                <w14:textFill>
                  <w14:solidFill>
                    <w14:srgbClr w14:val="000000"/>
                  </w14:solidFill>
                </w14:textFill>
              </w:rPr>
              <w:t>巴中市生态环境局</w:t>
            </w:r>
          </w:p>
          <w:p>
            <w:pPr>
              <w:widowControl/>
              <w:spacing w:line="360" w:lineRule="auto"/>
              <w:rPr>
                <w:rFonts w:ascii="Times New Roman" w:eastAsia="宋体" w:cs="Times New Roman" w:hAnsi="Times New Roman"/>
                <w:color w:val="000000"/>
                <w14:textFill>
                  <w14:solidFill>
                    <w14:srgbClr w14:val="000000"/>
                  </w14:solidFill>
                </w14:textFill>
                <w:lang w:val="en-US" w:eastAsia="zh-CN"/>
              </w:rPr>
            </w:pPr>
            <w:r>
              <w:rPr>
                <w:rFonts w:ascii="Times New Roman" w:eastAsia="宋体" w:cs="Times New Roman" w:hAnsi="Times New Roman"/>
                <w:color w:val="000000"/>
                <w:sz w:val="24"/>
                <w:szCs w:val="24"/>
                <w14:textFill>
                  <w14:solidFill>
                    <w14:srgbClr w14:val="000000"/>
                  </w14:solidFill>
                </w14:textFill>
                <w:lang w:val="en-US" w:eastAsia="zh-CN"/>
              </w:rPr>
              <w:t>审批文件名称及文号：</w:t>
            </w:r>
            <w:r>
              <w:rPr>
                <w:rFonts w:ascii="Times New Roman" w:cs="Times New Roman" w:hAnsi="Times New Roman"/>
                <w:color w:val="000000"/>
                <w:sz w:val="24"/>
                <w:szCs w:val="24"/>
                <w14:textFill>
                  <w14:solidFill>
                    <w14:srgbClr w14:val="000000"/>
                  </w14:solidFill>
                </w14:textFill>
              </w:rPr>
              <w:t>《巴中市生态环境局关于印发&lt;南江县东榆工业园区总体规划修编（2017-2030）环境影响报告书&gt;审查意见的函》</w:t>
            </w:r>
            <w:r>
              <w:rPr>
                <w:rFonts w:ascii="Times New Roman" w:cs="Times New Roman" w:hAnsi="Times New Roman"/>
                <w:color w:val="000000"/>
                <w:sz w:val="24"/>
                <w:szCs w:val="24"/>
                <w14:textFill>
                  <w14:solidFill>
                    <w14:srgbClr w14:val="000000"/>
                  </w14:solidFill>
                </w14:textFill>
                <w:lang w:eastAsia="zh-CN"/>
              </w:rPr>
              <w:t>（巴环境函〔2019〕78号）</w:t>
            </w:r>
          </w:p>
        </w:tc>
      </w:tr>
      <w:tr>
        <w:trPr>
          <w:trHeight w:val="70"/>
        </w:trPr>
        <w:tc>
          <w:tcPr>
            <w:tcW w:w="680" w:type="pct"/>
            <w:vAlign w:val="center"/>
          </w:tcPr>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规划及规划环境影响评价符合性分析</w:t>
            </w:r>
          </w:p>
        </w:tc>
        <w:tc>
          <w:tcPr>
            <w:tcW w:w="4320" w:type="pct"/>
            <w:gridSpan w:val="3"/>
            <w:vAlign w:val="center"/>
          </w:tcPr>
          <w:p>
            <w:pPr>
              <w:keepNext w:val="0"/>
              <w:keepLines w:val="0"/>
              <w:pageBreakBefore w:val="0"/>
              <w:widowControl/>
              <w:kinsoku/>
              <w:wordWrap/>
              <w:overflowPunct/>
              <w:topLinePunct w:val="0"/>
              <w:autoSpaceDE/>
              <w:autoSpaceDN/>
              <w:bidi w:val="0"/>
              <w:adjustRightInd/>
              <w:snapToGrid/>
              <w:spacing w:line="360" w:lineRule="auto"/>
              <w:ind w:left="0" w:firstLineChars="200" w:firstLine="480"/>
              <w:textAlignment w:val="auto"/>
              <w:rPr>
                <w:rFonts w:ascii="Times New Roman" w:eastAsia="宋体" w:cs="Times New Roman" w:hAnsi="Times New Roman"/>
                <w:b/>
                <w:color w:val="000000"/>
                <w:sz w:val="24"/>
                <w:szCs w:val="24"/>
                <w14:textFill>
                  <w14:solidFill>
                    <w14:srgbClr w14:val="000000"/>
                  </w14:solidFill>
                </w14:textFill>
                <w:lang w:val="en-US" w:eastAsia="zh-CN"/>
              </w:rPr>
            </w:pPr>
            <w:r>
              <w:rPr>
                <w:rFonts w:cs="Times New Roman" w:hint="eastAsia"/>
                <w:b/>
                <w:color w:val="000000"/>
                <w:sz w:val="24"/>
                <w:szCs w:val="24"/>
                <w14:textFill>
                  <w14:solidFill>
                    <w14:srgbClr w14:val="000000"/>
                  </w14:solidFill>
                </w14:textFill>
                <w:lang w:val="en-US" w:eastAsia="zh-CN"/>
              </w:rPr>
              <w:t>1、</w:t>
            </w:r>
            <w:r>
              <w:rPr>
                <w:rFonts w:ascii="Times New Roman" w:eastAsia="宋体" w:cs="Times New Roman" w:hAnsi="Times New Roman"/>
                <w:b/>
                <w:color w:val="000000"/>
                <w:sz w:val="24"/>
                <w:szCs w:val="24"/>
                <w14:textFill>
                  <w14:solidFill>
                    <w14:srgbClr w14:val="000000"/>
                  </w14:solidFill>
                </w14:textFill>
              </w:rPr>
              <w:t>与</w:t>
            </w:r>
            <w:r>
              <w:rPr>
                <w:rFonts w:ascii="Times New Roman" w:eastAsia="宋体" w:cs="Times New Roman" w:hAnsi="Times New Roman" w:hint="eastAsia"/>
                <w:b/>
                <w:color w:val="000000"/>
                <w:sz w:val="24"/>
                <w:szCs w:val="24"/>
                <w14:textFill>
                  <w14:solidFill>
                    <w14:srgbClr w14:val="000000"/>
                  </w14:solidFill>
                </w14:textFill>
              </w:rPr>
              <w:t>南江县东榆工业园区总体规划修编</w:t>
            </w:r>
            <w:r>
              <w:rPr>
                <w:rFonts w:ascii="Times New Roman" w:eastAsia="宋体" w:cs="Times New Roman" w:hAnsi="Times New Roman"/>
                <w:b/>
                <w:color w:val="000000"/>
                <w:sz w:val="24"/>
                <w:szCs w:val="24"/>
                <w14:textFill>
                  <w14:solidFill>
                    <w14:srgbClr w14:val="000000"/>
                  </w14:solidFill>
                </w14:textFill>
                <w:lang w:val="en-US" w:eastAsia="zh-CN"/>
              </w:rPr>
              <w:t>环境影响报告书</w:t>
            </w:r>
            <w:r>
              <w:rPr>
                <w:rFonts w:ascii="Times New Roman" w:eastAsia="宋体" w:cs="Times New Roman" w:hAnsi="Times New Roman" w:hint="eastAsia"/>
                <w:b/>
                <w:color w:val="000000"/>
                <w:sz w:val="24"/>
                <w:szCs w:val="24"/>
                <w14:textFill>
                  <w14:solidFill>
                    <w14:srgbClr w14:val="000000"/>
                  </w14:solidFill>
                </w14:textFill>
                <w:lang w:val="en-US" w:eastAsia="zh-CN"/>
              </w:rPr>
              <w:t>及审查意见的</w:t>
            </w:r>
            <w:r>
              <w:rPr>
                <w:rFonts w:ascii="Times New Roman" w:eastAsia="宋体" w:cs="Times New Roman" w:hAnsi="Times New Roman"/>
                <w:b/>
                <w:color w:val="000000"/>
                <w:sz w:val="24"/>
                <w:szCs w:val="24"/>
                <w14:textFill>
                  <w14:solidFill>
                    <w14:srgbClr w14:val="000000"/>
                  </w14:solidFill>
                </w14:textFill>
              </w:rPr>
              <w:t>符合性</w:t>
            </w:r>
            <w:r>
              <w:rPr>
                <w:rFonts w:ascii="Times New Roman" w:eastAsia="宋体" w:cs="Times New Roman" w:hAnsi="Times New Roman"/>
                <w:b/>
                <w:color w:val="000000"/>
                <w:sz w:val="24"/>
                <w:szCs w:val="24"/>
                <w14:textFill>
                  <w14:solidFill>
                    <w14:srgbClr w14:val="000000"/>
                  </w14:solidFill>
                </w14:textFill>
                <w:lang w:val="en-US" w:eastAsia="zh-CN"/>
              </w:rPr>
              <w:t>分析</w:t>
            </w:r>
          </w:p>
          <w:p>
            <w:pPr>
              <w:spacing w:line="360" w:lineRule="auto"/>
              <w:jc w:val="center"/>
              <w:rPr>
                <w:rFonts w:ascii="Times New Roman" w:eastAsia="宋体" w:cs="Times New Roman" w:hAnsi="Times New Roman"/>
                <w:b/>
                <w:bCs/>
                <w:color w:val="000000"/>
                <w:szCs w:val="21"/>
                <w14:textFill>
                  <w14:solidFill>
                    <w14:srgbClr w14:val="000000"/>
                  </w14:solidFill>
                </w14:textFill>
              </w:rPr>
            </w:pPr>
            <w:r>
              <w:rPr>
                <w:rFonts w:ascii="Times New Roman" w:eastAsia="宋体" w:cs="Times New Roman" w:hAnsi="Times New Roman" w:hint="eastAsia"/>
                <w:b/>
                <w:bCs/>
                <w:color w:val="000000"/>
                <w:szCs w:val="21"/>
                <w14:textFill>
                  <w14:solidFill>
                    <w14:srgbClr w14:val="000000"/>
                  </w14:solidFill>
                </w14:textFill>
              </w:rPr>
              <w:t>表</w:t>
            </w:r>
            <w:r>
              <w:rPr>
                <w:rFonts w:ascii="Times New Roman" w:eastAsia="宋体" w:cs="Times New Roman" w:hAnsi="Times New Roman" w:hint="eastAsia"/>
                <w:b/>
                <w:bCs/>
                <w:color w:val="000000"/>
                <w:szCs w:val="21"/>
                <w14:textFill>
                  <w14:solidFill>
                    <w14:srgbClr w14:val="000000"/>
                  </w14:solidFill>
                </w14:textFill>
                <w:lang w:val="en-US" w:eastAsia="zh-CN"/>
              </w:rPr>
              <w:t xml:space="preserve">1-2  </w:t>
            </w:r>
            <w:r>
              <w:rPr>
                <w:rFonts w:ascii="Times New Roman" w:eastAsia="宋体" w:cs="Times New Roman" w:hAnsi="Times New Roman" w:hint="eastAsia"/>
                <w:b/>
                <w:bCs/>
                <w:color w:val="000000"/>
                <w:szCs w:val="21"/>
                <w14:textFill>
                  <w14:solidFill>
                    <w14:srgbClr w14:val="000000"/>
                  </w14:solidFill>
                </w14:textFill>
              </w:rPr>
              <w:t>与园区规划环评</w:t>
            </w:r>
            <w:r>
              <w:rPr>
                <w:rFonts w:ascii="Times New Roman" w:eastAsia="宋体" w:cs="Times New Roman" w:hAnsi="Times New Roman" w:hint="eastAsia"/>
                <w:b/>
                <w:bCs/>
                <w:color w:val="000000"/>
                <w:szCs w:val="21"/>
                <w14:textFill>
                  <w14:solidFill>
                    <w14:srgbClr w14:val="000000"/>
                  </w14:solidFill>
                </w14:textFill>
                <w:lang w:val="en-US" w:eastAsia="zh-CN"/>
              </w:rPr>
              <w:t>及</w:t>
            </w:r>
            <w:r>
              <w:rPr>
                <w:rFonts w:ascii="Times New Roman" w:eastAsia="宋体" w:cs="Times New Roman" w:hAnsi="Times New Roman" w:hint="eastAsia"/>
                <w:b/>
                <w:bCs/>
                <w:color w:val="000000"/>
                <w:szCs w:val="21"/>
                <w14:textFill>
                  <w14:solidFill>
                    <w14:srgbClr w14:val="000000"/>
                  </w14:solidFill>
                </w14:textFill>
              </w:rPr>
              <w:t>审查意见的符合性分析</w:t>
            </w:r>
          </w:p>
          <w:tbl>
            <w:tblPr>
              <w:jc w:val="left"/>
              <w:tblInd w:w="0" w:type="dxa"/>
              <w:tblW w:w="4999"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top w:w="0" w:type="dxa"/>
                <w:left w:w="108" w:type="dxa"/>
                <w:bottom w:w="0" w:type="dxa"/>
                <w:right w:w="108" w:type="dxa"/>
              </w:tblCellMar>
              <w:tblLook w:val="0600" w:firstRow="0" w:lastRow="0" w:firstColumn="0" w:lastColumn="0" w:noHBand="1" w:noVBand="1"/>
            </w:tblPr>
            <w:tblGrid>
              <w:gridCol w:w="511"/>
              <w:gridCol w:w="4369"/>
              <w:gridCol w:w="2613"/>
              <w:gridCol w:w="592"/>
            </w:tblGrid>
            <w:tr>
              <w:tc>
                <w:tcPr>
                  <w:tcW w:w="316" w:type="pct"/>
                  <w:vAlign w:val="center"/>
                </w:tcPr>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项目</w:t>
                  </w:r>
                </w:p>
              </w:tc>
              <w:tc>
                <w:tcPr>
                  <w:tcW w:w="2700" w:type="pct"/>
                  <w:vAlign w:val="center"/>
                </w:tcPr>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园区规划环评</w:t>
                  </w:r>
                  <w:r>
                    <w:rPr>
                      <w:rFonts w:ascii="Times New Roman" w:eastAsia="宋体" w:cs="Times New Roman" w:hAnsi="Times New Roman"/>
                      <w:b/>
                      <w:bCs/>
                      <w:color w:val="000000"/>
                      <w:sz w:val="21"/>
                      <w:szCs w:val="21"/>
                      <w14:textFill>
                        <w14:solidFill>
                          <w14:srgbClr w14:val="000000"/>
                        </w14:solidFill>
                      </w14:textFill>
                      <w:lang w:val="en-US" w:eastAsia="zh-CN"/>
                    </w:rPr>
                    <w:t>及</w:t>
                  </w:r>
                  <w:r>
                    <w:rPr>
                      <w:rFonts w:ascii="Times New Roman" w:eastAsia="宋体" w:cs="Times New Roman" w:hAnsi="Times New Roman"/>
                      <w:b/>
                      <w:bCs/>
                      <w:color w:val="000000"/>
                      <w:sz w:val="21"/>
                      <w:szCs w:val="21"/>
                      <w14:textFill>
                        <w14:solidFill>
                          <w14:srgbClr w14:val="000000"/>
                        </w14:solidFill>
                      </w14:textFill>
                    </w:rPr>
                    <w:t>审查意见内容</w:t>
                  </w:r>
                </w:p>
              </w:tc>
              <w:tc>
                <w:tcPr>
                  <w:tcW w:w="1615" w:type="pct"/>
                  <w:vAlign w:val="center"/>
                </w:tcPr>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本项目情况</w:t>
                  </w:r>
                </w:p>
              </w:tc>
              <w:tc>
                <w:tcPr>
                  <w:tcW w:w="366" w:type="pct"/>
                  <w:vAlign w:val="center"/>
                </w:tcPr>
                <w:p>
                  <w:pPr>
                    <w:pStyle w:val="49"/>
                    <w:keepNext w:val="0"/>
                    <w:keepLines w:val="0"/>
                    <w:pageBreakBefore w:val="0"/>
                    <w:widowControl w:val="0"/>
                    <w:kinsoku/>
                    <w:wordWrap/>
                    <w:overflowPunct/>
                    <w:topLinePunct w:val="0"/>
                    <w:autoSpaceDE/>
                    <w:autoSpaceDN/>
                    <w:bidi w:val="0"/>
                    <w:adjustRightInd w:val="0"/>
                    <w:snapToGrid/>
                    <w:spacing w:before="0"/>
                    <w:jc w:val="center"/>
                    <w:textAlignment w:val="baseline"/>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eastAsia="宋体" w:cs="Times New Roman" w:hAnsi="Times New Roman"/>
                      <w:b/>
                      <w:bCs/>
                      <w:color w:val="000000"/>
                      <w:sz w:val="21"/>
                      <w:szCs w:val="21"/>
                      <w14:textFill>
                        <w14:solidFill>
                          <w14:srgbClr w14:val="000000"/>
                        </w14:solidFill>
                      </w14:textFill>
                    </w:rPr>
                    <w:t>符合</w:t>
                  </w:r>
                  <w:r>
                    <w:rPr>
                      <w:rFonts w:ascii="Times New Roman" w:eastAsia="宋体" w:cs="Times New Roman" w:hAnsi="Times New Roman"/>
                      <w:b/>
                      <w:bCs/>
                      <w:color w:val="000000"/>
                      <w:sz w:val="21"/>
                      <w:szCs w:val="21"/>
                      <w14:textFill>
                        <w14:solidFill>
                          <w14:srgbClr w14:val="000000"/>
                        </w14:solidFill>
                      </w14:textFill>
                      <w:lang w:val="en-US" w:eastAsia="zh-CN"/>
                    </w:rPr>
                    <w:t>性</w:t>
                  </w:r>
                </w:p>
              </w:tc>
            </w:tr>
            <w:tr>
              <w:tc>
                <w:tcPr>
                  <w:tcW w:w="316" w:type="pct"/>
                  <w:vAlign w:val="center"/>
                </w:tcPr>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产业定位</w:t>
                  </w:r>
                </w:p>
              </w:tc>
              <w:tc>
                <w:tcPr>
                  <w:tcW w:w="2700" w:type="pct"/>
                  <w:tcBorders>
                    <w:left w:val="single" w:sz="6" w:space="0" w:color="auto"/>
                  </w:tcBorders>
                  <w:vAlign w:val="center"/>
                </w:tcPr>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(1)核心区及岳家沟片区</w:t>
                  </w:r>
                </w:p>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该区域规划结构可概括为“一心、一轴、两带、六区”。“一心”即综合服务核心:结合原东榆镇区打造园区综合服务核心，包含行政管理、教育科研、商业服务、医疗卫生、配套人居等综合配套服务功能</w:t>
                  </w:r>
                  <w:r>
                    <w:rPr>
                      <w:rFonts w:ascii="Times New Roman" w:eastAsia="宋体" w:cs="Times New Roman" w:hAnsi="Times New Roman"/>
                      <w:b w:val="0"/>
                      <w:bCs w:val="0"/>
                      <w:color w:val="000000"/>
                      <w:sz w:val="21"/>
                      <w:szCs w:val="21"/>
                      <w14:textFill>
                        <w14:solidFill>
                          <w14:srgbClr w14:val="000000"/>
                        </w14:solidFill>
                      </w14:textFill>
                      <w:lang w:eastAsia="zh-CN"/>
                    </w:rPr>
                    <w:t>：</w:t>
                  </w:r>
                  <w:r>
                    <w:rPr>
                      <w:rFonts w:ascii="Times New Roman" w:eastAsia="宋体" w:cs="Times New Roman" w:hAnsi="Times New Roman"/>
                      <w:b w:val="0"/>
                      <w:bCs w:val="0"/>
                      <w:color w:val="000000"/>
                      <w:sz w:val="21"/>
                      <w:szCs w:val="21"/>
                      <w14:textFill>
                        <w14:solidFill>
                          <w14:srgbClr w14:val="000000"/>
                        </w14:solidFill>
                      </w14:textFill>
                    </w:rPr>
                    <w:t>“一轴”即沿西绕城路的园区发展轴:“两带”即沿南江河、樵河(岳家沟)的滨河生态景观带:“六区”指医药绿色食品加工区、机械汽配制造产业区、新能源新材料产业区、仓储物流区、矿产资源精深加工区和综合配套服务区。</w:t>
                  </w:r>
                </w:p>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(2)凰龙片区</w:t>
                  </w:r>
                </w:p>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该区域规划结构可概括为“两组团两带”。“两组团”即北部骨料场组团与南部工业及配套组团</w:t>
                  </w:r>
                  <w:r>
                    <w:rPr>
                      <w:rFonts w:ascii="Times New Roman" w:eastAsia="宋体" w:cs="Times New Roman" w:hAnsi="Times New Roman"/>
                      <w:b w:val="0"/>
                      <w:bCs w:val="0"/>
                      <w:color w:val="000000"/>
                      <w:sz w:val="21"/>
                      <w:szCs w:val="21"/>
                      <w14:textFill>
                        <w14:solidFill>
                          <w14:srgbClr w14:val="000000"/>
                        </w14:solidFill>
                      </w14:textFill>
                      <w:lang w:eastAsia="zh-CN"/>
                    </w:rPr>
                    <w:t>：</w:t>
                  </w:r>
                  <w:r>
                    <w:rPr>
                      <w:rFonts w:ascii="Times New Roman" w:eastAsia="宋体" w:cs="Times New Roman" w:hAnsi="Times New Roman"/>
                      <w:b w:val="0"/>
                      <w:bCs w:val="0"/>
                      <w:color w:val="000000"/>
                      <w:sz w:val="21"/>
                      <w:szCs w:val="21"/>
                      <w14:textFill>
                        <w14:solidFill>
                          <w14:srgbClr w14:val="000000"/>
                        </w14:solidFill>
                      </w14:textFill>
                    </w:rPr>
                    <w:t>“两带”即沿中部山体两侧展开的生产功能带。</w:t>
                  </w:r>
                </w:p>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骨料场组团主要布设海螺水泥矿山及骨料加工场。工业及配套组团布局于凰龙片区南部及沿中部山体两侧展开的生产功能带，左侧生产功能带为已建海螺水泥一期</w:t>
                  </w:r>
                  <w:r>
                    <w:rPr>
                      <w:rFonts w:ascii="Times New Roman" w:eastAsia="宋体" w:cs="Times New Roman" w:hAnsi="Times New Roman"/>
                      <w:b w:val="0"/>
                      <w:bCs w:val="0"/>
                      <w:color w:val="000000"/>
                      <w:sz w:val="21"/>
                      <w:szCs w:val="21"/>
                      <w14:textFill>
                        <w14:solidFill>
                          <w14:srgbClr w14:val="000000"/>
                        </w14:solidFill>
                      </w14:textFill>
                      <w:lang w:eastAsia="zh-CN"/>
                    </w:rPr>
                    <w:t>，</w:t>
                  </w:r>
                  <w:r>
                    <w:rPr>
                      <w:rFonts w:ascii="Times New Roman" w:eastAsia="宋体" w:cs="Times New Roman" w:hAnsi="Times New Roman"/>
                      <w:b w:val="0"/>
                      <w:bCs w:val="0"/>
                      <w:color w:val="000000"/>
                      <w:sz w:val="21"/>
                      <w:szCs w:val="21"/>
                      <w14:textFill>
                        <w14:solidFill>
                          <w14:srgbClr w14:val="000000"/>
                        </w14:solidFill>
                      </w14:textFill>
                    </w:rPr>
                    <w:t>右侧生产带为规划中的海螺水泥二期</w:t>
                  </w:r>
                  <w:r>
                    <w:rPr>
                      <w:rFonts w:ascii="Times New Roman" w:eastAsia="宋体" w:cs="Times New Roman" w:hAnsi="Times New Roman"/>
                      <w:b w:val="0"/>
                      <w:bCs w:val="0"/>
                      <w:color w:val="000000"/>
                      <w:sz w:val="21"/>
                      <w:szCs w:val="21"/>
                      <w14:textFill>
                        <w14:solidFill>
                          <w14:srgbClr w14:val="000000"/>
                        </w14:solidFill>
                      </w14:textFill>
                      <w:lang w:eastAsia="zh-CN"/>
                    </w:rPr>
                    <w:t>，</w:t>
                  </w:r>
                  <w:r>
                    <w:rPr>
                      <w:rFonts w:ascii="Times New Roman" w:eastAsia="宋体" w:cs="Times New Roman" w:hAnsi="Times New Roman"/>
                      <w:b w:val="0"/>
                      <w:bCs w:val="0"/>
                      <w:color w:val="000000"/>
                      <w:sz w:val="21"/>
                      <w:szCs w:val="21"/>
                      <w14:textFill>
                        <w14:solidFill>
                          <w14:srgbClr w14:val="000000"/>
                        </w14:solidFill>
                      </w14:textFill>
                    </w:rPr>
                    <w:t>南部为居住配套服务区。</w:t>
                  </w:r>
                </w:p>
              </w:tc>
              <w:tc>
                <w:tcPr>
                  <w:tcW w:w="1615" w:type="pct"/>
                  <w:tcBorders>
                    <w:left w:val="single" w:sz="6" w:space="0" w:color="auto"/>
                  </w:tcBorders>
                  <w:vAlign w:val="center"/>
                </w:tcPr>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本项目为</w:t>
                  </w:r>
                  <w:r>
                    <w:rPr>
                      <w:rFonts w:ascii="Times New Roman" w:eastAsia="宋体" w:cs="Times New Roman" w:hAnsi="Times New Roman"/>
                      <w:b w:val="0"/>
                      <w:bCs w:val="0"/>
                      <w:color w:val="000000"/>
                      <w:sz w:val="21"/>
                      <w:szCs w:val="21"/>
                      <w14:textFill>
                        <w14:solidFill>
                          <w14:srgbClr w14:val="000000"/>
                        </w14:solidFill>
                      </w14:textFill>
                      <w:lang w:val="en-US" w:eastAsia="zh-CN"/>
                    </w:rPr>
                    <w:t>清酒生产</w:t>
                  </w:r>
                  <w:r>
                    <w:rPr>
                      <w:rFonts w:ascii="Times New Roman" w:eastAsia="宋体" w:cs="Times New Roman" w:hAnsi="Times New Roman"/>
                      <w:b w:val="0"/>
                      <w:bCs w:val="0"/>
                      <w:color w:val="000000"/>
                      <w:sz w:val="21"/>
                      <w:szCs w:val="21"/>
                      <w14:textFill>
                        <w14:solidFill>
                          <w14:srgbClr w14:val="000000"/>
                        </w14:solidFill>
                      </w14:textFill>
                    </w:rPr>
                    <w:t>项目，位于南江县东榆工业园区总体规划核心区，不属于园区环境准入负面清单类</w:t>
                  </w:r>
                  <w:r>
                    <w:rPr>
                      <w:rFonts w:ascii="Times New Roman" w:eastAsia="宋体" w:cs="Times New Roman" w:hAnsi="Times New Roman"/>
                      <w:b w:val="0"/>
                      <w:bCs w:val="0"/>
                      <w:color w:val="000000"/>
                      <w:sz w:val="21"/>
                      <w:szCs w:val="21"/>
                      <w14:textFill>
                        <w14:solidFill>
                          <w14:srgbClr w14:val="000000"/>
                        </w14:solidFill>
                      </w14:textFill>
                      <w:lang w:val="en-US" w:eastAsia="zh-CN"/>
                    </w:rPr>
                    <w:t>的</w:t>
                  </w:r>
                  <w:r>
                    <w:rPr>
                      <w:rFonts w:ascii="Times New Roman" w:eastAsia="宋体" w:cs="Times New Roman" w:hAnsi="Times New Roman"/>
                      <w:b w:val="0"/>
                      <w:bCs w:val="0"/>
                      <w:color w:val="000000"/>
                      <w:sz w:val="21"/>
                      <w:szCs w:val="21"/>
                      <w14:textFill>
                        <w14:solidFill>
                          <w14:srgbClr w14:val="000000"/>
                        </w14:solidFill>
                      </w14:textFill>
                    </w:rPr>
                    <w:t>建设项目。“规划环评”中允许类的定义为“核心区及岳家沟片区原则上</w:t>
                  </w:r>
                  <w:r>
                    <w:rPr>
                      <w:rFonts w:ascii="Times New Roman" w:eastAsia="宋体" w:cs="Times New Roman" w:hAnsi="Times New Roman"/>
                      <w:b w:val="0"/>
                      <w:bCs w:val="0"/>
                      <w:color w:val="000000"/>
                      <w:sz w:val="21"/>
                      <w:szCs w:val="21"/>
                      <w14:textFill>
                        <w14:solidFill>
                          <w14:srgbClr w14:val="000000"/>
                        </w14:solidFill>
                      </w14:textFill>
                      <w:lang w:val="en-US" w:eastAsia="zh-CN"/>
                    </w:rPr>
                    <w:t>未</w:t>
                  </w:r>
                  <w:r>
                    <w:rPr>
                      <w:rFonts w:ascii="Times New Roman" w:eastAsia="宋体" w:cs="Times New Roman" w:hAnsi="Times New Roman"/>
                      <w:b w:val="0"/>
                      <w:bCs w:val="0"/>
                      <w:color w:val="000000"/>
                      <w:sz w:val="21"/>
                      <w:szCs w:val="21"/>
                      <w14:textFill>
                        <w14:solidFill>
                          <w14:srgbClr w14:val="000000"/>
                        </w14:solidFill>
                      </w14:textFill>
                    </w:rPr>
                    <w:t>被列入负</w:t>
                  </w:r>
                  <w:r>
                    <w:rPr>
                      <w:rFonts w:ascii="Times New Roman" w:eastAsia="宋体" w:cs="Times New Roman" w:hAnsi="Times New Roman" w:hint="eastAsia"/>
                      <w:b w:val="0"/>
                      <w:bCs w:val="0"/>
                      <w:color w:val="000000"/>
                      <w:sz w:val="21"/>
                      <w:szCs w:val="21"/>
                      <w14:textFill>
                        <w14:solidFill>
                          <w14:srgbClr w14:val="000000"/>
                        </w14:solidFill>
                      </w14:textFill>
                      <w:lang w:val="en-US" w:eastAsia="zh-CN"/>
                    </w:rPr>
                    <w:t>面</w:t>
                  </w:r>
                  <w:r>
                    <w:rPr>
                      <w:rFonts w:ascii="Times New Roman" w:eastAsia="宋体" w:cs="Times New Roman" w:hAnsi="Times New Roman"/>
                      <w:b w:val="0"/>
                      <w:bCs w:val="0"/>
                      <w:color w:val="000000"/>
                      <w:sz w:val="21"/>
                      <w:szCs w:val="21"/>
                      <w14:textFill>
                        <w14:solidFill>
                          <w14:srgbClr w14:val="000000"/>
                        </w14:solidFill>
                      </w14:textFill>
                    </w:rPr>
                    <w:t>清单的项目属允许发展类”。因此，本项目属于允许发展类建设项目。同时，</w:t>
                  </w:r>
                  <w:r>
                    <w:rPr>
                      <w:rFonts w:ascii="Times New Roman" w:eastAsia="宋体" w:cs="Times New Roman" w:hAnsi="Times New Roman"/>
                      <w:b w:val="0"/>
                      <w:bCs w:val="0"/>
                      <w:color w:val="000000"/>
                      <w:sz w:val="21"/>
                      <w:szCs w:val="21"/>
                      <w14:textFill>
                        <w14:solidFill>
                          <w14:srgbClr w14:val="000000"/>
                        </w14:solidFill>
                      </w14:textFill>
                      <w:lang w:val="en-US" w:eastAsia="zh-CN"/>
                    </w:rPr>
                    <w:t>2024年8月8日，</w:t>
                  </w:r>
                  <w:r>
                    <w:rPr>
                      <w:rFonts w:ascii="Times New Roman" w:eastAsia="宋体" w:cs="Times New Roman" w:hAnsi="Times New Roman"/>
                      <w:b w:val="0"/>
                      <w:bCs w:val="0"/>
                      <w:color w:val="000000"/>
                      <w:sz w:val="21"/>
                      <w:szCs w:val="21"/>
                      <w14:textFill>
                        <w14:solidFill>
                          <w14:srgbClr w14:val="000000"/>
                        </w14:solidFill>
                      </w14:textFill>
                    </w:rPr>
                    <w:t>南江县东榆工业园区管理委员会出具的入园证明，符合南江县东榆工业园区总体规划。</w:t>
                  </w:r>
                </w:p>
              </w:tc>
              <w:tc>
                <w:tcPr>
                  <w:tcW w:w="366" w:type="pct"/>
                  <w:tcBorders>
                    <w:left w:val="single" w:sz="6" w:space="0" w:color="auto"/>
                  </w:tcBorders>
                  <w:vAlign w:val="center"/>
                </w:tcPr>
                <w:p>
                  <w:pPr>
                    <w:pStyle w:val="49"/>
                    <w:keepNext w:val="0"/>
                    <w:keepLines w:val="0"/>
                    <w:pageBreakBefore w:val="0"/>
                    <w:widowControl w:val="0"/>
                    <w:kinsoku/>
                    <w:wordWrap/>
                    <w:overflowPunct/>
                    <w:topLinePunct w:val="0"/>
                    <w:autoSpaceDE/>
                    <w:autoSpaceDN/>
                    <w:bidi w:val="0"/>
                    <w:adjustRightInd w:val="0"/>
                    <w:snapToGrid/>
                    <w:spacing w:before="0"/>
                    <w:jc w:val="center"/>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符合</w:t>
                  </w:r>
                </w:p>
              </w:tc>
            </w:tr>
            <w:tr>
              <w:tc>
                <w:tcPr>
                  <w:tcW w:w="316" w:type="pct"/>
                  <w:vAlign w:val="center"/>
                </w:tcPr>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制约因素及对策措施</w:t>
                  </w:r>
                </w:p>
              </w:tc>
              <w:tc>
                <w:tcPr>
                  <w:tcW w:w="2700" w:type="pct"/>
                  <w:tcBorders>
                    <w:left w:val="single" w:sz="6" w:space="0" w:color="auto"/>
                  </w:tcBorders>
                  <w:vAlign w:val="center"/>
                </w:tcPr>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1.生态环境制约</w:t>
                  </w:r>
                </w:p>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南江县属四川省主体功能区划的“限制开发区域(重点生态功能区)”</w:t>
                  </w:r>
                  <w:r>
                    <w:rPr>
                      <w:rFonts w:ascii="Times New Roman" w:eastAsia="宋体" w:cs="Times New Roman" w:hAnsi="Times New Roman"/>
                      <w:b w:val="0"/>
                      <w:bCs w:val="0"/>
                      <w:color w:val="000000"/>
                      <w:sz w:val="21"/>
                      <w:szCs w:val="21"/>
                      <w14:textFill>
                        <w14:solidFill>
                          <w14:srgbClr w14:val="000000"/>
                        </w14:solidFill>
                      </w14:textFill>
                      <w:lang w:eastAsia="zh-CN"/>
                    </w:rPr>
                    <w:t>，</w:t>
                  </w:r>
                  <w:r>
                    <w:rPr>
                      <w:rFonts w:ascii="Times New Roman" w:eastAsia="宋体" w:cs="Times New Roman" w:hAnsi="Times New Roman"/>
                      <w:b w:val="0"/>
                      <w:bCs w:val="0"/>
                      <w:color w:val="000000"/>
                      <w:sz w:val="21"/>
                      <w:szCs w:val="21"/>
                      <w14:textFill>
                        <w14:solidFill>
                          <w14:srgbClr w14:val="000000"/>
                        </w14:solidFill>
                      </w14:textFill>
                    </w:rPr>
                    <w:t>生态环境较敏感</w:t>
                  </w:r>
                  <w:r>
                    <w:rPr>
                      <w:rFonts w:ascii="Times New Roman" w:eastAsia="宋体" w:cs="Times New Roman" w:hAnsi="Times New Roman"/>
                      <w:b w:val="0"/>
                      <w:bCs w:val="0"/>
                      <w:color w:val="000000"/>
                      <w:sz w:val="21"/>
                      <w:szCs w:val="21"/>
                      <w14:textFill>
                        <w14:solidFill>
                          <w14:srgbClr w14:val="000000"/>
                        </w14:solidFill>
                      </w14:textFill>
                      <w:lang w:eastAsia="zh-CN"/>
                    </w:rPr>
                    <w:t>，</w:t>
                  </w:r>
                  <w:r>
                    <w:rPr>
                      <w:rFonts w:ascii="Times New Roman" w:eastAsia="宋体" w:cs="Times New Roman" w:hAnsi="Times New Roman"/>
                      <w:b w:val="0"/>
                      <w:bCs w:val="0"/>
                      <w:color w:val="000000"/>
                      <w:sz w:val="21"/>
                      <w:szCs w:val="21"/>
                      <w14:textFill>
                        <w14:solidFill>
                          <w14:srgbClr w14:val="000000"/>
                        </w14:solidFill>
                      </w14:textFill>
                    </w:rPr>
                    <w:t>对园区工业发展规模、产业导向形成制约。</w:t>
                  </w:r>
                </w:p>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对策措施</w:t>
                  </w:r>
                  <w:r>
                    <w:rPr>
                      <w:rFonts w:ascii="Times New Roman" w:eastAsia="宋体" w:cs="Times New Roman" w:hAnsi="Times New Roman"/>
                      <w:b w:val="0"/>
                      <w:bCs w:val="0"/>
                      <w:color w:val="000000"/>
                      <w:sz w:val="21"/>
                      <w:szCs w:val="21"/>
                      <w14:textFill>
                        <w14:solidFill>
                          <w14:srgbClr w14:val="000000"/>
                        </w14:solidFill>
                      </w14:textFill>
                      <w:lang w:eastAsia="zh-CN"/>
                    </w:rPr>
                    <w:t>：</w:t>
                  </w:r>
                  <w:r>
                    <w:rPr>
                      <w:rFonts w:ascii="Times New Roman" w:eastAsia="宋体" w:cs="Times New Roman" w:hAnsi="Times New Roman"/>
                      <w:b w:val="0"/>
                      <w:bCs w:val="0"/>
                      <w:color w:val="000000"/>
                      <w:sz w:val="21"/>
                      <w:szCs w:val="21"/>
                      <w14:textFill>
                        <w14:solidFill>
                          <w14:srgbClr w14:val="000000"/>
                        </w14:solidFill>
                      </w14:textFill>
                    </w:rPr>
                    <w:t>(1)按照“限制开发区域(重点生态功能区)”的功能区限制要求</w:t>
                  </w:r>
                  <w:r>
                    <w:rPr>
                      <w:rFonts w:ascii="Times New Roman" w:eastAsia="宋体" w:cs="Times New Roman" w:hAnsi="Times New Roman"/>
                      <w:b w:val="0"/>
                      <w:bCs w:val="0"/>
                      <w:color w:val="000000"/>
                      <w:sz w:val="21"/>
                      <w:szCs w:val="21"/>
                      <w14:textFill>
                        <w14:solidFill>
                          <w14:srgbClr w14:val="000000"/>
                        </w14:solidFill>
                      </w14:textFill>
                      <w:lang w:eastAsia="zh-CN"/>
                    </w:rPr>
                    <w:t>，</w:t>
                  </w:r>
                  <w:r>
                    <w:rPr>
                      <w:rFonts w:ascii="Times New Roman" w:eastAsia="宋体" w:cs="Times New Roman" w:hAnsi="Times New Roman"/>
                      <w:b w:val="0"/>
                      <w:bCs w:val="0"/>
                      <w:color w:val="000000"/>
                      <w:sz w:val="21"/>
                      <w:szCs w:val="21"/>
                      <w14:textFill>
                        <w14:solidFill>
                          <w14:srgbClr w14:val="000000"/>
                        </w14:solidFill>
                      </w14:textFill>
                    </w:rPr>
                    <w:t>严格控制园区开发强度</w:t>
                  </w:r>
                  <w:r>
                    <w:rPr>
                      <w:rFonts w:ascii="Times New Roman" w:eastAsia="宋体" w:cs="Times New Roman" w:hAnsi="Times New Roman"/>
                      <w:b w:val="0"/>
                      <w:bCs w:val="0"/>
                      <w:color w:val="000000"/>
                      <w:sz w:val="21"/>
                      <w:szCs w:val="21"/>
                      <w14:textFill>
                        <w14:solidFill>
                          <w14:srgbClr w14:val="000000"/>
                        </w14:solidFill>
                      </w14:textFill>
                      <w:lang w:eastAsia="zh-CN"/>
                    </w:rPr>
                    <w:t>，</w:t>
                  </w:r>
                  <w:r>
                    <w:rPr>
                      <w:rFonts w:ascii="Times New Roman" w:eastAsia="宋体" w:cs="Times New Roman" w:hAnsi="Times New Roman"/>
                      <w:b w:val="0"/>
                      <w:bCs w:val="0"/>
                      <w:color w:val="000000"/>
                      <w:sz w:val="21"/>
                      <w:szCs w:val="21"/>
                      <w14:textFill>
                        <w14:solidFill>
                          <w14:srgbClr w14:val="000000"/>
                        </w14:solidFill>
                      </w14:textFill>
                    </w:rPr>
                    <w:t>将园区总面积调减至5km²，其中核心区及岳家沟片区调减至4.09km²，凰龙片区调减至0.91km²，工业用地总面积调减至3.1673km²。(2)将主导产业精简为建材业、绿色食品、绿色生物医药。</w:t>
                  </w:r>
                </w:p>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2.水环境制约</w:t>
                  </w:r>
                </w:p>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凰龙片区的地表水体戴家河流量季节变化大，枯水期水环境容量有限，对该片区的排水形成制约。</w:t>
                  </w:r>
                </w:p>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对策措施</w:t>
                  </w:r>
                  <w:r>
                    <w:rPr>
                      <w:rFonts w:ascii="Times New Roman" w:eastAsia="宋体" w:cs="Times New Roman" w:hAnsi="Times New Roman"/>
                      <w:b w:val="0"/>
                      <w:bCs w:val="0"/>
                      <w:color w:val="000000"/>
                      <w:sz w:val="21"/>
                      <w:szCs w:val="21"/>
                      <w14:textFill>
                        <w14:solidFill>
                          <w14:srgbClr w14:val="000000"/>
                        </w14:solidFill>
                      </w14:textFill>
                      <w:lang w:eastAsia="zh-CN"/>
                    </w:rPr>
                    <w:t>：</w:t>
                  </w:r>
                  <w:r>
                    <w:rPr>
                      <w:rFonts w:ascii="Times New Roman" w:eastAsia="宋体" w:cs="Times New Roman" w:hAnsi="Times New Roman"/>
                      <w:b w:val="0"/>
                      <w:bCs w:val="0"/>
                      <w:color w:val="000000"/>
                      <w:sz w:val="21"/>
                      <w:szCs w:val="21"/>
                      <w14:textFill>
                        <w14:solidFill>
                          <w14:srgbClr w14:val="000000"/>
                        </w14:solidFill>
                      </w14:textFill>
                    </w:rPr>
                    <w:t>凰龙片区园区不设置生产废水排放口，企业生产废水和生活污水经预处理后回用于生产或绿化等。</w:t>
                  </w:r>
                </w:p>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3.外环境制约</w:t>
                  </w:r>
                </w:p>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核心区及岳家沟片区南部紧邻东榆场镇，且距离南江城区较近</w:t>
                  </w:r>
                  <w:r>
                    <w:rPr>
                      <w:rFonts w:ascii="Times New Roman" w:eastAsia="宋体" w:cs="Times New Roman" w:hAnsi="Times New Roman"/>
                      <w:b w:val="0"/>
                      <w:bCs w:val="0"/>
                      <w:color w:val="000000"/>
                      <w:sz w:val="21"/>
                      <w:szCs w:val="21"/>
                      <w14:textFill>
                        <w14:solidFill>
                          <w14:srgbClr w14:val="000000"/>
                        </w14:solidFill>
                      </w14:textFill>
                      <w:lang w:eastAsia="zh-CN"/>
                    </w:rPr>
                    <w:t>；</w:t>
                  </w:r>
                  <w:r>
                    <w:rPr>
                      <w:rFonts w:ascii="Times New Roman" w:eastAsia="宋体" w:cs="Times New Roman" w:hAnsi="Times New Roman"/>
                      <w:b w:val="0"/>
                      <w:bCs w:val="0"/>
                      <w:color w:val="000000"/>
                      <w:sz w:val="21"/>
                      <w:szCs w:val="21"/>
                      <w14:textFill>
                        <w14:solidFill>
                          <w14:srgbClr w14:val="000000"/>
                        </w14:solidFill>
                      </w14:textFill>
                    </w:rPr>
                    <w:t>凰龙片区南侧距居民聚集点较近。</w:t>
                  </w:r>
                </w:p>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对策措施</w:t>
                  </w:r>
                  <w:r>
                    <w:rPr>
                      <w:rFonts w:ascii="Times New Roman" w:eastAsia="宋体" w:cs="Times New Roman" w:hAnsi="Times New Roman"/>
                      <w:b w:val="0"/>
                      <w:bCs w:val="0"/>
                      <w:color w:val="000000"/>
                      <w:sz w:val="21"/>
                      <w:szCs w:val="21"/>
                      <w14:textFill>
                        <w14:solidFill>
                          <w14:srgbClr w14:val="000000"/>
                        </w14:solidFill>
                      </w14:textFill>
                      <w:lang w:eastAsia="zh-CN"/>
                    </w:rPr>
                    <w:t>：</w:t>
                  </w:r>
                  <w:r>
                    <w:rPr>
                      <w:rFonts w:ascii="Times New Roman" w:eastAsia="宋体" w:cs="Times New Roman" w:hAnsi="Times New Roman"/>
                      <w:b w:val="0"/>
                      <w:bCs w:val="0"/>
                      <w:color w:val="000000"/>
                      <w:sz w:val="21"/>
                      <w:szCs w:val="21"/>
                      <w14:textFill>
                        <w14:solidFill>
                          <w14:srgbClr w14:val="000000"/>
                        </w14:solidFill>
                      </w14:textFill>
                    </w:rPr>
                    <w:t>(1)核心区及岳家沟片区在中北部布设建材业，南部布置污染较小的绿色食品及绿色生物医药项目。(2)具体项目实施中，项目与南部居民集中区之间需满足相应的防护距离要求。(3)优化工业布局，加强企业在入园时的选址环境论证，必要时设置相应的防护距离，并在园区生产空间与生活空间之间设置隔离带。(4)新建排放二氧化硫、氮氧化物、工业烟粉尘、挥发性有机物的项目，实行污染物排放等量替代。</w:t>
                  </w:r>
                </w:p>
              </w:tc>
              <w:tc>
                <w:tcPr>
                  <w:tcW w:w="1615" w:type="pct"/>
                  <w:tcBorders>
                    <w:left w:val="single" w:sz="6" w:space="0" w:color="auto"/>
                  </w:tcBorders>
                  <w:vAlign w:val="center"/>
                </w:tcPr>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lang w:val="en-US" w:eastAsia="zh-CN"/>
                    </w:rPr>
                  </w:pPr>
                  <w:r>
                    <w:rPr>
                      <w:rFonts w:ascii="Times New Roman" w:eastAsia="宋体" w:cs="Times New Roman" w:hAnsi="Times New Roman"/>
                      <w:b w:val="0"/>
                      <w:bCs w:val="0"/>
                      <w:color w:val="000000"/>
                      <w:sz w:val="21"/>
                      <w:szCs w:val="21"/>
                      <w14:textFill>
                        <w14:solidFill>
                          <w14:srgbClr w14:val="000000"/>
                        </w14:solidFill>
                      </w14:textFill>
                      <w:lang w:val="en-US" w:eastAsia="zh-CN"/>
                    </w:rPr>
                    <w:t>本项目位于南江县东榆工业园区的核心区。本项目为清酒生产项目对环境污染较小。</w:t>
                  </w:r>
                </w:p>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lang w:val="en-US" w:eastAsia="zh-CN"/>
                    </w:rPr>
                  </w:pPr>
                  <w:r>
                    <w:rPr>
                      <w:rFonts w:ascii="Times New Roman" w:eastAsia="宋体" w:cs="Times New Roman" w:hAnsi="Times New Roman"/>
                      <w:b w:val="0"/>
                      <w:bCs w:val="0"/>
                      <w:color w:val="000000"/>
                      <w:sz w:val="21"/>
                      <w:szCs w:val="21"/>
                      <w14:textFill>
                        <w14:solidFill>
                          <w14:srgbClr w14:val="000000"/>
                        </w14:solidFill>
                      </w14:textFill>
                      <w:lang w:val="en-US" w:eastAsia="zh-CN"/>
                    </w:rPr>
                    <w:t>本项目</w:t>
                  </w:r>
                  <w:r>
                    <w:rPr>
                      <w:rFonts w:ascii="Times New Roman" w:eastAsia="宋体" w:cs="Times New Roman" w:hAnsi="Times New Roman" w:hint="eastAsia"/>
                      <w:b w:val="0"/>
                      <w:bCs w:val="0"/>
                      <w:color w:val="000000"/>
                      <w:sz w:val="21"/>
                      <w:szCs w:val="21"/>
                      <w14:textFill>
                        <w14:solidFill>
                          <w14:srgbClr w14:val="000000"/>
                        </w14:solidFill>
                      </w14:textFill>
                      <w:lang w:val="en-US" w:eastAsia="zh-CN"/>
                    </w:rPr>
                    <w:t>距离周围居民较远；本项目</w:t>
                  </w:r>
                  <w:r>
                    <w:rPr>
                      <w:rFonts w:ascii="Times New Roman" w:eastAsia="宋体" w:cs="Times New Roman" w:hAnsi="Times New Roman"/>
                      <w:b w:val="0"/>
                      <w:bCs w:val="0"/>
                      <w:color w:val="000000"/>
                      <w:sz w:val="21"/>
                      <w:szCs w:val="21"/>
                      <w14:textFill>
                        <w14:solidFill>
                          <w14:srgbClr w14:val="000000"/>
                        </w14:solidFill>
                      </w14:textFill>
                    </w:rPr>
                    <w:t>排放二氧化硫、氮氧化物、粉尘，实行污染物排放等量替代。</w:t>
                  </w:r>
                </w:p>
              </w:tc>
              <w:tc>
                <w:tcPr>
                  <w:tcW w:w="366" w:type="pct"/>
                  <w:tcBorders>
                    <w:left w:val="single" w:sz="6" w:space="0" w:color="auto"/>
                  </w:tcBorders>
                  <w:vAlign w:val="center"/>
                </w:tcPr>
                <w:p>
                  <w:pPr>
                    <w:pStyle w:val="49"/>
                    <w:keepNext w:val="0"/>
                    <w:keepLines w:val="0"/>
                    <w:pageBreakBefore w:val="0"/>
                    <w:widowControl w:val="0"/>
                    <w:kinsoku/>
                    <w:wordWrap/>
                    <w:overflowPunct/>
                    <w:topLinePunct w:val="0"/>
                    <w:autoSpaceDE/>
                    <w:autoSpaceDN/>
                    <w:bidi w:val="0"/>
                    <w:adjustRightInd w:val="0"/>
                    <w:snapToGrid/>
                    <w:spacing w:before="0"/>
                    <w:jc w:val="center"/>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符合</w:t>
                  </w:r>
                </w:p>
              </w:tc>
            </w:tr>
            <w:tr>
              <w:tc>
                <w:tcPr>
                  <w:tcW w:w="316" w:type="pct"/>
                  <w:vAlign w:val="center"/>
                </w:tcPr>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污染控制措施</w:t>
                  </w:r>
                </w:p>
              </w:tc>
              <w:tc>
                <w:tcPr>
                  <w:tcW w:w="2700" w:type="pct"/>
                  <w:tcBorders>
                    <w:left w:val="single" w:sz="6" w:space="0" w:color="auto"/>
                  </w:tcBorders>
                  <w:vAlign w:val="center"/>
                </w:tcPr>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1.大气污染防治</w:t>
                  </w:r>
                  <w:r>
                    <w:rPr>
                      <w:rFonts w:ascii="Times New Roman" w:eastAsia="宋体" w:cs="Times New Roman" w:hAnsi="Times New Roman"/>
                      <w:b w:val="0"/>
                      <w:bCs w:val="0"/>
                      <w:color w:val="000000"/>
                      <w:sz w:val="21"/>
                      <w:szCs w:val="21"/>
                      <w14:textFill>
                        <w14:solidFill>
                          <w14:srgbClr w14:val="000000"/>
                        </w14:solidFill>
                      </w14:textFill>
                      <w:lang w:eastAsia="zh-CN"/>
                    </w:rPr>
                    <w:t>：</w:t>
                  </w:r>
                  <w:r>
                    <w:rPr>
                      <w:rFonts w:ascii="Times New Roman" w:eastAsia="宋体" w:cs="Times New Roman" w:hAnsi="Times New Roman"/>
                      <w:b w:val="0"/>
                      <w:bCs w:val="0"/>
                      <w:color w:val="000000"/>
                      <w:sz w:val="21"/>
                      <w:szCs w:val="21"/>
                      <w14:textFill>
                        <w14:solidFill>
                          <w14:srgbClr w14:val="000000"/>
                        </w14:solidFill>
                      </w14:textFill>
                    </w:rPr>
                    <w:t>优化能源结构，园区内禁止新建20蒸吨1小时以下的燃煤、重油、渣油锅炉及直接燃用生物质锅炉，推广应用高效节能环保型锅炉。企业须采取先进、可靠的废气治理措施，确保废气排放满足《大气污染物综合排放标准》(GB16297-1996)二级标准或相应行业排放标准。</w:t>
                  </w:r>
                </w:p>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2.地表水污染防治</w:t>
                  </w:r>
                  <w:r>
                    <w:rPr>
                      <w:rFonts w:ascii="Times New Roman" w:eastAsia="宋体" w:cs="Times New Roman" w:hAnsi="Times New Roman"/>
                      <w:b w:val="0"/>
                      <w:bCs w:val="0"/>
                      <w:color w:val="000000"/>
                      <w:sz w:val="21"/>
                      <w:szCs w:val="21"/>
                      <w14:textFill>
                        <w14:solidFill>
                          <w14:srgbClr w14:val="000000"/>
                        </w14:solidFill>
                      </w14:textFill>
                      <w:lang w:eastAsia="zh-CN"/>
                    </w:rPr>
                    <w:t>：</w:t>
                  </w:r>
                  <w:r>
                    <w:rPr>
                      <w:rFonts w:ascii="Times New Roman" w:eastAsia="宋体" w:cs="Times New Roman" w:hAnsi="Times New Roman"/>
                      <w:b w:val="0"/>
                      <w:bCs w:val="0"/>
                      <w:color w:val="000000"/>
                      <w:sz w:val="21"/>
                      <w:szCs w:val="21"/>
                      <w14:textFill>
                        <w14:solidFill>
                          <w14:srgbClr w14:val="000000"/>
                        </w14:solidFill>
                      </w14:textFill>
                    </w:rPr>
                    <w:t>加快园区污水处理厂及配套截污管网的建设进度。排水体制采取雨污分流制。提高工业用水循环利用率，入园企业应采用先进的生产工艺和污染治理技术，从源头降低单位产品的用水、排水量。</w:t>
                  </w:r>
                </w:p>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3.地下水污染防治</w:t>
                  </w:r>
                  <w:r>
                    <w:rPr>
                      <w:rFonts w:ascii="Times New Roman" w:eastAsia="宋体" w:cs="Times New Roman" w:hAnsi="Times New Roman"/>
                      <w:b w:val="0"/>
                      <w:bCs w:val="0"/>
                      <w:color w:val="000000"/>
                      <w:sz w:val="21"/>
                      <w:szCs w:val="21"/>
                      <w14:textFill>
                        <w14:solidFill>
                          <w14:srgbClr w14:val="000000"/>
                        </w14:solidFill>
                      </w14:textFill>
                      <w:lang w:eastAsia="zh-CN"/>
                    </w:rPr>
                    <w:t>：</w:t>
                  </w:r>
                  <w:r>
                    <w:rPr>
                      <w:rFonts w:ascii="Times New Roman" w:eastAsia="宋体" w:cs="Times New Roman" w:hAnsi="Times New Roman"/>
                      <w:b w:val="0"/>
                      <w:bCs w:val="0"/>
                      <w:color w:val="000000"/>
                      <w:sz w:val="21"/>
                      <w:szCs w:val="21"/>
                      <w14:textFill>
                        <w14:solidFill>
                          <w14:srgbClr w14:val="000000"/>
                        </w14:solidFill>
                      </w14:textFill>
                    </w:rPr>
                    <w:t>园区、厂区、企业生产车间均应采取相应的分区防渗措施，防止跑、冒、滴、漏造成的区域地下水污染。</w:t>
                  </w:r>
                </w:p>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4.声环境保护措施</w:t>
                  </w:r>
                  <w:r>
                    <w:rPr>
                      <w:rFonts w:ascii="Times New Roman" w:eastAsia="宋体" w:cs="Times New Roman" w:hAnsi="Times New Roman"/>
                      <w:b w:val="0"/>
                      <w:bCs w:val="0"/>
                      <w:color w:val="000000"/>
                      <w:sz w:val="21"/>
                      <w:szCs w:val="21"/>
                      <w14:textFill>
                        <w14:solidFill>
                          <w14:srgbClr w14:val="000000"/>
                        </w14:solidFill>
                      </w14:textFill>
                      <w:lang w:eastAsia="zh-CN"/>
                    </w:rPr>
                    <w:t>：</w:t>
                  </w:r>
                  <w:r>
                    <w:rPr>
                      <w:rFonts w:ascii="Times New Roman" w:eastAsia="宋体" w:cs="Times New Roman" w:hAnsi="Times New Roman"/>
                      <w:b w:val="0"/>
                      <w:bCs w:val="0"/>
                      <w:color w:val="000000"/>
                      <w:sz w:val="21"/>
                      <w:szCs w:val="21"/>
                      <w14:textFill>
                        <w14:solidFill>
                          <w14:srgbClr w14:val="000000"/>
                        </w14:solidFill>
                      </w14:textFill>
                    </w:rPr>
                    <w:t>严格按照区域环境噪声功能区要求，管理和监督各企业厂界环境噪声排放，确保各类企业厂界噪声达标。</w:t>
                  </w:r>
                </w:p>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5.固废处置措施</w:t>
                  </w:r>
                  <w:r>
                    <w:rPr>
                      <w:rFonts w:ascii="Times New Roman" w:eastAsia="宋体" w:cs="Times New Roman" w:hAnsi="Times New Roman"/>
                      <w:b w:val="0"/>
                      <w:bCs w:val="0"/>
                      <w:color w:val="000000"/>
                      <w:sz w:val="21"/>
                      <w:szCs w:val="21"/>
                      <w14:textFill>
                        <w14:solidFill>
                          <w14:srgbClr w14:val="000000"/>
                        </w14:solidFill>
                      </w14:textFill>
                      <w:lang w:eastAsia="zh-CN"/>
                    </w:rPr>
                    <w:t>：</w:t>
                  </w:r>
                  <w:r>
                    <w:rPr>
                      <w:rFonts w:ascii="Times New Roman" w:eastAsia="宋体" w:cs="Times New Roman" w:hAnsi="Times New Roman"/>
                      <w:b w:val="0"/>
                      <w:bCs w:val="0"/>
                      <w:color w:val="000000"/>
                      <w:sz w:val="21"/>
                      <w:szCs w:val="21"/>
                      <w14:textFill>
                        <w14:solidFill>
                          <w14:srgbClr w14:val="000000"/>
                        </w14:solidFill>
                      </w14:textFill>
                    </w:rPr>
                    <w:t>入区企业产生的工业固废按“减量化、资源化、无害化”原则落实妥善的综合利用和处置措施。危险废物应送具有相应资质的单位处置。生活垃圾统收集送环卫部门处置。</w:t>
                  </w:r>
                </w:p>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6.环境风险防范措施</w:t>
                  </w:r>
                  <w:r>
                    <w:rPr>
                      <w:rFonts w:ascii="Times New Roman" w:eastAsia="宋体" w:cs="Times New Roman" w:hAnsi="Times New Roman"/>
                      <w:b w:val="0"/>
                      <w:bCs w:val="0"/>
                      <w:color w:val="000000"/>
                      <w:sz w:val="21"/>
                      <w:szCs w:val="21"/>
                      <w14:textFill>
                        <w14:solidFill>
                          <w14:srgbClr w14:val="000000"/>
                        </w14:solidFill>
                      </w14:textFill>
                      <w:lang w:eastAsia="zh-CN"/>
                    </w:rPr>
                    <w:t>：</w:t>
                  </w:r>
                  <w:r>
                    <w:rPr>
                      <w:rFonts w:ascii="Times New Roman" w:eastAsia="宋体" w:cs="Times New Roman" w:hAnsi="Times New Roman"/>
                      <w:b w:val="0"/>
                      <w:bCs w:val="0"/>
                      <w:color w:val="000000"/>
                      <w:sz w:val="21"/>
                      <w:szCs w:val="21"/>
                      <w14:textFill>
                        <w14:solidFill>
                          <w14:srgbClr w14:val="000000"/>
                        </w14:solidFill>
                      </w14:textFill>
                    </w:rPr>
                    <w:t>构建政府、园区管委会、企业三级防范体系，配备足够的事故应急设施、设备，确保事故废水不下河。建立健全园区环保管理机构和管理制度。加强入园企业污染物治理、排放及危险废物暂存、转运、处置过程的监督和管理</w:t>
                  </w:r>
                  <w:r>
                    <w:rPr>
                      <w:rFonts w:ascii="Times New Roman" w:eastAsia="宋体" w:cs="Times New Roman" w:hAnsi="Times New Roman"/>
                      <w:b w:val="0"/>
                      <w:bCs w:val="0"/>
                      <w:color w:val="000000"/>
                      <w:sz w:val="21"/>
                      <w:szCs w:val="21"/>
                      <w14:textFill>
                        <w14:solidFill>
                          <w14:srgbClr w14:val="000000"/>
                        </w14:solidFill>
                      </w14:textFill>
                      <w:lang w:eastAsia="zh-CN"/>
                    </w:rPr>
                    <w:t>，</w:t>
                  </w:r>
                  <w:r>
                    <w:rPr>
                      <w:rFonts w:ascii="Times New Roman" w:eastAsia="宋体" w:cs="Times New Roman" w:hAnsi="Times New Roman"/>
                      <w:b w:val="0"/>
                      <w:bCs w:val="0"/>
                      <w:color w:val="000000"/>
                      <w:sz w:val="21"/>
                      <w:szCs w:val="21"/>
                      <w14:textFill>
                        <w14:solidFill>
                          <w14:srgbClr w14:val="000000"/>
                        </w14:solidFill>
                      </w14:textFill>
                    </w:rPr>
                    <w:t>落实相应的环境风险防范措施，确保环境安全。园区和入园企业均应制定突发环境事件应急预案,报生态环境主管部门和有关部门备案</w:t>
                  </w:r>
                  <w:r>
                    <w:rPr>
                      <w:rFonts w:ascii="Times New Roman" w:eastAsia="宋体" w:cs="Times New Roman" w:hAnsi="Times New Roman"/>
                      <w:b w:val="0"/>
                      <w:bCs w:val="0"/>
                      <w:color w:val="000000"/>
                      <w:sz w:val="21"/>
                      <w:szCs w:val="21"/>
                      <w14:textFill>
                        <w14:solidFill>
                          <w14:srgbClr w14:val="000000"/>
                        </w14:solidFill>
                      </w14:textFill>
                      <w:lang w:eastAsia="zh-CN"/>
                    </w:rPr>
                    <w:t>，</w:t>
                  </w:r>
                  <w:r>
                    <w:rPr>
                      <w:rFonts w:ascii="Times New Roman" w:eastAsia="宋体" w:cs="Times New Roman" w:hAnsi="Times New Roman"/>
                      <w:b w:val="0"/>
                      <w:bCs w:val="0"/>
                      <w:color w:val="000000"/>
                      <w:sz w:val="21"/>
                      <w:szCs w:val="21"/>
                      <w14:textFill>
                        <w14:solidFill>
                          <w14:srgbClr w14:val="000000"/>
                        </w14:solidFill>
                      </w14:textFill>
                    </w:rPr>
                    <w:t>定期开展现境风险应急演练。</w:t>
                  </w:r>
                </w:p>
              </w:tc>
              <w:tc>
                <w:tcPr>
                  <w:tcW w:w="1615" w:type="pct"/>
                  <w:tcBorders>
                    <w:left w:val="single" w:sz="6" w:space="0" w:color="auto"/>
                  </w:tcBorders>
                  <w:vAlign w:val="center"/>
                </w:tcPr>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lang w:eastAsia="zh-CN"/>
                    </w:rPr>
                  </w:pPr>
                  <w:r>
                    <w:rPr>
                      <w:rFonts w:ascii="Times New Roman" w:eastAsia="宋体" w:cs="Times New Roman" w:hAnsi="Times New Roman"/>
                      <w:b w:val="0"/>
                      <w:bCs w:val="0"/>
                      <w:color w:val="000000"/>
                      <w:sz w:val="21"/>
                      <w:szCs w:val="21"/>
                      <w14:textFill>
                        <w14:solidFill>
                          <w14:srgbClr w14:val="000000"/>
                        </w14:solidFill>
                      </w14:textFill>
                      <w:lang w:val="en-US" w:eastAsia="zh-CN"/>
                    </w:rPr>
                    <w:t>1.</w:t>
                  </w:r>
                  <w:r>
                    <w:rPr>
                      <w:rFonts w:ascii="Times New Roman" w:eastAsia="宋体" w:cs="Times New Roman" w:hAnsi="Times New Roman"/>
                      <w:b w:val="0"/>
                      <w:bCs w:val="0"/>
                      <w:color w:val="000000"/>
                      <w:sz w:val="21"/>
                      <w:szCs w:val="21"/>
                      <w14:textFill>
                        <w14:solidFill>
                          <w14:srgbClr w14:val="000000"/>
                        </w14:solidFill>
                      </w14:textFill>
                    </w:rPr>
                    <w:t>本项目使用锅炉均为天然气锅炉，经</w:t>
                  </w:r>
                  <w:r>
                    <w:rPr>
                      <w:rFonts w:ascii="Times New Roman" w:eastAsia="宋体" w:cs="Times New Roman" w:hAnsi="Times New Roman"/>
                      <w:b w:val="0"/>
                      <w:bCs w:val="0"/>
                      <w:color w:val="000000"/>
                      <w:sz w:val="21"/>
                      <w:szCs w:val="21"/>
                      <w14:textFill>
                        <w14:solidFill>
                          <w14:srgbClr w14:val="000000"/>
                        </w14:solidFill>
                      </w14:textFill>
                      <w:lang w:val="en-US" w:eastAsia="zh-CN"/>
                    </w:rPr>
                    <w:t>安装</w:t>
                  </w:r>
                  <w:r>
                    <w:rPr>
                      <w:rFonts w:ascii="Times New Roman" w:eastAsia="宋体" w:cs="Times New Roman" w:hAnsi="Times New Roman"/>
                      <w:b w:val="0"/>
                      <w:bCs w:val="0"/>
                      <w:color w:val="000000"/>
                      <w:sz w:val="21"/>
                      <w:szCs w:val="21"/>
                      <w14:textFill>
                        <w14:solidFill>
                          <w14:srgbClr w14:val="000000"/>
                        </w14:solidFill>
                      </w14:textFill>
                    </w:rPr>
                    <w:t>低氮燃烧装置后</w:t>
                  </w:r>
                  <w:r>
                    <w:rPr>
                      <w:rFonts w:ascii="Times New Roman" w:eastAsia="宋体" w:cs="Times New Roman" w:hAnsi="Times New Roman" w:hint="eastAsia"/>
                      <w:b w:val="0"/>
                      <w:bCs w:val="0"/>
                      <w:color w:val="000000"/>
                      <w:sz w:val="21"/>
                      <w:szCs w:val="21"/>
                      <w14:textFill>
                        <w14:solidFill>
                          <w14:srgbClr w14:val="000000"/>
                        </w14:solidFill>
                      </w14:textFill>
                      <w:lang w:val="en-US" w:eastAsia="zh-CN"/>
                    </w:rPr>
                    <w:t>满足</w:t>
                  </w:r>
                  <w:r>
                    <w:rPr>
                      <w:rFonts w:ascii="Times New Roman" w:eastAsia="宋体" w:cs="Times New Roman" w:hAnsi="Times New Roman"/>
                      <w:b w:val="0"/>
                      <w:bCs w:val="0"/>
                      <w:color w:val="000000"/>
                      <w:sz w:val="21"/>
                      <w:szCs w:val="21"/>
                      <w14:textFill>
                        <w14:solidFill>
                          <w14:srgbClr w14:val="000000"/>
                        </w14:solidFill>
                      </w14:textFill>
                    </w:rPr>
                    <w:t>《锅炉大气污染物排放标准》(GB13271-2014)表</w:t>
                  </w:r>
                  <w:r>
                    <w:rPr>
                      <w:rFonts w:ascii="Times New Roman" w:eastAsia="宋体" w:cs="Times New Roman" w:hAnsi="Times New Roman" w:hint="eastAsia"/>
                      <w:b w:val="0"/>
                      <w:bCs w:val="0"/>
                      <w:color w:val="000000"/>
                      <w:sz w:val="21"/>
                      <w:szCs w:val="21"/>
                      <w14:textFill>
                        <w14:solidFill>
                          <w14:srgbClr w14:val="000000"/>
                        </w14:solidFill>
                      </w14:textFill>
                      <w:lang w:val="en-US" w:eastAsia="zh-CN"/>
                    </w:rPr>
                    <w:t>2</w:t>
                  </w:r>
                  <w:r>
                    <w:rPr>
                      <w:rFonts w:ascii="Times New Roman" w:eastAsia="宋体" w:cs="Times New Roman" w:hAnsi="Times New Roman"/>
                      <w:b w:val="0"/>
                      <w:bCs w:val="0"/>
                      <w:color w:val="000000"/>
                      <w:sz w:val="21"/>
                      <w:szCs w:val="21"/>
                      <w14:textFill>
                        <w14:solidFill>
                          <w14:srgbClr w14:val="000000"/>
                        </w14:solidFill>
                      </w14:textFill>
                    </w:rPr>
                    <w:t>中燃气锅炉排放限值后排放</w:t>
                  </w:r>
                  <w:r>
                    <w:rPr>
                      <w:rFonts w:ascii="Times New Roman" w:eastAsia="宋体" w:cs="Times New Roman" w:hAnsi="Times New Roman"/>
                      <w:b w:val="0"/>
                      <w:bCs w:val="0"/>
                      <w:color w:val="000000"/>
                      <w:sz w:val="21"/>
                      <w:szCs w:val="21"/>
                      <w14:textFill>
                        <w14:solidFill>
                          <w14:srgbClr w14:val="000000"/>
                        </w14:solidFill>
                      </w14:textFill>
                      <w:lang w:eastAsia="zh-CN"/>
                    </w:rPr>
                    <w:t>；</w:t>
                  </w:r>
                </w:p>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lang w:eastAsia="zh-CN"/>
                    </w:rPr>
                  </w:pPr>
                  <w:r>
                    <w:rPr>
                      <w:rFonts w:ascii="Times New Roman" w:eastAsia="宋体" w:cs="Times New Roman" w:hAnsi="Times New Roman"/>
                      <w:b w:val="0"/>
                      <w:bCs w:val="0"/>
                      <w:color w:val="000000"/>
                      <w:sz w:val="21"/>
                      <w:szCs w:val="21"/>
                      <w14:textFill>
                        <w14:solidFill>
                          <w14:srgbClr w14:val="000000"/>
                        </w14:solidFill>
                      </w14:textFill>
                      <w:lang w:val="en-US" w:eastAsia="zh-CN"/>
                    </w:rPr>
                    <w:t>2.</w:t>
                  </w:r>
                  <w:r>
                    <w:rPr>
                      <w:rFonts w:ascii="Times New Roman" w:eastAsia="宋体" w:cs="Times New Roman" w:hAnsi="Times New Roman"/>
                      <w:b w:val="0"/>
                      <w:bCs w:val="0"/>
                      <w:color w:val="000000"/>
                      <w:sz w:val="21"/>
                      <w:szCs w:val="21"/>
                      <w14:textFill>
                        <w14:solidFill>
                          <w14:srgbClr w14:val="000000"/>
                        </w14:solidFill>
                      </w14:textFill>
                    </w:rPr>
                    <w:t>项目采取雨污分流制</w:t>
                  </w:r>
                  <w:r>
                    <w:rPr>
                      <w:rFonts w:ascii="Times New Roman" w:eastAsia="宋体" w:cs="Times New Roman" w:hAnsi="Times New Roman"/>
                      <w:b w:val="0"/>
                      <w:bCs w:val="0"/>
                      <w:color w:val="000000"/>
                      <w:sz w:val="21"/>
                      <w:szCs w:val="21"/>
                      <w14:textFill>
                        <w14:solidFill>
                          <w14:srgbClr w14:val="000000"/>
                        </w14:solidFill>
                      </w14:textFill>
                      <w:lang w:eastAsia="zh-CN"/>
                    </w:rPr>
                    <w:t>，</w:t>
                  </w:r>
                  <w:r>
                    <w:rPr>
                      <w:rFonts w:ascii="Times New Roman" w:eastAsia="宋体" w:cs="Times New Roman" w:hAnsi="Times New Roman"/>
                      <w:b w:val="0"/>
                      <w:bCs w:val="0"/>
                      <w:color w:val="000000"/>
                      <w:sz w:val="21"/>
                      <w:szCs w:val="21"/>
                      <w14:textFill>
                        <w14:solidFill>
                          <w14:srgbClr w14:val="000000"/>
                        </w14:solidFill>
                      </w14:textFill>
                    </w:rPr>
                    <w:t>使用先进的加工工艺，采用先进的生产工艺和污染治理技术，能够降低单位产品的用水、排水量</w:t>
                  </w:r>
                  <w:r>
                    <w:rPr>
                      <w:rFonts w:ascii="Times New Roman" w:eastAsia="宋体" w:cs="Times New Roman" w:hAnsi="Times New Roman"/>
                      <w:b w:val="0"/>
                      <w:bCs w:val="0"/>
                      <w:color w:val="000000"/>
                      <w:sz w:val="21"/>
                      <w:szCs w:val="21"/>
                      <w14:textFill>
                        <w14:solidFill>
                          <w14:srgbClr w14:val="000000"/>
                        </w14:solidFill>
                      </w14:textFill>
                      <w:lang w:eastAsia="zh-CN"/>
                    </w:rPr>
                    <w:t>；</w:t>
                  </w:r>
                </w:p>
                <w:p>
                  <w:pPr>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lang w:val="en-US" w:eastAsia="zh-CN"/>
                    </w:rPr>
                    <w:t>3.</w:t>
                  </w:r>
                  <w:r>
                    <w:rPr>
                      <w:rFonts w:ascii="Times New Roman" w:eastAsia="宋体" w:cs="Times New Roman" w:hAnsi="Times New Roman"/>
                      <w:b w:val="0"/>
                      <w:bCs w:val="0"/>
                      <w:color w:val="000000"/>
                      <w:sz w:val="21"/>
                      <w:szCs w:val="21"/>
                      <w14:textFill>
                        <w14:solidFill>
                          <w14:srgbClr w14:val="000000"/>
                        </w14:solidFill>
                      </w14:textFill>
                    </w:rPr>
                    <w:t>厂区</w:t>
                  </w:r>
                  <w:r>
                    <w:rPr>
                      <w:rFonts w:ascii="Times New Roman" w:eastAsia="宋体" w:cs="Times New Roman" w:hAnsi="Times New Roman"/>
                      <w:b w:val="0"/>
                      <w:bCs w:val="0"/>
                      <w:color w:val="000000"/>
                      <w:sz w:val="21"/>
                      <w:szCs w:val="21"/>
                      <w14:textFill>
                        <w14:solidFill>
                          <w14:srgbClr w14:val="000000"/>
                        </w14:solidFill>
                      </w14:textFill>
                      <w:lang w:val="en-US" w:eastAsia="zh-CN"/>
                    </w:rPr>
                    <w:t>和车间</w:t>
                  </w:r>
                  <w:r>
                    <w:rPr>
                      <w:rFonts w:ascii="Times New Roman" w:eastAsia="宋体" w:cs="Times New Roman" w:hAnsi="Times New Roman"/>
                      <w:b w:val="0"/>
                      <w:bCs w:val="0"/>
                      <w:color w:val="000000"/>
                      <w:sz w:val="21"/>
                      <w:szCs w:val="21"/>
                      <w14:textFill>
                        <w14:solidFill>
                          <w14:srgbClr w14:val="000000"/>
                        </w14:solidFill>
                      </w14:textFill>
                    </w:rPr>
                    <w:t>采取相应的分区防渗措施，防止跑、冒、滴、漏造成的区域地下水污染。</w:t>
                  </w:r>
                </w:p>
                <w:p>
                  <w:pPr>
                    <w:pStyle w:val="25"/>
                    <w:ind w:left="0" w:firstLine="0"/>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b w:val="0"/>
                      <w:bCs w:val="0"/>
                      <w:color w:val="000000"/>
                      <w:sz w:val="21"/>
                      <w:szCs w:val="21"/>
                      <w14:textFill>
                        <w14:solidFill>
                          <w14:srgbClr w14:val="000000"/>
                        </w14:solidFill>
                      </w14:textFill>
                      <w:lang w:val="en-US" w:eastAsia="zh-CN"/>
                    </w:rPr>
                    <w:t>4.项目选取低噪声设备、厂房隔声等措施，</w:t>
                  </w:r>
                  <w:r>
                    <w:rPr>
                      <w:rFonts w:ascii="Times New Roman" w:eastAsia="宋体" w:cs="Times New Roman" w:hAnsi="Times New Roman"/>
                      <w:b w:val="0"/>
                      <w:bCs w:val="0"/>
                      <w:color w:val="000000"/>
                      <w:sz w:val="21"/>
                      <w:szCs w:val="21"/>
                      <w14:textFill>
                        <w14:solidFill>
                          <w14:srgbClr w14:val="000000"/>
                        </w14:solidFill>
                      </w14:textFill>
                    </w:rPr>
                    <w:t>厂界噪声</w:t>
                  </w:r>
                  <w:r>
                    <w:rPr>
                      <w:rFonts w:ascii="Times New Roman" w:eastAsia="宋体" w:cs="Times New Roman" w:hAnsi="Times New Roman"/>
                      <w:b w:val="0"/>
                      <w:bCs w:val="0"/>
                      <w:color w:val="000000"/>
                      <w:sz w:val="21"/>
                      <w:szCs w:val="21"/>
                      <w14:textFill>
                        <w14:solidFill>
                          <w14:srgbClr w14:val="000000"/>
                        </w14:solidFill>
                      </w14:textFill>
                      <w:lang w:val="en-US" w:eastAsia="zh-CN"/>
                    </w:rPr>
                    <w:t>可以</w:t>
                  </w:r>
                  <w:r>
                    <w:rPr>
                      <w:rFonts w:ascii="Times New Roman" w:eastAsia="宋体" w:cs="Times New Roman" w:hAnsi="Times New Roman"/>
                      <w:b w:val="0"/>
                      <w:bCs w:val="0"/>
                      <w:color w:val="000000"/>
                      <w:sz w:val="21"/>
                      <w:szCs w:val="21"/>
                      <w14:textFill>
                        <w14:solidFill>
                          <w14:srgbClr w14:val="000000"/>
                        </w14:solidFill>
                      </w14:textFill>
                    </w:rPr>
                    <w:t>达标。</w:t>
                  </w:r>
                </w:p>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lang w:eastAsia="zh-CN"/>
                    </w:rPr>
                  </w:pPr>
                  <w:r>
                    <w:rPr>
                      <w:rFonts w:ascii="Times New Roman" w:eastAsia="宋体" w:cs="Times New Roman" w:hAnsi="Times New Roman"/>
                      <w:b w:val="0"/>
                      <w:bCs w:val="0"/>
                      <w:color w:val="000000"/>
                      <w:sz w:val="21"/>
                      <w:szCs w:val="21"/>
                      <w14:textFill>
                        <w14:solidFill>
                          <w14:srgbClr w14:val="000000"/>
                        </w14:solidFill>
                      </w14:textFill>
                      <w:lang w:val="en-US" w:eastAsia="zh-CN"/>
                    </w:rPr>
                    <w:t>5.</w:t>
                  </w:r>
                  <w:r>
                    <w:rPr>
                      <w:rFonts w:ascii="Times New Roman" w:eastAsia="宋体" w:cs="Times New Roman" w:hAnsi="Times New Roman"/>
                      <w:b w:val="0"/>
                      <w:bCs w:val="0"/>
                      <w:color w:val="000000"/>
                      <w:sz w:val="21"/>
                      <w:szCs w:val="21"/>
                      <w14:textFill>
                        <w14:solidFill>
                          <w14:srgbClr w14:val="000000"/>
                        </w14:solidFill>
                      </w14:textFill>
                    </w:rPr>
                    <w:t>本项目产生的固废全部合理处置，不会产生二次污染，危险废物</w:t>
                  </w:r>
                  <w:r>
                    <w:rPr>
                      <w:rFonts w:ascii="Times New Roman" w:eastAsia="宋体" w:cs="Times New Roman" w:hAnsi="Times New Roman"/>
                      <w:b w:val="0"/>
                      <w:bCs w:val="0"/>
                      <w:color w:val="000000"/>
                      <w:sz w:val="21"/>
                      <w:szCs w:val="21"/>
                      <w14:textFill>
                        <w14:solidFill>
                          <w14:srgbClr w14:val="000000"/>
                        </w14:solidFill>
                      </w14:textFill>
                      <w:lang w:val="en-US" w:eastAsia="zh-CN"/>
                    </w:rPr>
                    <w:t>交</w:t>
                  </w:r>
                  <w:r>
                    <w:rPr>
                      <w:rFonts w:ascii="Times New Roman" w:eastAsia="宋体" w:cs="Times New Roman" w:hAnsi="Times New Roman"/>
                      <w:b w:val="0"/>
                      <w:bCs w:val="0"/>
                      <w:color w:val="000000"/>
                      <w:sz w:val="21"/>
                      <w:szCs w:val="21"/>
                      <w14:textFill>
                        <w14:solidFill>
                          <w14:srgbClr w14:val="000000"/>
                        </w14:solidFill>
                      </w14:textFill>
                    </w:rPr>
                    <w:t>具有相应资质的单位处置</w:t>
                  </w:r>
                  <w:r>
                    <w:rPr>
                      <w:rFonts w:ascii="Times New Roman" w:eastAsia="宋体" w:cs="Times New Roman" w:hAnsi="Times New Roman"/>
                      <w:b w:val="0"/>
                      <w:bCs w:val="0"/>
                      <w:color w:val="000000"/>
                      <w:sz w:val="21"/>
                      <w:szCs w:val="21"/>
                      <w14:textFill>
                        <w14:solidFill>
                          <w14:srgbClr w14:val="000000"/>
                        </w14:solidFill>
                      </w14:textFill>
                      <w:lang w:eastAsia="zh-CN"/>
                    </w:rPr>
                    <w:t>；</w:t>
                  </w:r>
                  <w:r>
                    <w:rPr>
                      <w:rFonts w:ascii="Times New Roman" w:eastAsia="宋体" w:cs="Times New Roman" w:hAnsi="Times New Roman"/>
                      <w:b w:val="0"/>
                      <w:bCs w:val="0"/>
                      <w:color w:val="000000"/>
                      <w:sz w:val="21"/>
                      <w:szCs w:val="21"/>
                      <w14:textFill>
                        <w14:solidFill>
                          <w14:srgbClr w14:val="000000"/>
                        </w14:solidFill>
                      </w14:textFill>
                    </w:rPr>
                    <w:t>生活垃圾统一收集送环卫部门处置</w:t>
                  </w:r>
                  <w:r>
                    <w:rPr>
                      <w:rFonts w:ascii="Times New Roman" w:eastAsia="宋体" w:cs="Times New Roman" w:hAnsi="Times New Roman"/>
                      <w:b w:val="0"/>
                      <w:bCs w:val="0"/>
                      <w:color w:val="000000"/>
                      <w:sz w:val="21"/>
                      <w:szCs w:val="21"/>
                      <w14:textFill>
                        <w14:solidFill>
                          <w14:srgbClr w14:val="000000"/>
                        </w14:solidFill>
                      </w14:textFill>
                      <w:lang w:eastAsia="zh-CN"/>
                    </w:rPr>
                    <w:t>；</w:t>
                  </w:r>
                </w:p>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lang w:val="en-US" w:eastAsia="zh-CN"/>
                    </w:rPr>
                    <w:t>6.</w:t>
                  </w:r>
                  <w:r>
                    <w:rPr>
                      <w:rFonts w:ascii="Times New Roman" w:eastAsia="宋体" w:cs="Times New Roman" w:hAnsi="Times New Roman"/>
                      <w:b w:val="0"/>
                      <w:bCs w:val="0"/>
                      <w:color w:val="000000"/>
                      <w:sz w:val="21"/>
                      <w:szCs w:val="21"/>
                      <w14:textFill>
                        <w14:solidFill>
                          <w14:srgbClr w14:val="000000"/>
                        </w14:solidFill>
                      </w14:textFill>
                    </w:rPr>
                    <w:t>企业落实相应的环境风险防范措施并制定突发环境事件应急预案，报生态环境主管部门和有关部门备案，定期开展环境风险应急演练。</w:t>
                  </w:r>
                </w:p>
              </w:tc>
              <w:tc>
                <w:tcPr>
                  <w:tcW w:w="366" w:type="pct"/>
                  <w:tcBorders>
                    <w:left w:val="single" w:sz="6" w:space="0" w:color="auto"/>
                  </w:tcBorders>
                  <w:vAlign w:val="center"/>
                </w:tcPr>
                <w:p>
                  <w:pPr>
                    <w:pStyle w:val="49"/>
                    <w:keepNext w:val="0"/>
                    <w:keepLines w:val="0"/>
                    <w:pageBreakBefore w:val="0"/>
                    <w:widowControl w:val="0"/>
                    <w:kinsoku/>
                    <w:wordWrap/>
                    <w:overflowPunct/>
                    <w:topLinePunct w:val="0"/>
                    <w:autoSpaceDE/>
                    <w:autoSpaceDN/>
                    <w:bidi w:val="0"/>
                    <w:adjustRightInd w:val="0"/>
                    <w:snapToGrid/>
                    <w:spacing w:before="0"/>
                    <w:jc w:val="center"/>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符合</w:t>
                  </w:r>
                </w:p>
              </w:tc>
            </w:tr>
            <w:tr>
              <w:tc>
                <w:tcPr>
                  <w:tcW w:w="316" w:type="pct"/>
                  <w:vAlign w:val="center"/>
                </w:tcPr>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环境准入清单</w:t>
                  </w:r>
                </w:p>
              </w:tc>
              <w:tc>
                <w:tcPr>
                  <w:tcW w:w="2700" w:type="pct"/>
                  <w:tcBorders>
                    <w:left w:val="single" w:sz="6" w:space="0" w:color="auto"/>
                  </w:tcBorders>
                  <w:vAlign w:val="center"/>
                </w:tcPr>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(一)核心区及岳家沟片区环境准入负面清单</w:t>
                  </w:r>
                </w:p>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(1)不符合国家法律法规、产业准入或列入国家产能过剩的项目。</w:t>
                  </w:r>
                </w:p>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(2)清洁生产指标达不到二级水平或低于全国同类企业平均清洁生产水平的项目</w:t>
                  </w:r>
                  <w:r>
                    <w:rPr>
                      <w:rFonts w:ascii="Times New Roman" w:eastAsia="宋体" w:cs="Times New Roman" w:hAnsi="Times New Roman"/>
                      <w:b w:val="0"/>
                      <w:bCs w:val="0"/>
                      <w:color w:val="000000"/>
                      <w:sz w:val="21"/>
                      <w:szCs w:val="21"/>
                      <w14:textFill>
                        <w14:solidFill>
                          <w14:srgbClr w14:val="000000"/>
                        </w14:solidFill>
                      </w14:textFill>
                      <w:lang w:eastAsia="zh-CN"/>
                    </w:rPr>
                    <w:t>；</w:t>
                  </w:r>
                  <w:r>
                    <w:rPr>
                      <w:rFonts w:ascii="Times New Roman" w:eastAsia="宋体" w:cs="Times New Roman" w:hAnsi="Times New Roman"/>
                      <w:b w:val="0"/>
                      <w:bCs w:val="0"/>
                      <w:color w:val="000000"/>
                      <w:sz w:val="21"/>
                      <w:szCs w:val="21"/>
                      <w14:textFill>
                        <w14:solidFill>
                          <w14:srgbClr w14:val="000000"/>
                        </w14:solidFill>
                      </w14:textFill>
                    </w:rPr>
                    <w:t>新建矿泉水项目清洁生产水平需达到国内先进水平。</w:t>
                  </w:r>
                </w:p>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(3)火电、水泥熟料生产、石化、化工、冶炼、印染、纸浆制造、皮革鞣制等项目。</w:t>
                  </w:r>
                </w:p>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(4)褐煤开采洗选、铅锌矿采选、化学合成药、生物发酵药、白酒制造、酒精制造等项目。</w:t>
                  </w:r>
                </w:p>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(二)凰龙片区限定发展能实现废水零排放的水泥及其上下游配套项目。</w:t>
                  </w:r>
                </w:p>
              </w:tc>
              <w:tc>
                <w:tcPr>
                  <w:tcW w:w="1615" w:type="pct"/>
                  <w:tcBorders>
                    <w:left w:val="single" w:sz="6" w:space="0" w:color="auto"/>
                  </w:tcBorders>
                  <w:vAlign w:val="center"/>
                </w:tcPr>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lang w:val="en-US" w:eastAsia="zh-CN"/>
                    </w:rPr>
                  </w:pPr>
                  <w:r>
                    <w:rPr>
                      <w:rFonts w:ascii="Times New Roman" w:eastAsia="宋体" w:cs="Times New Roman" w:hAnsi="Times New Roman"/>
                      <w:b w:val="0"/>
                      <w:bCs w:val="0"/>
                      <w:color w:val="000000"/>
                      <w:sz w:val="21"/>
                      <w:szCs w:val="21"/>
                      <w14:textFill>
                        <w14:solidFill>
                          <w14:srgbClr w14:val="000000"/>
                        </w14:solidFill>
                      </w14:textFill>
                    </w:rPr>
                    <w:t>本项目</w:t>
                  </w:r>
                  <w:r>
                    <w:rPr>
                      <w:rFonts w:ascii="Times New Roman" w:eastAsia="宋体" w:cs="Times New Roman" w:hAnsi="Times New Roman"/>
                      <w:b w:val="0"/>
                      <w:bCs w:val="0"/>
                      <w:color w:val="000000"/>
                      <w:sz w:val="21"/>
                      <w:szCs w:val="21"/>
                      <w14:textFill>
                        <w14:solidFill>
                          <w14:srgbClr w14:val="000000"/>
                        </w14:solidFill>
                      </w14:textFill>
                      <w:lang w:val="en-US" w:eastAsia="zh-CN"/>
                    </w:rPr>
                    <w:t>位于核心区，</w:t>
                  </w:r>
                  <w:r>
                    <w:rPr>
                      <w:rFonts w:ascii="Times New Roman" w:eastAsia="宋体" w:cs="Times New Roman" w:hAnsi="Times New Roman"/>
                      <w:b w:val="0"/>
                      <w:bCs w:val="0"/>
                      <w:color w:val="000000"/>
                      <w:sz w:val="21"/>
                      <w:szCs w:val="21"/>
                      <w14:textFill>
                        <w14:solidFill>
                          <w14:srgbClr w14:val="000000"/>
                        </w14:solidFill>
                      </w14:textFill>
                    </w:rPr>
                    <w:t>为</w:t>
                  </w:r>
                  <w:r>
                    <w:rPr>
                      <w:rFonts w:ascii="Times New Roman" w:eastAsia="宋体" w:cs="Times New Roman" w:hAnsi="Times New Roman"/>
                      <w:b w:val="0"/>
                      <w:bCs w:val="0"/>
                      <w:color w:val="000000"/>
                      <w:sz w:val="21"/>
                      <w:szCs w:val="21"/>
                      <w14:textFill>
                        <w14:solidFill>
                          <w14:srgbClr w14:val="000000"/>
                        </w14:solidFill>
                      </w14:textFill>
                      <w:lang w:val="en-US" w:eastAsia="zh-CN"/>
                    </w:rPr>
                    <w:t>清酒生产</w:t>
                  </w:r>
                  <w:r>
                    <w:rPr>
                      <w:rFonts w:ascii="Times New Roman" w:eastAsia="宋体" w:cs="Times New Roman" w:hAnsi="Times New Roman"/>
                      <w:b w:val="0"/>
                      <w:bCs w:val="0"/>
                      <w:color w:val="000000"/>
                      <w:sz w:val="21"/>
                      <w:szCs w:val="21"/>
                      <w14:textFill>
                        <w14:solidFill>
                          <w14:srgbClr w14:val="000000"/>
                        </w14:solidFill>
                      </w14:textFill>
                    </w:rPr>
                    <w:t>项目，</w:t>
                  </w:r>
                  <w:r>
                    <w:rPr>
                      <w:rFonts w:ascii="Times New Roman" w:eastAsia="宋体" w:cs="Times New Roman" w:hAnsi="Times New Roman"/>
                      <w:b w:val="0"/>
                      <w:bCs w:val="0"/>
                      <w:color w:val="000000"/>
                      <w:sz w:val="21"/>
                      <w:szCs w:val="21"/>
                      <w14:textFill>
                        <w14:solidFill>
                          <w14:srgbClr w14:val="000000"/>
                        </w14:solidFill>
                      </w14:textFill>
                      <w:lang w:val="en-US" w:eastAsia="zh-CN"/>
                    </w:rPr>
                    <w:t>根据《饮料酒术语和分类》（GB/T17204-2021）清酒生产不属于白酒制造、酒精制造。</w:t>
                  </w:r>
                </w:p>
                <w:p>
                  <w:pPr>
                    <w:pStyle w:val="49"/>
                    <w:keepNext w:val="0"/>
                    <w:keepLines w:val="0"/>
                    <w:pageBreakBefore w:val="0"/>
                    <w:widowControl w:val="0"/>
                    <w:kinsoku/>
                    <w:wordWrap/>
                    <w:overflowPunct/>
                    <w:topLinePunct w:val="0"/>
                    <w:autoSpaceDE/>
                    <w:autoSpaceDN/>
                    <w:bidi w:val="0"/>
                    <w:adjustRightInd w:val="0"/>
                    <w:snapToGrid/>
                    <w:spacing w:before="0"/>
                    <w:jc w:val="both"/>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lang w:val="en-US" w:eastAsia="zh-CN"/>
                    </w:rPr>
                    <w:t>本项目</w:t>
                  </w:r>
                  <w:r>
                    <w:rPr>
                      <w:rFonts w:ascii="Times New Roman" w:eastAsia="宋体" w:cs="Times New Roman" w:hAnsi="Times New Roman"/>
                      <w:b w:val="0"/>
                      <w:bCs w:val="0"/>
                      <w:color w:val="000000"/>
                      <w:sz w:val="21"/>
                      <w:szCs w:val="21"/>
                      <w14:textFill>
                        <w14:solidFill>
                          <w14:srgbClr w14:val="000000"/>
                        </w14:solidFill>
                      </w14:textFill>
                    </w:rPr>
                    <w:t>不属于环境准入负面清单类建设项目。本项目属于允许发展类建设项目。</w:t>
                  </w:r>
                </w:p>
              </w:tc>
              <w:tc>
                <w:tcPr>
                  <w:tcW w:w="366" w:type="pct"/>
                  <w:tcBorders>
                    <w:left w:val="single" w:sz="6" w:space="0" w:color="auto"/>
                  </w:tcBorders>
                  <w:vAlign w:val="center"/>
                </w:tcPr>
                <w:p>
                  <w:pPr>
                    <w:pStyle w:val="49"/>
                    <w:keepNext w:val="0"/>
                    <w:keepLines w:val="0"/>
                    <w:pageBreakBefore w:val="0"/>
                    <w:widowControl w:val="0"/>
                    <w:kinsoku/>
                    <w:wordWrap/>
                    <w:overflowPunct/>
                    <w:topLinePunct w:val="0"/>
                    <w:autoSpaceDE/>
                    <w:autoSpaceDN/>
                    <w:bidi w:val="0"/>
                    <w:adjustRightInd w:val="0"/>
                    <w:snapToGrid/>
                    <w:spacing w:before="0"/>
                    <w:jc w:val="center"/>
                    <w:textAlignment w:val="baseline"/>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rPr>
                    <w:t>符合</w:t>
                  </w:r>
                </w:p>
              </w:tc>
            </w:tr>
          </w:tbl>
          <w:p>
            <w:pPr>
              <w:keepNext w:val="0"/>
              <w:keepLines w:val="0"/>
              <w:pageBreakBefore w:val="0"/>
              <w:widowControl/>
              <w:kinsoku/>
              <w:wordWrap/>
              <w:overflowPunct/>
              <w:topLinePunct w:val="0"/>
              <w:autoSpaceDE/>
              <w:autoSpaceDN/>
              <w:bidi w:val="0"/>
              <w:adjustRightInd/>
              <w:snapToGrid/>
              <w:spacing w:line="360" w:lineRule="auto"/>
              <w:ind w:firstLineChars="200" w:firstLine="480"/>
              <w:textAlignment w:val="auto"/>
              <w:rPr>
                <w:rFonts w:ascii="Times New Roman" w:eastAsia="宋体" w:cs="Times New Roman" w:hAnsi="Times New Roman"/>
                <w:b/>
                <w:color w:val="000000"/>
                <w:sz w:val="24"/>
                <w:szCs w:val="24"/>
                <w14:textFill>
                  <w14:solidFill>
                    <w14:srgbClr w14:val="000000"/>
                  </w14:solidFill>
                </w14:textFill>
                <w:lang w:val="en-US" w:eastAsia="zh-CN"/>
              </w:rPr>
            </w:pPr>
          </w:p>
        </w:tc>
      </w:tr>
      <w:tr>
        <w:trPr>
          <w:trHeight w:val="70"/>
        </w:trPr>
        <w:tc>
          <w:tcPr>
            <w:tcW w:w="680" w:type="pct"/>
            <w:vAlign w:val="center"/>
          </w:tcPr>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其他符合性分析</w:t>
            </w:r>
          </w:p>
        </w:tc>
        <w:tc>
          <w:tcPr>
            <w:tcW w:w="4320" w:type="pct"/>
            <w:gridSpan w:val="3"/>
            <w:vAlign w:val="center"/>
          </w:tcPr>
          <w:p>
            <w:pPr>
              <w:spacing w:line="360" w:lineRule="auto"/>
              <w:ind w:firstLineChars="200" w:firstLine="480"/>
              <w:rPr>
                <w:rFonts w:ascii="Times New Roman" w:cs="Times New Roman" w:hAnsi="Times New Roman"/>
                <w:b/>
                <w:color w:val="000000"/>
                <w:sz w:val="24"/>
                <w:szCs w:val="24"/>
                <w14:textFill>
                  <w14:solidFill>
                    <w14:srgbClr w14:val="000000"/>
                  </w14:solidFill>
                </w14:textFill>
              </w:rPr>
            </w:pPr>
            <w:r>
              <w:rPr>
                <w:rFonts w:ascii="Times New Roman" w:cs="Times New Roman" w:hAnsi="Times New Roman"/>
                <w:b/>
                <w:color w:val="000000"/>
                <w:sz w:val="24"/>
                <w:szCs w:val="24"/>
                <w14:textFill>
                  <w14:solidFill>
                    <w14:srgbClr w14:val="000000"/>
                  </w14:solidFill>
                </w14:textFill>
              </w:rPr>
              <w:t>1、产业政策符合性</w:t>
            </w:r>
          </w:p>
          <w:p>
            <w:pPr>
              <w:spacing w:line="360" w:lineRule="auto"/>
              <w:ind w:firstLineChars="200" w:firstLine="480"/>
              <w:rPr>
                <w:rFonts w:ascii="Times New Roman" w:cs="Times New Roman" w:hAnsi="Times New Roman"/>
                <w:color w:val="000000"/>
                <w:sz w:val="24"/>
                <w:szCs w:val="24"/>
                <w14:textFill>
                  <w14:solidFill>
                    <w14:srgbClr w14:val="000000"/>
                  </w14:solidFill>
                </w14:textFill>
                <w:lang w:val="en-US" w:eastAsia="zh-CN"/>
              </w:rPr>
            </w:pPr>
            <w:r>
              <w:rPr>
                <w:rFonts w:ascii="Times New Roman" w:cs="Times New Roman" w:hAnsi="Times New Roman"/>
                <w:color w:val="000000"/>
                <w:sz w:val="24"/>
                <w:szCs w:val="24"/>
                <w14:textFill>
                  <w14:solidFill>
                    <w14:srgbClr w14:val="000000"/>
                  </w14:solidFill>
                </w14:textFill>
              </w:rPr>
              <w:t>按《国民经济行业分类》（GB/T 4754-2017）</w:t>
            </w:r>
            <w:r>
              <w:rPr>
                <w:rFonts w:cs="Times New Roman" w:hint="eastAsia"/>
                <w:color w:val="000000"/>
                <w:sz w:val="24"/>
                <w:szCs w:val="24"/>
                <w14:textFill>
                  <w14:solidFill>
                    <w14:srgbClr w14:val="000000"/>
                  </w14:solidFill>
                </w14:textFill>
                <w:lang w:eastAsia="zh-CN"/>
              </w:rPr>
              <w:t>（</w:t>
            </w:r>
            <w:r>
              <w:rPr>
                <w:rFonts w:ascii="Times New Roman" w:cs="Times New Roman" w:hAnsi="Times New Roman"/>
                <w:color w:val="000000"/>
                <w:sz w:val="24"/>
                <w:szCs w:val="24"/>
                <w14:textFill>
                  <w14:solidFill>
                    <w14:srgbClr w14:val="000000"/>
                  </w14:solidFill>
                </w14:textFill>
                <w:lang w:val="en-US" w:eastAsia="zh-CN"/>
              </w:rPr>
              <w:t>2019年修订</w:t>
            </w:r>
            <w:r>
              <w:rPr>
                <w:rFonts w:cs="Times New Roman" w:hint="eastAsia"/>
                <w:color w:val="000000"/>
                <w:sz w:val="24"/>
                <w:szCs w:val="24"/>
                <w14:textFill>
                  <w14:solidFill>
                    <w14:srgbClr w14:val="000000"/>
                  </w14:solidFill>
                </w14:textFill>
                <w:lang w:eastAsia="zh-CN"/>
              </w:rPr>
              <w:t>）</w:t>
            </w:r>
            <w:r>
              <w:rPr>
                <w:rFonts w:ascii="Times New Roman" w:cs="Times New Roman" w:hAnsi="Times New Roman"/>
                <w:color w:val="000000"/>
                <w:sz w:val="24"/>
                <w:szCs w:val="24"/>
                <w14:textFill>
                  <w14:solidFill>
                    <w14:srgbClr w14:val="000000"/>
                  </w14:solidFill>
                </w14:textFill>
              </w:rPr>
              <w:t>，本项目</w:t>
            </w:r>
            <w:r>
              <w:rPr>
                <w:rFonts w:ascii="Times New Roman" w:cs="Times New Roman" w:hAnsi="Times New Roman"/>
                <w:color w:val="000000"/>
                <w:sz w:val="24"/>
                <w:szCs w:val="24"/>
                <w14:textFill>
                  <w14:solidFill>
                    <w14:srgbClr w14:val="000000"/>
                  </w14:solidFill>
                </w14:textFill>
                <w:lang w:val="en-US" w:eastAsia="zh-CN"/>
              </w:rPr>
              <w:t>生产</w:t>
            </w:r>
            <w:r>
              <w:rPr>
                <w:rFonts w:cs="Times New Roman" w:hint="eastAsia"/>
                <w:color w:val="000000"/>
                <w:sz w:val="24"/>
                <w:szCs w:val="24"/>
                <w14:textFill>
                  <w14:solidFill>
                    <w14:srgbClr w14:val="000000"/>
                  </w14:solidFill>
                </w14:textFill>
                <w:lang w:val="en-US" w:eastAsia="zh-CN"/>
              </w:rPr>
              <w:t>清酒</w:t>
            </w:r>
            <w:r>
              <w:rPr>
                <w:rFonts w:ascii="Times New Roman" w:cs="Times New Roman" w:hAnsi="Times New Roman"/>
                <w:color w:val="000000"/>
                <w:sz w:val="24"/>
                <w:szCs w:val="24"/>
                <w14:textFill>
                  <w14:solidFill>
                    <w14:srgbClr w14:val="000000"/>
                  </w14:solidFill>
                </w14:textFill>
              </w:rPr>
              <w:t>属于</w:t>
            </w:r>
            <w:r>
              <w:rPr>
                <w:rFonts w:cs="Times New Roman" w:hint="eastAsia"/>
                <w:color w:val="000000"/>
                <w:sz w:val="24"/>
                <w:szCs w:val="24"/>
                <w14:textFill>
                  <w14:solidFill>
                    <w14:srgbClr w14:val="000000"/>
                  </w14:solidFill>
                </w14:textFill>
                <w:lang w:val="en-US" w:eastAsia="zh-CN"/>
              </w:rPr>
              <w:t>15</w:t>
            </w:r>
            <w:r>
              <w:rPr>
                <w:rFonts w:ascii="Times New Roman" w:cs="Times New Roman" w:hAnsi="Times New Roman"/>
                <w:color w:val="000000"/>
                <w:sz w:val="24"/>
                <w:szCs w:val="24"/>
                <w14:textFill>
                  <w14:solidFill>
                    <w14:srgbClr w14:val="000000"/>
                  </w14:solidFill>
                </w14:textFill>
                <w:lang w:val="en-US" w:eastAsia="zh-CN"/>
              </w:rPr>
              <w:t>酒、饮料和精制茶制造业</w:t>
            </w:r>
            <w:r>
              <w:rPr>
                <w:rFonts w:ascii="Times New Roman" w:eastAsia="宋体" w:cs="Times New Roman" w:hAnsi="Times New Roman"/>
                <w:color w:val="000000"/>
                <w:sz w:val="24"/>
                <w:szCs w:val="24"/>
                <w14:textFill>
                  <w14:solidFill>
                    <w14:srgbClr w14:val="000000"/>
                  </w14:solidFill>
                </w14:textFill>
                <w:lang w:val="en-US" w:eastAsia="zh-CN"/>
              </w:rPr>
              <w:t>-1</w:t>
            </w:r>
            <w:r>
              <w:rPr>
                <w:rFonts w:cs="Times New Roman" w:hint="eastAsia"/>
                <w:color w:val="000000"/>
                <w:sz w:val="24"/>
                <w:szCs w:val="24"/>
                <w14:textFill>
                  <w14:solidFill>
                    <w14:srgbClr w14:val="000000"/>
                  </w14:solidFill>
                </w14:textFill>
                <w:lang w:val="en-US" w:eastAsia="zh-CN"/>
              </w:rPr>
              <w:t>51</w:t>
            </w:r>
            <w:r>
              <w:rPr>
                <w:rFonts w:cs="Times New Roman" w:hint="eastAsia"/>
                <w:color w:val="000000"/>
                <w:sz w:val="24"/>
                <w:szCs w:val="24"/>
                <w14:textFill>
                  <w14:solidFill>
                    <w14:srgbClr w14:val="000000"/>
                  </w14:solidFill>
                </w14:textFill>
                <w:lang w:val="en-US" w:eastAsia="zh-CN"/>
              </w:rPr>
              <w:t>其他酒制造</w:t>
            </w:r>
            <w:r>
              <w:rPr>
                <w:rFonts w:ascii="Times New Roman" w:cs="Times New Roman" w:hAnsi="Times New Roman"/>
                <w:color w:val="000000"/>
                <w:sz w:val="24"/>
                <w:szCs w:val="24"/>
                <w14:textFill>
                  <w14:solidFill>
                    <w14:srgbClr w14:val="000000"/>
                  </w14:solidFill>
                </w14:textFill>
                <w:lang w:val="en-US" w:eastAsia="zh-CN"/>
              </w:rPr>
              <w:t>[1519]</w:t>
            </w:r>
            <w:r>
              <w:rPr>
                <w:rFonts w:ascii="Times New Roman" w:cs="Times New Roman" w:hAnsi="Times New Roman"/>
                <w:color w:val="000000"/>
                <w:sz w:val="24"/>
                <w:szCs w:val="24"/>
                <w14:textFill>
                  <w14:solidFill>
                    <w14:srgbClr w14:val="000000"/>
                  </w14:solidFill>
                </w14:textFill>
              </w:rPr>
              <w:t>类别</w:t>
            </w:r>
            <w:r>
              <w:rPr>
                <w:rFonts w:ascii="Times New Roman" w:cs="Times New Roman" w:hAnsi="Times New Roman"/>
                <w:color w:val="000000"/>
                <w:sz w:val="24"/>
                <w:szCs w:val="24"/>
                <w14:textFill>
                  <w14:solidFill>
                    <w14:srgbClr w14:val="000000"/>
                  </w14:solidFill>
                </w14:textFill>
                <w:lang w:val="en-US" w:eastAsia="zh-CN"/>
              </w:rPr>
              <w:t>。</w:t>
            </w:r>
            <w:r>
              <w:rPr>
                <w:rFonts w:ascii="Times New Roman" w:cs="Times New Roman" w:hAnsi="Times New Roman"/>
                <w:color w:val="000000"/>
                <w:sz w:val="24"/>
                <w:szCs w:val="24"/>
                <w14:textFill>
                  <w14:solidFill>
                    <w14:srgbClr w14:val="000000"/>
                  </w14:solidFill>
                </w14:textFill>
              </w:rPr>
              <w:t>对照《国家发展改革委商务部关于印发〈市场准入负面清单（2020年版）〉的通知》（发改体改规〔2020〕1880号），项目属于市场准入负面清单中的许可准入事项。对照《产业结构调整指导目录（20</w:t>
            </w:r>
            <w:r>
              <w:rPr>
                <w:rFonts w:ascii="Times New Roman" w:cs="Times New Roman" w:hAnsi="Times New Roman"/>
                <w:color w:val="000000"/>
                <w:sz w:val="24"/>
                <w:szCs w:val="24"/>
                <w14:textFill>
                  <w14:solidFill>
                    <w14:srgbClr w14:val="000000"/>
                  </w14:solidFill>
                </w14:textFill>
                <w:lang w:val="en-US" w:eastAsia="zh-CN"/>
              </w:rPr>
              <w:t>24</w:t>
            </w:r>
            <w:r>
              <w:rPr>
                <w:rFonts w:ascii="Times New Roman" w:cs="Times New Roman" w:hAnsi="Times New Roman"/>
                <w:color w:val="000000"/>
                <w:sz w:val="24"/>
                <w:szCs w:val="24"/>
                <w14:textFill>
                  <w14:solidFill>
                    <w14:srgbClr w14:val="000000"/>
                  </w14:solidFill>
                </w14:textFill>
              </w:rPr>
              <w:t>年本）》，</w:t>
            </w:r>
            <w:r>
              <w:rPr>
                <w:rFonts w:ascii="Times New Roman" w:eastAsia="宋体" w:cs="Times New Roman" w:hAnsi="Times New Roman"/>
                <w:color w:val="000000"/>
                <w:sz w:val="24"/>
                <w:szCs w:val="24"/>
                <w14:textFill>
                  <w14:solidFill>
                    <w14:srgbClr w14:val="000000"/>
                  </w14:solidFill>
                </w14:textFill>
              </w:rPr>
              <w:t>本项目不属于鼓励类、限制类和淘汰类，属于允许类</w:t>
            </w:r>
            <w:r>
              <w:rPr>
                <w:rFonts w:ascii="Times New Roman" w:cs="Times New Roman" w:hAnsi="Times New Roman"/>
                <w:color w:val="000000"/>
                <w:sz w:val="24"/>
                <w:szCs w:val="24"/>
                <w14:textFill>
                  <w14:solidFill>
                    <w14:srgbClr w14:val="000000"/>
                  </w14:solidFill>
                </w14:textFill>
              </w:rPr>
              <w:t>。</w:t>
            </w:r>
          </w:p>
          <w:p>
            <w:pPr>
              <w:spacing w:line="360" w:lineRule="auto"/>
              <w:ind w:firstLineChars="200" w:firstLine="480"/>
              <w:rPr>
                <w:rFonts w:ascii="Times New Roman" w:eastAsia="宋体" w:cs="Times New Roman" w:hAnsi="Times New Roman"/>
                <w:color w:val="000000"/>
                <w:sz w:val="24"/>
                <w:szCs w:val="24"/>
                <w14:textFill>
                  <w14:solidFill>
                    <w14:srgbClr w14:val="000000"/>
                  </w14:solidFill>
                </w14:textFill>
                <w:highlight w:val="yellow"/>
              </w:rPr>
            </w:pPr>
            <w:r>
              <w:rPr>
                <w:rFonts w:ascii="Times New Roman" w:eastAsia="宋体" w:cs="Times New Roman" w:hAnsi="Times New Roman"/>
                <w:color w:val="000000"/>
                <w:sz w:val="24"/>
                <w:szCs w:val="24"/>
                <w14:textFill>
                  <w14:solidFill>
                    <w14:srgbClr w14:val="000000"/>
                  </w14:solidFill>
                </w14:textFill>
                <w:lang w:val="en-US" w:eastAsia="zh-CN"/>
              </w:rPr>
              <w:t>同时，</w:t>
            </w:r>
            <w:r>
              <w:rPr>
                <w:rFonts w:cs="Times New Roman" w:hint="eastAsia"/>
                <w:color w:val="000000"/>
                <w:sz w:val="24"/>
                <w:szCs w:val="24"/>
                <w14:textFill>
                  <w14:solidFill>
                    <w14:srgbClr w14:val="000000"/>
                  </w14:solidFill>
                </w14:textFill>
                <w:lang w:val="en-US" w:eastAsia="zh-CN"/>
              </w:rPr>
              <w:t>南江</w:t>
            </w:r>
            <w:r>
              <w:rPr>
                <w:rFonts w:ascii="Times New Roman" w:eastAsia="宋体" w:cs="Times New Roman" w:hAnsi="Times New Roman"/>
                <w:color w:val="000000"/>
                <w:sz w:val="24"/>
                <w:szCs w:val="24"/>
                <w14:textFill>
                  <w14:solidFill>
                    <w14:srgbClr w14:val="000000"/>
                  </w14:solidFill>
                </w14:textFill>
                <w:lang w:val="en-US" w:eastAsia="zh-CN"/>
              </w:rPr>
              <w:t>县</w:t>
            </w:r>
            <w:r>
              <w:rPr>
                <w:rFonts w:ascii="Times New Roman" w:eastAsia="宋体" w:cs="Times New Roman" w:hAnsi="Times New Roman"/>
                <w:color w:val="000000"/>
                <w:sz w:val="24"/>
                <w:szCs w:val="24"/>
                <w14:textFill>
                  <w14:solidFill>
                    <w14:srgbClr w14:val="000000"/>
                  </w14:solidFill>
                </w14:textFill>
              </w:rPr>
              <w:t>发展和改革</w:t>
            </w:r>
            <w:r>
              <w:rPr>
                <w:rFonts w:ascii="Times New Roman" w:eastAsia="宋体" w:cs="Times New Roman" w:hAnsi="Times New Roman"/>
                <w:color w:val="000000"/>
                <w:sz w:val="24"/>
                <w:szCs w:val="24"/>
                <w14:textFill>
                  <w14:solidFill>
                    <w14:srgbClr w14:val="000000"/>
                  </w14:solidFill>
                </w14:textFill>
                <w:lang w:val="en-US" w:eastAsia="zh-CN"/>
              </w:rPr>
              <w:t>局审核通</w:t>
            </w:r>
            <w:r>
              <w:rPr>
                <w:rFonts w:ascii="Times New Roman" w:eastAsia="宋体" w:cs="Times New Roman" w:hAnsi="Times New Roman"/>
                <w:color w:val="000000"/>
                <w:sz w:val="24"/>
                <w:szCs w:val="24"/>
                <w14:textFill>
                  <w14:solidFill>
                    <w14:srgbClr w14:val="000000"/>
                  </w14:solidFill>
                </w14:textFill>
                <w:lang w:val="en-US" w:eastAsia="zh-CN"/>
              </w:rPr>
              <w:t>过了该项目《四川省固定资产投资项目备案表》（川投资备【2409-511922-04-01-928211】FGQB-0486号）</w:t>
            </w:r>
            <w:r>
              <w:rPr>
                <w:rFonts w:cs="Times New Roman" w:hint="eastAsia"/>
                <w:color w:val="000000"/>
                <w:sz w:val="24"/>
                <w:szCs w:val="24"/>
                <w14:textFill>
                  <w14:solidFill>
                    <w14:srgbClr w14:val="000000"/>
                  </w14:solidFill>
                </w14:textFill>
                <w:lang w:val="en-US" w:eastAsia="zh-CN"/>
              </w:rPr>
              <w:t>。</w:t>
            </w:r>
          </w:p>
          <w:p>
            <w:pPr>
              <w:spacing w:line="360" w:lineRule="auto"/>
              <w:ind w:firstLineChars="200" w:firstLine="480"/>
              <w:rPr>
                <w:rFonts w:ascii="Times New Roman" w:eastAsia="宋体" w:cs="Times New Roman" w:hAnsi="Times New Roman"/>
                <w:color w:val="000000"/>
                <w:sz w:val="24"/>
                <w:szCs w:val="24"/>
                <w14:textFill>
                  <w14:solidFill>
                    <w14:srgbClr w14:val="000000"/>
                  </w14:solidFill>
                </w14:textFill>
              </w:rPr>
            </w:pPr>
            <w:r>
              <w:rPr>
                <w:rFonts w:ascii="Times New Roman" w:eastAsia="宋体" w:cs="Times New Roman" w:hAnsi="Times New Roman"/>
                <w:color w:val="000000"/>
                <w:sz w:val="24"/>
                <w:szCs w:val="24"/>
                <w14:textFill>
                  <w14:solidFill>
                    <w14:srgbClr w14:val="000000"/>
                  </w14:solidFill>
                </w14:textFill>
              </w:rPr>
              <w:t>因此，本项目符合国家现行产业政策。</w:t>
            </w:r>
          </w:p>
          <w:p>
            <w:pPr>
              <w:spacing w:line="360" w:lineRule="auto"/>
              <w:ind w:firstLineChars="200" w:firstLine="480"/>
              <w:rPr>
                <w:color w:val="000000"/>
                <w14:textFill>
                  <w14:solidFill>
                    <w14:srgbClr w14:val="000000"/>
                  </w14:solidFill>
                </w14:textFill>
              </w:rPr>
            </w:pPr>
            <w:r>
              <w:rPr>
                <w:rFonts w:ascii="Times New Roman" w:eastAsia="宋体" w:cs="Times New Roman" w:hAnsi="Times New Roman"/>
                <w:b/>
                <w:color w:val="000000"/>
                <w:sz w:val="24"/>
                <w:szCs w:val="24"/>
                <w14:textFill>
                  <w14:solidFill>
                    <w14:srgbClr w14:val="000000"/>
                  </w14:solidFill>
                </w14:textFill>
                <w:lang w:val="en-US" w:eastAsia="zh-CN"/>
              </w:rPr>
              <w:t>2、</w:t>
            </w:r>
            <w:r>
              <w:rPr>
                <w:rFonts w:ascii="宋体" w:eastAsia="宋体" w:cs="宋体" w:hAnsi="宋体" w:hint="eastAsia"/>
                <w:b/>
                <w:bCs/>
                <w:color w:val="000000"/>
                <w:kern w:val="0"/>
                <w:sz w:val="24"/>
                <w:szCs w:val="24"/>
                <w14:textFill>
                  <w14:solidFill>
                    <w14:srgbClr w14:val="000000"/>
                  </w14:solidFill>
                </w14:textFill>
                <w:lang w:val="en-US" w:eastAsia="zh-CN"/>
              </w:rPr>
              <w:t xml:space="preserve">用地符合性规划分析 </w:t>
            </w:r>
          </w:p>
          <w:p>
            <w:pPr>
              <w:keepNext w:val="0"/>
              <w:keepLines w:val="0"/>
              <w:pageBreakBefore w:val="0"/>
              <w:widowControl w:val="0"/>
              <w:kinsoku/>
              <w:wordWrap/>
              <w:overflowPunct/>
              <w:topLinePunct w:val="0"/>
              <w:autoSpaceDE/>
              <w:autoSpaceDN/>
              <w:bidi w:val="0"/>
              <w:adjustRightInd/>
              <w:snapToGrid/>
              <w:spacing w:line="360" w:lineRule="auto"/>
              <w:ind w:left="0" w:firstLineChars="200" w:firstLine="480"/>
              <w:textAlignment w:val="auto"/>
              <w:rPr>
                <w:rFonts w:ascii="Times New Roman" w:eastAsia="宋体" w:cs="Times New Roman" w:hAnsi="Times New Roman"/>
                <w:color w:val="000000"/>
                <w:sz w:val="24"/>
                <w:szCs w:val="24"/>
                <w14:textFill>
                  <w14:solidFill>
                    <w14:srgbClr w14:val="000000"/>
                  </w14:solidFill>
                </w14:textFill>
                <w:lang w:val="en-US"/>
              </w:rPr>
            </w:pPr>
            <w:r>
              <w:rPr>
                <w:rFonts w:ascii="Times New Roman" w:eastAsia="宋体" w:cs="Times New Roman" w:hAnsi="Times New Roman" w:hint="eastAsia"/>
                <w:color w:val="000000"/>
                <w:sz w:val="24"/>
                <w:szCs w:val="24"/>
                <w14:textFill>
                  <w14:solidFill>
                    <w14:srgbClr w14:val="000000"/>
                  </w14:solidFill>
                </w14:textFill>
                <w:lang w:val="en-US" w:eastAsia="zh-CN"/>
              </w:rPr>
              <w:t>本项目在四川省巴中市南江县</w:t>
            </w:r>
            <w:r>
              <w:rPr>
                <w:rFonts w:cs="Times New Roman" w:hint="eastAsia"/>
                <w:color w:val="000000"/>
                <w:sz w:val="24"/>
                <w:szCs w:val="24"/>
                <w14:textFill>
                  <w14:solidFill>
                    <w14:srgbClr w14:val="000000"/>
                  </w14:solidFill>
                </w14:textFill>
                <w:lang w:val="en-US" w:eastAsia="zh-CN"/>
              </w:rPr>
              <w:t>东榆工业园区</w:t>
            </w:r>
            <w:r>
              <w:rPr>
                <w:rFonts w:ascii="Times New Roman" w:eastAsia="宋体" w:cs="Times New Roman" w:hAnsi="Times New Roman" w:hint="eastAsia"/>
                <w:color w:val="000000"/>
                <w:sz w:val="24"/>
                <w:szCs w:val="24"/>
                <w14:textFill>
                  <w14:solidFill>
                    <w14:srgbClr w14:val="000000"/>
                  </w14:solidFill>
                </w14:textFill>
                <w:lang w:val="en-US" w:eastAsia="zh-CN"/>
              </w:rPr>
              <w:t>建设，新增用地</w:t>
            </w:r>
            <w:r>
              <w:rPr>
                <w:rFonts w:cs="Times New Roman" w:hint="eastAsia"/>
                <w:color w:val="000000"/>
                <w:sz w:val="24"/>
                <w:szCs w:val="24"/>
                <w14:textFill>
                  <w14:solidFill>
                    <w14:srgbClr w14:val="000000"/>
                  </w14:solidFill>
                </w14:textFill>
                <w:lang w:val="en-US" w:eastAsia="zh-CN"/>
              </w:rPr>
              <w:t>21199.13</w:t>
            </w:r>
            <w:r>
              <w:rPr>
                <w:rFonts w:ascii="Times New Roman" w:eastAsia="宋体" w:cs="Times New Roman" w:hAnsi="Times New Roman" w:hint="eastAsia"/>
                <w:color w:val="000000"/>
                <w:sz w:val="24"/>
                <w:szCs w:val="24"/>
                <w14:textFill>
                  <w14:solidFill>
                    <w14:srgbClr w14:val="000000"/>
                  </w14:solidFill>
                </w14:textFill>
                <w:lang w:val="en-US" w:eastAsia="zh-CN"/>
              </w:rPr>
              <w:t>m</w:t>
            </w:r>
            <w:r>
              <w:rPr>
                <w:rFonts w:ascii="Times New Roman" w:eastAsia="宋体" w:cs="Times New Roman" w:hAnsi="Times New Roman" w:hint="eastAsia"/>
                <w:color w:val="000000"/>
                <w:sz w:val="24"/>
                <w:szCs w:val="24"/>
                <w:vertAlign w:val="superscript"/>
                <w14:textFill>
                  <w14:solidFill>
                    <w14:srgbClr w14:val="000000"/>
                  </w14:solidFill>
                </w14:textFill>
                <w:lang w:val="en-US" w:eastAsia="zh-CN"/>
              </w:rPr>
              <w:t>2</w:t>
            </w:r>
            <w:r>
              <w:rPr>
                <w:rFonts w:ascii="Times New Roman" w:eastAsia="宋体" w:cs="Times New Roman" w:hAnsi="Times New Roman" w:hint="eastAsia"/>
                <w:color w:val="000000"/>
                <w:sz w:val="24"/>
                <w:szCs w:val="24"/>
                <w14:textFill>
                  <w14:solidFill>
                    <w14:srgbClr w14:val="000000"/>
                  </w14:solidFill>
                </w14:textFill>
                <w:lang w:val="en-US" w:eastAsia="zh-CN"/>
              </w:rPr>
              <w:t>。</w:t>
            </w:r>
            <w:r>
              <w:rPr>
                <w:rFonts w:ascii="Times New Roman" w:eastAsia="宋体" w:cs="Times New Roman" w:hAnsi="Times New Roman" w:hint="eastAsia"/>
                <w:color w:val="000000"/>
                <w:sz w:val="24"/>
                <w:szCs w:val="24"/>
                <w14:textFill>
                  <w14:solidFill>
                    <w14:srgbClr w14:val="000000"/>
                  </w14:solidFill>
                </w14:textFill>
                <w:lang w:val="en-US" w:eastAsia="zh-CN"/>
              </w:rPr>
              <w:t>根据</w:t>
            </w:r>
            <w:r>
              <w:rPr>
                <w:rFonts w:cs="Times New Roman" w:hint="eastAsia"/>
                <w:color w:val="000000"/>
                <w:sz w:val="24"/>
                <w:szCs w:val="24"/>
                <w14:textFill>
                  <w14:solidFill>
                    <w14:srgbClr w14:val="000000"/>
                  </w14:solidFill>
                </w14:textFill>
                <w:lang w:val="en-US" w:eastAsia="zh-CN"/>
              </w:rPr>
              <w:t>《南江经济开发区总体规划》（2021年-20</w:t>
            </w:r>
            <w:r>
              <w:rPr>
                <w:rFonts w:cs="Times New Roman" w:hint="eastAsia"/>
                <w:color w:val="000000"/>
                <w:sz w:val="24"/>
                <w:szCs w:val="24"/>
                <w14:textFill>
                  <w14:solidFill>
                    <w14:srgbClr w14:val="000000"/>
                  </w14:solidFill>
                </w14:textFill>
                <w:lang w:val="en-US" w:eastAsia="zh-CN"/>
              </w:rPr>
              <w:t>35年）（附图2）</w:t>
            </w:r>
            <w:r>
              <w:rPr>
                <w:rFonts w:ascii="Times New Roman" w:eastAsia="宋体" w:cs="Times New Roman" w:hAnsi="Times New Roman" w:hint="eastAsia"/>
                <w:color w:val="000000"/>
                <w:sz w:val="24"/>
                <w:szCs w:val="24"/>
                <w14:textFill>
                  <w14:solidFill>
                    <w14:srgbClr w14:val="000000"/>
                  </w14:solidFill>
                </w14:textFill>
                <w:lang w:val="en-US" w:eastAsia="zh-CN"/>
              </w:rPr>
              <w:t>项</w:t>
            </w:r>
            <w:r>
              <w:rPr>
                <w:rFonts w:ascii="Times New Roman" w:eastAsia="宋体" w:cs="Times New Roman" w:hAnsi="Times New Roman" w:hint="eastAsia"/>
                <w:color w:val="000000"/>
                <w:sz w:val="24"/>
                <w:szCs w:val="24"/>
                <w14:textFill>
                  <w14:solidFill>
                    <w14:srgbClr w14:val="000000"/>
                  </w14:solidFill>
                </w14:textFill>
                <w:lang w:val="en-US" w:eastAsia="zh-CN"/>
              </w:rPr>
              <w:t>目所在地地块用地性质为工业用地。</w:t>
            </w:r>
            <w:r>
              <w:rPr>
                <w:rFonts w:cs="Times New Roman" w:hint="eastAsia"/>
                <w:color w:val="000000"/>
                <w:sz w:val="24"/>
                <w:szCs w:val="24"/>
                <w14:textFill>
                  <w14:solidFill>
                    <w14:srgbClr w14:val="000000"/>
                  </w14:solidFill>
                </w14:textFill>
                <w:lang w:val="en-US" w:eastAsia="zh-CN"/>
              </w:rPr>
              <w:t>2022年1月，四川南江农业旅游发展集团有限公司取得集州街道东榆片区DY-01-11-01地块（即本项目地块）的不动产权证（川(2022)南江县不动产权第0005583号），根据该不动产权证，本项目用地为工业用地</w:t>
            </w:r>
            <w:r>
              <w:rPr>
                <w:rFonts w:ascii="Times New Roman" w:eastAsia="宋体" w:cs="Times New Roman" w:hAnsi="Times New Roman" w:hint="eastAsia"/>
                <w:color w:val="000000"/>
                <w:sz w:val="24"/>
                <w:szCs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详见附件5，四川鼎丰国有资产投资（集团）有限公司已与四川南江农业旅游发展集团有限公司签订了集州街道东榆片区DY-01-11-01地块产权转让合同。</w:t>
            </w:r>
          </w:p>
          <w:p>
            <w:pPr>
              <w:keepNext w:val="0"/>
              <w:keepLines w:val="0"/>
              <w:pageBreakBefore w:val="0"/>
              <w:widowControl w:val="0"/>
              <w:kinsoku/>
              <w:wordWrap/>
              <w:overflowPunct/>
              <w:topLinePunct w:val="0"/>
              <w:autoSpaceDE/>
              <w:autoSpaceDN/>
              <w:bidi w:val="0"/>
              <w:spacing w:line="360" w:lineRule="auto"/>
              <w:ind w:firstLineChars="200" w:firstLine="480"/>
              <w:textAlignment w:val="auto"/>
              <w:rPr>
                <w:rFonts w:ascii="Times New Roman" w:eastAsia="宋体" w:cs="Times New Roman" w:hAnsi="Times New Roman"/>
                <w:b w:val="0"/>
                <w:bCs/>
                <w:color w:val="000000"/>
                <w:sz w:val="24"/>
                <w:szCs w:val="24"/>
                <w14:textFill>
                  <w14:solidFill>
                    <w14:srgbClr w14:val="000000"/>
                  </w14:solidFill>
                </w14:textFill>
                <w:lang w:val="en-US" w:eastAsia="zh-CN"/>
              </w:rPr>
            </w:pPr>
            <w:r>
              <w:rPr>
                <w:rFonts w:cs="Times New Roman" w:hint="eastAsia"/>
                <w:b w:val="0"/>
                <w:bCs/>
                <w:color w:val="000000"/>
                <w:sz w:val="24"/>
                <w:szCs w:val="24"/>
                <w14:textFill>
                  <w14:solidFill>
                    <w14:srgbClr w14:val="000000"/>
                  </w14:solidFill>
                </w14:textFill>
                <w:lang w:val="en-US" w:eastAsia="zh-CN"/>
              </w:rPr>
              <w:t>综上，本项目建设符合土地利用规划。</w:t>
            </w:r>
          </w:p>
          <w:p>
            <w:pPr>
              <w:keepNext w:val="0"/>
              <w:keepLines w:val="0"/>
              <w:pageBreakBefore w:val="0"/>
              <w:widowControl w:val="0"/>
              <w:kinsoku/>
              <w:wordWrap/>
              <w:overflowPunct/>
              <w:topLinePunct w:val="0"/>
              <w:autoSpaceDE/>
              <w:autoSpaceDN/>
              <w:bidi w:val="0"/>
              <w:spacing w:line="360" w:lineRule="auto"/>
              <w:ind w:firstLineChars="200" w:firstLine="480"/>
              <w:textAlignment w:val="auto"/>
              <w:rPr>
                <w:rFonts w:ascii="Times New Roman" w:eastAsia="宋体" w:cs="Times New Roman" w:hAnsi="Times New Roman"/>
                <w:b/>
                <w:color w:val="000000"/>
                <w:sz w:val="24"/>
                <w:szCs w:val="24"/>
                <w14:textFill>
                  <w14:solidFill>
                    <w14:srgbClr w14:val="000000"/>
                  </w14:solidFill>
                </w14:textFill>
                <w:lang w:val="en-US" w:eastAsia="zh-CN"/>
              </w:rPr>
            </w:pPr>
            <w:r>
              <w:rPr>
                <w:rFonts w:cs="Times New Roman" w:hint="eastAsia"/>
                <w:b/>
                <w:color w:val="000000"/>
                <w:sz w:val="24"/>
                <w:szCs w:val="24"/>
                <w14:textFill>
                  <w14:solidFill>
                    <w14:srgbClr w14:val="000000"/>
                  </w14:solidFill>
                </w14:textFill>
                <w:lang w:val="en-US" w:eastAsia="zh-CN"/>
              </w:rPr>
              <w:t>3、</w:t>
            </w:r>
            <w:r>
              <w:rPr>
                <w:rFonts w:ascii="Times New Roman" w:eastAsia="宋体" w:cs="Times New Roman" w:hAnsi="Times New Roman"/>
                <w:b/>
                <w:color w:val="000000"/>
                <w:sz w:val="24"/>
                <w:szCs w:val="24"/>
                <w14:textFill>
                  <w14:solidFill>
                    <w14:srgbClr w14:val="000000"/>
                  </w14:solidFill>
                </w14:textFill>
                <w:lang w:val="en-US" w:eastAsia="zh-CN"/>
              </w:rPr>
              <w:t>生态环境保护相关规划符合性分析</w:t>
            </w:r>
          </w:p>
          <w:p>
            <w:pPr>
              <w:keepNext w:val="0"/>
              <w:keepLines w:val="0"/>
              <w:pageBreakBefore w:val="0"/>
              <w:widowControl w:val="0"/>
              <w:kinsoku/>
              <w:wordWrap/>
              <w:overflowPunct/>
              <w:topLinePunct w:val="0"/>
              <w:autoSpaceDE/>
              <w:autoSpaceDN/>
              <w:bidi w:val="0"/>
              <w:spacing w:line="360" w:lineRule="auto"/>
              <w:ind w:firstLineChars="200" w:firstLine="480"/>
              <w:textAlignment w:val="auto"/>
              <w:rPr>
                <w:rFonts w:ascii="Times New Roman" w:eastAsia="宋体" w:cs="Times New Roman" w:hAnsi="Times New Roman"/>
                <w:b w:val="0"/>
                <w:bCs/>
                <w:color w:val="000000"/>
                <w:sz w:val="24"/>
                <w:szCs w:val="24"/>
                <w14:textFill>
                  <w14:solidFill>
                    <w14:srgbClr w14:val="000000"/>
                  </w14:solidFill>
                </w14:textFill>
                <w:lang w:val="en-US" w:eastAsia="zh-CN"/>
              </w:rPr>
            </w:pPr>
            <w:r>
              <w:rPr>
                <w:rFonts w:ascii="Times New Roman" w:eastAsia="宋体" w:cs="Times New Roman" w:hAnsi="Times New Roman"/>
                <w:b w:val="0"/>
                <w:bCs/>
                <w:color w:val="000000"/>
                <w:sz w:val="24"/>
                <w:szCs w:val="24"/>
                <w14:textFill>
                  <w14:solidFill>
                    <w14:srgbClr w14:val="000000"/>
                  </w14:solidFill>
                </w14:textFill>
                <w:lang w:val="en-US" w:eastAsia="zh-CN"/>
              </w:rPr>
              <w:t>本项目涉及的生态环境保护相关文件：《四川省“十四五”生态环境保护规划》（川府发〔2022〕2号）、《巴中市“十四五”生态环境保护规划》（巴府发〔2021〕19号）和《巴中市“十四五”水生态环境保护规划》，其符合性分析结果如下。</w:t>
            </w:r>
          </w:p>
          <w:p>
            <w:pPr>
              <w:spacing w:line="360" w:lineRule="auto"/>
              <w:jc w:val="center"/>
              <w:rPr>
                <w:rFonts w:ascii="Times New Roman" w:eastAsia="宋体" w:cs="Times New Roman" w:hAnsi="Times New Roman"/>
                <w:b/>
                <w:bCs/>
                <w:color w:val="000000"/>
                <w:szCs w:val="21"/>
                <w14:textFill>
                  <w14:solidFill>
                    <w14:srgbClr w14:val="000000"/>
                  </w14:solidFill>
                </w14:textFill>
                <w:lang w:val="en-US" w:eastAsia="zh-CN"/>
              </w:rPr>
            </w:pPr>
            <w:r>
              <w:rPr>
                <w:rFonts w:ascii="Times New Roman" w:eastAsia="宋体" w:cs="Times New Roman" w:hAnsi="Times New Roman"/>
                <w:b/>
                <w:bCs/>
                <w:color w:val="000000"/>
                <w:szCs w:val="21"/>
                <w14:textFill>
                  <w14:solidFill>
                    <w14:srgbClr w14:val="000000"/>
                  </w14:solidFill>
                </w14:textFill>
                <w:lang w:val="en-US" w:eastAsia="zh-CN"/>
              </w:rPr>
              <w:t>表1-</w:t>
            </w:r>
            <w:r>
              <w:rPr>
                <w:rFonts w:cs="Times New Roman" w:hint="eastAsia"/>
                <w:b/>
                <w:bCs/>
                <w:color w:val="000000"/>
                <w:szCs w:val="21"/>
                <w14:textFill>
                  <w14:solidFill>
                    <w14:srgbClr w14:val="000000"/>
                  </w14:solidFill>
                </w14:textFill>
                <w:lang w:val="en-US" w:eastAsia="zh-CN"/>
              </w:rPr>
              <w:t>3</w:t>
            </w:r>
            <w:r>
              <w:rPr>
                <w:rFonts w:ascii="Times New Roman" w:eastAsia="宋体" w:cs="Times New Roman" w:hAnsi="Times New Roman"/>
                <w:b/>
                <w:bCs/>
                <w:color w:val="000000"/>
                <w:szCs w:val="21"/>
                <w14:textFill>
                  <w14:solidFill>
                    <w14:srgbClr w14:val="000000"/>
                  </w14:solidFill>
                </w14:textFill>
                <w:lang w:val="en-US" w:eastAsia="zh-CN"/>
              </w:rPr>
              <w:t xml:space="preserve"> 本项目与生态环境保护相关规划符合性分析一览表</w:t>
            </w:r>
          </w:p>
          <w:tbl>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1710"/>
              <w:gridCol w:w="3636"/>
              <w:gridCol w:w="1920"/>
              <w:gridCol w:w="909"/>
            </w:tblGrid>
            <w:tr>
              <w:trPr>
                <w:tblHeader/>
              </w:trPr>
              <w:tc>
                <w:tcPr>
                  <w:tcW w:w="5346" w:type="dxa"/>
                  <w:gridSpan w:val="2"/>
                  <w:tcBorders>
                    <w:bottom w:val="single" w:sz="4" w:space="0" w:color="auto"/>
                  </w:tcBorders>
                  <w:vAlign w:val="center"/>
                </w:tcPr>
                <w:p>
                  <w:pPr>
                    <w:jc w:val="center"/>
                    <w:rPr>
                      <w:rFonts w:ascii="Times New Roman" w:eastAsia="宋体" w:cs="Times New Roman" w:hAnsi="Times New Roman"/>
                      <w:b/>
                      <w:bCs/>
                      <w:color w:val="000000"/>
                      <w:sz w:val="21"/>
                      <w:szCs w:val="21"/>
                      <w:vertAlign w:val="baseline"/>
                      <w14:textFill>
                        <w14:solidFill>
                          <w14:srgbClr w14:val="000000"/>
                        </w14:solidFill>
                      </w14:textFill>
                      <w:lang w:val="en-US" w:eastAsia="zh-CN"/>
                    </w:rPr>
                  </w:pPr>
                  <w:r>
                    <w:rPr>
                      <w:rFonts w:ascii="Times New Roman" w:cs="Times New Roman" w:hAnsi="Times New Roman"/>
                      <w:b/>
                      <w:bCs/>
                      <w:color w:val="000000"/>
                      <w:sz w:val="21"/>
                      <w:szCs w:val="21"/>
                      <w:vertAlign w:val="baseline"/>
                      <w14:textFill>
                        <w14:solidFill>
                          <w14:srgbClr w14:val="000000"/>
                        </w14:solidFill>
                      </w14:textFill>
                      <w:lang w:val="en-US" w:eastAsia="zh-CN"/>
                    </w:rPr>
                    <w:t>生态环境保护相关规划要求</w:t>
                  </w:r>
                </w:p>
              </w:tc>
              <w:tc>
                <w:tcPr>
                  <w:tcW w:w="1920" w:type="dxa"/>
                  <w:tcBorders>
                    <w:bottom w:val="single" w:sz="4" w:space="0" w:color="auto"/>
                  </w:tcBorders>
                  <w:vAlign w:val="center"/>
                </w:tcPr>
                <w:p>
                  <w:pPr>
                    <w:jc w:val="center"/>
                    <w:rPr>
                      <w:rFonts w:ascii="Times New Roman" w:eastAsia="宋体" w:cs="Times New Roman" w:hAnsi="Times New Roman"/>
                      <w:b/>
                      <w:bCs/>
                      <w:color w:val="000000"/>
                      <w:sz w:val="21"/>
                      <w:szCs w:val="21"/>
                      <w:vertAlign w:val="baseline"/>
                      <w14:textFill>
                        <w14:solidFill>
                          <w14:srgbClr w14:val="000000"/>
                        </w14:solidFill>
                      </w14:textFill>
                      <w:lang w:val="en-US" w:eastAsia="zh-CN"/>
                    </w:rPr>
                  </w:pPr>
                  <w:r>
                    <w:rPr>
                      <w:rFonts w:ascii="Times New Roman" w:cs="Times New Roman" w:hAnsi="Times New Roman"/>
                      <w:b/>
                      <w:bCs/>
                      <w:color w:val="000000"/>
                      <w:sz w:val="21"/>
                      <w:szCs w:val="21"/>
                      <w:vertAlign w:val="baseline"/>
                      <w14:textFill>
                        <w14:solidFill>
                          <w14:srgbClr w14:val="000000"/>
                        </w14:solidFill>
                      </w14:textFill>
                      <w:lang w:val="en-US" w:eastAsia="zh-CN"/>
                    </w:rPr>
                    <w:t>本项目情况</w:t>
                  </w:r>
                </w:p>
              </w:tc>
              <w:tc>
                <w:tcPr>
                  <w:tcW w:w="909" w:type="dxa"/>
                  <w:tcBorders>
                    <w:bottom w:val="single" w:sz="4" w:space="0" w:color="auto"/>
                  </w:tcBorders>
                  <w:vAlign w:val="center"/>
                </w:tcPr>
                <w:p>
                  <w:pPr>
                    <w:jc w:val="center"/>
                    <w:rPr>
                      <w:rFonts w:ascii="Times New Roman" w:eastAsia="宋体" w:cs="Times New Roman" w:hAnsi="Times New Roman"/>
                      <w:b/>
                      <w:bCs/>
                      <w:color w:val="000000"/>
                      <w:sz w:val="21"/>
                      <w:szCs w:val="21"/>
                      <w:vertAlign w:val="baseline"/>
                      <w14:textFill>
                        <w14:solidFill>
                          <w14:srgbClr w14:val="000000"/>
                        </w14:solidFill>
                      </w14:textFill>
                      <w:lang w:val="en-US" w:eastAsia="zh-CN"/>
                    </w:rPr>
                  </w:pPr>
                  <w:r>
                    <w:rPr>
                      <w:rFonts w:ascii="Times New Roman" w:cs="Times New Roman" w:hAnsi="Times New Roman"/>
                      <w:b/>
                      <w:bCs/>
                      <w:color w:val="000000"/>
                      <w:sz w:val="21"/>
                      <w:szCs w:val="21"/>
                      <w:vertAlign w:val="baseline"/>
                      <w14:textFill>
                        <w14:solidFill>
                          <w14:srgbClr w14:val="000000"/>
                        </w14:solidFill>
                      </w14:textFill>
                      <w:lang w:val="en-US" w:eastAsia="zh-CN"/>
                    </w:rPr>
                    <w:t>符合性</w:t>
                  </w:r>
                </w:p>
              </w:tc>
            </w:tr>
            <w:tr>
              <w:tc>
                <w:tcPr>
                  <w:tcW w:w="1710" w:type="dxa"/>
                  <w:tcBorders>
                    <w:top w:val="single" w:sz="4" w:space="0" w:color="auto"/>
                  </w:tcBorders>
                  <w:vAlign w:val="center"/>
                </w:tcPr>
                <w:p>
                  <w:pPr>
                    <w:keepNext w:val="0"/>
                    <w:keepLines w:val="0"/>
                    <w:widowControl/>
                    <w:suppressLineNumbers w:val="0"/>
                    <w:jc w:val="center"/>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color w:val="000000"/>
                      <w:kern w:val="0"/>
                      <w:sz w:val="21"/>
                      <w:szCs w:val="21"/>
                      <w14:textFill>
                        <w14:solidFill>
                          <w14:srgbClr w14:val="000000"/>
                        </w14:solidFill>
                      </w14:textFill>
                      <w:lang w:val="en-US" w:eastAsia="zh-CN"/>
                    </w:rPr>
                    <w:t>《四川省“十四五”生态环境保护规划》（川府发〔2022〕2号）</w:t>
                  </w:r>
                </w:p>
              </w:tc>
              <w:tc>
                <w:tcPr>
                  <w:tcW w:w="3636" w:type="dxa"/>
                  <w:tcBorders>
                    <w:top w:val="single" w:sz="4" w:space="0" w:color="auto"/>
                  </w:tcBorders>
                  <w:vAlign w:val="center"/>
                </w:tcPr>
                <w:p>
                  <w:pPr>
                    <w:keepNext w:val="0"/>
                    <w:keepLines w:val="0"/>
                    <w:widowControl/>
                    <w:suppressLineNumbers w:val="0"/>
                    <w:jc w:val="left"/>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加强引导调控，促进绿色发展转型。坚持源头防控，充分发挥生态环境保护的引导、优化和促进作用，严格落实“三线一单”约束，强化生态环境空间管控，推进四大结构调整，大力实施产业建圈强链行动，加快形成节约资源和保护环境的空间格局、产业结构和生产生活方式，以绿色低碳发展为引领推动经济高质量发展”。</w:t>
                  </w:r>
                </w:p>
              </w:tc>
              <w:tc>
                <w:tcPr>
                  <w:tcW w:w="1920" w:type="dxa"/>
                  <w:tcBorders>
                    <w:top w:val="single" w:sz="4" w:space="0" w:color="auto"/>
                  </w:tcBorders>
                  <w:vAlign w:val="center"/>
                </w:tcPr>
                <w:p>
                  <w:pPr>
                    <w:keepNext w:val="0"/>
                    <w:keepLines w:val="0"/>
                    <w:widowControl/>
                    <w:suppressLineNumbers w:val="0"/>
                    <w:jc w:val="both"/>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本项目</w:t>
                  </w:r>
                  <w:r>
                    <w:rPr>
                      <w:rFonts w:cs="Times New Roman" w:hint="eastAsia"/>
                      <w:color w:val="000000"/>
                      <w:sz w:val="21"/>
                      <w:szCs w:val="21"/>
                      <w:vertAlign w:val="baseline"/>
                      <w14:textFill>
                        <w14:solidFill>
                          <w14:srgbClr w14:val="000000"/>
                        </w14:solidFill>
                      </w14:textFill>
                      <w:lang w:val="en-US" w:eastAsia="zh-CN"/>
                    </w:rPr>
                    <w:t>为清酒项目根据后文分析符合</w:t>
                  </w:r>
                  <w:r>
                    <w:rPr>
                      <w:rFonts w:ascii="Times New Roman" w:eastAsia="宋体" w:cs="Times New Roman" w:hAnsi="Times New Roman"/>
                      <w:color w:val="000000"/>
                      <w:sz w:val="21"/>
                      <w:szCs w:val="21"/>
                      <w:vertAlign w:val="baseline"/>
                      <w14:textFill>
                        <w14:solidFill>
                          <w14:srgbClr w14:val="000000"/>
                        </w14:solidFill>
                      </w14:textFill>
                      <w:lang w:val="en-US" w:eastAsia="zh-CN"/>
                    </w:rPr>
                    <w:t>生态环境空间管控</w:t>
                  </w:r>
                  <w:r>
                    <w:rPr>
                      <w:rFonts w:ascii="Times New Roman" w:eastAsia="宋体" w:cs="Times New Roman" w:hAnsi="Times New Roman" w:hint="eastAsia"/>
                      <w:color w:val="000000"/>
                      <w:sz w:val="21"/>
                      <w:szCs w:val="21"/>
                      <w:vertAlign w:val="baseline"/>
                      <w14:textFill>
                        <w14:solidFill>
                          <w14:srgbClr w14:val="000000"/>
                        </w14:solidFill>
                      </w14:textFill>
                      <w:lang w:val="en-US" w:eastAsia="zh-CN"/>
                    </w:rPr>
                    <w:t>要求。</w:t>
                  </w:r>
                </w:p>
              </w:tc>
              <w:tc>
                <w:tcPr>
                  <w:tcW w:w="909" w:type="dxa"/>
                  <w:tcBorders>
                    <w:top w:val="single" w:sz="4" w:space="0" w:color="auto"/>
                  </w:tcBorders>
                  <w:vAlign w:val="center"/>
                </w:tcPr>
                <w:p>
                  <w:pPr>
                    <w:jc w:val="center"/>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cs="Times New Roman" w:hAnsi="Times New Roman"/>
                      <w:color w:val="000000"/>
                      <w:sz w:val="21"/>
                      <w:szCs w:val="21"/>
                      <w:vertAlign w:val="baseline"/>
                      <w14:textFill>
                        <w14:solidFill>
                          <w14:srgbClr w14:val="000000"/>
                        </w14:solidFill>
                      </w14:textFill>
                      <w:lang w:val="en-US" w:eastAsia="zh-CN"/>
                    </w:rPr>
                    <w:t>符合</w:t>
                  </w:r>
                </w:p>
              </w:tc>
            </w:tr>
            <w:tr>
              <w:tc>
                <w:tcPr>
                  <w:tcW w:w="1710" w:type="dxa"/>
                  <w:vAlign w:val="center"/>
                </w:tcPr>
                <w:p>
                  <w:pPr>
                    <w:jc w:val="center"/>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《巴中市“十四五”生态环境保护规划》</w:t>
                  </w:r>
                  <w:r>
                    <w:rPr>
                      <w:rFonts w:ascii="Times New Roman" w:cs="Times New Roman" w:hAnsi="Times New Roman"/>
                      <w:color w:val="000000"/>
                      <w:sz w:val="21"/>
                      <w:szCs w:val="21"/>
                      <w:vertAlign w:val="baseline"/>
                      <w14:textFill>
                        <w14:solidFill>
                          <w14:srgbClr w14:val="000000"/>
                        </w14:solidFill>
                      </w14:textFill>
                      <w:lang w:val="en-US" w:eastAsia="zh-CN"/>
                    </w:rPr>
                    <w:t>（</w:t>
                  </w:r>
                  <w:r>
                    <w:rPr>
                      <w:rFonts w:ascii="Times New Roman" w:eastAsia="宋体" w:cs="Times New Roman" w:hAnsi="Times New Roman"/>
                      <w:color w:val="000000"/>
                      <w:sz w:val="21"/>
                      <w:szCs w:val="21"/>
                      <w:vertAlign w:val="baseline"/>
                      <w14:textFill>
                        <w14:solidFill>
                          <w14:srgbClr w14:val="000000"/>
                        </w14:solidFill>
                      </w14:textFill>
                      <w:lang w:val="en-US" w:eastAsia="zh-CN"/>
                    </w:rPr>
                    <w:t>巴府发〔2021〕19号</w:t>
                  </w:r>
                  <w:r>
                    <w:rPr>
                      <w:rFonts w:ascii="Times New Roman" w:cs="Times New Roman" w:hAnsi="Times New Roman"/>
                      <w:color w:val="000000"/>
                      <w:sz w:val="21"/>
                      <w:szCs w:val="21"/>
                      <w:vertAlign w:val="baseline"/>
                      <w14:textFill>
                        <w14:solidFill>
                          <w14:srgbClr w14:val="000000"/>
                        </w14:solidFill>
                      </w14:textFill>
                      <w:lang w:val="en-US" w:eastAsia="zh-CN"/>
                    </w:rPr>
                    <w:t>）</w:t>
                  </w:r>
                </w:p>
              </w:tc>
              <w:tc>
                <w:tcPr>
                  <w:tcW w:w="3636" w:type="dxa"/>
                  <w:tcBorders>
                    <w:left w:val="single" w:sz="4" w:space="0" w:color="auto"/>
                  </w:tcBorders>
                  <w:vAlign w:val="center"/>
                </w:tcPr>
                <w:p>
                  <w:pPr>
                    <w:jc w:val="both"/>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严格控制挥发性有机物（VOCs）排放。实施VOCs排放总量控制制度，制定VOCs专项整治方案；加强油气储运过程中油气回收治理检查力度，确保油气回收装置正常稳定运行；推广使用低（无）VOCs含量涂料、油墨和胶黏剂等；推行重点监管企业“一企一策”，建立管理台账；加强对辖区内小、微VOCs排放企业监管，探索实行第三方监督帮扶服务。</w:t>
                  </w:r>
                </w:p>
              </w:tc>
              <w:tc>
                <w:tcPr>
                  <w:tcW w:w="1920" w:type="dxa"/>
                  <w:tcBorders>
                    <w:left w:val="single" w:sz="4" w:space="0" w:color="auto"/>
                  </w:tcBorders>
                  <w:vAlign w:val="center"/>
                </w:tcPr>
                <w:p>
                  <w:pPr>
                    <w:jc w:val="both"/>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本项</w:t>
                  </w:r>
                  <w:r>
                    <w:rPr>
                      <w:rFonts w:ascii="Times New Roman" w:eastAsia="宋体" w:cs="Times New Roman" w:hAnsi="Times New Roman"/>
                      <w:color w:val="000000"/>
                      <w:sz w:val="21"/>
                      <w:szCs w:val="21"/>
                      <w:vertAlign w:val="baseline"/>
                      <w14:textFill>
                        <w14:solidFill>
                          <w14:srgbClr w14:val="000000"/>
                        </w14:solidFill>
                      </w14:textFill>
                      <w:lang w:val="en-US" w:eastAsia="zh-CN"/>
                    </w:rPr>
                    <w:t>目</w:t>
                  </w:r>
                  <w:r>
                    <w:rPr>
                      <w:rFonts w:cs="Times New Roman" w:hint="eastAsia"/>
                      <w:color w:val="000000"/>
                      <w:sz w:val="21"/>
                      <w:szCs w:val="21"/>
                      <w:vertAlign w:val="baseline"/>
                      <w14:textFill>
                        <w14:solidFill>
                          <w14:srgbClr w14:val="000000"/>
                        </w14:solidFill>
                      </w14:textFill>
                      <w:lang w:val="en-US" w:eastAsia="zh-CN"/>
                    </w:rPr>
                    <w:t>使用少量水性油墨进行喷码，有机废气产生量较少，可以满足达标排放。</w:t>
                  </w:r>
                </w:p>
              </w:tc>
              <w:tc>
                <w:tcPr>
                  <w:tcW w:w="909" w:type="dxa"/>
                  <w:tcBorders>
                    <w:left w:val="single" w:sz="4" w:space="0" w:color="auto"/>
                  </w:tcBorders>
                  <w:vAlign w:val="center"/>
                </w:tcPr>
                <w:p>
                  <w:pPr>
                    <w:jc w:val="center"/>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cs="Times New Roman" w:hAnsi="Times New Roman"/>
                      <w:color w:val="000000"/>
                      <w:sz w:val="21"/>
                      <w:szCs w:val="21"/>
                      <w:vertAlign w:val="baseline"/>
                      <w14:textFill>
                        <w14:solidFill>
                          <w14:srgbClr w14:val="000000"/>
                        </w14:solidFill>
                      </w14:textFill>
                      <w:lang w:val="en-US" w:eastAsia="zh-CN"/>
                    </w:rPr>
                    <w:t>符合</w:t>
                  </w:r>
                </w:p>
              </w:tc>
            </w:tr>
            <w:tr>
              <w:tc>
                <w:tcPr>
                  <w:tcW w:w="1710" w:type="dxa"/>
                  <w:vAlign w:val="center"/>
                </w:tcPr>
                <w:p>
                  <w:pPr>
                    <w:jc w:val="center"/>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《巴中市“十四五”水生态环境保护规划》（索引号：/202201-00012）</w:t>
                  </w:r>
                </w:p>
              </w:tc>
              <w:tc>
                <w:tcPr>
                  <w:tcW w:w="3636" w:type="dxa"/>
                  <w:tcBorders>
                    <w:left w:val="single" w:sz="4" w:space="0" w:color="auto"/>
                  </w:tcBorders>
                  <w:vAlign w:val="center"/>
                </w:tcPr>
                <w:p>
                  <w:pPr>
                    <w:jc w:val="both"/>
                    <w:rPr>
                      <w:rFonts w:ascii="Times New Roman" w:eastAsia="宋体" w:cs="Times New Roman" w:hAnsi="Times New Roman"/>
                      <w:color w:val="000000"/>
                      <w:sz w:val="21"/>
                      <w:szCs w:val="21"/>
                      <w14:textFill>
                        <w14:solidFill>
                          <w14:srgbClr w14:val="000000"/>
                        </w14:solidFill>
                      </w14:textFill>
                      <w:lang w:eastAsia="zh-CN"/>
                    </w:rPr>
                  </w:pPr>
                  <w:r>
                    <w:rPr>
                      <w:rFonts w:ascii="Times New Roman" w:eastAsia="宋体" w:cs="Times New Roman" w:hAnsi="Times New Roman"/>
                      <w:color w:val="000000"/>
                      <w:sz w:val="21"/>
                      <w:szCs w:val="21"/>
                      <w14:textFill>
                        <w14:solidFill>
                          <w14:srgbClr w14:val="000000"/>
                        </w14:solidFill>
                      </w14:textFill>
                      <w:lang w:eastAsia="zh-CN"/>
                    </w:rPr>
                    <w:t>推进工业企业绿色升级。推动化工、建材、食品等行业企业开展清洁生产审核，全面推进清洁生产改造或清洁化改造，推行“源头减量、过程控制、纵向延伸、横向耦合、末端再生”的绿色生产方式，全面实现工业废水达标排放或循环利用。以科技创新引领绿色发展，鼓励企业采用先进适用的新技术、新设备和新工艺实施改造，减少污染物产生。以实施排污许可证管理为核心，落实企事业单位污染物排放总量控制要求。深化涉水行业环境管理，严格实行重污染行业重金属、高盐和高浓度难降解废水预处理和分质处理，严厉查处超标、超总量排放或偷排工业废水等行为，加强对纳管企业总氮、盐分、重金属和其他有毒有害污染物管控。强化工业污染源监督性监测、巡查和抽查力度，全面推行企业环保信用评级。</w:t>
                  </w:r>
                </w:p>
              </w:tc>
              <w:tc>
                <w:tcPr>
                  <w:tcW w:w="1920" w:type="dxa"/>
                  <w:tcBorders>
                    <w:left w:val="single" w:sz="4" w:space="0" w:color="auto"/>
                  </w:tcBorders>
                  <w:vAlign w:val="center"/>
                </w:tcPr>
                <w:p>
                  <w:pPr>
                    <w:jc w:val="both"/>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cs="Times New Roman" w:hAnsi="Times New Roman"/>
                      <w:color w:val="000000"/>
                      <w:sz w:val="21"/>
                      <w:szCs w:val="21"/>
                      <w:vertAlign w:val="baseline"/>
                      <w14:textFill>
                        <w14:solidFill>
                          <w14:srgbClr w14:val="000000"/>
                        </w14:solidFill>
                      </w14:textFill>
                      <w:lang w:val="en-US" w:eastAsia="zh-CN"/>
                    </w:rPr>
                    <w:t>本项目</w:t>
                  </w:r>
                  <w:r>
                    <w:rPr>
                      <w:rFonts w:cs="Times New Roman" w:hint="eastAsia"/>
                      <w:color w:val="000000"/>
                      <w:sz w:val="21"/>
                      <w:szCs w:val="21"/>
                      <w:vertAlign w:val="baseline"/>
                      <w14:textFill>
                        <w14:solidFill>
                          <w14:srgbClr w14:val="000000"/>
                        </w14:solidFill>
                      </w14:textFill>
                      <w:lang w:val="en-US" w:eastAsia="zh-CN"/>
                    </w:rPr>
                    <w:t>为清酒项目，</w:t>
                  </w:r>
                  <w:r>
                    <w:rPr>
                      <w:rFonts w:ascii="Times New Roman" w:eastAsia="宋体" w:cs="Times New Roman" w:hAnsi="Times New Roman"/>
                      <w:color w:val="000000"/>
                      <w:sz w:val="21"/>
                      <w:szCs w:val="21"/>
                      <w14:textFill>
                        <w14:solidFill>
                          <w14:srgbClr w14:val="000000"/>
                        </w14:solidFill>
                      </w14:textFill>
                      <w:lang w:eastAsia="zh-CN"/>
                    </w:rPr>
                    <w:t>废水</w:t>
                  </w:r>
                  <w:r>
                    <w:rPr>
                      <w:rFonts w:cs="Times New Roman" w:hint="eastAsia"/>
                      <w:color w:val="000000"/>
                      <w:sz w:val="21"/>
                      <w:szCs w:val="21"/>
                      <w14:textFill>
                        <w14:solidFill>
                          <w14:srgbClr w14:val="000000"/>
                        </w14:solidFill>
                      </w14:textFill>
                      <w:lang w:val="en-US" w:eastAsia="zh-CN"/>
                    </w:rPr>
                    <w:t>经过污水处理站处理后可达标排入市政管网，最终经南江县东榆镇污水处理厂处理后排放。</w:t>
                  </w:r>
                </w:p>
              </w:tc>
              <w:tc>
                <w:tcPr>
                  <w:tcW w:w="909" w:type="dxa"/>
                  <w:tcBorders>
                    <w:left w:val="single" w:sz="4" w:space="0" w:color="auto"/>
                  </w:tcBorders>
                  <w:vAlign w:val="center"/>
                </w:tcPr>
                <w:p>
                  <w:pPr>
                    <w:jc w:val="center"/>
                    <w:rPr>
                      <w:rFonts w:ascii="Times New Roman" w:cs="Times New Roman" w:hAnsi="Times New Roman"/>
                      <w:color w:val="000000"/>
                      <w:sz w:val="21"/>
                      <w:szCs w:val="21"/>
                      <w:vertAlign w:val="baseline"/>
                      <w14:textFill>
                        <w14:solidFill>
                          <w14:srgbClr w14:val="000000"/>
                        </w14:solidFill>
                      </w14:textFill>
                      <w:lang w:val="en-US" w:eastAsia="zh-CN"/>
                    </w:rPr>
                  </w:pPr>
                  <w:r>
                    <w:rPr>
                      <w:rFonts w:ascii="Times New Roman" w:cs="Times New Roman" w:hAnsi="Times New Roman"/>
                      <w:color w:val="000000"/>
                      <w:sz w:val="21"/>
                      <w:szCs w:val="21"/>
                      <w:vertAlign w:val="baseline"/>
                      <w14:textFill>
                        <w14:solidFill>
                          <w14:srgbClr w14:val="000000"/>
                        </w14:solidFill>
                      </w14:textFill>
                      <w:lang w:val="en-US" w:eastAsia="zh-CN"/>
                    </w:rPr>
                    <w:t>符合</w:t>
                  </w:r>
                </w:p>
              </w:tc>
            </w:tr>
          </w:tbl>
          <w:p>
            <w:pPr>
              <w:adjustRightInd w:val="0"/>
              <w:spacing w:line="360" w:lineRule="auto"/>
              <w:ind w:rightChars="114" w:right="239" w:firstLineChars="200" w:firstLine="480"/>
              <w:textAlignment w:val="baseline"/>
              <w:rPr>
                <w:rFonts w:ascii="Times New Roman" w:eastAsia="宋体" w:cs="Times New Roman" w:hAnsi="Times New Roman"/>
                <w:color w:val="000000"/>
                <w:sz w:val="24"/>
                <w14:textFill>
                  <w14:solidFill>
                    <w14:srgbClr w14:val="000000"/>
                  </w14:solidFill>
                </w14:textFill>
                <w:lang w:val="en-US" w:eastAsia="zh-CN"/>
              </w:rPr>
            </w:pPr>
            <w:r>
              <w:rPr>
                <w:rFonts w:ascii="Times New Roman" w:eastAsia="宋体" w:cs="Times New Roman" w:hAnsi="Times New Roman"/>
                <w:color w:val="000000"/>
                <w:sz w:val="24"/>
                <w14:textFill>
                  <w14:solidFill>
                    <w14:srgbClr w14:val="000000"/>
                  </w14:solidFill>
                </w14:textFill>
                <w:lang w:val="en-US" w:eastAsia="zh-CN"/>
              </w:rPr>
              <w:t>由上表可知，本项目符合《四川省“十四五”生态环境保护规划》（川府发〔2022〕2号）、《巴中市“十四五”生态环境保护规划》（巴府发〔2021〕19号）和《巴中市“十四五”水生态环境保护规划》的相关要求。</w:t>
            </w:r>
          </w:p>
          <w:p>
            <w:pPr>
              <w:keepNext w:val="0"/>
              <w:keepLines w:val="0"/>
              <w:pageBreakBefore w:val="0"/>
              <w:widowControl w:val="0"/>
              <w:kinsoku/>
              <w:wordWrap/>
              <w:overflowPunct/>
              <w:topLinePunct w:val="0"/>
              <w:autoSpaceDE/>
              <w:autoSpaceDN/>
              <w:bidi w:val="0"/>
              <w:adjustRightInd w:val="0"/>
              <w:snapToGrid w:val="0"/>
              <w:spacing w:beforeLines="50" w:before="156" w:line="360" w:lineRule="auto"/>
              <w:ind w:firstLineChars="200" w:firstLine="480"/>
              <w:jc w:val="left"/>
              <w:textAlignment w:val="auto"/>
              <w:rPr>
                <w:rFonts w:ascii="Times New Roman" w:cs="Times New Roman" w:hAnsi="Times New Roman"/>
                <w:b/>
                <w:bCs/>
                <w:color w:val="000000"/>
                <w:kern w:val="0"/>
                <w:sz w:val="24"/>
                <w:szCs w:val="24"/>
                <w14:textFill>
                  <w14:solidFill>
                    <w14:srgbClr w14:val="000000"/>
                  </w14:solidFill>
                </w14:textFill>
                <w:lang w:val="en-US" w:eastAsia="zh-CN"/>
              </w:rPr>
            </w:pPr>
            <w:r>
              <w:rPr>
                <w:rFonts w:cs="Times New Roman" w:hint="eastAsia"/>
                <w:b/>
                <w:bCs/>
                <w:color w:val="000000"/>
                <w:kern w:val="0"/>
                <w:sz w:val="24"/>
                <w:szCs w:val="24"/>
                <w14:textFill>
                  <w14:solidFill>
                    <w14:srgbClr w14:val="000000"/>
                  </w14:solidFill>
                </w14:textFill>
                <w:lang w:val="en-US" w:eastAsia="zh-CN"/>
              </w:rPr>
              <w:t>4</w:t>
            </w:r>
            <w:r>
              <w:rPr>
                <w:rFonts w:ascii="Times New Roman" w:cs="Times New Roman" w:hAnsi="Times New Roman"/>
                <w:b/>
                <w:bCs/>
                <w:color w:val="000000"/>
                <w:kern w:val="0"/>
                <w:sz w:val="24"/>
                <w:szCs w:val="24"/>
                <w14:textFill>
                  <w14:solidFill>
                    <w14:srgbClr w14:val="000000"/>
                  </w14:solidFill>
                </w14:textFill>
                <w:lang w:val="en-US" w:eastAsia="zh-CN"/>
              </w:rPr>
              <w:t>、大气污染防治相关规范符合性分析</w:t>
            </w:r>
          </w:p>
          <w:p>
            <w:pPr>
              <w:keepNext w:val="0"/>
              <w:keepLines w:val="0"/>
              <w:pageBreakBefore w:val="0"/>
              <w:widowControl w:val="0"/>
              <w:kinsoku/>
              <w:wordWrap/>
              <w:overflowPunct/>
              <w:topLinePunct w:val="0"/>
              <w:autoSpaceDE/>
              <w:autoSpaceDN/>
              <w:bidi w:val="0"/>
              <w:adjustRightInd w:val="0"/>
              <w:snapToGrid w:val="0"/>
              <w:spacing w:line="360" w:lineRule="auto"/>
              <w:ind w:firstLineChars="200" w:firstLine="480"/>
              <w:textAlignment w:val="auto"/>
              <w:rPr>
                <w:rFonts w:ascii="Times New Roman" w:cs="Times New Roman" w:hAnsi="Times New Roman"/>
                <w:b w:val="0"/>
                <w:bCs w:val="0"/>
                <w:color w:val="000000"/>
                <w:kern w:val="0"/>
                <w:sz w:val="24"/>
                <w:szCs w:val="24"/>
                <w14:textFill>
                  <w14:solidFill>
                    <w14:srgbClr w14:val="000000"/>
                  </w14:solidFill>
                </w14:textFill>
                <w:lang w:val="en-US" w:eastAsia="zh-CN"/>
              </w:rPr>
            </w:pPr>
            <w:r>
              <w:rPr>
                <w:rFonts w:ascii="Times New Roman" w:cs="Times New Roman" w:hAnsi="Times New Roman"/>
                <w:b w:val="0"/>
                <w:bCs w:val="0"/>
                <w:color w:val="000000"/>
                <w:kern w:val="0"/>
                <w:sz w:val="24"/>
                <w:szCs w:val="24"/>
                <w14:textFill>
                  <w14:solidFill>
                    <w14:srgbClr w14:val="000000"/>
                  </w14:solidFill>
                </w14:textFill>
                <w:lang w:val="en-US" w:eastAsia="zh-CN"/>
              </w:rPr>
              <w:t>本项目涉及的大气污染防治相关规范：《“十三五”挥发性有机物污染防治工作方案》（环大气〔2017〕121号）、《挥发性有机物（VOCs）污染防治技术政策》（环境保护部公告2013年第31号）、《空气质量持续改善行动计划》的通知（国发〔2023〕24号）</w:t>
            </w:r>
            <w:r>
              <w:rPr>
                <w:rFonts w:cs="Times New Roman" w:hint="eastAsia"/>
                <w:b w:val="0"/>
                <w:bCs w:val="0"/>
                <w:color w:val="000000"/>
                <w:kern w:val="0"/>
                <w:sz w:val="24"/>
                <w:szCs w:val="24"/>
                <w14:textFill>
                  <w14:solidFill>
                    <w14:srgbClr w14:val="000000"/>
                  </w14:solidFill>
                </w14:textFill>
                <w:lang w:val="en-US" w:eastAsia="zh-CN"/>
              </w:rPr>
              <w:t>、</w:t>
            </w:r>
            <w:r>
              <w:rPr>
                <w:rFonts w:ascii="Times New Roman" w:cs="Times New Roman" w:hAnsi="Times New Roman"/>
                <w:b w:val="0"/>
                <w:bCs w:val="0"/>
                <w:color w:val="000000"/>
                <w:kern w:val="0"/>
                <w:sz w:val="24"/>
                <w:szCs w:val="24"/>
                <w14:textFill>
                  <w14:solidFill>
                    <w14:srgbClr w14:val="000000"/>
                  </w14:solidFill>
                </w14:textFill>
                <w:lang w:val="en-US" w:eastAsia="zh-CN"/>
              </w:rPr>
              <w:t>《四川省挥发性有机物污染防治实施方案（2018-2020年）》（川环发﹝2018﹞44号）、《2020年挥发性有机物治理攻坚方案》（环大气〔2020〕33号）、《四川省打赢蓝天保卫战实施方案》（川府发〔2019〕4号）</w:t>
            </w:r>
            <w:r>
              <w:rPr>
                <w:rFonts w:cs="Times New Roman" w:hint="eastAsia"/>
                <w:b w:val="0"/>
                <w:bCs w:val="0"/>
                <w:color w:val="000000"/>
                <w:kern w:val="0"/>
                <w:sz w:val="24"/>
                <w:szCs w:val="24"/>
                <w14:textFill>
                  <w14:solidFill>
                    <w14:srgbClr w14:val="000000"/>
                  </w14:solidFill>
                </w14:textFill>
                <w:lang w:val="en-US" w:eastAsia="zh-CN"/>
              </w:rPr>
              <w:t>、</w:t>
            </w:r>
            <w:r>
              <w:rPr>
                <w:rFonts w:ascii="Times New Roman" w:cs="Times New Roman" w:hAnsi="Times New Roman" w:hint="eastAsia"/>
                <w:color w:val="000000"/>
                <w:kern w:val="0"/>
                <w:sz w:val="24"/>
                <w14:textFill>
                  <w14:solidFill>
                    <w14:srgbClr w14:val="000000"/>
                  </w14:solidFill>
                </w14:textFill>
                <w:lang w:eastAsia="zh-CN"/>
              </w:rPr>
              <w:t>《四川省空气质量持续改善行动计划实施方案》的通知（川府发〔2024〕15号）</w:t>
            </w:r>
            <w:r>
              <w:rPr>
                <w:rFonts w:ascii="Times New Roman" w:cs="Times New Roman" w:hAnsi="Times New Roman" w:hint="eastAsia"/>
                <w:b w:val="0"/>
                <w:bCs w:val="0"/>
                <w:color w:val="000000"/>
                <w:kern w:val="0"/>
                <w:sz w:val="24"/>
                <w:szCs w:val="24"/>
                <w14:textFill>
                  <w14:solidFill>
                    <w14:srgbClr w14:val="000000"/>
                  </w14:solidFill>
                </w14:textFill>
                <w:lang w:val="en-US" w:eastAsia="zh-CN"/>
              </w:rPr>
              <w:t>和</w:t>
            </w:r>
            <w:r>
              <w:rPr>
                <w:rFonts w:ascii="Times New Roman" w:cs="Times New Roman" w:hAnsi="Times New Roman"/>
                <w:b w:val="0"/>
                <w:bCs w:val="0"/>
                <w:color w:val="000000"/>
                <w:kern w:val="0"/>
                <w:sz w:val="24"/>
                <w:szCs w:val="24"/>
                <w14:textFill>
                  <w14:solidFill>
                    <w14:srgbClr w14:val="000000"/>
                  </w14:solidFill>
                </w14:textFill>
                <w:lang w:val="en-US" w:eastAsia="zh-CN"/>
              </w:rPr>
              <w:t>《巴中市打赢蓝天保卫战三年行动计划实施方案》（巴府发〔2018〕18号），其符合性分析结果如下。</w:t>
            </w:r>
          </w:p>
          <w:p>
            <w:pPr>
              <w:pStyle w:val="15"/>
              <w:rPr>
                <w:rFonts w:ascii="Times New Roman" w:cs="Times New Roman" w:hAnsi="Times New Roman"/>
                <w:b w:val="0"/>
                <w:bCs w:val="0"/>
                <w:color w:val="000000"/>
                <w:kern w:val="0"/>
                <w:sz w:val="24"/>
                <w:szCs w:val="24"/>
                <w14:textFill>
                  <w14:solidFill>
                    <w14:srgbClr w14:val="000000"/>
                  </w14:solidFill>
                </w14:textFill>
                <w:lang w:val="en-US" w:eastAsia="zh-CN"/>
              </w:rPr>
            </w:pPr>
          </w:p>
          <w:p>
            <w:pPr>
              <w:pStyle w:val="15"/>
              <w:rPr>
                <w:lang w:val="en-US" w:eastAsia="zh-CN"/>
              </w:rPr>
            </w:pPr>
          </w:p>
          <w:p>
            <w:pPr>
              <w:spacing w:line="360" w:lineRule="auto"/>
              <w:jc w:val="center"/>
              <w:rPr>
                <w:rFonts w:ascii="Times New Roman" w:eastAsia="宋体" w:cs="Times New Roman" w:hAnsi="Times New Roman"/>
                <w:b/>
                <w:bCs/>
                <w:color w:val="000000"/>
                <w:kern w:val="0"/>
                <w:sz w:val="21"/>
                <w:szCs w:val="21"/>
                <w14:textFill>
                  <w14:solidFill>
                    <w14:srgbClr w14:val="000000"/>
                  </w14:solidFill>
                </w14:textFill>
                <w:lang w:val="en-US" w:eastAsia="zh-CN"/>
              </w:rPr>
            </w:pPr>
            <w:r>
              <w:rPr>
                <w:rFonts w:ascii="Times New Roman" w:eastAsia="宋体" w:cs="Times New Roman" w:hAnsi="Times New Roman"/>
                <w:b/>
                <w:bCs/>
                <w:color w:val="000000"/>
                <w:szCs w:val="21"/>
                <w14:textFill>
                  <w14:solidFill>
                    <w14:srgbClr w14:val="000000"/>
                  </w14:solidFill>
                </w14:textFill>
                <w:lang w:val="en-US" w:eastAsia="zh-CN"/>
              </w:rPr>
              <w:t>表1-</w:t>
            </w:r>
            <w:r>
              <w:rPr>
                <w:rFonts w:cs="Times New Roman" w:hint="eastAsia"/>
                <w:b/>
                <w:bCs/>
                <w:color w:val="000000"/>
                <w:szCs w:val="21"/>
                <w14:textFill>
                  <w14:solidFill>
                    <w14:srgbClr w14:val="000000"/>
                  </w14:solidFill>
                </w14:textFill>
                <w:lang w:val="en-US" w:eastAsia="zh-CN"/>
              </w:rPr>
              <w:t>4</w:t>
            </w:r>
            <w:r>
              <w:rPr>
                <w:rFonts w:ascii="Times New Roman" w:eastAsia="宋体" w:cs="Times New Roman" w:hAnsi="Times New Roman"/>
                <w:b/>
                <w:bCs/>
                <w:color w:val="000000"/>
                <w:szCs w:val="21"/>
                <w14:textFill>
                  <w14:solidFill>
                    <w14:srgbClr w14:val="000000"/>
                  </w14:solidFill>
                </w14:textFill>
                <w:lang w:val="en-US" w:eastAsia="zh-CN"/>
              </w:rPr>
              <w:t xml:space="preserve"> 本项目与大气污染防治相关规范符合性分析一览表</w:t>
            </w:r>
          </w:p>
          <w:tbl>
            <w:tblPr>
              <w:jc w:val="left"/>
              <w:tblInd w:w="5" w:type="dxa"/>
              <w:tblW w:w="499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1433"/>
              <w:gridCol w:w="3948"/>
              <w:gridCol w:w="1837"/>
              <w:gridCol w:w="865"/>
            </w:tblGrid>
            <w:tr>
              <w:trPr>
                <w:tblHeader/>
              </w:trPr>
              <w:tc>
                <w:tcPr>
                  <w:tcW w:w="3328" w:type="pct"/>
                  <w:gridSpan w:val="2"/>
                  <w:vAlign w:val="center"/>
                </w:tcPr>
                <w:p>
                  <w:pPr>
                    <w:adjustRightInd w:val="0"/>
                    <w:snapToGrid w:val="0"/>
                    <w:jc w:val="center"/>
                    <w:rPr>
                      <w:rFonts w:ascii="Times New Roman" w:eastAsia="宋体" w:cs="Times New Roman" w:hAnsi="Times New Roman"/>
                      <w:b/>
                      <w:bCs/>
                      <w:color w:val="000000"/>
                      <w:kern w:val="0"/>
                      <w:sz w:val="21"/>
                      <w:szCs w:val="21"/>
                      <w14:textFill>
                        <w14:solidFill>
                          <w14:srgbClr w14:val="000000"/>
                        </w14:solidFill>
                      </w14:textFill>
                    </w:rPr>
                  </w:pPr>
                  <w:r>
                    <w:rPr>
                      <w:rFonts w:ascii="Times New Roman" w:eastAsia="宋体" w:cs="Times New Roman" w:hAnsi="Times New Roman"/>
                      <w:b/>
                      <w:bCs/>
                      <w:color w:val="000000"/>
                      <w:kern w:val="0"/>
                      <w:sz w:val="21"/>
                      <w:szCs w:val="21"/>
                      <w14:textFill>
                        <w14:solidFill>
                          <w14:srgbClr w14:val="000000"/>
                        </w14:solidFill>
                      </w14:textFill>
                    </w:rPr>
                    <w:t>大气污染防治规范文件要求</w:t>
                  </w:r>
                </w:p>
              </w:tc>
              <w:tc>
                <w:tcPr>
                  <w:tcW w:w="1136" w:type="pct"/>
                  <w:vAlign w:val="center"/>
                </w:tcPr>
                <w:p>
                  <w:pPr>
                    <w:adjustRightInd w:val="0"/>
                    <w:snapToGrid w:val="0"/>
                    <w:jc w:val="center"/>
                    <w:rPr>
                      <w:rFonts w:ascii="Times New Roman" w:eastAsia="宋体" w:cs="Times New Roman" w:hAnsi="Times New Roman"/>
                      <w:b/>
                      <w:bCs/>
                      <w:color w:val="000000"/>
                      <w:kern w:val="0"/>
                      <w:sz w:val="21"/>
                      <w:szCs w:val="21"/>
                      <w14:textFill>
                        <w14:solidFill>
                          <w14:srgbClr w14:val="000000"/>
                        </w14:solidFill>
                      </w14:textFill>
                    </w:rPr>
                  </w:pPr>
                  <w:r>
                    <w:rPr>
                      <w:rFonts w:ascii="Times New Roman" w:eastAsia="宋体" w:cs="Times New Roman" w:hAnsi="Times New Roman"/>
                      <w:b/>
                      <w:bCs/>
                      <w:color w:val="000000"/>
                      <w:kern w:val="0"/>
                      <w:sz w:val="21"/>
                      <w:szCs w:val="21"/>
                      <w14:textFill>
                        <w14:solidFill>
                          <w14:srgbClr w14:val="000000"/>
                        </w14:solidFill>
                      </w14:textFill>
                    </w:rPr>
                    <w:t>本项目情况</w:t>
                  </w:r>
                </w:p>
              </w:tc>
              <w:tc>
                <w:tcPr>
                  <w:tcW w:w="535" w:type="pct"/>
                  <w:vAlign w:val="center"/>
                </w:tcPr>
                <w:p>
                  <w:pPr>
                    <w:adjustRightInd w:val="0"/>
                    <w:snapToGrid w:val="0"/>
                    <w:jc w:val="center"/>
                    <w:rPr>
                      <w:rFonts w:ascii="Times New Roman" w:eastAsia="宋体" w:cs="Times New Roman" w:hAnsi="Times New Roman"/>
                      <w:b/>
                      <w:bCs/>
                      <w:color w:val="000000"/>
                      <w:kern w:val="0"/>
                      <w:sz w:val="21"/>
                      <w:szCs w:val="21"/>
                      <w14:textFill>
                        <w14:solidFill>
                          <w14:srgbClr w14:val="000000"/>
                        </w14:solidFill>
                      </w14:textFill>
                    </w:rPr>
                  </w:pPr>
                  <w:r>
                    <w:rPr>
                      <w:rFonts w:ascii="Times New Roman" w:eastAsia="宋体" w:cs="Times New Roman" w:hAnsi="Times New Roman"/>
                      <w:b/>
                      <w:bCs/>
                      <w:color w:val="000000"/>
                      <w:kern w:val="0"/>
                      <w:sz w:val="21"/>
                      <w:szCs w:val="21"/>
                      <w14:textFill>
                        <w14:solidFill>
                          <w14:srgbClr w14:val="000000"/>
                        </w14:solidFill>
                      </w14:textFill>
                    </w:rPr>
                    <w:t>符合性</w:t>
                  </w:r>
                </w:p>
              </w:tc>
            </w:tr>
            <w:tr>
              <w:tc>
                <w:tcPr>
                  <w:tcW w:w="886" w:type="pct"/>
                  <w:vAlign w:val="center"/>
                </w:tcPr>
                <w:p>
                  <w:pPr>
                    <w:adjustRightInd w:val="0"/>
                    <w:snapToGrid w:val="0"/>
                    <w:jc w:val="center"/>
                    <w:rPr>
                      <w:rFonts w:ascii="Times New Roman" w:eastAsia="宋体" w:cs="Times New Roman" w:hAnsi="Times New Roman"/>
                      <w:color w:val="000000"/>
                      <w:kern w:val="0"/>
                      <w:sz w:val="21"/>
                      <w:szCs w:val="21"/>
                      <w14:textFill>
                        <w14:solidFill>
                          <w14:srgbClr w14:val="000000"/>
                        </w14:solidFill>
                      </w14:textFill>
                    </w:rPr>
                  </w:pPr>
                  <w:r>
                    <w:rPr>
                      <w:rFonts w:ascii="Times New Roman" w:eastAsia="宋体" w:cs="Times New Roman" w:hAnsi="Times New Roman"/>
                      <w:color w:val="000000"/>
                      <w:kern w:val="0"/>
                      <w:sz w:val="21"/>
                      <w:szCs w:val="21"/>
                      <w14:textFill>
                        <w14:solidFill>
                          <w14:srgbClr w14:val="000000"/>
                        </w14:solidFill>
                      </w14:textFill>
                    </w:rPr>
                    <w:t>《</w:t>
                  </w:r>
                  <w:r>
                    <w:rPr>
                      <w:rFonts w:ascii="Times New Roman" w:eastAsia="宋体" w:cs="Times New Roman" w:hAnsi="Times New Roman"/>
                      <w:color w:val="000000"/>
                      <w:kern w:val="0"/>
                      <w:sz w:val="21"/>
                      <w:szCs w:val="21"/>
                      <w14:textFill>
                        <w14:solidFill>
                          <w14:srgbClr w14:val="000000"/>
                        </w14:solidFill>
                      </w14:textFill>
                      <w:lang w:eastAsia="zh-CN"/>
                    </w:rPr>
                    <w:t>“</w:t>
                  </w:r>
                  <w:r>
                    <w:rPr>
                      <w:rFonts w:ascii="Times New Roman" w:eastAsia="宋体" w:cs="Times New Roman" w:hAnsi="Times New Roman"/>
                      <w:color w:val="000000"/>
                      <w:kern w:val="0"/>
                      <w:sz w:val="21"/>
                      <w:szCs w:val="21"/>
                      <w14:textFill>
                        <w14:solidFill>
                          <w14:srgbClr w14:val="000000"/>
                        </w14:solidFill>
                      </w14:textFill>
                    </w:rPr>
                    <w:t>十三五</w:t>
                  </w:r>
                  <w:r>
                    <w:rPr>
                      <w:rFonts w:ascii="Times New Roman" w:eastAsia="宋体" w:cs="Times New Roman" w:hAnsi="Times New Roman"/>
                      <w:color w:val="000000"/>
                      <w:kern w:val="0"/>
                      <w:sz w:val="21"/>
                      <w:szCs w:val="21"/>
                      <w14:textFill>
                        <w14:solidFill>
                          <w14:srgbClr w14:val="000000"/>
                        </w14:solidFill>
                      </w14:textFill>
                      <w:lang w:eastAsia="zh-CN"/>
                    </w:rPr>
                    <w:t>”</w:t>
                  </w:r>
                  <w:r>
                    <w:rPr>
                      <w:rFonts w:ascii="Times New Roman" w:eastAsia="宋体" w:cs="Times New Roman" w:hAnsi="Times New Roman"/>
                      <w:color w:val="000000"/>
                      <w:kern w:val="0"/>
                      <w:sz w:val="21"/>
                      <w:szCs w:val="21"/>
                      <w14:textFill>
                        <w14:solidFill>
                          <w14:srgbClr w14:val="000000"/>
                        </w14:solidFill>
                      </w14:textFill>
                    </w:rPr>
                    <w:t>挥发性有机物污染防治工作方案》（环大气</w:t>
                  </w:r>
                  <w:r>
                    <w:rPr>
                      <w:rFonts w:ascii="Times New Roman" w:eastAsia="宋体" w:cs="Times New Roman" w:hAnsi="Times New Roman"/>
                      <w:color w:val="000000"/>
                      <w:sz w:val="21"/>
                      <w:szCs w:val="21"/>
                      <w:vertAlign w:val="baseline"/>
                      <w14:textFill>
                        <w14:solidFill>
                          <w14:srgbClr w14:val="000000"/>
                        </w14:solidFill>
                      </w14:textFill>
                      <w:lang w:val="en-US" w:eastAsia="zh-CN"/>
                    </w:rPr>
                    <w:t>〔</w:t>
                  </w:r>
                  <w:r>
                    <w:rPr>
                      <w:rFonts w:ascii="Times New Roman" w:eastAsia="宋体" w:cs="Times New Roman" w:hAnsi="Times New Roman"/>
                      <w:color w:val="000000"/>
                      <w:kern w:val="0"/>
                      <w:sz w:val="21"/>
                      <w:szCs w:val="21"/>
                      <w14:textFill>
                        <w14:solidFill>
                          <w14:srgbClr w14:val="000000"/>
                        </w14:solidFill>
                      </w14:textFill>
                    </w:rPr>
                    <w:t>2017</w:t>
                  </w:r>
                  <w:r>
                    <w:rPr>
                      <w:rFonts w:ascii="Times New Roman" w:eastAsia="宋体" w:cs="Times New Roman" w:hAnsi="Times New Roman"/>
                      <w:color w:val="000000"/>
                      <w:sz w:val="21"/>
                      <w:szCs w:val="21"/>
                      <w:vertAlign w:val="baseline"/>
                      <w14:textFill>
                        <w14:solidFill>
                          <w14:srgbClr w14:val="000000"/>
                        </w14:solidFill>
                      </w14:textFill>
                      <w:lang w:val="en-US" w:eastAsia="zh-CN"/>
                    </w:rPr>
                    <w:t>〕</w:t>
                  </w:r>
                  <w:r>
                    <w:rPr>
                      <w:rFonts w:ascii="Times New Roman" w:eastAsia="宋体" w:cs="Times New Roman" w:hAnsi="Times New Roman"/>
                      <w:color w:val="000000"/>
                      <w:kern w:val="0"/>
                      <w:sz w:val="21"/>
                      <w:szCs w:val="21"/>
                      <w14:textFill>
                        <w14:solidFill>
                          <w14:srgbClr w14:val="000000"/>
                        </w14:solidFill>
                      </w14:textFill>
                    </w:rPr>
                    <w:t>121号）</w:t>
                  </w:r>
                </w:p>
              </w:tc>
              <w:tc>
                <w:tcPr>
                  <w:tcW w:w="2441" w:type="pct"/>
                  <w:tcBorders>
                    <w:left w:val="single" w:sz="4" w:space="0" w:color="auto"/>
                  </w:tcBorders>
                  <w:vAlign w:val="center"/>
                </w:tcPr>
                <w:p>
                  <w:pPr>
                    <w:adjustRightInd w:val="0"/>
                    <w:snapToGrid w:val="0"/>
                    <w:jc w:val="both"/>
                    <w:rPr>
                      <w:rFonts w:ascii="Times New Roman" w:eastAsia="宋体" w:cs="Times New Roman" w:hAnsi="Times New Roman"/>
                      <w:color w:val="000000"/>
                      <w:kern w:val="0"/>
                      <w:sz w:val="21"/>
                      <w:szCs w:val="21"/>
                      <w14:textFill>
                        <w14:solidFill>
                          <w14:srgbClr w14:val="000000"/>
                        </w14:solidFill>
                      </w14:textFill>
                    </w:rPr>
                  </w:pPr>
                  <w:r>
                    <w:rPr>
                      <w:rFonts w:ascii="Times New Roman" w:eastAsia="宋体" w:cs="Times New Roman" w:hAnsi="Times New Roman"/>
                      <w:color w:val="000000"/>
                      <w:kern w:val="0"/>
                      <w:sz w:val="21"/>
                      <w:szCs w:val="21"/>
                      <w14:textFill>
                        <w14:solidFill>
                          <w14:srgbClr w14:val="000000"/>
                        </w14:solidFill>
                      </w14:textFill>
                    </w:rPr>
                    <w:t>严格建设项目环境准入。提高VOCs排放重点行业环保准入门槛，严格控制新增污染物排放量。重点地区要严格限制石化、化工、包装印刷、工业涂装等高VOCs排放建设项目。新建涉VOCs排放的工业企业要入园区。未纳入《石化产业规划布局方案》的新建炼化项目一律不得建设。严格涉VOCs建设项目环境影响评价，实行区域内VOCs排放等量或倍量削减替代，并将替代方案落实到企业排污许可证中，纳入环境执法管理。新、改、扩建涉VOCs排放项目，应从源头加强控制，使用低（无）VOCs含量的原辅材料，加强废气收集，安装高效治理设施。</w:t>
                  </w:r>
                </w:p>
              </w:tc>
              <w:tc>
                <w:tcPr>
                  <w:tcW w:w="1136" w:type="pct"/>
                  <w:tcBorders>
                    <w:left w:val="single" w:sz="4" w:space="0" w:color="auto"/>
                  </w:tcBorders>
                  <w:vAlign w:val="center"/>
                </w:tcPr>
                <w:p>
                  <w:pPr>
                    <w:adjustRightInd w:val="0"/>
                    <w:snapToGrid w:val="0"/>
                    <w:jc w:val="both"/>
                    <w:rPr>
                      <w:rFonts w:ascii="Times New Roman" w:eastAsia="宋体" w:cs="Times New Roman" w:hAnsi="Times New Roman"/>
                      <w:color w:val="000000"/>
                      <w:kern w:val="0"/>
                      <w:sz w:val="21"/>
                      <w:szCs w:val="21"/>
                      <w14:textFill>
                        <w14:solidFill>
                          <w14:srgbClr w14:val="000000"/>
                        </w14:solidFill>
                      </w14:textFill>
                      <w:lang w:val="en-US" w:eastAsia="zh-CN"/>
                    </w:rPr>
                  </w:pPr>
                  <w:r>
                    <w:rPr>
                      <w:rFonts w:ascii="Times New Roman" w:eastAsia="宋体" w:cs="Times New Roman" w:hAnsi="Times New Roman"/>
                      <w:color w:val="000000"/>
                      <w:kern w:val="0"/>
                      <w:sz w:val="21"/>
                      <w:szCs w:val="21"/>
                      <w14:textFill>
                        <w14:solidFill>
                          <w14:srgbClr w14:val="000000"/>
                        </w14:solidFill>
                      </w14:textFill>
                      <w:lang w:val="en-US" w:eastAsia="zh-CN"/>
                    </w:rPr>
                    <w:t>本项目不属于</w:t>
                  </w:r>
                  <w:r>
                    <w:rPr>
                      <w:rFonts w:ascii="Times New Roman" w:eastAsia="宋体" w:cs="Times New Roman" w:hAnsi="Times New Roman"/>
                      <w:color w:val="000000"/>
                      <w:kern w:val="0"/>
                      <w:sz w:val="21"/>
                      <w:szCs w:val="21"/>
                      <w14:textFill>
                        <w14:solidFill>
                          <w14:srgbClr w14:val="000000"/>
                        </w14:solidFill>
                      </w14:textFill>
                    </w:rPr>
                    <w:t>石化、化工、包装印刷、工业涂装</w:t>
                  </w:r>
                  <w:r>
                    <w:rPr>
                      <w:rFonts w:ascii="Times New Roman" w:eastAsia="宋体" w:cs="Times New Roman" w:hAnsi="Times New Roman"/>
                      <w:color w:val="000000"/>
                      <w:kern w:val="0"/>
                      <w:sz w:val="21"/>
                      <w:szCs w:val="21"/>
                      <w14:textFill>
                        <w14:solidFill>
                          <w14:srgbClr w14:val="000000"/>
                        </w14:solidFill>
                      </w14:textFill>
                      <w:lang w:val="en-US" w:eastAsia="zh-CN"/>
                    </w:rPr>
                    <w:t>项目；</w:t>
                  </w:r>
                  <w:r>
                    <w:rPr>
                      <w:rFonts w:ascii="Times New Roman" w:eastAsia="宋体" w:cs="Times New Roman" w:hAnsi="Times New Roman"/>
                      <w:color w:val="000000"/>
                      <w:sz w:val="21"/>
                      <w:szCs w:val="21"/>
                      <w:vertAlign w:val="baseline"/>
                      <w14:textFill>
                        <w14:solidFill>
                          <w14:srgbClr w14:val="000000"/>
                        </w14:solidFill>
                      </w14:textFill>
                      <w:lang w:val="en-US" w:eastAsia="zh-CN"/>
                    </w:rPr>
                    <w:t>本项目</w:t>
                  </w:r>
                  <w:r>
                    <w:rPr>
                      <w:rFonts w:cs="Times New Roman" w:hint="eastAsia"/>
                      <w:color w:val="000000"/>
                      <w:sz w:val="21"/>
                      <w:szCs w:val="21"/>
                      <w:vertAlign w:val="baseline"/>
                      <w14:textFill>
                        <w14:solidFill>
                          <w14:srgbClr w14:val="000000"/>
                        </w14:solidFill>
                      </w14:textFill>
                      <w:lang w:val="en-US" w:eastAsia="zh-CN"/>
                    </w:rPr>
                    <w:t>使用少量水性油墨进行喷码，使用的水性油墨符合《油墨中可挥发性有机化合物（VOCs）含量的限值》（GB 38507-2020）要求，有机废气产生量较少，可以满足达标排放。</w:t>
                  </w:r>
                </w:p>
              </w:tc>
              <w:tc>
                <w:tcPr>
                  <w:tcW w:w="535" w:type="pct"/>
                  <w:tcBorders>
                    <w:left w:val="single" w:sz="4" w:space="0" w:color="auto"/>
                  </w:tcBorders>
                  <w:vAlign w:val="center"/>
                </w:tcPr>
                <w:p>
                  <w:pPr>
                    <w:adjustRightInd w:val="0"/>
                    <w:snapToGrid w:val="0"/>
                    <w:jc w:val="center"/>
                    <w:rPr>
                      <w:rFonts w:ascii="Times New Roman" w:eastAsia="宋体" w:cs="Times New Roman" w:hAnsi="Times New Roman"/>
                      <w:color w:val="000000"/>
                      <w:kern w:val="0"/>
                      <w:sz w:val="21"/>
                      <w:szCs w:val="21"/>
                      <w14:textFill>
                        <w14:solidFill>
                          <w14:srgbClr w14:val="000000"/>
                        </w14:solidFill>
                      </w14:textFill>
                    </w:rPr>
                  </w:pPr>
                  <w:r>
                    <w:rPr>
                      <w:rFonts w:ascii="Times New Roman" w:eastAsia="宋体" w:cs="Times New Roman" w:hAnsi="Times New Roman"/>
                      <w:color w:val="000000"/>
                      <w:kern w:val="0"/>
                      <w:sz w:val="21"/>
                      <w:szCs w:val="21"/>
                      <w14:textFill>
                        <w14:solidFill>
                          <w14:srgbClr w14:val="000000"/>
                        </w14:solidFill>
                      </w14:textFill>
                    </w:rPr>
                    <w:t>符合</w:t>
                  </w:r>
                </w:p>
              </w:tc>
            </w:tr>
            <w:tr>
              <w:trPr>
                <w:trHeight w:val="90"/>
              </w:trPr>
              <w:tc>
                <w:tcPr>
                  <w:tcW w:w="886" w:type="pct"/>
                  <w:vAlign w:val="center"/>
                </w:tcPr>
                <w:p>
                  <w:pPr>
                    <w:adjustRightInd w:val="0"/>
                    <w:snapToGrid w:val="0"/>
                    <w:jc w:val="center"/>
                    <w:rPr>
                      <w:rFonts w:ascii="Times New Roman" w:eastAsia="宋体" w:cs="Times New Roman" w:hAnsi="Times New Roman"/>
                      <w:color w:val="000000"/>
                      <w:kern w:val="0"/>
                      <w:sz w:val="21"/>
                      <w:szCs w:val="21"/>
                      <w14:textFill>
                        <w14:solidFill>
                          <w14:srgbClr w14:val="000000"/>
                        </w14:solidFill>
                      </w14:textFill>
                    </w:rPr>
                  </w:pPr>
                  <w:r>
                    <w:rPr>
                      <w:rFonts w:ascii="Times New Roman" w:eastAsia="宋体" w:cs="Times New Roman" w:hAnsi="Times New Roman"/>
                      <w:color w:val="000000"/>
                      <w:kern w:val="0"/>
                      <w:sz w:val="21"/>
                      <w:szCs w:val="21"/>
                      <w14:textFill>
                        <w14:solidFill>
                          <w14:srgbClr w14:val="000000"/>
                        </w14:solidFill>
                      </w14:textFill>
                    </w:rPr>
                    <w:t>《挥发性有机物（VOCs）污染防治技术政策》（环境保护部公告2013年第31号）</w:t>
                  </w:r>
                </w:p>
              </w:tc>
              <w:tc>
                <w:tcPr>
                  <w:tcW w:w="2441" w:type="pct"/>
                  <w:tcBorders>
                    <w:left w:val="single" w:sz="4" w:space="0" w:color="auto"/>
                  </w:tcBorders>
                  <w:vAlign w:val="center"/>
                </w:tcPr>
                <w:p>
                  <w:pPr>
                    <w:adjustRightInd w:val="0"/>
                    <w:snapToGrid w:val="0"/>
                    <w:jc w:val="both"/>
                    <w:rPr>
                      <w:rFonts w:ascii="Times New Roman" w:eastAsia="宋体" w:cs="Times New Roman" w:hAnsi="Times New Roman"/>
                      <w:color w:val="000000"/>
                      <w:kern w:val="0"/>
                      <w:sz w:val="21"/>
                      <w:szCs w:val="21"/>
                      <w14:textFill>
                        <w14:solidFill>
                          <w14:srgbClr w14:val="000000"/>
                        </w14:solidFill>
                      </w14:textFill>
                    </w:rPr>
                  </w:pPr>
                  <w:r>
                    <w:rPr>
                      <w:rFonts w:ascii="Times New Roman" w:eastAsia="宋体" w:cs="Times New Roman" w:hAnsi="Times New Roman"/>
                      <w:color w:val="000000"/>
                      <w:kern w:val="0"/>
                      <w:sz w:val="21"/>
                      <w:szCs w:val="21"/>
                      <w14:textFill>
                        <w14:solidFill>
                          <w14:srgbClr w14:val="000000"/>
                        </w14:solidFill>
                      </w14:textFill>
                    </w:rPr>
                    <w:t>含VOCs产品的使用过程中，应采取废气收集措施，提高废气收集效率，减少废气的无组织排放与逸散，并对收集后的废气进行回收或处理后达标排放。</w:t>
                  </w:r>
                </w:p>
              </w:tc>
              <w:tc>
                <w:tcPr>
                  <w:tcW w:w="1136" w:type="pct"/>
                  <w:tcBorders>
                    <w:left w:val="single" w:sz="4" w:space="0" w:color="auto"/>
                  </w:tcBorders>
                  <w:vAlign w:val="center"/>
                </w:tcPr>
                <w:p>
                  <w:pPr>
                    <w:adjustRightInd w:val="0"/>
                    <w:snapToGrid w:val="0"/>
                    <w:jc w:val="both"/>
                    <w:rPr>
                      <w:rFonts w:ascii="Times New Roman" w:eastAsia="宋体" w:cs="Times New Roman" w:hAnsi="Times New Roman"/>
                      <w:color w:val="000000"/>
                      <w:kern w:val="0"/>
                      <w:sz w:val="21"/>
                      <w:szCs w:val="21"/>
                      <w14:textFill>
                        <w14:solidFill>
                          <w14:srgbClr w14:val="000000"/>
                        </w14:solidFill>
                      </w14:textFill>
                      <w:lang w:eastAsia="zh-CN"/>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本项目</w:t>
                  </w:r>
                  <w:r>
                    <w:rPr>
                      <w:rFonts w:cs="Times New Roman" w:hint="eastAsia"/>
                      <w:color w:val="000000"/>
                      <w:sz w:val="21"/>
                      <w:szCs w:val="21"/>
                      <w:vertAlign w:val="baseline"/>
                      <w14:textFill>
                        <w14:solidFill>
                          <w14:srgbClr w14:val="000000"/>
                        </w14:solidFill>
                      </w14:textFill>
                      <w:lang w:val="en-US" w:eastAsia="zh-CN"/>
                    </w:rPr>
                    <w:t>使用少量水性油墨进行喷码，《挥发性有机物无组织控制标准》（GB37822-2019）中规定，“收集的废气中NMHC排放速率≥2kg/h 时，应配置VOCs 处理装置，处理效率不低于80%”，本项目使用的水性油墨中VOCs产生速率＜2kg/h，因此产生的非甲烷总烃无组织排放。</w:t>
                  </w:r>
                </w:p>
              </w:tc>
              <w:tc>
                <w:tcPr>
                  <w:tcW w:w="535" w:type="pct"/>
                  <w:tcBorders>
                    <w:left w:val="single" w:sz="4" w:space="0" w:color="auto"/>
                  </w:tcBorders>
                  <w:vAlign w:val="center"/>
                </w:tcPr>
                <w:p>
                  <w:pPr>
                    <w:adjustRightInd w:val="0"/>
                    <w:snapToGrid w:val="0"/>
                    <w:jc w:val="center"/>
                    <w:rPr>
                      <w:rFonts w:ascii="Times New Roman" w:eastAsia="宋体" w:cs="Times New Roman" w:hAnsi="Times New Roman"/>
                      <w:color w:val="000000"/>
                      <w:kern w:val="0"/>
                      <w:sz w:val="21"/>
                      <w:szCs w:val="21"/>
                      <w14:textFill>
                        <w14:solidFill>
                          <w14:srgbClr w14:val="000000"/>
                        </w14:solidFill>
                      </w14:textFill>
                    </w:rPr>
                  </w:pPr>
                  <w:r>
                    <w:rPr>
                      <w:rFonts w:ascii="Times New Roman" w:eastAsia="宋体" w:cs="Times New Roman" w:hAnsi="Times New Roman"/>
                      <w:color w:val="000000"/>
                      <w:kern w:val="0"/>
                      <w:sz w:val="21"/>
                      <w:szCs w:val="21"/>
                      <w14:textFill>
                        <w14:solidFill>
                          <w14:srgbClr w14:val="000000"/>
                        </w14:solidFill>
                      </w14:textFill>
                    </w:rPr>
                    <w:t>符合</w:t>
                  </w:r>
                </w:p>
              </w:tc>
            </w:tr>
            <w:tr>
              <w:trPr>
                <w:trHeight w:val="90"/>
              </w:trPr>
              <w:tc>
                <w:tcPr>
                  <w:tcW w:w="886" w:type="pct"/>
                  <w:vAlign w:val="center"/>
                </w:tcPr>
                <w:p>
                  <w:pPr>
                    <w:adjustRightInd w:val="0"/>
                    <w:snapToGrid w:val="0"/>
                    <w:jc w:val="center"/>
                    <w:rPr>
                      <w:rFonts w:ascii="Times New Roman" w:eastAsia="宋体" w:cs="Times New Roman" w:hAnsi="Times New Roman"/>
                      <w:color w:val="000000"/>
                      <w:kern w:val="0"/>
                      <w:sz w:val="21"/>
                      <w:szCs w:val="21"/>
                      <w14:textFill>
                        <w14:solidFill>
                          <w14:srgbClr w14:val="000000"/>
                        </w14:solidFill>
                      </w14:textFill>
                    </w:rPr>
                  </w:pPr>
                  <w:r>
                    <w:rPr>
                      <w:rFonts w:ascii="Times New Roman" w:eastAsia="宋体" w:cs="Times New Roman" w:hAnsi="Times New Roman"/>
                      <w:color w:val="000000"/>
                      <w:kern w:val="0"/>
                      <w:sz w:val="21"/>
                      <w:szCs w:val="21"/>
                      <w14:textFill>
                        <w14:solidFill>
                          <w14:srgbClr w14:val="000000"/>
                        </w14:solidFill>
                      </w14:textFill>
                      <w:lang w:val="en-US" w:eastAsia="zh-CN"/>
                    </w:rPr>
                    <w:t>《空气质量持续改善行动计划》的通知（国发〔2023〕24号）</w:t>
                  </w:r>
                </w:p>
              </w:tc>
              <w:tc>
                <w:tcPr>
                  <w:tcW w:w="2441" w:type="pct"/>
                  <w:tcBorders>
                    <w:left w:val="single" w:sz="4" w:space="0" w:color="auto"/>
                  </w:tcBorders>
                  <w:vAlign w:val="center"/>
                </w:tcPr>
                <w:p>
                  <w:pPr>
                    <w:adjustRightInd w:val="0"/>
                    <w:snapToGrid w:val="0"/>
                    <w:jc w:val="both"/>
                    <w:rPr>
                      <w:rFonts w:ascii="Times New Roman" w:eastAsia="宋体" w:cs="Times New Roman" w:hAnsi="Times New Roman"/>
                      <w:color w:val="000000"/>
                      <w:kern w:val="0"/>
                      <w:sz w:val="21"/>
                      <w:szCs w:val="21"/>
                      <w14:textFill>
                        <w14:solidFill>
                          <w14:srgbClr w14:val="000000"/>
                        </w14:solidFill>
                      </w14:textFill>
                    </w:rPr>
                  </w:pPr>
                  <w:r>
                    <w:rPr>
                      <w:rFonts w:ascii="Times New Roman" w:eastAsia="宋体" w:cs="Times New Roman" w:hAnsi="Times New Roman"/>
                      <w:color w:val="000000"/>
                      <w:kern w:val="0"/>
                      <w:sz w:val="21"/>
                      <w:szCs w:val="21"/>
                      <w14:textFill>
                        <w14:solidFill>
                          <w14:srgbClr w14:val="000000"/>
                        </w14:solidFill>
                      </w14:textFill>
                    </w:rPr>
                    <w:t>优化含VOCs原辅材料和产品结构。严格控制生产和使用高VOCs含量涂料、油墨、胶粘剂、清洗剂等建设项目，提高低（无）VOCs含量产品比重。实施源头替代工程，加大工业涂装、包装印刷和电子行业低（无）VOCs含量原辅材料替代力度。室外构筑物防护和城市道路交通标志推广使用低（无）VOCs含量涂料。在生产、销售、进口、使用等环节严格执行VOCs含量限值标准。</w:t>
                  </w:r>
                </w:p>
              </w:tc>
              <w:tc>
                <w:tcPr>
                  <w:tcW w:w="1136" w:type="pct"/>
                  <w:tcBorders>
                    <w:left w:val="single" w:sz="4" w:space="0" w:color="auto"/>
                  </w:tcBorders>
                  <w:vAlign w:val="center"/>
                </w:tcPr>
                <w:p>
                  <w:pPr>
                    <w:adjustRightInd w:val="0"/>
                    <w:snapToGrid w:val="0"/>
                    <w:jc w:val="both"/>
                    <w:rPr>
                      <w:rFonts w:ascii="Times New Roman" w:eastAsia="宋体" w:cs="Times New Roman" w:hAnsi="Times New Roman" w:hint="eastAsia"/>
                      <w:color w:val="000000"/>
                      <w:kern w:val="21"/>
                      <w:sz w:val="21"/>
                      <w:szCs w:val="21"/>
                      <w14:textFill>
                        <w14:solidFill>
                          <w14:srgbClr w14:val="000000"/>
                        </w14:solidFill>
                      </w14:textFill>
                      <w:lang w:val="en-US" w:eastAsia="zh-CN"/>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本项目</w:t>
                  </w:r>
                  <w:r>
                    <w:rPr>
                      <w:rFonts w:cs="Times New Roman" w:hint="eastAsia"/>
                      <w:color w:val="000000"/>
                      <w:sz w:val="21"/>
                      <w:szCs w:val="21"/>
                      <w:vertAlign w:val="baseline"/>
                      <w14:textFill>
                        <w14:solidFill>
                          <w14:srgbClr w14:val="000000"/>
                        </w14:solidFill>
                      </w14:textFill>
                      <w:lang w:val="en-US" w:eastAsia="zh-CN"/>
                    </w:rPr>
                    <w:t>使用少量水性油墨进行喷码，属于低</w:t>
                  </w:r>
                  <w:r>
                    <w:rPr>
                      <w:rFonts w:ascii="Times New Roman" w:eastAsia="宋体" w:cs="Times New Roman" w:hAnsi="Times New Roman"/>
                      <w:color w:val="000000"/>
                      <w:kern w:val="0"/>
                      <w:sz w:val="21"/>
                      <w:szCs w:val="21"/>
                      <w14:textFill>
                        <w14:solidFill>
                          <w14:srgbClr w14:val="000000"/>
                        </w14:solidFill>
                      </w14:textFill>
                    </w:rPr>
                    <w:t>VOCs含量油墨</w:t>
                  </w:r>
                  <w:r>
                    <w:rPr>
                      <w:rFonts w:ascii="Times New Roman" w:eastAsia="宋体" w:cs="Times New Roman" w:hAnsi="Times New Roman" w:hint="eastAsia"/>
                      <w:color w:val="000000"/>
                      <w:kern w:val="0"/>
                      <w:sz w:val="21"/>
                      <w:szCs w:val="21"/>
                      <w14:textFill>
                        <w14:solidFill>
                          <w14:srgbClr w14:val="000000"/>
                        </w14:solidFill>
                      </w14:textFill>
                      <w:lang w:eastAsia="zh-CN"/>
                    </w:rPr>
                    <w:t>。</w:t>
                  </w:r>
                </w:p>
              </w:tc>
              <w:tc>
                <w:tcPr>
                  <w:tcW w:w="535" w:type="pct"/>
                  <w:tcBorders>
                    <w:left w:val="single" w:sz="4" w:space="0" w:color="auto"/>
                  </w:tcBorders>
                  <w:vAlign w:val="center"/>
                </w:tcPr>
                <w:p>
                  <w:pPr>
                    <w:adjustRightInd w:val="0"/>
                    <w:snapToGrid w:val="0"/>
                    <w:jc w:val="center"/>
                    <w:rPr>
                      <w:rFonts w:ascii="Times New Roman" w:eastAsia="宋体" w:cs="Times New Roman" w:hAnsi="Times New Roman"/>
                      <w:color w:val="000000"/>
                      <w:kern w:val="0"/>
                      <w:sz w:val="21"/>
                      <w:szCs w:val="21"/>
                      <w14:textFill>
                        <w14:solidFill>
                          <w14:srgbClr w14:val="000000"/>
                        </w14:solidFill>
                      </w14:textFill>
                    </w:rPr>
                  </w:pPr>
                  <w:r>
                    <w:rPr>
                      <w:rFonts w:ascii="Times New Roman" w:eastAsia="宋体" w:cs="Times New Roman" w:hAnsi="Times New Roman"/>
                      <w:color w:val="000000"/>
                      <w:kern w:val="0"/>
                      <w:sz w:val="21"/>
                      <w:szCs w:val="21"/>
                      <w14:textFill>
                        <w14:solidFill>
                          <w14:srgbClr w14:val="000000"/>
                        </w14:solidFill>
                      </w14:textFill>
                    </w:rPr>
                    <w:t>符合</w:t>
                  </w:r>
                </w:p>
              </w:tc>
            </w:tr>
            <w:tr>
              <w:tc>
                <w:tcPr>
                  <w:tcW w:w="886" w:type="pct"/>
                  <w:vMerge w:val="restart"/>
                  <w:vAlign w:val="center"/>
                </w:tcPr>
                <w:p>
                  <w:pPr>
                    <w:adjustRightInd w:val="0"/>
                    <w:snapToGrid w:val="0"/>
                    <w:jc w:val="center"/>
                    <w:rPr>
                      <w:rFonts w:ascii="Times New Roman" w:eastAsia="宋体" w:cs="Times New Roman" w:hAnsi="Times New Roman"/>
                      <w:color w:val="000000"/>
                      <w:kern w:val="0"/>
                      <w:sz w:val="21"/>
                      <w:szCs w:val="21"/>
                      <w14:textFill>
                        <w14:solidFill>
                          <w14:srgbClr w14:val="000000"/>
                        </w14:solidFill>
                      </w14:textFill>
                    </w:rPr>
                  </w:pPr>
                  <w:r>
                    <w:rPr>
                      <w:rFonts w:ascii="Times New Roman" w:eastAsia="宋体" w:cs="Times New Roman" w:hAnsi="Times New Roman"/>
                      <w:color w:val="000000"/>
                      <w:kern w:val="0"/>
                      <w:sz w:val="21"/>
                      <w:szCs w:val="21"/>
                      <w14:textFill>
                        <w14:solidFill>
                          <w14:srgbClr w14:val="000000"/>
                        </w14:solidFill>
                      </w14:textFill>
                    </w:rPr>
                    <w:t>《四川省挥发性有机物污染防治实施方案（2018-2020年）》（川环发﹝2018﹞44号）</w:t>
                  </w:r>
                </w:p>
              </w:tc>
              <w:tc>
                <w:tcPr>
                  <w:tcW w:w="2441" w:type="pct"/>
                  <w:tcBorders>
                    <w:left w:val="single" w:sz="4" w:space="0" w:color="auto"/>
                  </w:tcBorders>
                  <w:vAlign w:val="center"/>
                </w:tcPr>
                <w:p>
                  <w:pPr>
                    <w:adjustRightInd w:val="0"/>
                    <w:snapToGrid w:val="0"/>
                    <w:jc w:val="both"/>
                    <w:rPr>
                      <w:rFonts w:ascii="Times New Roman" w:eastAsia="宋体" w:cs="Times New Roman" w:hAnsi="Times New Roman"/>
                      <w:color w:val="000000"/>
                      <w:kern w:val="0"/>
                      <w:sz w:val="21"/>
                      <w:szCs w:val="21"/>
                      <w14:textFill>
                        <w14:solidFill>
                          <w14:srgbClr w14:val="000000"/>
                        </w14:solidFill>
                      </w14:textFill>
                    </w:rPr>
                  </w:pPr>
                  <w:r>
                    <w:rPr>
                      <w:rFonts w:ascii="Times New Roman" w:eastAsia="宋体" w:cs="Times New Roman" w:hAnsi="Times New Roman"/>
                      <w:color w:val="000000"/>
                      <w:kern w:val="0"/>
                      <w:sz w:val="21"/>
                      <w:szCs w:val="21"/>
                      <w14:textFill>
                        <w14:solidFill>
                          <w14:srgbClr w14:val="000000"/>
                        </w14:solidFill>
                      </w14:textFill>
                    </w:rPr>
                    <w:t>严格建设项目环境准入。提高VOCs排放重点行业环保准入门槛，严格控制新增污染物排放量。各市（州）要严格限制石化、化工、包装印刷、工业涂装等高VOCs排放建设项目。新建涉VOCs排放的工业企业要入园区。未纳入国家《石化产业规划布局方案》的新建炼化项目一律不得建设。严格涉VOCs建设项目环境影响评价，新增VOCs排放量实行区域内等量替代或倍量削减替代，环境空气质量未达标的城市，建设项目新增VOCs排放的，实行2倍削减量替代，达标城市实行1倍削减量替代，攀枝花市实行1.5倍削减量替代，并将替代方案落实到企业排污许可证中，纳入环境执法管理。新、改、扩建涉VOCs排放项目，应从源头加强控制，使用低（无）VOCs含量的原辅材料，加强废气收集，安装高效治理设施。</w:t>
                  </w:r>
                </w:p>
              </w:tc>
              <w:tc>
                <w:tcPr>
                  <w:tcW w:w="1136" w:type="pct"/>
                  <w:vMerge w:val="restart"/>
                  <w:tcBorders>
                    <w:left w:val="single" w:sz="4" w:space="0" w:color="auto"/>
                  </w:tcBorders>
                  <w:vAlign w:val="center"/>
                </w:tcPr>
                <w:p>
                  <w:pPr>
                    <w:adjustRightInd w:val="0"/>
                    <w:snapToGrid w:val="0"/>
                    <w:jc w:val="both"/>
                    <w:rPr>
                      <w:rFonts w:ascii="Times New Roman" w:eastAsia="宋体" w:cs="Times New Roman" w:hAnsi="Times New Roman"/>
                      <w:color w:val="000000"/>
                      <w:kern w:val="0"/>
                      <w:sz w:val="21"/>
                      <w:szCs w:val="21"/>
                      <w14:textFill>
                        <w14:solidFill>
                          <w14:srgbClr w14:val="000000"/>
                        </w14:solidFill>
                      </w14:textFill>
                      <w:lang w:val="en-US"/>
                    </w:rPr>
                  </w:pPr>
                  <w:r>
                    <w:rPr>
                      <w:rFonts w:ascii="Times New Roman" w:eastAsia="宋体" w:cs="Times New Roman" w:hAnsi="Times New Roman"/>
                      <w:color w:val="000000"/>
                      <w:kern w:val="0"/>
                      <w:sz w:val="21"/>
                      <w:szCs w:val="21"/>
                      <w14:textFill>
                        <w14:solidFill>
                          <w14:srgbClr w14:val="000000"/>
                        </w14:solidFill>
                      </w14:textFill>
                      <w:lang w:val="en-US" w:eastAsia="zh-CN"/>
                    </w:rPr>
                    <w:t>本项目不属于</w:t>
                  </w:r>
                  <w:r>
                    <w:rPr>
                      <w:rFonts w:ascii="Times New Roman" w:eastAsia="宋体" w:cs="Times New Roman" w:hAnsi="Times New Roman"/>
                      <w:color w:val="000000"/>
                      <w:kern w:val="0"/>
                      <w:sz w:val="21"/>
                      <w:szCs w:val="21"/>
                      <w14:textFill>
                        <w14:solidFill>
                          <w14:srgbClr w14:val="000000"/>
                        </w14:solidFill>
                      </w14:textFill>
                    </w:rPr>
                    <w:t>石化、化工、包装印刷、工业涂装</w:t>
                  </w:r>
                  <w:r>
                    <w:rPr>
                      <w:rFonts w:ascii="Times New Roman" w:eastAsia="宋体" w:cs="Times New Roman" w:hAnsi="Times New Roman"/>
                      <w:color w:val="000000"/>
                      <w:kern w:val="0"/>
                      <w:sz w:val="21"/>
                      <w:szCs w:val="21"/>
                      <w14:textFill>
                        <w14:solidFill>
                          <w14:srgbClr w14:val="000000"/>
                        </w14:solidFill>
                      </w14:textFill>
                      <w:lang w:val="en-US" w:eastAsia="zh-CN"/>
                    </w:rPr>
                    <w:t>项目。</w:t>
                  </w:r>
                  <w:r>
                    <w:rPr>
                      <w:rFonts w:ascii="Times New Roman" w:eastAsia="宋体" w:cs="Times New Roman" w:hAnsi="Times New Roman"/>
                      <w:color w:val="000000"/>
                      <w:sz w:val="21"/>
                      <w:szCs w:val="21"/>
                      <w:vertAlign w:val="baseline"/>
                      <w14:textFill>
                        <w14:solidFill>
                          <w14:srgbClr w14:val="000000"/>
                        </w14:solidFill>
                      </w14:textFill>
                      <w:lang w:val="en-US" w:eastAsia="zh-CN"/>
                    </w:rPr>
                    <w:t>本项目</w:t>
                  </w:r>
                  <w:r>
                    <w:rPr>
                      <w:rFonts w:cs="Times New Roman" w:hint="eastAsia"/>
                      <w:color w:val="000000"/>
                      <w:sz w:val="21"/>
                      <w:szCs w:val="21"/>
                      <w:vertAlign w:val="baseline"/>
                      <w14:textFill>
                        <w14:solidFill>
                          <w14:srgbClr w14:val="000000"/>
                        </w14:solidFill>
                      </w14:textFill>
                      <w:lang w:val="en-US" w:eastAsia="zh-CN"/>
                    </w:rPr>
                    <w:t>使用少量水性油墨进行喷码，《挥发性有机物无组织控制标准》（GB37822-2019）中规定，“收集的废气中NMHC排放速率≥2kg/h 时，应配置VOCs 处理装置，处理效率不低于80%”，本项目使用的水性油墨中VOCs产生速率＜2kg/h，因此产生的非甲烷总烃无组织排放。</w:t>
                  </w:r>
                </w:p>
              </w:tc>
              <w:tc>
                <w:tcPr>
                  <w:tcW w:w="535" w:type="pct"/>
                  <w:tcBorders>
                    <w:left w:val="single" w:sz="4" w:space="0" w:color="auto"/>
                  </w:tcBorders>
                  <w:vAlign w:val="center"/>
                </w:tcPr>
                <w:p>
                  <w:pPr>
                    <w:adjustRightInd w:val="0"/>
                    <w:snapToGrid w:val="0"/>
                    <w:jc w:val="center"/>
                    <w:rPr>
                      <w:rFonts w:ascii="Times New Roman" w:eastAsia="宋体" w:cs="Times New Roman" w:hAnsi="Times New Roman"/>
                      <w:color w:val="000000"/>
                      <w:kern w:val="0"/>
                      <w:sz w:val="21"/>
                      <w:szCs w:val="21"/>
                      <w14:textFill>
                        <w14:solidFill>
                          <w14:srgbClr w14:val="000000"/>
                        </w14:solidFill>
                      </w14:textFill>
                    </w:rPr>
                  </w:pPr>
                  <w:r>
                    <w:rPr>
                      <w:rFonts w:ascii="Times New Roman" w:eastAsia="宋体" w:cs="Times New Roman" w:hAnsi="Times New Roman"/>
                      <w:color w:val="000000"/>
                      <w:kern w:val="0"/>
                      <w:sz w:val="21"/>
                      <w:szCs w:val="21"/>
                      <w14:textFill>
                        <w14:solidFill>
                          <w14:srgbClr w14:val="000000"/>
                        </w14:solidFill>
                      </w14:textFill>
                    </w:rPr>
                    <w:t>符合</w:t>
                  </w:r>
                </w:p>
              </w:tc>
            </w:tr>
            <w:tr>
              <w:tc>
                <w:tcPr>
                  <w:tcW w:w="886" w:type="pct"/>
                  <w:vMerge/>
                  <w:vAlign w:val="center"/>
                </w:tcPr>
                <w:p/>
              </w:tc>
              <w:tc>
                <w:tcPr>
                  <w:tcW w:w="2441" w:type="pct"/>
                  <w:tcBorders>
                    <w:left w:val="single" w:sz="4" w:space="0" w:color="auto"/>
                  </w:tcBorders>
                  <w:vAlign w:val="center"/>
                </w:tcPr>
                <w:p>
                  <w:pPr>
                    <w:adjustRightInd w:val="0"/>
                    <w:snapToGrid w:val="0"/>
                    <w:jc w:val="both"/>
                    <w:rPr>
                      <w:rFonts w:ascii="Times New Roman" w:eastAsia="宋体" w:cs="Times New Roman" w:hAnsi="Times New Roman"/>
                      <w:color w:val="000000"/>
                      <w:kern w:val="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加强全过程控制，推广使用低（无）VOCs含量的原辅材料和生产工艺、设备。产生含挥发性有机物废气的生产服务活动，应当在密闭空间或设备中进行，并按照规定安装、使用污染防治设施；无法密闭的，应当采取措施减少废气排放。依法依规设置排放口，建立台账，记录VOCs产生、收集、处理、排放等情况。</w:t>
                  </w:r>
                </w:p>
              </w:tc>
              <w:tc>
                <w:tcPr>
                  <w:tcW w:w="1136" w:type="pct"/>
                  <w:vMerge/>
                  <w:tcBorders>
                    <w:left w:val="single" w:sz="4" w:space="0" w:color="auto"/>
                  </w:tcBorders>
                  <w:vAlign w:val="center"/>
                </w:tcPr>
                <w:p/>
              </w:tc>
              <w:tc>
                <w:tcPr>
                  <w:tcW w:w="535" w:type="pct"/>
                  <w:tcBorders>
                    <w:left w:val="single" w:sz="4" w:space="0" w:color="auto"/>
                  </w:tcBorders>
                  <w:vAlign w:val="center"/>
                </w:tcPr>
                <w:p>
                  <w:pPr>
                    <w:adjustRightInd w:val="0"/>
                    <w:snapToGrid w:val="0"/>
                    <w:jc w:val="center"/>
                    <w:rPr>
                      <w:rFonts w:ascii="Times New Roman" w:eastAsia="宋体" w:cs="Times New Roman" w:hAnsi="Times New Roman"/>
                      <w:color w:val="000000"/>
                      <w:kern w:val="0"/>
                      <w:sz w:val="21"/>
                      <w:szCs w:val="21"/>
                      <w14:textFill>
                        <w14:solidFill>
                          <w14:srgbClr w14:val="000000"/>
                        </w14:solidFill>
                      </w14:textFill>
                    </w:rPr>
                  </w:pPr>
                  <w:r>
                    <w:rPr>
                      <w:rFonts w:ascii="Times New Roman" w:eastAsia="宋体" w:cs="Times New Roman" w:hAnsi="Times New Roman"/>
                      <w:color w:val="000000"/>
                      <w:kern w:val="0"/>
                      <w:sz w:val="21"/>
                      <w:szCs w:val="21"/>
                      <w14:textFill>
                        <w14:solidFill>
                          <w14:srgbClr w14:val="000000"/>
                        </w14:solidFill>
                      </w14:textFill>
                    </w:rPr>
                    <w:t>符合</w:t>
                  </w:r>
                </w:p>
              </w:tc>
            </w:tr>
            <w:tr>
              <w:tc>
                <w:tcPr>
                  <w:tcW w:w="886" w:type="pct"/>
                  <w:vMerge w:val="restart"/>
                  <w:vAlign w:val="center"/>
                </w:tcPr>
                <w:p>
                  <w:pPr>
                    <w:adjustRightInd w:val="0"/>
                    <w:snapToGrid w:val="0"/>
                    <w:jc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eastAsia="zh-CN"/>
                    </w:rPr>
                    <w:t>《2020年挥发性有机物治理攻坚方案》（环大气〔2020〕33号）</w:t>
                  </w:r>
                </w:p>
              </w:tc>
              <w:tc>
                <w:tcPr>
                  <w:tcW w:w="2441" w:type="pct"/>
                  <w:tcBorders>
                    <w:left w:val="single" w:sz="4" w:space="0" w:color="auto"/>
                  </w:tcBorders>
                  <w:vAlign w:val="center"/>
                </w:tcPr>
                <w:p>
                  <w:pPr>
                    <w:adjustRightInd w:val="0"/>
                    <w:snapToGrid w:val="0"/>
                    <w:jc w:val="both"/>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rPr>
                    <w:t>2020年7月1日起，全面执行《挥发性有机物无组织排放控制标准》，重点区域应落实无组织排放特别控制要求。</w:t>
                  </w:r>
                </w:p>
              </w:tc>
              <w:tc>
                <w:tcPr>
                  <w:tcW w:w="1136" w:type="pct"/>
                  <w:tcBorders>
                    <w:left w:val="single" w:sz="4" w:space="0" w:color="auto"/>
                  </w:tcBorders>
                  <w:vAlign w:val="center"/>
                </w:tcPr>
                <w:p>
                  <w:pPr>
                    <w:adjustRightInd w:val="0"/>
                    <w:snapToGrid w:val="0"/>
                    <w:jc w:val="both"/>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本项目厂区内有机废气无组织执行《挥发性有机物无组织排放控制标准》（GB37822-2019）中相关要求。</w:t>
                  </w:r>
                </w:p>
              </w:tc>
              <w:tc>
                <w:tcPr>
                  <w:tcW w:w="535" w:type="pct"/>
                  <w:tcBorders>
                    <w:left w:val="single" w:sz="4" w:space="0" w:color="auto"/>
                  </w:tcBorders>
                  <w:vAlign w:val="center"/>
                </w:tcPr>
                <w:p>
                  <w:pPr>
                    <w:adjustRightInd w:val="0"/>
                    <w:snapToGrid w:val="0"/>
                    <w:jc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rPr>
                    <w:t>符合</w:t>
                  </w:r>
                </w:p>
              </w:tc>
            </w:tr>
            <w:tr>
              <w:tc>
                <w:tcPr>
                  <w:tcW w:w="886" w:type="pct"/>
                  <w:vMerge/>
                  <w:vAlign w:val="center"/>
                </w:tcPr>
                <w:p/>
              </w:tc>
              <w:tc>
                <w:tcPr>
                  <w:tcW w:w="2441" w:type="pct"/>
                  <w:tcBorders>
                    <w:left w:val="single" w:sz="4" w:space="0" w:color="auto"/>
                  </w:tcBorders>
                  <w:vAlign w:val="center"/>
                </w:tcPr>
                <w:p>
                  <w:pPr>
                    <w:adjustRightInd w:val="0"/>
                    <w:snapToGrid w:val="0"/>
                    <w:jc w:val="both"/>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rPr>
                    <w:t>处置环节应将盛装过VOCs物料的包装容器、含VOCs废料（渣、液）、废吸附剂等通过加盖、封装等方式密闭，妥善存放，不得随意丢弃，7月15日前集中清运一次，交有资质的单位处置</w:t>
                  </w:r>
                  <w:r>
                    <w:rPr>
                      <w:rFonts w:ascii="Times New Roman" w:eastAsia="宋体" w:cs="Times New Roman" w:hAnsi="Times New Roman"/>
                      <w:color w:val="000000"/>
                      <w:kern w:val="0"/>
                      <w:sz w:val="21"/>
                      <w:szCs w:val="21"/>
                      <w14:textFill>
                        <w14:solidFill>
                          <w14:srgbClr w14:val="000000"/>
                        </w14:solidFill>
                      </w14:textFill>
                      <w:lang w:eastAsia="zh-CN"/>
                    </w:rPr>
                    <w:t>。</w:t>
                  </w:r>
                </w:p>
              </w:tc>
              <w:tc>
                <w:tcPr>
                  <w:tcW w:w="1136" w:type="pct"/>
                  <w:tcBorders>
                    <w:left w:val="single" w:sz="4" w:space="0" w:color="auto"/>
                  </w:tcBorders>
                  <w:vAlign w:val="center"/>
                </w:tcPr>
                <w:p>
                  <w:pPr>
                    <w:adjustRightInd w:val="0"/>
                    <w:snapToGrid w:val="0"/>
                    <w:jc w:val="both"/>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bidi="ar-SA"/>
                    </w:rPr>
                    <w:t>本项目产生的与VOCs相关的危险废物妥善存放于危废暂存间</w:t>
                  </w:r>
                  <w:r>
                    <w:rPr>
                      <w:rFonts w:ascii="Times New Roman" w:eastAsia="宋体" w:cs="Times New Roman" w:hAnsi="Times New Roman"/>
                      <w:color w:val="000000"/>
                      <w:kern w:val="0"/>
                      <w:sz w:val="21"/>
                      <w:szCs w:val="21"/>
                      <w14:textFill>
                        <w14:solidFill>
                          <w14:srgbClr w14:val="000000"/>
                        </w14:solidFill>
                      </w14:textFill>
                    </w:rPr>
                    <w:t>，交有资质的单位处置</w:t>
                  </w:r>
                  <w:r>
                    <w:rPr>
                      <w:rFonts w:ascii="Times New Roman" w:eastAsia="宋体" w:cs="Times New Roman" w:hAnsi="Times New Roman"/>
                      <w:color w:val="000000"/>
                      <w:kern w:val="0"/>
                      <w:sz w:val="21"/>
                      <w:szCs w:val="21"/>
                      <w14:textFill>
                        <w14:solidFill>
                          <w14:srgbClr w14:val="000000"/>
                        </w14:solidFill>
                      </w14:textFill>
                      <w:lang w:eastAsia="zh-CN"/>
                    </w:rPr>
                    <w:t>。</w:t>
                  </w:r>
                </w:p>
              </w:tc>
              <w:tc>
                <w:tcPr>
                  <w:tcW w:w="535" w:type="pct"/>
                  <w:tcBorders>
                    <w:left w:val="single" w:sz="4" w:space="0" w:color="auto"/>
                  </w:tcBorders>
                  <w:vAlign w:val="center"/>
                </w:tcPr>
                <w:p>
                  <w:pPr>
                    <w:adjustRightInd w:val="0"/>
                    <w:snapToGrid w:val="0"/>
                    <w:jc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rPr>
                    <w:t>符合</w:t>
                  </w:r>
                </w:p>
              </w:tc>
            </w:tr>
            <w:tr>
              <w:tc>
                <w:tcPr>
                  <w:tcW w:w="886" w:type="pct"/>
                  <w:vAlign w:val="center"/>
                </w:tcPr>
                <w:p>
                  <w:pPr>
                    <w:adjustRightInd w:val="0"/>
                    <w:snapToGrid w:val="0"/>
                    <w:jc w:val="center"/>
                    <w:rPr>
                      <w:rFonts w:ascii="Times New Roman" w:eastAsia="宋体" w:cs="Times New Roman" w:hAnsi="Times New Roman"/>
                      <w:color w:val="000000"/>
                      <w:kern w:val="0"/>
                      <w:sz w:val="21"/>
                      <w:szCs w:val="21"/>
                      <w14:textFill>
                        <w14:solidFill>
                          <w14:srgbClr w14:val="000000"/>
                        </w14:solidFill>
                      </w14:textFill>
                    </w:rPr>
                  </w:pPr>
                  <w:r>
                    <w:rPr>
                      <w:rFonts w:ascii="Times New Roman" w:eastAsia="宋体" w:cs="Times New Roman" w:hAnsi="Times New Roman"/>
                      <w:color w:val="000000"/>
                      <w:kern w:val="0"/>
                      <w:sz w:val="21"/>
                      <w:szCs w:val="21"/>
                      <w14:textFill>
                        <w14:solidFill>
                          <w14:srgbClr w14:val="000000"/>
                        </w14:solidFill>
                      </w14:textFill>
                    </w:rPr>
                    <w:t>《</w:t>
                  </w:r>
                  <w:r>
                    <w:rPr>
                      <w:rFonts w:ascii="Times New Roman" w:eastAsia="宋体" w:cs="Times New Roman" w:hAnsi="Times New Roman"/>
                      <w:color w:val="000000"/>
                      <w:sz w:val="21"/>
                      <w:szCs w:val="21"/>
                      <w:vertAlign w:val="baseline"/>
                      <w14:textFill>
                        <w14:solidFill>
                          <w14:srgbClr w14:val="000000"/>
                        </w14:solidFill>
                      </w14:textFill>
                      <w:lang w:val="en-US" w:eastAsia="zh-CN"/>
                    </w:rPr>
                    <w:t>四川省打赢蓝天保卫战实施方案》</w:t>
                  </w:r>
                  <w:r>
                    <w:rPr>
                      <w:rFonts w:ascii="Times New Roman" w:eastAsia="宋体" w:cs="Times New Roman" w:hAnsi="Times New Roman"/>
                      <w:color w:val="000000"/>
                      <w:kern w:val="0"/>
                      <w:sz w:val="21"/>
                      <w:szCs w:val="21"/>
                      <w14:textFill>
                        <w14:solidFill>
                          <w14:srgbClr w14:val="000000"/>
                        </w14:solidFill>
                      </w14:textFill>
                    </w:rPr>
                    <w:t>（川府发〔2019〕4号）</w:t>
                  </w:r>
                </w:p>
              </w:tc>
              <w:tc>
                <w:tcPr>
                  <w:tcW w:w="2441" w:type="pct"/>
                  <w:tcBorders>
                    <w:left w:val="single" w:sz="4" w:space="0" w:color="auto"/>
                  </w:tcBorders>
                  <w:vAlign w:val="center"/>
                </w:tcPr>
                <w:p>
                  <w:pPr>
                    <w:adjustRightInd w:val="0"/>
                    <w:snapToGrid w:val="0"/>
                    <w:jc w:val="both"/>
                    <w:rPr>
                      <w:rFonts w:ascii="Times New Roman" w:eastAsia="宋体" w:cs="Times New Roman" w:hAnsi="Times New Roman"/>
                      <w:color w:val="000000"/>
                      <w:kern w:val="0"/>
                      <w:sz w:val="21"/>
                      <w:szCs w:val="21"/>
                      <w14:textFill>
                        <w14:solidFill>
                          <w14:srgbClr w14:val="000000"/>
                        </w14:solidFill>
                      </w14:textFill>
                    </w:rPr>
                  </w:pPr>
                  <w:r>
                    <w:rPr>
                      <w:rFonts w:ascii="Times New Roman" w:eastAsia="宋体" w:cs="Times New Roman" w:hAnsi="Times New Roman"/>
                      <w:color w:val="000000"/>
                      <w:kern w:val="0"/>
                      <w:sz w:val="21"/>
                      <w:szCs w:val="21"/>
                      <w14:textFill>
                        <w14:solidFill>
                          <w14:srgbClr w14:val="000000"/>
                        </w14:solidFill>
                      </w14:textFill>
                    </w:rPr>
                    <w:t>新、改、扩建涉及VOCs排放项目，从原辅材料和工艺过程大力推广使用低（无）VOCs含量的涂料、有机溶剂、胶粘剂、油墨等原辅材料，配套改进生产工艺。</w:t>
                  </w:r>
                </w:p>
              </w:tc>
              <w:tc>
                <w:tcPr>
                  <w:tcW w:w="1136" w:type="pct"/>
                  <w:tcBorders>
                    <w:left w:val="single" w:sz="4" w:space="0" w:color="auto"/>
                  </w:tcBorders>
                  <w:vAlign w:val="center"/>
                </w:tcPr>
                <w:p>
                  <w:pPr>
                    <w:adjustRightInd w:val="0"/>
                    <w:snapToGrid w:val="0"/>
                    <w:jc w:val="both"/>
                    <w:rPr>
                      <w:rFonts w:ascii="Times New Roman" w:eastAsia="宋体" w:cs="Times New Roman" w:hAnsi="Times New Roman"/>
                      <w:color w:val="000000"/>
                      <w:kern w:val="0"/>
                      <w:sz w:val="21"/>
                      <w:szCs w:val="21"/>
                      <w14:textFill>
                        <w14:solidFill>
                          <w14:srgbClr w14:val="000000"/>
                        </w14:solidFill>
                      </w14:textFill>
                      <w:lang w:val="en-US" w:eastAsia="zh-CN"/>
                      <w:highlight w:val="yellow"/>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本项目</w:t>
                  </w:r>
                  <w:r>
                    <w:rPr>
                      <w:rFonts w:cs="Times New Roman" w:hint="eastAsia"/>
                      <w:color w:val="000000"/>
                      <w:sz w:val="21"/>
                      <w:szCs w:val="21"/>
                      <w:vertAlign w:val="baseline"/>
                      <w14:textFill>
                        <w14:solidFill>
                          <w14:srgbClr w14:val="000000"/>
                        </w14:solidFill>
                      </w14:textFill>
                      <w:lang w:val="en-US" w:eastAsia="zh-CN"/>
                    </w:rPr>
                    <w:t>使用少量水性油墨进行喷码，属于低</w:t>
                  </w:r>
                  <w:r>
                    <w:rPr>
                      <w:rFonts w:ascii="Times New Roman" w:eastAsia="宋体" w:cs="Times New Roman" w:hAnsi="Times New Roman"/>
                      <w:color w:val="000000"/>
                      <w:kern w:val="0"/>
                      <w:sz w:val="21"/>
                      <w:szCs w:val="21"/>
                      <w14:textFill>
                        <w14:solidFill>
                          <w14:srgbClr w14:val="000000"/>
                        </w14:solidFill>
                      </w14:textFill>
                    </w:rPr>
                    <w:t>VOCs含量油墨</w:t>
                  </w:r>
                  <w:r>
                    <w:rPr>
                      <w:rFonts w:ascii="Times New Roman" w:eastAsia="宋体" w:cs="Times New Roman" w:hAnsi="Times New Roman" w:hint="eastAsia"/>
                      <w:color w:val="000000"/>
                      <w:kern w:val="0"/>
                      <w:sz w:val="21"/>
                      <w:szCs w:val="21"/>
                      <w14:textFill>
                        <w14:solidFill>
                          <w14:srgbClr w14:val="000000"/>
                        </w14:solidFill>
                      </w14:textFill>
                      <w:lang w:eastAsia="zh-CN"/>
                    </w:rPr>
                    <w:t>。</w:t>
                  </w:r>
                </w:p>
              </w:tc>
              <w:tc>
                <w:tcPr>
                  <w:tcW w:w="535" w:type="pct"/>
                  <w:tcBorders>
                    <w:left w:val="single" w:sz="4" w:space="0" w:color="auto"/>
                  </w:tcBorders>
                  <w:vAlign w:val="center"/>
                </w:tcPr>
                <w:p>
                  <w:pPr>
                    <w:adjustRightInd w:val="0"/>
                    <w:snapToGrid w:val="0"/>
                    <w:jc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rPr>
                    <w:t>符合</w:t>
                  </w:r>
                </w:p>
              </w:tc>
            </w:tr>
            <w:tr>
              <w:tc>
                <w:tcPr>
                  <w:tcW w:w="886" w:type="pct"/>
                  <w:vAlign w:val="center"/>
                </w:tcPr>
                <w:p>
                  <w:pPr>
                    <w:adjustRightInd w:val="0"/>
                    <w:snapToGrid w:val="0"/>
                    <w:jc w:val="both"/>
                    <w:rPr>
                      <w:rFonts w:ascii="Times New Roman" w:eastAsia="宋体" w:cs="Times New Roman" w:hAnsi="Times New Roman"/>
                      <w:color w:val="000000"/>
                      <w:kern w:val="0"/>
                      <w:sz w:val="21"/>
                      <w:szCs w:val="21"/>
                      <w14:textFill>
                        <w14:solidFill>
                          <w14:srgbClr w14:val="000000"/>
                        </w14:solidFill>
                      </w14:textFill>
                    </w:rPr>
                  </w:pPr>
                  <w:r>
                    <w:rPr>
                      <w:rFonts w:ascii="Times New Roman" w:cs="Times New Roman" w:hAnsi="Times New Roman"/>
                      <w:color w:val="000000"/>
                      <w:kern w:val="0"/>
                      <w:szCs w:val="21"/>
                      <w14:textFill>
                        <w14:solidFill>
                          <w14:srgbClr w14:val="000000"/>
                        </w14:solidFill>
                      </w14:textFill>
                      <w:lang w:eastAsia="zh-CN"/>
                    </w:rPr>
                    <w:t>《四川省空气质量持续改善行动计划实施方案》的通知（川府发〔2024〕15号）</w:t>
                  </w:r>
                </w:p>
              </w:tc>
              <w:tc>
                <w:tcPr>
                  <w:tcW w:w="2441" w:type="pct"/>
                  <w:tcBorders>
                    <w:left w:val="single" w:sz="4" w:space="0" w:color="auto"/>
                  </w:tcBorders>
                  <w:vAlign w:val="center"/>
                </w:tcPr>
                <w:p>
                  <w:pPr>
                    <w:adjustRightInd w:val="0"/>
                    <w:snapToGrid w:val="0"/>
                    <w:rPr>
                      <w:rFonts w:ascii="Times New Roman" w:eastAsia="宋体" w:cs="Times New Roman" w:hAnsi="Times New Roman"/>
                      <w:color w:val="000000"/>
                      <w:kern w:val="0"/>
                      <w:sz w:val="21"/>
                      <w:szCs w:val="21"/>
                      <w14:textFill>
                        <w14:solidFill>
                          <w14:srgbClr w14:val="000000"/>
                        </w14:solidFill>
                      </w14:textFill>
                    </w:rPr>
                  </w:pPr>
                  <w:r>
                    <w:rPr>
                      <w:rFonts w:ascii="Times New Roman" w:eastAsia="宋体" w:cs="Times New Roman" w:hAnsi="Times New Roman"/>
                      <w:color w:val="000000"/>
                      <w:kern w:val="0"/>
                      <w:szCs w:val="21"/>
                      <w14:textFill>
                        <w14:solidFill>
                          <w14:srgbClr w14:val="000000"/>
                        </w14:solidFill>
                      </w14:textFill>
                      <w:lang w:eastAsia="zh-CN"/>
                    </w:rPr>
                    <w:t>加强含</w:t>
                  </w:r>
                  <w:r>
                    <w:rPr>
                      <w:rFonts w:ascii="Times New Roman" w:cs="Times New Roman" w:hAnsi="Times New Roman"/>
                      <w:color w:val="000000"/>
                      <w:kern w:val="0"/>
                      <w:szCs w:val="21"/>
                      <w14:textFill>
                        <w14:solidFill>
                          <w14:srgbClr w14:val="000000"/>
                        </w14:solidFill>
                      </w14:textFill>
                    </w:rPr>
                    <w:t>VOCs</w:t>
                  </w:r>
                  <w:r>
                    <w:rPr>
                      <w:rFonts w:ascii="Times New Roman" w:eastAsia="宋体" w:cs="Times New Roman" w:hAnsi="Times New Roman"/>
                      <w:color w:val="000000"/>
                      <w:kern w:val="0"/>
                      <w:szCs w:val="21"/>
                      <w14:textFill>
                        <w14:solidFill>
                          <w14:srgbClr w14:val="000000"/>
                        </w14:solidFill>
                      </w14:textFill>
                      <w:lang w:eastAsia="zh-CN"/>
                    </w:rPr>
                    <w:t>原辅材料源头管控</w:t>
                  </w:r>
                  <w:r>
                    <w:rPr>
                      <w:rFonts w:ascii="Times New Roman" w:eastAsia="宋体" w:cs="Times New Roman" w:hAnsi="Times New Roman" w:hint="eastAsia"/>
                      <w:color w:val="000000"/>
                      <w:kern w:val="0"/>
                      <w:szCs w:val="21"/>
                      <w14:textFill>
                        <w14:solidFill>
                          <w14:srgbClr w14:val="000000"/>
                        </w14:solidFill>
                      </w14:textFill>
                      <w:lang w:eastAsia="zh-CN"/>
                    </w:rPr>
                    <w:t>。</w:t>
                  </w:r>
                  <w:r>
                    <w:rPr>
                      <w:rFonts w:ascii="Times New Roman" w:eastAsia="宋体" w:cs="Times New Roman" w:hAnsi="Times New Roman"/>
                      <w:color w:val="000000"/>
                      <w:kern w:val="0"/>
                      <w:szCs w:val="21"/>
                      <w14:textFill>
                        <w14:solidFill>
                          <w14:srgbClr w14:val="000000"/>
                        </w14:solidFill>
                      </w14:textFill>
                      <w:lang w:eastAsia="zh-CN"/>
                    </w:rPr>
                    <w:t>严格控制生产和使用高</w:t>
                  </w:r>
                  <w:r>
                    <w:rPr>
                      <w:rFonts w:ascii="Times New Roman" w:cs="Times New Roman" w:hAnsi="Times New Roman"/>
                      <w:color w:val="000000"/>
                      <w:kern w:val="0"/>
                      <w:szCs w:val="21"/>
                      <w14:textFill>
                        <w14:solidFill>
                          <w14:srgbClr w14:val="000000"/>
                        </w14:solidFill>
                      </w14:textFill>
                    </w:rPr>
                    <w:t>VOCs</w:t>
                  </w:r>
                  <w:r>
                    <w:rPr>
                      <w:rFonts w:ascii="Times New Roman" w:eastAsia="宋体" w:cs="Times New Roman" w:hAnsi="Times New Roman"/>
                      <w:color w:val="000000"/>
                      <w:kern w:val="0"/>
                      <w:szCs w:val="21"/>
                      <w14:textFill>
                        <w14:solidFill>
                          <w14:srgbClr w14:val="000000"/>
                        </w14:solidFill>
                      </w14:textFill>
                      <w:lang w:eastAsia="zh-CN"/>
                    </w:rPr>
                    <w:t>含量涂料、油墨、胶粘剂、清洗剂等建设项目</w:t>
                  </w:r>
                  <w:r>
                    <w:rPr>
                      <w:rFonts w:ascii="Times New Roman" w:eastAsia="宋体" w:cs="Times New Roman" w:hAnsi="Times New Roman" w:hint="eastAsia"/>
                      <w:color w:val="000000"/>
                      <w:kern w:val="0"/>
                      <w:szCs w:val="21"/>
                      <w14:textFill>
                        <w14:solidFill>
                          <w14:srgbClr w14:val="000000"/>
                        </w14:solidFill>
                      </w14:textFill>
                      <w:lang w:eastAsia="zh-CN"/>
                    </w:rPr>
                    <w:t>。</w:t>
                  </w:r>
                  <w:r>
                    <w:rPr>
                      <w:rFonts w:ascii="Times New Roman" w:eastAsia="宋体" w:cs="Times New Roman" w:hAnsi="Times New Roman"/>
                      <w:color w:val="000000"/>
                      <w:kern w:val="0"/>
                      <w:szCs w:val="21"/>
                      <w14:textFill>
                        <w14:solidFill>
                          <w14:srgbClr w14:val="000000"/>
                        </w14:solidFill>
                      </w14:textFill>
                      <w:lang w:eastAsia="zh-CN"/>
                    </w:rPr>
                    <w:t>定期编制发布低(无)</w:t>
                  </w:r>
                  <w:r>
                    <w:rPr>
                      <w:rFonts w:ascii="Times New Roman" w:cs="Times New Roman" w:hAnsi="Times New Roman"/>
                      <w:color w:val="000000"/>
                      <w:kern w:val="0"/>
                      <w:szCs w:val="21"/>
                      <w14:textFill>
                        <w14:solidFill>
                          <w14:srgbClr w14:val="000000"/>
                        </w14:solidFill>
                      </w14:textFill>
                    </w:rPr>
                    <w:t>VOCs</w:t>
                  </w:r>
                  <w:r>
                    <w:rPr>
                      <w:rFonts w:ascii="Times New Roman" w:eastAsia="宋体" w:cs="Times New Roman" w:hAnsi="Times New Roman"/>
                      <w:color w:val="000000"/>
                      <w:kern w:val="0"/>
                      <w:szCs w:val="21"/>
                      <w14:textFill>
                        <w14:solidFill>
                          <w14:srgbClr w14:val="000000"/>
                        </w14:solidFill>
                      </w14:textFill>
                      <w:lang w:eastAsia="zh-CN"/>
                    </w:rPr>
                    <w:t>原辅材料和产品目录</w:t>
                  </w:r>
                  <w:r>
                    <w:rPr>
                      <w:rFonts w:ascii="Times New Roman" w:eastAsia="宋体" w:cs="Times New Roman" w:hAnsi="Times New Roman" w:hint="eastAsia"/>
                      <w:color w:val="000000"/>
                      <w:kern w:val="0"/>
                      <w:szCs w:val="21"/>
                      <w14:textFill>
                        <w14:solidFill>
                          <w14:srgbClr w14:val="000000"/>
                        </w14:solidFill>
                      </w14:textFill>
                      <w:lang w:eastAsia="zh-CN"/>
                    </w:rPr>
                    <w:t>。</w:t>
                  </w:r>
                  <w:r>
                    <w:rPr>
                      <w:rFonts w:ascii="Times New Roman" w:eastAsia="宋体" w:cs="Times New Roman" w:hAnsi="Times New Roman"/>
                      <w:color w:val="000000"/>
                      <w:kern w:val="0"/>
                      <w:szCs w:val="21"/>
                      <w14:textFill>
                        <w14:solidFill>
                          <w14:srgbClr w14:val="000000"/>
                        </w14:solidFill>
                      </w14:textFill>
                      <w:lang w:eastAsia="zh-CN"/>
                    </w:rPr>
                    <w:t>在生产、销售、进口、使用等环节严格执行</w:t>
                  </w:r>
                  <w:r>
                    <w:rPr>
                      <w:rFonts w:ascii="Times New Roman" w:cs="Times New Roman" w:hAnsi="Times New Roman"/>
                      <w:color w:val="000000"/>
                      <w:kern w:val="0"/>
                      <w:szCs w:val="21"/>
                      <w14:textFill>
                        <w14:solidFill>
                          <w14:srgbClr w14:val="000000"/>
                        </w14:solidFill>
                      </w14:textFill>
                    </w:rPr>
                    <w:t>VOCs</w:t>
                  </w:r>
                  <w:r>
                    <w:rPr>
                      <w:rFonts w:ascii="Times New Roman" w:eastAsia="宋体" w:cs="Times New Roman" w:hAnsi="Times New Roman"/>
                      <w:color w:val="000000"/>
                      <w:kern w:val="0"/>
                      <w:szCs w:val="21"/>
                      <w14:textFill>
                        <w14:solidFill>
                          <w14:srgbClr w14:val="000000"/>
                        </w14:solidFill>
                      </w14:textFill>
                      <w:lang w:eastAsia="zh-CN"/>
                    </w:rPr>
                    <w:t>含量限值标准</w:t>
                  </w:r>
                  <w:r>
                    <w:rPr>
                      <w:rFonts w:ascii="Times New Roman" w:eastAsia="宋体" w:cs="Times New Roman" w:hAnsi="Times New Roman" w:hint="eastAsia"/>
                      <w:color w:val="000000"/>
                      <w:kern w:val="0"/>
                      <w:szCs w:val="21"/>
                      <w14:textFill>
                        <w14:solidFill>
                          <w14:srgbClr w14:val="000000"/>
                        </w14:solidFill>
                      </w14:textFill>
                      <w:lang w:eastAsia="zh-CN"/>
                    </w:rPr>
                    <w:t>。</w:t>
                  </w:r>
                  <w:r>
                    <w:rPr>
                      <w:rFonts w:ascii="Times New Roman" w:eastAsia="宋体" w:cs="Times New Roman" w:hAnsi="Times New Roman"/>
                      <w:color w:val="000000"/>
                      <w:kern w:val="0"/>
                      <w:szCs w:val="21"/>
                      <w14:textFill>
                        <w14:solidFill>
                          <w14:srgbClr w14:val="000000"/>
                        </w14:solidFill>
                      </w14:textFill>
                      <w:lang w:eastAsia="zh-CN"/>
                    </w:rPr>
                    <w:t>建立低(无)</w:t>
                  </w:r>
                  <w:r>
                    <w:rPr>
                      <w:rFonts w:ascii="Times New Roman" w:cs="Times New Roman" w:hAnsi="Times New Roman"/>
                      <w:color w:val="000000"/>
                      <w:kern w:val="0"/>
                      <w:szCs w:val="21"/>
                      <w14:textFill>
                        <w14:solidFill>
                          <w14:srgbClr w14:val="000000"/>
                        </w14:solidFill>
                      </w14:textFill>
                    </w:rPr>
                    <w:t>VOCs</w:t>
                  </w:r>
                  <w:r>
                    <w:rPr>
                      <w:rFonts w:ascii="Times New Roman" w:eastAsia="宋体" w:cs="Times New Roman" w:hAnsi="Times New Roman"/>
                      <w:color w:val="000000"/>
                      <w:kern w:val="0"/>
                      <w:szCs w:val="21"/>
                      <w14:textFill>
                        <w14:solidFill>
                          <w14:srgbClr w14:val="000000"/>
                        </w14:solidFill>
                      </w14:textFill>
                      <w:lang w:eastAsia="zh-CN"/>
                    </w:rPr>
                    <w:t>含量产品标识制度</w:t>
                  </w:r>
                  <w:r>
                    <w:rPr>
                      <w:rFonts w:ascii="Times New Roman" w:eastAsia="宋体" w:cs="Times New Roman" w:hAnsi="Times New Roman" w:hint="eastAsia"/>
                      <w:color w:val="000000"/>
                      <w:kern w:val="0"/>
                      <w:szCs w:val="21"/>
                      <w14:textFill>
                        <w14:solidFill>
                          <w14:srgbClr w14:val="000000"/>
                        </w14:solidFill>
                      </w14:textFill>
                      <w:lang w:eastAsia="zh-CN"/>
                    </w:rPr>
                    <w:t>。</w:t>
                  </w:r>
                  <w:r>
                    <w:rPr>
                      <w:rFonts w:ascii="Times New Roman" w:eastAsia="宋体" w:cs="Times New Roman" w:hAnsi="Times New Roman"/>
                      <w:color w:val="000000"/>
                      <w:kern w:val="0"/>
                      <w:szCs w:val="21"/>
                      <w14:textFill>
                        <w14:solidFill>
                          <w14:srgbClr w14:val="000000"/>
                        </w14:solidFill>
                      </w14:textFill>
                      <w:lang w:eastAsia="zh-CN"/>
                    </w:rPr>
                    <w:t>实施重点领域原辅材料替代工程</w:t>
                  </w:r>
                  <w:r>
                    <w:rPr>
                      <w:rFonts w:ascii="Times New Roman" w:eastAsia="宋体" w:cs="Times New Roman" w:hAnsi="Times New Roman" w:hint="eastAsia"/>
                      <w:color w:val="000000"/>
                      <w:kern w:val="0"/>
                      <w:szCs w:val="21"/>
                      <w14:textFill>
                        <w14:solidFill>
                          <w14:srgbClr w14:val="000000"/>
                        </w14:solidFill>
                      </w14:textFill>
                      <w:lang w:eastAsia="zh-CN"/>
                    </w:rPr>
                    <w:t>。</w:t>
                  </w:r>
                </w:p>
              </w:tc>
              <w:tc>
                <w:tcPr>
                  <w:tcW w:w="1136" w:type="pct"/>
                  <w:tcBorders>
                    <w:left w:val="single" w:sz="4" w:space="0" w:color="auto"/>
                  </w:tcBorders>
                  <w:vAlign w:val="center"/>
                </w:tcPr>
                <w:p>
                  <w:pPr>
                    <w:adjustRightInd w:val="0"/>
                    <w:snapToGrid w:val="0"/>
                    <w:rPr>
                      <w:rFonts w:ascii="Times New Roman" w:eastAsia="宋体" w:cs="Times New Roman" w:hAnsi="Times New Roman"/>
                      <w:color w:val="000000"/>
                      <w:kern w:val="21"/>
                      <w:sz w:val="21"/>
                      <w:szCs w:val="21"/>
                      <w14:textFill>
                        <w14:solidFill>
                          <w14:srgbClr w14:val="000000"/>
                        </w14:solidFill>
                      </w14:textFill>
                      <w:lang w:val="en-US" w:eastAsia="zh-CN"/>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本项目</w:t>
                  </w:r>
                  <w:r>
                    <w:rPr>
                      <w:rFonts w:cs="Times New Roman" w:hint="eastAsia"/>
                      <w:color w:val="000000"/>
                      <w:sz w:val="21"/>
                      <w:szCs w:val="21"/>
                      <w:vertAlign w:val="baseline"/>
                      <w14:textFill>
                        <w14:solidFill>
                          <w14:srgbClr w14:val="000000"/>
                        </w14:solidFill>
                      </w14:textFill>
                      <w:lang w:val="en-US" w:eastAsia="zh-CN"/>
                    </w:rPr>
                    <w:t>使用少量水性油墨进行喷码，属于低</w:t>
                  </w:r>
                  <w:r>
                    <w:rPr>
                      <w:rFonts w:ascii="Times New Roman" w:eastAsia="宋体" w:cs="Times New Roman" w:hAnsi="Times New Roman"/>
                      <w:color w:val="000000"/>
                      <w:kern w:val="0"/>
                      <w:sz w:val="21"/>
                      <w:szCs w:val="21"/>
                      <w14:textFill>
                        <w14:solidFill>
                          <w14:srgbClr w14:val="000000"/>
                        </w14:solidFill>
                      </w14:textFill>
                    </w:rPr>
                    <w:t>VOCs含量油墨</w:t>
                  </w:r>
                  <w:r>
                    <w:rPr>
                      <w:rFonts w:ascii="Times New Roman" w:eastAsia="宋体" w:cs="Times New Roman" w:hAnsi="Times New Roman" w:hint="eastAsia"/>
                      <w:color w:val="000000"/>
                      <w:kern w:val="0"/>
                      <w:sz w:val="21"/>
                      <w:szCs w:val="21"/>
                      <w14:textFill>
                        <w14:solidFill>
                          <w14:srgbClr w14:val="000000"/>
                        </w14:solidFill>
                      </w14:textFill>
                      <w:lang w:eastAsia="zh-CN"/>
                    </w:rPr>
                    <w:t>。</w:t>
                  </w:r>
                </w:p>
              </w:tc>
              <w:tc>
                <w:tcPr>
                  <w:tcW w:w="535" w:type="pct"/>
                  <w:tcBorders>
                    <w:left w:val="single" w:sz="4" w:space="0" w:color="auto"/>
                  </w:tcBorders>
                  <w:vAlign w:val="center"/>
                </w:tcPr>
                <w:p>
                  <w:pPr>
                    <w:adjustRightInd w:val="0"/>
                    <w:snapToGrid w:val="0"/>
                    <w:jc w:val="center"/>
                    <w:rPr>
                      <w:rFonts w:ascii="Times New Roman" w:eastAsia="宋体" w:cs="Times New Roman" w:hAnsi="Times New Roman"/>
                      <w:color w:val="000000"/>
                      <w:kern w:val="0"/>
                      <w:sz w:val="21"/>
                      <w:szCs w:val="21"/>
                      <w14:textFill>
                        <w14:solidFill>
                          <w14:srgbClr w14:val="000000"/>
                        </w14:solidFill>
                      </w14:textFill>
                    </w:rPr>
                  </w:pPr>
                  <w:r>
                    <w:rPr>
                      <w:rFonts w:ascii="Times New Roman" w:eastAsia="宋体" w:cs="Times New Roman" w:hAnsi="Times New Roman"/>
                      <w:color w:val="000000"/>
                      <w:kern w:val="0"/>
                      <w:sz w:val="21"/>
                      <w:szCs w:val="21"/>
                      <w14:textFill>
                        <w14:solidFill>
                          <w14:srgbClr w14:val="000000"/>
                        </w14:solidFill>
                      </w14:textFill>
                    </w:rPr>
                    <w:t>符合</w:t>
                  </w:r>
                </w:p>
              </w:tc>
            </w:tr>
            <w:tr>
              <w:tc>
                <w:tcPr>
                  <w:tcW w:w="886" w:type="pct"/>
                  <w:vAlign w:val="center"/>
                </w:tcPr>
                <w:p>
                  <w:pPr>
                    <w:adjustRightInd w:val="0"/>
                    <w:snapToGrid w:val="0"/>
                    <w:jc w:val="both"/>
                    <w:rPr>
                      <w:rFonts w:ascii="Times New Roman" w:eastAsia="宋体" w:cs="Times New Roman" w:hAnsi="Times New Roman"/>
                      <w:color w:val="000000"/>
                      <w:kern w:val="0"/>
                      <w:sz w:val="21"/>
                      <w:szCs w:val="21"/>
                      <w14:textFill>
                        <w14:solidFill>
                          <w14:srgbClr w14:val="000000"/>
                        </w14:solidFill>
                      </w14:textFill>
                    </w:rPr>
                  </w:pPr>
                  <w:r>
                    <w:rPr>
                      <w:rFonts w:ascii="Times New Roman" w:eastAsia="宋体" w:cs="Times New Roman" w:hAnsi="Times New Roman"/>
                      <w:color w:val="000000"/>
                      <w:kern w:val="0"/>
                      <w:sz w:val="21"/>
                      <w:szCs w:val="21"/>
                      <w14:textFill>
                        <w14:solidFill>
                          <w14:srgbClr w14:val="000000"/>
                        </w14:solidFill>
                      </w14:textFill>
                    </w:rPr>
                    <w:t>《巴中市打赢蓝天保卫战三年行动计划实施方案》（巴府发〔2018〕18号）</w:t>
                  </w:r>
                </w:p>
              </w:tc>
              <w:tc>
                <w:tcPr>
                  <w:tcW w:w="2441" w:type="pct"/>
                  <w:tcBorders>
                    <w:left w:val="single" w:sz="4" w:space="0" w:color="auto"/>
                  </w:tcBorders>
                  <w:vAlign w:val="center"/>
                </w:tcPr>
                <w:p>
                  <w:pPr>
                    <w:adjustRightInd w:val="0"/>
                    <w:snapToGrid w:val="0"/>
                    <w:jc w:val="both"/>
                    <w:rPr>
                      <w:rFonts w:ascii="Times New Roman" w:eastAsia="宋体" w:cs="Times New Roman" w:hAnsi="Times New Roman"/>
                      <w:color w:val="000000"/>
                      <w:kern w:val="0"/>
                      <w:sz w:val="21"/>
                      <w:szCs w:val="21"/>
                      <w14:textFill>
                        <w14:solidFill>
                          <w14:srgbClr w14:val="000000"/>
                        </w14:solidFill>
                      </w14:textFill>
                      <w:lang w:eastAsia="zh-CN"/>
                    </w:rPr>
                  </w:pPr>
                  <w:r>
                    <w:rPr>
                      <w:rFonts w:ascii="Times New Roman" w:eastAsia="宋体" w:cs="Times New Roman" w:hAnsi="Times New Roman"/>
                      <w:color w:val="000000"/>
                      <w:kern w:val="0"/>
                      <w:sz w:val="21"/>
                      <w:szCs w:val="21"/>
                      <w14:textFill>
                        <w14:solidFill>
                          <w14:srgbClr w14:val="000000"/>
                        </w14:solidFill>
                      </w14:textFill>
                    </w:rPr>
                    <w:t>实施挥发性有机物（VOCs）专项整治。制定石化、化工、工业涂装、包装印刷等VOCs排放重点行业和油品储运销综合整治方案。禁止建设、生产和使用高VOCs排放的溶剂型涂料、油墨、胶粘剂等项目</w:t>
                  </w:r>
                  <w:r>
                    <w:rPr>
                      <w:rFonts w:ascii="Times New Roman" w:eastAsia="宋体" w:cs="Times New Roman" w:hAnsi="Times New Roman"/>
                      <w:color w:val="000000"/>
                      <w:kern w:val="0"/>
                      <w:sz w:val="21"/>
                      <w:szCs w:val="21"/>
                      <w14:textFill>
                        <w14:solidFill>
                          <w14:srgbClr w14:val="000000"/>
                        </w14:solidFill>
                      </w14:textFill>
                      <w:lang w:eastAsia="zh-CN"/>
                    </w:rPr>
                    <w:t>。</w:t>
                  </w:r>
                </w:p>
              </w:tc>
              <w:tc>
                <w:tcPr>
                  <w:tcW w:w="1136" w:type="pct"/>
                  <w:tcBorders>
                    <w:left w:val="single" w:sz="4" w:space="0" w:color="auto"/>
                  </w:tcBorders>
                  <w:vAlign w:val="center"/>
                </w:tcPr>
                <w:p>
                  <w:pPr>
                    <w:adjustRightInd w:val="0"/>
                    <w:snapToGrid w:val="0"/>
                    <w:jc w:val="both"/>
                    <w:rPr>
                      <w:rFonts w:ascii="Times New Roman" w:eastAsia="宋体" w:cs="Times New Roman" w:hAnsi="Times New Roman"/>
                      <w:color w:val="000000"/>
                      <w:kern w:val="0"/>
                      <w:sz w:val="21"/>
                      <w:szCs w:val="21"/>
                      <w14:textFill>
                        <w14:solidFill>
                          <w14:srgbClr w14:val="000000"/>
                        </w14:solidFill>
                      </w14:textFill>
                      <w:lang w:val="en-US" w:eastAsia="zh-CN"/>
                      <w:highlight w:val="yellow"/>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本项目</w:t>
                  </w:r>
                  <w:r>
                    <w:rPr>
                      <w:rFonts w:cs="Times New Roman" w:hint="eastAsia"/>
                      <w:color w:val="000000"/>
                      <w:sz w:val="21"/>
                      <w:szCs w:val="21"/>
                      <w:vertAlign w:val="baseline"/>
                      <w14:textFill>
                        <w14:solidFill>
                          <w14:srgbClr w14:val="000000"/>
                        </w14:solidFill>
                      </w14:textFill>
                      <w:lang w:val="en-US" w:eastAsia="zh-CN"/>
                    </w:rPr>
                    <w:t>使用少量水性油墨进行喷码，属于低</w:t>
                  </w:r>
                  <w:r>
                    <w:rPr>
                      <w:rFonts w:ascii="Times New Roman" w:eastAsia="宋体" w:cs="Times New Roman" w:hAnsi="Times New Roman"/>
                      <w:color w:val="000000"/>
                      <w:kern w:val="0"/>
                      <w:sz w:val="21"/>
                      <w:szCs w:val="21"/>
                      <w14:textFill>
                        <w14:solidFill>
                          <w14:srgbClr w14:val="000000"/>
                        </w14:solidFill>
                      </w14:textFill>
                    </w:rPr>
                    <w:t>VOCs含量油墨</w:t>
                  </w:r>
                  <w:r>
                    <w:rPr>
                      <w:rFonts w:ascii="Times New Roman" w:cs="Times New Roman" w:hAnsi="Times New Roman"/>
                      <w:color w:val="000000"/>
                      <w:kern w:val="0"/>
                      <w:sz w:val="21"/>
                      <w:szCs w:val="21"/>
                      <w14:textFill>
                        <w14:solidFill>
                          <w14:srgbClr w14:val="000000"/>
                        </w14:solidFill>
                      </w14:textFill>
                      <w:lang w:eastAsia="zh-CN"/>
                    </w:rPr>
                    <w:t>。</w:t>
                  </w:r>
                </w:p>
              </w:tc>
              <w:tc>
                <w:tcPr>
                  <w:tcW w:w="535" w:type="pct"/>
                  <w:tcBorders>
                    <w:left w:val="single" w:sz="4" w:space="0" w:color="auto"/>
                  </w:tcBorders>
                  <w:vAlign w:val="center"/>
                </w:tcPr>
                <w:p>
                  <w:pPr>
                    <w:adjustRightInd w:val="0"/>
                    <w:snapToGrid w:val="0"/>
                    <w:jc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rPr>
                    <w:t>符合</w:t>
                  </w:r>
                </w:p>
              </w:tc>
            </w:tr>
          </w:tbl>
          <w:p>
            <w:pPr>
              <w:keepNext w:val="0"/>
              <w:keepLines w:val="0"/>
              <w:pageBreakBefore w:val="0"/>
              <w:widowControl w:val="0"/>
              <w:kinsoku/>
              <w:wordWrap/>
              <w:overflowPunct/>
              <w:topLinePunct w:val="0"/>
              <w:autoSpaceDE/>
              <w:autoSpaceDN/>
              <w:bidi w:val="0"/>
              <w:adjustRightInd w:val="0"/>
              <w:snapToGrid w:val="0"/>
              <w:spacing w:beforeLines="50" w:before="156" w:line="360" w:lineRule="auto"/>
              <w:ind w:firstLineChars="200" w:firstLine="480"/>
              <w:textAlignment w:val="auto"/>
              <w:rPr>
                <w:rFonts w:ascii="Times New Roman" w:cs="Times New Roman" w:hAnsi="Times New Roman"/>
                <w:b/>
                <w:bCs/>
                <w:color w:val="000000"/>
                <w:kern w:val="0"/>
                <w:sz w:val="24"/>
                <w:szCs w:val="24"/>
                <w14:textFill>
                  <w14:solidFill>
                    <w14:srgbClr w14:val="000000"/>
                  </w14:solidFill>
                </w14:textFill>
                <w:lang w:val="en-US" w:eastAsia="zh-CN"/>
              </w:rPr>
            </w:pPr>
            <w:r>
              <w:rPr>
                <w:rFonts w:cs="Times New Roman" w:hint="eastAsia"/>
                <w:b/>
                <w:bCs/>
                <w:color w:val="000000"/>
                <w:kern w:val="0"/>
                <w:sz w:val="24"/>
                <w:szCs w:val="24"/>
                <w14:textFill>
                  <w14:solidFill>
                    <w14:srgbClr w14:val="000000"/>
                  </w14:solidFill>
                </w14:textFill>
                <w:lang w:val="en-US" w:eastAsia="zh-CN"/>
              </w:rPr>
              <w:t>5</w:t>
            </w:r>
            <w:r>
              <w:rPr>
                <w:rFonts w:ascii="Times New Roman" w:cs="Times New Roman" w:hAnsi="Times New Roman"/>
                <w:b/>
                <w:bCs/>
                <w:color w:val="000000"/>
                <w:kern w:val="0"/>
                <w:sz w:val="24"/>
                <w:szCs w:val="24"/>
                <w14:textFill>
                  <w14:solidFill>
                    <w14:srgbClr w14:val="000000"/>
                  </w14:solidFill>
                </w14:textFill>
                <w:lang w:val="en-US" w:eastAsia="zh-CN"/>
              </w:rPr>
              <w:t>、与长江保护相关要求符合性分析</w:t>
            </w:r>
          </w:p>
          <w:p>
            <w:pPr>
              <w:adjustRightInd w:val="0"/>
              <w:snapToGrid w:val="0"/>
              <w:spacing w:line="360" w:lineRule="auto"/>
              <w:ind w:firstLineChars="200" w:firstLine="480"/>
              <w:rPr>
                <w:rFonts w:ascii="Times New Roman" w:eastAsia="宋体" w:cs="Times New Roman" w:hAnsi="Times New Roman"/>
                <w:color w:val="000000"/>
                <w:kern w:val="0"/>
                <w:sz w:val="24"/>
                <w:szCs w:val="24"/>
                <w14:textFill>
                  <w14:solidFill>
                    <w14:srgbClr w14:val="000000"/>
                  </w14:solidFill>
                </w14:textFill>
                <w:lang w:val="en-US" w:eastAsia="zh-CN"/>
              </w:rPr>
            </w:pPr>
            <w:r>
              <w:rPr>
                <w:rFonts w:ascii="Times New Roman" w:eastAsia="宋体" w:cs="Times New Roman" w:hAnsi="Times New Roman"/>
                <w:color w:val="000000"/>
                <w:kern w:val="0"/>
                <w:sz w:val="24"/>
                <w:szCs w:val="24"/>
                <w14:textFill>
                  <w14:solidFill>
                    <w14:srgbClr w14:val="000000"/>
                  </w14:solidFill>
                </w14:textFill>
                <w:lang w:val="en-US" w:eastAsia="zh-CN"/>
              </w:rPr>
              <w:t>（1）本项目与长江保护法的符合性分析</w:t>
            </w:r>
          </w:p>
          <w:p>
            <w:pPr>
              <w:spacing w:line="360" w:lineRule="auto"/>
              <w:jc w:val="center"/>
              <w:rPr>
                <w:rFonts w:ascii="Times New Roman" w:eastAsia="宋体" w:cs="Times New Roman" w:hAnsi="Times New Roman"/>
                <w:b/>
                <w:bCs/>
                <w:color w:val="000000"/>
                <w:szCs w:val="21"/>
                <w14:textFill>
                  <w14:solidFill>
                    <w14:srgbClr w14:val="000000"/>
                  </w14:solidFill>
                </w14:textFill>
                <w:lang w:val="en-US" w:eastAsia="zh-CN"/>
              </w:rPr>
            </w:pPr>
            <w:r>
              <w:rPr>
                <w:rFonts w:ascii="Times New Roman" w:eastAsia="宋体" w:cs="Times New Roman" w:hAnsi="Times New Roman"/>
                <w:b/>
                <w:bCs/>
                <w:color w:val="000000"/>
                <w:szCs w:val="21"/>
                <w14:textFill>
                  <w14:solidFill>
                    <w14:srgbClr w14:val="000000"/>
                  </w14:solidFill>
                </w14:textFill>
                <w:lang w:val="en-US" w:eastAsia="zh-CN"/>
              </w:rPr>
              <w:t>表1-</w:t>
            </w:r>
            <w:r>
              <w:rPr>
                <w:rFonts w:cs="Times New Roman" w:hint="eastAsia"/>
                <w:b/>
                <w:bCs/>
                <w:color w:val="000000"/>
                <w:szCs w:val="21"/>
                <w14:textFill>
                  <w14:solidFill>
                    <w14:srgbClr w14:val="000000"/>
                  </w14:solidFill>
                </w14:textFill>
                <w:lang w:val="en-US" w:eastAsia="zh-CN"/>
              </w:rPr>
              <w:t>5</w:t>
            </w:r>
            <w:r>
              <w:rPr>
                <w:rFonts w:ascii="Times New Roman" w:eastAsia="宋体" w:cs="Times New Roman" w:hAnsi="Times New Roman"/>
                <w:b/>
                <w:bCs/>
                <w:color w:val="000000"/>
                <w:szCs w:val="21"/>
                <w14:textFill>
                  <w14:solidFill>
                    <w14:srgbClr w14:val="000000"/>
                  </w14:solidFill>
                </w14:textFill>
                <w:lang w:val="en-US" w:eastAsia="zh-CN"/>
              </w:rPr>
              <w:t xml:space="preserve"> 本项目与《中华人民共和国长江保护法》</w:t>
            </w:r>
            <w:r>
              <w:rPr>
                <w:rFonts w:cs="Times New Roman" w:hint="eastAsia"/>
                <w:b/>
                <w:bCs/>
                <w:color w:val="000000"/>
                <w:szCs w:val="21"/>
                <w14:textFill>
                  <w14:solidFill>
                    <w14:srgbClr w14:val="000000"/>
                  </w14:solidFill>
                </w14:textFill>
                <w:lang w:val="en-US" w:eastAsia="zh-CN"/>
              </w:rPr>
              <w:t>（2021年3月1日）</w:t>
            </w:r>
            <w:r>
              <w:rPr>
                <w:rFonts w:ascii="Times New Roman" w:eastAsia="宋体" w:cs="Times New Roman" w:hAnsi="Times New Roman"/>
                <w:b/>
                <w:bCs/>
                <w:color w:val="000000"/>
                <w:szCs w:val="21"/>
                <w14:textFill>
                  <w14:solidFill>
                    <w14:srgbClr w14:val="000000"/>
                  </w14:solidFill>
                </w14:textFill>
                <w:lang w:val="en-US" w:eastAsia="zh-CN"/>
              </w:rPr>
              <w:t>的符合性分析</w:t>
            </w:r>
          </w:p>
          <w:tbl>
            <w:tblPr>
              <w:jc w:val="left"/>
              <w:tblInd w:w="0" w:type="dxa"/>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0" w:type="dxa"/>
                <w:bottom w:w="0" w:type="dxa"/>
                <w:right w:w="0" w:type="dxa"/>
              </w:tblCellMar>
              <w:tblLook w:val="0600" w:firstRow="0" w:lastRow="0" w:firstColumn="0" w:lastColumn="0" w:noHBand="1" w:noVBand="1"/>
            </w:tblPr>
            <w:tblGrid>
              <w:gridCol w:w="641"/>
              <w:gridCol w:w="3982"/>
              <w:gridCol w:w="2680"/>
              <w:gridCol w:w="787"/>
            </w:tblGrid>
            <w:tr>
              <w:trPr>
                <w:trHeight w:val="242"/>
              </w:trPr>
              <w:tc>
                <w:tcPr>
                  <w:tcW w:w="396" w:type="pct"/>
                  <w:vAlign w:val="center"/>
                </w:tcPr>
                <w:p>
                  <w:pPr>
                    <w:pStyle w:val="49"/>
                    <w:keepNext w:val="0"/>
                    <w:keepLines w:val="0"/>
                    <w:pageBreakBefore w:val="0"/>
                    <w:widowControl w:val="0"/>
                    <w:kinsoku/>
                    <w:wordWrap/>
                    <w:overflowPunct/>
                    <w:topLinePunct w:val="0"/>
                    <w:autoSpaceDE/>
                    <w:autoSpaceDN/>
                    <w:bidi w:val="0"/>
                    <w:adjustRightInd w:val="0"/>
                    <w:snapToGrid w:val="0"/>
                    <w:spacing w:before="0" w:line="240" w:lineRule="auto"/>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序号</w:t>
                  </w:r>
                </w:p>
              </w:tc>
              <w:tc>
                <w:tcPr>
                  <w:tcW w:w="2460" w:type="pct"/>
                  <w:vAlign w:val="center"/>
                </w:tcPr>
                <w:p>
                  <w:pPr>
                    <w:pStyle w:val="49"/>
                    <w:keepNext w:val="0"/>
                    <w:keepLines w:val="0"/>
                    <w:pageBreakBefore w:val="0"/>
                    <w:widowControl w:val="0"/>
                    <w:kinsoku/>
                    <w:wordWrap/>
                    <w:overflowPunct/>
                    <w:topLinePunct w:val="0"/>
                    <w:autoSpaceDE/>
                    <w:autoSpaceDN/>
                    <w:bidi w:val="0"/>
                    <w:adjustRightInd w:val="0"/>
                    <w:snapToGrid w:val="0"/>
                    <w:spacing w:before="0" w:line="240" w:lineRule="auto"/>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具体要求</w:t>
                  </w:r>
                </w:p>
              </w:tc>
              <w:tc>
                <w:tcPr>
                  <w:tcW w:w="1656" w:type="pct"/>
                  <w:vAlign w:val="center"/>
                </w:tcPr>
                <w:p>
                  <w:pPr>
                    <w:pStyle w:val="49"/>
                    <w:keepNext w:val="0"/>
                    <w:keepLines w:val="0"/>
                    <w:pageBreakBefore w:val="0"/>
                    <w:widowControl w:val="0"/>
                    <w:kinsoku/>
                    <w:wordWrap/>
                    <w:overflowPunct/>
                    <w:topLinePunct w:val="0"/>
                    <w:autoSpaceDE/>
                    <w:autoSpaceDN/>
                    <w:bidi w:val="0"/>
                    <w:adjustRightInd w:val="0"/>
                    <w:snapToGrid w:val="0"/>
                    <w:spacing w:before="0" w:line="240" w:lineRule="auto"/>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本项目</w:t>
                  </w:r>
                </w:p>
              </w:tc>
              <w:tc>
                <w:tcPr>
                  <w:tcW w:w="486" w:type="pct"/>
                  <w:vAlign w:val="center"/>
                </w:tcPr>
                <w:p>
                  <w:pPr>
                    <w:pStyle w:val="49"/>
                    <w:keepNext w:val="0"/>
                    <w:keepLines w:val="0"/>
                    <w:pageBreakBefore w:val="0"/>
                    <w:widowControl w:val="0"/>
                    <w:kinsoku/>
                    <w:wordWrap/>
                    <w:overflowPunct/>
                    <w:topLinePunct w:val="0"/>
                    <w:autoSpaceDE/>
                    <w:autoSpaceDN/>
                    <w:bidi w:val="0"/>
                    <w:adjustRightInd w:val="0"/>
                    <w:snapToGrid w:val="0"/>
                    <w:spacing w:before="0" w:line="240" w:lineRule="auto"/>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符合性</w:t>
                  </w:r>
                </w:p>
              </w:tc>
            </w:tr>
            <w:tr>
              <w:trPr>
                <w:trHeight w:val="1849"/>
              </w:trPr>
              <w:tc>
                <w:tcPr>
                  <w:tcW w:w="396"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rPr>
                      <w:rFonts w:ascii="Times New Roman" w:eastAsia="宋体" w:cs="Times New Roman" w:hAnsi="Times New Roman"/>
                      <w:color w:val="000000"/>
                      <w:kern w:val="0"/>
                      <w:sz w:val="21"/>
                      <w:szCs w:val="21"/>
                      <w14:textFill>
                        <w14:solidFill>
                          <w14:srgbClr w14:val="000000"/>
                        </w14:solidFill>
                      </w14:textFill>
                    </w:rPr>
                  </w:pPr>
                  <w:r>
                    <w:rPr>
                      <w:rFonts w:ascii="Times New Roman" w:eastAsia="宋体" w:cs="Times New Roman" w:hAnsi="Times New Roman"/>
                      <w:color w:val="000000"/>
                      <w:kern w:val="0"/>
                      <w:sz w:val="21"/>
                      <w:szCs w:val="21"/>
                      <w14:textFill>
                        <w14:solidFill>
                          <w14:srgbClr w14:val="000000"/>
                        </w14:solidFill>
                      </w14:textFill>
                    </w:rPr>
                    <w:t>第二十六条</w:t>
                  </w:r>
                </w:p>
              </w:tc>
              <w:tc>
                <w:tcPr>
                  <w:tcW w:w="2460" w:type="pct"/>
                  <w:tcBorders>
                    <w:left w:val="single" w:sz="4" w:space="0" w:color="auto"/>
                  </w:tcBorders>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ascii="Times New Roman" w:eastAsia="宋体" w:cs="Times New Roman" w:hAnsi="Times New Roman"/>
                      <w:color w:val="000000"/>
                      <w:kern w:val="0"/>
                      <w:sz w:val="21"/>
                      <w:szCs w:val="21"/>
                      <w14:textFill>
                        <w14:solidFill>
                          <w14:srgbClr w14:val="000000"/>
                        </w14:solidFill>
                      </w14:textFill>
                      <w:lang w:val="en-US" w:eastAsia="zh-CN"/>
                    </w:rPr>
                    <w:t>国家对长江流域河湖岸线实施特殊管制。禁止在长江干支流岸线一公里范围内新建、扩建化工园区和化工项目。禁止在长江干流岸线三公里范围内和重要支流岸线一公里范围内新建、改建、扩建尾矿库；但是以提升安全、生态环境保护水平为目的的改建除外。</w:t>
                  </w:r>
                </w:p>
              </w:tc>
              <w:tc>
                <w:tcPr>
                  <w:tcW w:w="1656"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rPr>
                      <w:rFonts w:ascii="Times New Roman" w:eastAsia="宋体" w:cs="Times New Roman" w:hAnsi="Times New Roman"/>
                      <w:color w:val="000000"/>
                      <w:kern w:val="0"/>
                      <w:sz w:val="21"/>
                      <w:szCs w:val="21"/>
                      <w14:textFill>
                        <w14:solidFill>
                          <w14:srgbClr w14:val="000000"/>
                        </w14:solidFill>
                      </w14:textFill>
                    </w:rPr>
                  </w:pPr>
                  <w:r>
                    <w:rPr>
                      <w:rFonts w:ascii="Times New Roman" w:eastAsia="宋体" w:cs="Times New Roman" w:hAnsi="Times New Roman"/>
                      <w:color w:val="000000"/>
                      <w:kern w:val="0"/>
                      <w:sz w:val="21"/>
                      <w:szCs w:val="21"/>
                      <w14:textFill>
                        <w14:solidFill>
                          <w14:srgbClr w14:val="000000"/>
                        </w14:solidFill>
                      </w14:textFill>
                    </w:rPr>
                    <w:t>本项目</w:t>
                  </w:r>
                  <w:r>
                    <w:rPr>
                      <w:rFonts w:cs="Times New Roman" w:hint="eastAsia"/>
                      <w:color w:val="000000"/>
                      <w:kern w:val="0"/>
                      <w:sz w:val="21"/>
                      <w:szCs w:val="21"/>
                      <w14:textFill>
                        <w14:solidFill>
                          <w14:srgbClr w14:val="000000"/>
                        </w14:solidFill>
                      </w14:textFill>
                      <w:lang w:val="en-US" w:eastAsia="zh-CN"/>
                    </w:rPr>
                    <w:t>生产清酒</w:t>
                  </w:r>
                  <w:r>
                    <w:rPr>
                      <w:rFonts w:ascii="Times New Roman" w:eastAsia="宋体" w:cs="Times New Roman" w:hAnsi="Times New Roman"/>
                      <w:color w:val="000000"/>
                      <w:kern w:val="0"/>
                      <w:sz w:val="21"/>
                      <w:szCs w:val="21"/>
                      <w14:textFill>
                        <w14:solidFill>
                          <w14:srgbClr w14:val="000000"/>
                        </w14:solidFill>
                      </w14:textFill>
                    </w:rPr>
                    <w:t>，不属于化工项目、化工园区、尾矿库等。</w:t>
                  </w:r>
                </w:p>
              </w:tc>
              <w:tc>
                <w:tcPr>
                  <w:tcW w:w="486"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rPr>
                      <w:rFonts w:ascii="Times New Roman" w:eastAsia="宋体" w:cs="Times New Roman" w:hAnsi="Times New Roman"/>
                      <w:color w:val="000000"/>
                      <w:kern w:val="0"/>
                      <w:sz w:val="21"/>
                      <w:szCs w:val="21"/>
                      <w14:textFill>
                        <w14:solidFill>
                          <w14:srgbClr w14:val="000000"/>
                        </w14:solidFill>
                      </w14:textFill>
                    </w:rPr>
                  </w:pPr>
                  <w:r>
                    <w:rPr>
                      <w:rFonts w:ascii="Times New Roman" w:eastAsia="宋体" w:cs="Times New Roman" w:hAnsi="Times New Roman"/>
                      <w:color w:val="000000"/>
                      <w:kern w:val="0"/>
                      <w:sz w:val="21"/>
                      <w:szCs w:val="21"/>
                      <w14:textFill>
                        <w14:solidFill>
                          <w14:srgbClr w14:val="000000"/>
                        </w14:solidFill>
                      </w14:textFill>
                    </w:rPr>
                    <w:t>符合</w:t>
                  </w:r>
                </w:p>
              </w:tc>
            </w:tr>
            <w:tr>
              <w:trPr>
                <w:trHeight w:val="479"/>
              </w:trPr>
              <w:tc>
                <w:tcPr>
                  <w:tcW w:w="396" w:type="pct"/>
                  <w:vAlign w:val="center"/>
                </w:tcPr>
                <w:p>
                  <w:pPr>
                    <w:pStyle w:val="49"/>
                    <w:keepNext w:val="0"/>
                    <w:keepLines w:val="0"/>
                    <w:pageBreakBefore w:val="0"/>
                    <w:widowControl w:val="0"/>
                    <w:kinsoku/>
                    <w:wordWrap/>
                    <w:overflowPunct/>
                    <w:topLinePunct w:val="0"/>
                    <w:autoSpaceDE/>
                    <w:autoSpaceDN/>
                    <w:bidi w:val="0"/>
                    <w:adjustRightInd w:val="0"/>
                    <w:snapToGrid w:val="0"/>
                    <w:spacing w:before="0" w:line="240" w:lineRule="auto"/>
                    <w:jc w:val="center"/>
                    <w:rPr>
                      <w:rFonts w:ascii="Times New Roman" w:eastAsia="宋体" w:cs="Times New Roman" w:hAnsi="Times New Roman"/>
                      <w:b w:val="0"/>
                      <w:bCs/>
                      <w:color w:val="000000"/>
                      <w:sz w:val="21"/>
                      <w:szCs w:val="21"/>
                      <w14:textFill>
                        <w14:solidFill>
                          <w14:srgbClr w14:val="000000"/>
                        </w14:solidFill>
                      </w14:textFill>
                    </w:rPr>
                  </w:pPr>
                  <w:r>
                    <w:rPr>
                      <w:rFonts w:ascii="Times New Roman" w:eastAsia="宋体" w:cs="Times New Roman" w:hAnsi="Times New Roman"/>
                      <w:b w:val="0"/>
                      <w:bCs/>
                      <w:color w:val="000000"/>
                      <w:sz w:val="21"/>
                      <w:szCs w:val="21"/>
                      <w14:textFill>
                        <w14:solidFill>
                          <w14:srgbClr w14:val="000000"/>
                        </w14:solidFill>
                      </w14:textFill>
                    </w:rPr>
                    <w:t>第四十七条</w:t>
                  </w:r>
                </w:p>
              </w:tc>
              <w:tc>
                <w:tcPr>
                  <w:tcW w:w="2460" w:type="pct"/>
                  <w:tcBorders>
                    <w:left w:val="single" w:sz="4" w:space="0" w:color="auto"/>
                  </w:tcBorders>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ascii="Times New Roman" w:eastAsia="宋体" w:cs="Times New Roman" w:hAnsi="Times New Roman"/>
                      <w:color w:val="000000"/>
                      <w:kern w:val="0"/>
                      <w:sz w:val="21"/>
                      <w:szCs w:val="21"/>
                      <w14:textFill>
                        <w14:solidFill>
                          <w14:srgbClr w14:val="000000"/>
                        </w14:solidFill>
                      </w14:textFill>
                      <w:lang w:val="en-US" w:eastAsia="zh-CN"/>
                    </w:rPr>
                    <w:t>在长江流域江河、湖泊新设、改设或者扩大排污口，应当按照国家有关规定报经有管辖权的生态环境主管部门或者长江流域生态环境监督管理机构同意。对未达到水质目标的水功能区，除污水集中处理设施排污口外，应当严格控制新设、改设或者扩大排污口。</w:t>
                  </w:r>
                </w:p>
              </w:tc>
              <w:tc>
                <w:tcPr>
                  <w:tcW w:w="1656" w:type="pct"/>
                  <w:tcBorders>
                    <w:left w:val="single" w:sz="4" w:space="0" w:color="auto"/>
                  </w:tcBorders>
                  <w:vAlign w:val="center"/>
                </w:tcPr>
                <w:p>
                  <w:pPr>
                    <w:pStyle w:val="49"/>
                    <w:keepNext w:val="0"/>
                    <w:keepLines w:val="0"/>
                    <w:pageBreakBefore w:val="0"/>
                    <w:widowControl w:val="0"/>
                    <w:kinsoku/>
                    <w:wordWrap/>
                    <w:overflowPunct/>
                    <w:topLinePunct w:val="0"/>
                    <w:autoSpaceDE/>
                    <w:autoSpaceDN/>
                    <w:bidi w:val="0"/>
                    <w:adjustRightInd w:val="0"/>
                    <w:snapToGrid w:val="0"/>
                    <w:spacing w:before="0" w:line="240" w:lineRule="auto"/>
                    <w:jc w:val="center"/>
                    <w:rPr>
                      <w:rFonts w:ascii="Times New Roman" w:eastAsia="宋体" w:cs="Times New Roman" w:hAnsi="Times New Roman"/>
                      <w:b w:val="0"/>
                      <w:bCs/>
                      <w:color w:val="000000"/>
                      <w:sz w:val="21"/>
                      <w:szCs w:val="21"/>
                      <w14:textFill>
                        <w14:solidFill>
                          <w14:srgbClr w14:val="000000"/>
                        </w14:solidFill>
                      </w14:textFill>
                    </w:rPr>
                  </w:pPr>
                  <w:r>
                    <w:rPr>
                      <w:rFonts w:ascii="Times New Roman" w:eastAsia="宋体" w:cs="Times New Roman" w:hAnsi="Times New Roman"/>
                      <w:b w:val="0"/>
                      <w:bCs/>
                      <w:color w:val="000000"/>
                      <w:sz w:val="21"/>
                      <w:szCs w:val="21"/>
                      <w14:textFill>
                        <w14:solidFill>
                          <w14:srgbClr w14:val="000000"/>
                        </w14:solidFill>
                      </w14:textFill>
                    </w:rPr>
                    <w:t>本</w:t>
                  </w:r>
                  <w:r>
                    <w:rPr>
                      <w:rFonts w:ascii="Times New Roman" w:eastAsia="宋体" w:cs="Times New Roman" w:hAnsi="Times New Roman"/>
                      <w:b w:val="0"/>
                      <w:bCs/>
                      <w:color w:val="000000"/>
                      <w:sz w:val="21"/>
                      <w:szCs w:val="21"/>
                      <w14:textFill>
                        <w14:solidFill>
                          <w14:srgbClr w14:val="000000"/>
                        </w14:solidFill>
                      </w14:textFill>
                    </w:rPr>
                    <w:t>项目废水经</w:t>
                  </w:r>
                  <w:r>
                    <w:rPr>
                      <w:rFonts w:ascii="Times New Roman" w:eastAsia="宋体" w:cs="Times New Roman" w:hAnsi="Times New Roman"/>
                      <w:b w:val="0"/>
                      <w:bCs/>
                      <w:color w:val="000000"/>
                      <w:sz w:val="21"/>
                      <w:szCs w:val="21"/>
                      <w14:textFill>
                        <w14:solidFill>
                          <w14:srgbClr w14:val="000000"/>
                        </w14:solidFill>
                      </w14:textFill>
                      <w:lang w:val="en-US" w:eastAsia="zh-CN"/>
                    </w:rPr>
                    <w:t>污水处理站</w:t>
                  </w:r>
                  <w:r>
                    <w:rPr>
                      <w:rFonts w:ascii="Times New Roman" w:eastAsia="宋体" w:cs="Times New Roman" w:hAnsi="Times New Roman"/>
                      <w:b w:val="0"/>
                      <w:bCs/>
                      <w:color w:val="000000"/>
                      <w:sz w:val="21"/>
                      <w:szCs w:val="21"/>
                      <w14:textFill>
                        <w14:solidFill>
                          <w14:srgbClr w14:val="000000"/>
                        </w14:solidFill>
                      </w14:textFill>
                      <w:lang w:val="en-US" w:eastAsia="zh-CN" w:bidi="ar-SA"/>
                    </w:rPr>
                    <w:t>处理后，通过市政管网进入南江县东榆镇污水处理厂</w:t>
                  </w:r>
                  <w:r>
                    <w:rPr>
                      <w:rFonts w:ascii="Times New Roman" w:eastAsia="宋体" w:cs="Times New Roman" w:hAnsi="Times New Roman"/>
                      <w:b w:val="0"/>
                      <w:bCs/>
                      <w:color w:val="000000"/>
                      <w:kern w:val="21"/>
                      <w:sz w:val="21"/>
                      <w:szCs w:val="21"/>
                      <w14:textFill>
                        <w14:solidFill>
                          <w14:srgbClr w14:val="000000"/>
                        </w14:solidFill>
                      </w14:textFill>
                      <w:lang w:eastAsia="zh-CN"/>
                    </w:rPr>
                    <w:t>，</w:t>
                  </w:r>
                  <w:r>
                    <w:rPr>
                      <w:rFonts w:ascii="Times New Roman" w:eastAsia="宋体" w:cs="Times New Roman" w:hAnsi="Times New Roman"/>
                      <w:b w:val="0"/>
                      <w:bCs/>
                      <w:color w:val="000000"/>
                      <w:kern w:val="21"/>
                      <w:sz w:val="21"/>
                      <w:szCs w:val="21"/>
                      <w14:textFill>
                        <w14:solidFill>
                          <w14:srgbClr w14:val="000000"/>
                        </w14:solidFill>
                      </w14:textFill>
                      <w:lang w:val="en-US" w:eastAsia="zh-CN"/>
                    </w:rPr>
                    <w:t>处理达</w:t>
                  </w:r>
                  <w:r>
                    <w:rPr>
                      <w:rFonts w:ascii="Times New Roman" w:eastAsia="宋体" w:cs="Times New Roman" w:hAnsi="Times New Roman"/>
                      <w:b w:val="0"/>
                      <w:bCs/>
                      <w:color w:val="000000"/>
                      <w:sz w:val="21"/>
                      <w:szCs w:val="21"/>
                      <w14:textFill>
                        <w14:solidFill>
                          <w14:srgbClr w14:val="000000"/>
                        </w14:solidFill>
                      </w14:textFill>
                    </w:rPr>
                    <w:t>标后排放至</w:t>
                  </w:r>
                  <w:r>
                    <w:rPr>
                      <w:rFonts w:ascii="Times New Roman" w:eastAsia="宋体" w:cs="Times New Roman" w:hAnsi="Times New Roman" w:hint="eastAsia"/>
                      <w:b w:val="0"/>
                      <w:bCs/>
                      <w:color w:val="000000"/>
                      <w:sz w:val="21"/>
                      <w:szCs w:val="21"/>
                      <w14:textFill>
                        <w14:solidFill>
                          <w14:srgbClr w14:val="000000"/>
                        </w14:solidFill>
                      </w14:textFill>
                      <w:lang w:val="en-US" w:eastAsia="zh-CN"/>
                    </w:rPr>
                    <w:t>南江</w:t>
                  </w:r>
                  <w:r>
                    <w:rPr>
                      <w:rFonts w:ascii="Times New Roman" w:eastAsia="宋体" w:cs="Times New Roman" w:hAnsi="Times New Roman"/>
                      <w:b w:val="0"/>
                      <w:bCs/>
                      <w:color w:val="000000"/>
                      <w:sz w:val="21"/>
                      <w:szCs w:val="21"/>
                      <w14:textFill>
                        <w14:solidFill>
                          <w14:srgbClr w14:val="000000"/>
                        </w14:solidFill>
                      </w14:textFill>
                    </w:rPr>
                    <w:t>，不涉及新设、改设或者扩大排污口。</w:t>
                  </w:r>
                </w:p>
              </w:tc>
              <w:tc>
                <w:tcPr>
                  <w:tcW w:w="486" w:type="pct"/>
                  <w:tcBorders>
                    <w:left w:val="single" w:sz="4" w:space="0" w:color="auto"/>
                  </w:tcBorders>
                  <w:vAlign w:val="center"/>
                </w:tcPr>
                <w:p>
                  <w:pPr>
                    <w:pStyle w:val="49"/>
                    <w:keepNext w:val="0"/>
                    <w:keepLines w:val="0"/>
                    <w:pageBreakBefore w:val="0"/>
                    <w:widowControl w:val="0"/>
                    <w:kinsoku/>
                    <w:wordWrap/>
                    <w:overflowPunct/>
                    <w:topLinePunct w:val="0"/>
                    <w:autoSpaceDE/>
                    <w:autoSpaceDN/>
                    <w:bidi w:val="0"/>
                    <w:adjustRightInd w:val="0"/>
                    <w:snapToGrid w:val="0"/>
                    <w:spacing w:before="0" w:line="240" w:lineRule="auto"/>
                    <w:jc w:val="center"/>
                    <w:rPr>
                      <w:rFonts w:ascii="Times New Roman" w:eastAsia="宋体" w:cs="Times New Roman" w:hAnsi="Times New Roman"/>
                      <w:b w:val="0"/>
                      <w:bCs/>
                      <w:color w:val="000000"/>
                      <w:sz w:val="21"/>
                      <w:szCs w:val="21"/>
                      <w14:textFill>
                        <w14:solidFill>
                          <w14:srgbClr w14:val="000000"/>
                        </w14:solidFill>
                      </w14:textFill>
                    </w:rPr>
                  </w:pPr>
                  <w:r>
                    <w:rPr>
                      <w:rFonts w:ascii="Times New Roman" w:eastAsia="宋体" w:cs="Times New Roman" w:hAnsi="Times New Roman"/>
                      <w:b w:val="0"/>
                      <w:bCs/>
                      <w:color w:val="000000"/>
                      <w:sz w:val="21"/>
                      <w:szCs w:val="21"/>
                      <w14:textFill>
                        <w14:solidFill>
                          <w14:srgbClr w14:val="000000"/>
                        </w14:solidFill>
                      </w14:textFill>
                    </w:rPr>
                    <w:t>符合</w:t>
                  </w:r>
                </w:p>
              </w:tc>
            </w:tr>
            <w:tr>
              <w:trPr>
                <w:trHeight w:val="1511"/>
              </w:trPr>
              <w:tc>
                <w:tcPr>
                  <w:tcW w:w="396" w:type="pct"/>
                  <w:vAlign w:val="center"/>
                </w:tcPr>
                <w:p>
                  <w:pPr>
                    <w:pStyle w:val="49"/>
                    <w:keepNext w:val="0"/>
                    <w:keepLines w:val="0"/>
                    <w:pageBreakBefore w:val="0"/>
                    <w:widowControl w:val="0"/>
                    <w:kinsoku/>
                    <w:wordWrap/>
                    <w:overflowPunct/>
                    <w:topLinePunct w:val="0"/>
                    <w:autoSpaceDE/>
                    <w:autoSpaceDN/>
                    <w:bidi w:val="0"/>
                    <w:adjustRightInd w:val="0"/>
                    <w:snapToGrid w:val="0"/>
                    <w:spacing w:before="0" w:line="240" w:lineRule="auto"/>
                    <w:jc w:val="center"/>
                    <w:rPr>
                      <w:rFonts w:ascii="Times New Roman" w:eastAsia="宋体" w:cs="Times New Roman" w:hAnsi="Times New Roman"/>
                      <w:b w:val="0"/>
                      <w:bCs/>
                      <w:color w:val="000000"/>
                      <w:sz w:val="21"/>
                      <w:szCs w:val="21"/>
                      <w14:textFill>
                        <w14:solidFill>
                          <w14:srgbClr w14:val="000000"/>
                        </w14:solidFill>
                      </w14:textFill>
                    </w:rPr>
                  </w:pPr>
                  <w:r>
                    <w:rPr>
                      <w:rFonts w:ascii="Times New Roman" w:eastAsia="宋体" w:cs="Times New Roman" w:hAnsi="Times New Roman"/>
                      <w:b w:val="0"/>
                      <w:bCs/>
                      <w:color w:val="000000"/>
                      <w:sz w:val="21"/>
                      <w:szCs w:val="21"/>
                      <w14:textFill>
                        <w14:solidFill>
                          <w14:srgbClr w14:val="000000"/>
                        </w14:solidFill>
                      </w14:textFill>
                    </w:rPr>
                    <w:t>第四十九条</w:t>
                  </w:r>
                </w:p>
              </w:tc>
              <w:tc>
                <w:tcPr>
                  <w:tcW w:w="2460" w:type="pct"/>
                  <w:tcBorders>
                    <w:left w:val="single" w:sz="4" w:space="0" w:color="auto"/>
                  </w:tcBorders>
                  <w:vAlign w:val="center"/>
                </w:tcPr>
                <w:p>
                  <w:pPr>
                    <w:keepNext w:val="0"/>
                    <w:keepLines w:val="0"/>
                    <w:pageBreakBefore w:val="0"/>
                    <w:widowControl/>
                    <w:suppressLineNumbers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ascii="Times New Roman" w:eastAsia="宋体" w:cs="Times New Roman" w:hAnsi="Times New Roman"/>
                      <w:color w:val="000000"/>
                      <w:kern w:val="0"/>
                      <w:sz w:val="21"/>
                      <w:szCs w:val="21"/>
                      <w14:textFill>
                        <w14:solidFill>
                          <w14:srgbClr w14:val="000000"/>
                        </w14:solidFill>
                      </w14:textFill>
                      <w:lang w:val="en-US" w:eastAsia="zh-CN"/>
                    </w:rPr>
                    <w:t>禁止在长江流域河湖管理范围内倾倒、填埋、堆放、弃置、处理固体废物。长江流域县级以上地方人民政府应当加强对固体废物非法转移和倾倒的联防联控。</w:t>
                  </w:r>
                </w:p>
              </w:tc>
              <w:tc>
                <w:tcPr>
                  <w:tcW w:w="1656" w:type="pct"/>
                  <w:tcBorders>
                    <w:left w:val="single" w:sz="4" w:space="0" w:color="auto"/>
                  </w:tcBorders>
                  <w:vAlign w:val="center"/>
                </w:tcPr>
                <w:p>
                  <w:pPr>
                    <w:pStyle w:val="49"/>
                    <w:keepNext w:val="0"/>
                    <w:keepLines w:val="0"/>
                    <w:pageBreakBefore w:val="0"/>
                    <w:widowControl w:val="0"/>
                    <w:kinsoku/>
                    <w:wordWrap/>
                    <w:overflowPunct/>
                    <w:topLinePunct w:val="0"/>
                    <w:autoSpaceDE/>
                    <w:autoSpaceDN/>
                    <w:bidi w:val="0"/>
                    <w:adjustRightInd w:val="0"/>
                    <w:snapToGrid w:val="0"/>
                    <w:spacing w:before="0" w:line="240" w:lineRule="auto"/>
                    <w:jc w:val="center"/>
                    <w:rPr>
                      <w:rFonts w:ascii="Times New Roman" w:eastAsia="宋体" w:cs="Times New Roman" w:hAnsi="Times New Roman"/>
                      <w:b w:val="0"/>
                      <w:bCs/>
                      <w:color w:val="000000"/>
                      <w:sz w:val="21"/>
                      <w:szCs w:val="21"/>
                      <w14:textFill>
                        <w14:solidFill>
                          <w14:srgbClr w14:val="000000"/>
                        </w14:solidFill>
                      </w14:textFill>
                    </w:rPr>
                  </w:pPr>
                  <w:r>
                    <w:rPr>
                      <w:rFonts w:ascii="Times New Roman" w:eastAsia="宋体" w:cs="Times New Roman" w:hAnsi="Times New Roman"/>
                      <w:b w:val="0"/>
                      <w:bCs/>
                      <w:color w:val="000000"/>
                      <w:sz w:val="21"/>
                      <w:szCs w:val="21"/>
                      <w14:textFill>
                        <w14:solidFill>
                          <w14:srgbClr w14:val="000000"/>
                        </w14:solidFill>
                      </w14:textFill>
                    </w:rPr>
                    <w:t>本项目</w:t>
                  </w:r>
                  <w:r>
                    <w:rPr>
                      <w:rFonts w:cs="Times New Roman" w:hint="eastAsia"/>
                      <w:b w:val="0"/>
                      <w:bCs/>
                      <w:color w:val="000000"/>
                      <w:kern w:val="0"/>
                      <w:sz w:val="21"/>
                      <w:szCs w:val="21"/>
                      <w14:textFill>
                        <w14:solidFill>
                          <w14:srgbClr w14:val="000000"/>
                        </w14:solidFill>
                      </w14:textFill>
                      <w:lang w:val="en-US" w:eastAsia="zh-CN"/>
                    </w:rPr>
                    <w:t>生产清酒</w:t>
                  </w:r>
                  <w:r>
                    <w:rPr>
                      <w:rFonts w:ascii="Times New Roman" w:eastAsia="宋体" w:cs="Times New Roman" w:hAnsi="Times New Roman"/>
                      <w:b w:val="0"/>
                      <w:bCs/>
                      <w:color w:val="000000"/>
                      <w:sz w:val="21"/>
                      <w:szCs w:val="21"/>
                      <w14:textFill>
                        <w14:solidFill>
                          <w14:srgbClr w14:val="000000"/>
                        </w14:solidFill>
                      </w14:textFill>
                    </w:rPr>
                    <w:t>，项目产生的危险废物委托有资质单位清运处理，一般固体废物综合利用，生活垃圾由环卫部门清运处置。</w:t>
                  </w:r>
                </w:p>
              </w:tc>
              <w:tc>
                <w:tcPr>
                  <w:tcW w:w="486" w:type="pct"/>
                  <w:tcBorders>
                    <w:left w:val="single" w:sz="4" w:space="0" w:color="auto"/>
                  </w:tcBorders>
                  <w:vAlign w:val="center"/>
                </w:tcPr>
                <w:p>
                  <w:pPr>
                    <w:pStyle w:val="49"/>
                    <w:keepNext w:val="0"/>
                    <w:keepLines w:val="0"/>
                    <w:pageBreakBefore w:val="0"/>
                    <w:widowControl w:val="0"/>
                    <w:kinsoku/>
                    <w:wordWrap/>
                    <w:overflowPunct/>
                    <w:topLinePunct w:val="0"/>
                    <w:autoSpaceDE/>
                    <w:autoSpaceDN/>
                    <w:bidi w:val="0"/>
                    <w:adjustRightInd w:val="0"/>
                    <w:snapToGrid w:val="0"/>
                    <w:spacing w:before="0" w:line="240" w:lineRule="auto"/>
                    <w:jc w:val="center"/>
                    <w:rPr>
                      <w:rFonts w:ascii="Times New Roman" w:eastAsia="宋体" w:cs="Times New Roman" w:hAnsi="Times New Roman"/>
                      <w:b w:val="0"/>
                      <w:bCs/>
                      <w:color w:val="000000"/>
                      <w:sz w:val="21"/>
                      <w:szCs w:val="21"/>
                      <w14:textFill>
                        <w14:solidFill>
                          <w14:srgbClr w14:val="000000"/>
                        </w14:solidFill>
                      </w14:textFill>
                    </w:rPr>
                  </w:pPr>
                  <w:r>
                    <w:rPr>
                      <w:rFonts w:ascii="Times New Roman" w:eastAsia="宋体" w:cs="Times New Roman" w:hAnsi="Times New Roman"/>
                      <w:b w:val="0"/>
                      <w:bCs/>
                      <w:color w:val="000000"/>
                      <w:sz w:val="21"/>
                      <w:szCs w:val="21"/>
                      <w14:textFill>
                        <w14:solidFill>
                          <w14:srgbClr w14:val="000000"/>
                        </w14:solidFill>
                      </w14:textFill>
                    </w:rPr>
                    <w:t>符合</w:t>
                  </w:r>
                </w:p>
              </w:tc>
            </w:tr>
          </w:tbl>
          <w:p>
            <w:pPr>
              <w:keepNext w:val="0"/>
              <w:keepLines w:val="0"/>
              <w:pageBreakBefore w:val="0"/>
              <w:widowControl w:val="0"/>
              <w:kinsoku/>
              <w:wordWrap/>
              <w:overflowPunct/>
              <w:topLinePunct w:val="0"/>
              <w:autoSpaceDE/>
              <w:autoSpaceDN/>
              <w:bidi w:val="0"/>
              <w:adjustRightInd w:val="0"/>
              <w:snapToGrid w:val="0"/>
              <w:spacing w:beforeLines="50" w:before="156" w:line="360" w:lineRule="auto"/>
              <w:ind w:firstLineChars="200" w:firstLine="480"/>
              <w:textAlignment w:val="auto"/>
              <w:rPr>
                <w:rFonts w:ascii="Times New Roman" w:cs="Times New Roman" w:hAnsi="Times New Roman"/>
                <w:b w:val="0"/>
                <w:bCs w:val="0"/>
                <w:color w:val="000000"/>
                <w:kern w:val="0"/>
                <w:sz w:val="24"/>
                <w:szCs w:val="24"/>
                <w14:textFill>
                  <w14:solidFill>
                    <w14:srgbClr w14:val="000000"/>
                  </w14:solidFill>
                </w14:textFill>
                <w:lang w:val="en-US" w:eastAsia="zh-CN"/>
              </w:rPr>
            </w:pPr>
            <w:r>
              <w:rPr>
                <w:rFonts w:ascii="Times New Roman" w:cs="Times New Roman" w:hAnsi="Times New Roman"/>
                <w:b w:val="0"/>
                <w:bCs w:val="0"/>
                <w:color w:val="000000"/>
                <w:kern w:val="0"/>
                <w:sz w:val="24"/>
                <w:szCs w:val="24"/>
                <w14:textFill>
                  <w14:solidFill>
                    <w14:srgbClr w14:val="000000"/>
                  </w14:solidFill>
                </w14:textFill>
                <w:lang w:val="en-US" w:eastAsia="zh-CN"/>
              </w:rPr>
              <w:t>（2）本项目与《长江经济带发展负面清单指南（试行，2022年版）》的符合性分析</w:t>
            </w:r>
          </w:p>
          <w:p>
            <w:pPr>
              <w:spacing w:line="360" w:lineRule="auto"/>
              <w:jc w:val="center"/>
              <w:rPr>
                <w:rFonts w:ascii="Times New Roman" w:eastAsia="宋体" w:cs="Times New Roman" w:hAnsi="Times New Roman"/>
                <w:b/>
                <w:bCs/>
                <w:color w:val="000000"/>
                <w:szCs w:val="21"/>
                <w14:textFill>
                  <w14:solidFill>
                    <w14:srgbClr w14:val="000000"/>
                  </w14:solidFill>
                </w14:textFill>
                <w:lang w:val="en-US" w:eastAsia="zh-CN"/>
              </w:rPr>
            </w:pPr>
            <w:r>
              <w:rPr>
                <w:rFonts w:ascii="Times New Roman" w:eastAsia="宋体" w:cs="Times New Roman" w:hAnsi="Times New Roman"/>
                <w:b/>
                <w:bCs/>
                <w:color w:val="000000"/>
                <w:szCs w:val="21"/>
                <w14:textFill>
                  <w14:solidFill>
                    <w14:srgbClr w14:val="000000"/>
                  </w14:solidFill>
                </w14:textFill>
                <w:lang w:val="en-US" w:eastAsia="zh-CN"/>
              </w:rPr>
              <w:t>表1-</w:t>
            </w:r>
            <w:r>
              <w:rPr>
                <w:rFonts w:cs="Times New Roman" w:hint="eastAsia"/>
                <w:b/>
                <w:bCs/>
                <w:color w:val="000000"/>
                <w:szCs w:val="21"/>
                <w14:textFill>
                  <w14:solidFill>
                    <w14:srgbClr w14:val="000000"/>
                  </w14:solidFill>
                </w14:textFill>
                <w:lang w:val="en-US" w:eastAsia="zh-CN"/>
              </w:rPr>
              <w:t>6</w:t>
            </w:r>
            <w:r>
              <w:rPr>
                <w:rFonts w:ascii="Times New Roman" w:eastAsia="宋体" w:cs="Times New Roman" w:hAnsi="Times New Roman"/>
                <w:b/>
                <w:bCs/>
                <w:color w:val="000000"/>
                <w:szCs w:val="21"/>
                <w14:textFill>
                  <w14:solidFill>
                    <w14:srgbClr w14:val="000000"/>
                  </w14:solidFill>
                </w14:textFill>
                <w:lang w:val="en-US" w:eastAsia="zh-CN"/>
              </w:rPr>
              <w:t xml:space="preserve"> 本项目与《关于发布长江经济带负面清单指南（试行，2022年版）》的符合性</w:t>
            </w:r>
          </w:p>
          <w:tbl>
            <w:tblPr>
              <w:jc w:val="left"/>
              <w:tblInd w:w="0" w:type="dxa"/>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0" w:type="dxa"/>
                <w:bottom w:w="0" w:type="dxa"/>
                <w:right w:w="0" w:type="dxa"/>
              </w:tblCellMar>
              <w:tblLook w:val="0600" w:firstRow="0" w:lastRow="0" w:firstColumn="0" w:lastColumn="0" w:noHBand="1" w:noVBand="1"/>
            </w:tblPr>
            <w:tblGrid>
              <w:gridCol w:w="537"/>
              <w:gridCol w:w="4712"/>
              <w:gridCol w:w="2072"/>
              <w:gridCol w:w="772"/>
            </w:tblGrid>
            <w:tr>
              <w:trPr>
                <w:trHeight w:val="277"/>
              </w:trPr>
              <w:tc>
                <w:tcPr>
                  <w:tcW w:w="332" w:type="pct"/>
                  <w:vAlign w:val="center"/>
                </w:tcPr>
                <w:p>
                  <w:pPr>
                    <w:pStyle w:val="49"/>
                    <w:keepNext w:val="0"/>
                    <w:keepLines w:val="0"/>
                    <w:pageBreakBefore w:val="0"/>
                    <w:widowControl w:val="0"/>
                    <w:kinsoku/>
                    <w:wordWrap/>
                    <w:overflowPunct/>
                    <w:topLinePunct w:val="0"/>
                    <w:autoSpaceDE/>
                    <w:autoSpaceDN/>
                    <w:bidi w:val="0"/>
                    <w:adjustRightInd w:val="0"/>
                    <w:snapToGrid w:val="0"/>
                    <w:spacing w:before="0" w:line="240" w:lineRule="auto"/>
                    <w:textAlignment w:val="baseline"/>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序号</w:t>
                  </w:r>
                </w:p>
              </w:tc>
              <w:tc>
                <w:tcPr>
                  <w:tcW w:w="2911" w:type="pct"/>
                  <w:vAlign w:val="center"/>
                </w:tcPr>
                <w:p>
                  <w:pPr>
                    <w:pStyle w:val="49"/>
                    <w:keepNext w:val="0"/>
                    <w:keepLines w:val="0"/>
                    <w:pageBreakBefore w:val="0"/>
                    <w:widowControl w:val="0"/>
                    <w:kinsoku/>
                    <w:wordWrap/>
                    <w:overflowPunct/>
                    <w:topLinePunct w:val="0"/>
                    <w:autoSpaceDE/>
                    <w:autoSpaceDN/>
                    <w:bidi w:val="0"/>
                    <w:adjustRightInd w:val="0"/>
                    <w:snapToGrid w:val="0"/>
                    <w:spacing w:before="0" w:line="240" w:lineRule="auto"/>
                    <w:textAlignment w:val="baseline"/>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《指南》具体要求</w:t>
                  </w:r>
                </w:p>
              </w:tc>
              <w:tc>
                <w:tcPr>
                  <w:tcW w:w="1280" w:type="pct"/>
                  <w:vAlign w:val="center"/>
                </w:tcPr>
                <w:p>
                  <w:pPr>
                    <w:pStyle w:val="49"/>
                    <w:keepNext w:val="0"/>
                    <w:keepLines w:val="0"/>
                    <w:pageBreakBefore w:val="0"/>
                    <w:widowControl w:val="0"/>
                    <w:kinsoku/>
                    <w:wordWrap/>
                    <w:overflowPunct/>
                    <w:topLinePunct w:val="0"/>
                    <w:autoSpaceDE/>
                    <w:autoSpaceDN/>
                    <w:bidi w:val="0"/>
                    <w:adjustRightInd w:val="0"/>
                    <w:snapToGrid w:val="0"/>
                    <w:spacing w:before="0" w:line="240" w:lineRule="auto"/>
                    <w:textAlignment w:val="baseline"/>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本项目</w:t>
                  </w:r>
                </w:p>
              </w:tc>
              <w:tc>
                <w:tcPr>
                  <w:tcW w:w="477" w:type="pct"/>
                  <w:vAlign w:val="center"/>
                </w:tcPr>
                <w:p>
                  <w:pPr>
                    <w:pStyle w:val="49"/>
                    <w:keepNext w:val="0"/>
                    <w:keepLines w:val="0"/>
                    <w:pageBreakBefore w:val="0"/>
                    <w:widowControl w:val="0"/>
                    <w:kinsoku/>
                    <w:wordWrap/>
                    <w:overflowPunct/>
                    <w:topLinePunct w:val="0"/>
                    <w:autoSpaceDE/>
                    <w:autoSpaceDN/>
                    <w:bidi w:val="0"/>
                    <w:adjustRightInd w:val="0"/>
                    <w:snapToGrid w:val="0"/>
                    <w:spacing w:before="0" w:line="240" w:lineRule="auto"/>
                    <w:textAlignment w:val="baseline"/>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符合性</w:t>
                  </w:r>
                </w:p>
              </w:tc>
            </w:tr>
            <w:tr>
              <w:trPr>
                <w:trHeight w:val="324"/>
              </w:trPr>
              <w:tc>
                <w:tcPr>
                  <w:tcW w:w="332" w:type="pct"/>
                  <w:vAlign w:val="center"/>
                </w:tcPr>
                <w:p>
                  <w:pPr>
                    <w:pStyle w:val="49"/>
                    <w:keepNext w:val="0"/>
                    <w:keepLines w:val="0"/>
                    <w:pageBreakBefore w:val="0"/>
                    <w:widowControl w:val="0"/>
                    <w:kinsoku/>
                    <w:wordWrap/>
                    <w:overflowPunct/>
                    <w:topLinePunct w:val="0"/>
                    <w:autoSpaceDE/>
                    <w:autoSpaceDN/>
                    <w:bidi w:val="0"/>
                    <w:adjustRightInd w:val="0"/>
                    <w:snapToGrid w:val="0"/>
                    <w:spacing w:before="0" w:line="240" w:lineRule="auto"/>
                    <w:textAlignment w:val="baseline"/>
                    <w:rPr>
                      <w:rFonts w:ascii="Times New Roman" w:eastAsia="宋体" w:cs="Times New Roman" w:hAnsi="Times New Roman"/>
                      <w:b w:val="0"/>
                      <w:bCs/>
                      <w:color w:val="000000"/>
                      <w:sz w:val="21"/>
                      <w:szCs w:val="21"/>
                      <w14:textFill>
                        <w14:solidFill>
                          <w14:srgbClr w14:val="000000"/>
                        </w14:solidFill>
                      </w14:textFill>
                    </w:rPr>
                  </w:pPr>
                  <w:r>
                    <w:rPr>
                      <w:rFonts w:ascii="Times New Roman" w:eastAsia="宋体" w:cs="Times New Roman" w:hAnsi="Times New Roman"/>
                      <w:b w:val="0"/>
                      <w:bCs/>
                      <w:color w:val="000000"/>
                      <w:sz w:val="21"/>
                      <w:szCs w:val="21"/>
                      <w14:textFill>
                        <w14:solidFill>
                          <w14:srgbClr w14:val="000000"/>
                        </w14:solidFill>
                      </w14:textFill>
                    </w:rPr>
                    <w:t>1</w:t>
                  </w:r>
                </w:p>
              </w:tc>
              <w:tc>
                <w:tcPr>
                  <w:tcW w:w="2911" w:type="pct"/>
                  <w:tcBorders>
                    <w:left w:val="single" w:sz="4" w:space="0" w:color="auto"/>
                  </w:tcBorders>
                  <w:vAlign w:val="center"/>
                </w:tcPr>
                <w:p>
                  <w:pPr>
                    <w:pStyle w:val="49"/>
                    <w:keepNext w:val="0"/>
                    <w:keepLines w:val="0"/>
                    <w:pageBreakBefore w:val="0"/>
                    <w:widowControl w:val="0"/>
                    <w:kinsoku/>
                    <w:wordWrap/>
                    <w:overflowPunct/>
                    <w:topLinePunct w:val="0"/>
                    <w:autoSpaceDE/>
                    <w:autoSpaceDN/>
                    <w:bidi w:val="0"/>
                    <w:adjustRightInd w:val="0"/>
                    <w:snapToGrid w:val="0"/>
                    <w:spacing w:before="0" w:line="240" w:lineRule="auto"/>
                    <w:textAlignment w:val="baseline"/>
                    <w:rPr>
                      <w:rFonts w:ascii="Times New Roman" w:eastAsia="宋体" w:cs="Times New Roman" w:hAnsi="Times New Roman"/>
                      <w:b w:val="0"/>
                      <w:bCs/>
                      <w:color w:val="000000"/>
                      <w:sz w:val="21"/>
                      <w:szCs w:val="21"/>
                      <w14:textFill>
                        <w14:solidFill>
                          <w14:srgbClr w14:val="000000"/>
                        </w14:solidFill>
                      </w14:textFill>
                    </w:rPr>
                  </w:pPr>
                  <w:r>
                    <w:rPr>
                      <w:rFonts w:ascii="Times New Roman" w:eastAsia="宋体" w:cs="Times New Roman" w:hAnsi="Times New Roman"/>
                      <w:b w:val="0"/>
                      <w:bCs/>
                      <w:color w:val="000000"/>
                      <w:sz w:val="21"/>
                      <w:szCs w:val="21"/>
                      <w14:textFill>
                        <w14:solidFill>
                          <w14:srgbClr w14:val="000000"/>
                        </w14:solidFill>
                      </w14:textFill>
                    </w:rPr>
                    <w:t>禁止在长江干支流、重要湖泊岸线一公里范围内新建、扩建化工园区和化工项目。禁止在长江干流岸线三公里范围内和重要支流岸线一公里范围内新建、改建、扩建尾矿库冶炼渣库和磷石膏库，以提升安全、生态环境保护水平为目的的改建除外。</w:t>
                  </w:r>
                </w:p>
              </w:tc>
              <w:tc>
                <w:tcPr>
                  <w:tcW w:w="1280" w:type="pct"/>
                  <w:tcBorders>
                    <w:left w:val="single" w:sz="4" w:space="0" w:color="auto"/>
                  </w:tcBorders>
                  <w:vAlign w:val="center"/>
                </w:tcPr>
                <w:p>
                  <w:pPr>
                    <w:pStyle w:val="49"/>
                    <w:keepNext w:val="0"/>
                    <w:keepLines w:val="0"/>
                    <w:pageBreakBefore w:val="0"/>
                    <w:widowControl w:val="0"/>
                    <w:kinsoku/>
                    <w:wordWrap/>
                    <w:overflowPunct/>
                    <w:topLinePunct w:val="0"/>
                    <w:autoSpaceDE/>
                    <w:autoSpaceDN/>
                    <w:bidi w:val="0"/>
                    <w:adjustRightInd w:val="0"/>
                    <w:snapToGrid w:val="0"/>
                    <w:spacing w:before="0" w:line="240" w:lineRule="auto"/>
                    <w:textAlignment w:val="baseline"/>
                    <w:rPr>
                      <w:rFonts w:ascii="Times New Roman" w:eastAsia="宋体" w:cs="Times New Roman" w:hAnsi="Times New Roman"/>
                      <w:b w:val="0"/>
                      <w:bCs/>
                      <w:color w:val="000000"/>
                      <w:sz w:val="21"/>
                      <w:szCs w:val="21"/>
                      <w14:textFill>
                        <w14:solidFill>
                          <w14:srgbClr w14:val="000000"/>
                        </w14:solidFill>
                      </w14:textFill>
                    </w:rPr>
                  </w:pPr>
                  <w:r>
                    <w:rPr>
                      <w:rFonts w:ascii="Times New Roman" w:eastAsia="宋体" w:cs="Times New Roman" w:hAnsi="Times New Roman"/>
                      <w:b w:val="0"/>
                      <w:bCs/>
                      <w:color w:val="000000"/>
                      <w:sz w:val="21"/>
                      <w:szCs w:val="21"/>
                      <w14:textFill>
                        <w14:solidFill>
                          <w14:srgbClr w14:val="000000"/>
                        </w14:solidFill>
                      </w14:textFill>
                    </w:rPr>
                    <w:t>本项目属于</w:t>
                  </w:r>
                  <w:r>
                    <w:rPr>
                      <w:rFonts w:ascii="Times New Roman" w:eastAsia="宋体" w:cs="Times New Roman" w:hAnsi="Times New Roman" w:hint="eastAsia"/>
                      <w:b w:val="0"/>
                      <w:bCs/>
                      <w:color w:val="000000"/>
                      <w:sz w:val="21"/>
                      <w:szCs w:val="21"/>
                      <w14:textFill>
                        <w14:solidFill>
                          <w14:srgbClr w14:val="000000"/>
                        </w14:solidFill>
                      </w14:textFill>
                      <w:lang w:val="en-US" w:eastAsia="zh-CN" w:bidi="ar-SA"/>
                    </w:rPr>
                    <w:t>酒</w:t>
                  </w:r>
                  <w:r>
                    <w:rPr>
                      <w:rFonts w:ascii="Times New Roman" w:eastAsia="宋体" w:cs="Times New Roman" w:hAnsi="Times New Roman"/>
                      <w:b w:val="0"/>
                      <w:bCs/>
                      <w:color w:val="000000"/>
                      <w:sz w:val="21"/>
                      <w:szCs w:val="21"/>
                      <w14:textFill>
                        <w14:solidFill>
                          <w14:srgbClr w14:val="000000"/>
                        </w14:solidFill>
                      </w14:textFill>
                      <w:lang w:val="en-US" w:eastAsia="zh-CN" w:bidi="ar-SA"/>
                    </w:rPr>
                    <w:t>制造业项目</w:t>
                  </w:r>
                  <w:r>
                    <w:rPr>
                      <w:rFonts w:ascii="Times New Roman" w:eastAsia="宋体" w:cs="Times New Roman" w:hAnsi="Times New Roman"/>
                      <w:b w:val="0"/>
                      <w:bCs/>
                      <w:color w:val="000000"/>
                      <w:sz w:val="21"/>
                      <w:szCs w:val="21"/>
                      <w14:textFill>
                        <w14:solidFill>
                          <w14:srgbClr w14:val="000000"/>
                        </w14:solidFill>
                      </w14:textFill>
                    </w:rPr>
                    <w:t>，不属于化工项目、化工园区、尾矿库等。</w:t>
                  </w:r>
                </w:p>
              </w:tc>
              <w:tc>
                <w:tcPr>
                  <w:tcW w:w="477" w:type="pct"/>
                  <w:tcBorders>
                    <w:left w:val="single" w:sz="4" w:space="0" w:color="auto"/>
                  </w:tcBorders>
                  <w:vAlign w:val="center"/>
                </w:tcPr>
                <w:p>
                  <w:pPr>
                    <w:pStyle w:val="49"/>
                    <w:keepNext w:val="0"/>
                    <w:keepLines w:val="0"/>
                    <w:pageBreakBefore w:val="0"/>
                    <w:widowControl w:val="0"/>
                    <w:kinsoku/>
                    <w:wordWrap/>
                    <w:overflowPunct/>
                    <w:topLinePunct w:val="0"/>
                    <w:autoSpaceDE/>
                    <w:autoSpaceDN/>
                    <w:bidi w:val="0"/>
                    <w:adjustRightInd w:val="0"/>
                    <w:snapToGrid w:val="0"/>
                    <w:spacing w:before="0" w:line="240" w:lineRule="auto"/>
                    <w:textAlignment w:val="baseline"/>
                    <w:rPr>
                      <w:rFonts w:ascii="Times New Roman" w:eastAsia="宋体" w:cs="Times New Roman" w:hAnsi="Times New Roman"/>
                      <w:b w:val="0"/>
                      <w:bCs/>
                      <w:color w:val="000000"/>
                      <w:sz w:val="21"/>
                      <w:szCs w:val="21"/>
                      <w14:textFill>
                        <w14:solidFill>
                          <w14:srgbClr w14:val="000000"/>
                        </w14:solidFill>
                      </w14:textFill>
                    </w:rPr>
                  </w:pPr>
                  <w:r>
                    <w:rPr>
                      <w:rFonts w:ascii="Times New Roman" w:eastAsia="宋体" w:cs="Times New Roman" w:hAnsi="Times New Roman"/>
                      <w:b w:val="0"/>
                      <w:bCs/>
                      <w:color w:val="000000"/>
                      <w:sz w:val="21"/>
                      <w:szCs w:val="21"/>
                      <w14:textFill>
                        <w14:solidFill>
                          <w14:srgbClr w14:val="000000"/>
                        </w14:solidFill>
                      </w14:textFill>
                    </w:rPr>
                    <w:t>符合</w:t>
                  </w:r>
                </w:p>
              </w:tc>
            </w:tr>
            <w:tr>
              <w:trPr>
                <w:trHeight w:val="90"/>
              </w:trPr>
              <w:tc>
                <w:tcPr>
                  <w:tcW w:w="332" w:type="pct"/>
                  <w:vAlign w:val="center"/>
                </w:tcPr>
                <w:p>
                  <w:pPr>
                    <w:pStyle w:val="49"/>
                    <w:keepNext w:val="0"/>
                    <w:keepLines w:val="0"/>
                    <w:pageBreakBefore w:val="0"/>
                    <w:widowControl w:val="0"/>
                    <w:kinsoku/>
                    <w:wordWrap/>
                    <w:overflowPunct/>
                    <w:topLinePunct w:val="0"/>
                    <w:autoSpaceDE/>
                    <w:autoSpaceDN/>
                    <w:bidi w:val="0"/>
                    <w:adjustRightInd w:val="0"/>
                    <w:snapToGrid w:val="0"/>
                    <w:spacing w:before="0" w:line="240" w:lineRule="auto"/>
                    <w:textAlignment w:val="baseline"/>
                    <w:rPr>
                      <w:rFonts w:ascii="Times New Roman" w:eastAsia="宋体" w:cs="Times New Roman" w:hAnsi="Times New Roman"/>
                      <w:b w:val="0"/>
                      <w:bCs/>
                      <w:color w:val="000000"/>
                      <w:sz w:val="21"/>
                      <w:szCs w:val="21"/>
                      <w14:textFill>
                        <w14:solidFill>
                          <w14:srgbClr w14:val="000000"/>
                        </w14:solidFill>
                      </w14:textFill>
                    </w:rPr>
                  </w:pPr>
                  <w:r>
                    <w:rPr>
                      <w:rFonts w:ascii="Times New Roman" w:eastAsia="宋体" w:cs="Times New Roman" w:hAnsi="Times New Roman"/>
                      <w:b w:val="0"/>
                      <w:bCs/>
                      <w:color w:val="000000"/>
                      <w:sz w:val="21"/>
                      <w:szCs w:val="21"/>
                      <w14:textFill>
                        <w14:solidFill>
                          <w14:srgbClr w14:val="000000"/>
                        </w14:solidFill>
                      </w14:textFill>
                    </w:rPr>
                    <w:t>2</w:t>
                  </w:r>
                </w:p>
              </w:tc>
              <w:tc>
                <w:tcPr>
                  <w:tcW w:w="2911" w:type="pct"/>
                  <w:tcBorders>
                    <w:left w:val="single" w:sz="4" w:space="0" w:color="auto"/>
                  </w:tcBorders>
                  <w:vAlign w:val="center"/>
                </w:tcPr>
                <w:p>
                  <w:pPr>
                    <w:pStyle w:val="49"/>
                    <w:keepNext w:val="0"/>
                    <w:keepLines w:val="0"/>
                    <w:pageBreakBefore w:val="0"/>
                    <w:widowControl w:val="0"/>
                    <w:kinsoku/>
                    <w:wordWrap/>
                    <w:overflowPunct/>
                    <w:topLinePunct w:val="0"/>
                    <w:autoSpaceDE/>
                    <w:autoSpaceDN/>
                    <w:bidi w:val="0"/>
                    <w:adjustRightInd w:val="0"/>
                    <w:snapToGrid w:val="0"/>
                    <w:spacing w:before="0" w:line="240" w:lineRule="auto"/>
                    <w:textAlignment w:val="baseline"/>
                    <w:rPr>
                      <w:rFonts w:ascii="Times New Roman" w:eastAsia="宋体" w:cs="Times New Roman" w:hAnsi="Times New Roman"/>
                      <w:b w:val="0"/>
                      <w:bCs/>
                      <w:color w:val="000000"/>
                      <w:sz w:val="21"/>
                      <w:szCs w:val="21"/>
                      <w14:textFill>
                        <w14:solidFill>
                          <w14:srgbClr w14:val="000000"/>
                        </w14:solidFill>
                      </w14:textFill>
                    </w:rPr>
                  </w:pPr>
                  <w:r>
                    <w:rPr>
                      <w:rFonts w:ascii="Times New Roman" w:eastAsia="宋体" w:cs="Times New Roman" w:hAnsi="Times New Roman"/>
                      <w:b w:val="0"/>
                      <w:bCs/>
                      <w:color w:val="000000"/>
                      <w:sz w:val="21"/>
                      <w:szCs w:val="21"/>
                      <w14:textFill>
                        <w14:solidFill>
                          <w14:srgbClr w14:val="000000"/>
                        </w14:solidFill>
                      </w14:textFill>
                    </w:rPr>
                    <w:t>禁止在合规园区外新建、扩建钢铁、石化、化工、焦化、建材、有色、制浆造纸等高污染项目。</w:t>
                  </w:r>
                </w:p>
              </w:tc>
              <w:tc>
                <w:tcPr>
                  <w:tcW w:w="1280" w:type="pct"/>
                  <w:tcBorders>
                    <w:left w:val="single" w:sz="4" w:space="0" w:color="auto"/>
                  </w:tcBorders>
                  <w:vAlign w:val="center"/>
                </w:tcPr>
                <w:p>
                  <w:pPr>
                    <w:pStyle w:val="49"/>
                    <w:keepNext w:val="0"/>
                    <w:keepLines w:val="0"/>
                    <w:pageBreakBefore w:val="0"/>
                    <w:widowControl w:val="0"/>
                    <w:kinsoku/>
                    <w:wordWrap/>
                    <w:overflowPunct/>
                    <w:topLinePunct w:val="0"/>
                    <w:autoSpaceDE/>
                    <w:autoSpaceDN/>
                    <w:bidi w:val="0"/>
                    <w:adjustRightInd w:val="0"/>
                    <w:snapToGrid w:val="0"/>
                    <w:spacing w:before="0" w:line="240" w:lineRule="auto"/>
                    <w:textAlignment w:val="baseline"/>
                    <w:rPr>
                      <w:rFonts w:ascii="Times New Roman" w:eastAsia="宋体" w:cs="Times New Roman" w:hAnsi="Times New Roman"/>
                      <w:b w:val="0"/>
                      <w:bCs/>
                      <w:color w:val="000000"/>
                      <w:sz w:val="21"/>
                      <w:szCs w:val="21"/>
                      <w14:textFill>
                        <w14:solidFill>
                          <w14:srgbClr w14:val="000000"/>
                        </w14:solidFill>
                      </w14:textFill>
                    </w:rPr>
                  </w:pPr>
                  <w:r>
                    <w:rPr>
                      <w:rFonts w:ascii="Times New Roman" w:eastAsia="宋体" w:cs="Times New Roman" w:hAnsi="Times New Roman"/>
                      <w:b w:val="0"/>
                      <w:bCs/>
                      <w:color w:val="000000"/>
                      <w:sz w:val="21"/>
                      <w:szCs w:val="21"/>
                      <w14:textFill>
                        <w14:solidFill>
                          <w14:srgbClr w14:val="000000"/>
                        </w14:solidFill>
                      </w14:textFill>
                    </w:rPr>
                    <w:t>本项目不属于高污染项目。</w:t>
                  </w:r>
                </w:p>
              </w:tc>
              <w:tc>
                <w:tcPr>
                  <w:tcW w:w="477" w:type="pct"/>
                  <w:tcBorders>
                    <w:left w:val="single" w:sz="4" w:space="0" w:color="auto"/>
                  </w:tcBorders>
                  <w:vAlign w:val="center"/>
                </w:tcPr>
                <w:p>
                  <w:pPr>
                    <w:pStyle w:val="49"/>
                    <w:keepNext w:val="0"/>
                    <w:keepLines w:val="0"/>
                    <w:pageBreakBefore w:val="0"/>
                    <w:widowControl w:val="0"/>
                    <w:kinsoku/>
                    <w:wordWrap/>
                    <w:overflowPunct/>
                    <w:topLinePunct w:val="0"/>
                    <w:autoSpaceDE/>
                    <w:autoSpaceDN/>
                    <w:bidi w:val="0"/>
                    <w:adjustRightInd w:val="0"/>
                    <w:snapToGrid w:val="0"/>
                    <w:spacing w:before="0" w:line="240" w:lineRule="auto"/>
                    <w:textAlignment w:val="baseline"/>
                    <w:rPr>
                      <w:rFonts w:ascii="Times New Roman" w:eastAsia="宋体" w:cs="Times New Roman" w:hAnsi="Times New Roman"/>
                      <w:b w:val="0"/>
                      <w:bCs/>
                      <w:color w:val="000000"/>
                      <w:sz w:val="21"/>
                      <w:szCs w:val="21"/>
                      <w14:textFill>
                        <w14:solidFill>
                          <w14:srgbClr w14:val="000000"/>
                        </w14:solidFill>
                      </w14:textFill>
                    </w:rPr>
                  </w:pPr>
                  <w:r>
                    <w:rPr>
                      <w:rFonts w:ascii="Times New Roman" w:eastAsia="宋体" w:cs="Times New Roman" w:hAnsi="Times New Roman"/>
                      <w:b w:val="0"/>
                      <w:bCs/>
                      <w:color w:val="000000"/>
                      <w:sz w:val="21"/>
                      <w:szCs w:val="21"/>
                      <w14:textFill>
                        <w14:solidFill>
                          <w14:srgbClr w14:val="000000"/>
                        </w14:solidFill>
                      </w14:textFill>
                    </w:rPr>
                    <w:t>符合</w:t>
                  </w:r>
                </w:p>
              </w:tc>
            </w:tr>
            <w:tr>
              <w:tc>
                <w:tcPr>
                  <w:tcW w:w="332" w:type="pct"/>
                  <w:vAlign w:val="center"/>
                </w:tcPr>
                <w:p>
                  <w:pPr>
                    <w:pStyle w:val="49"/>
                    <w:keepNext w:val="0"/>
                    <w:keepLines w:val="0"/>
                    <w:pageBreakBefore w:val="0"/>
                    <w:widowControl w:val="0"/>
                    <w:kinsoku/>
                    <w:wordWrap/>
                    <w:overflowPunct/>
                    <w:topLinePunct w:val="0"/>
                    <w:autoSpaceDE/>
                    <w:autoSpaceDN/>
                    <w:bidi w:val="0"/>
                    <w:adjustRightInd w:val="0"/>
                    <w:snapToGrid w:val="0"/>
                    <w:spacing w:before="0" w:line="240" w:lineRule="auto"/>
                    <w:textAlignment w:val="baseline"/>
                    <w:rPr>
                      <w:rFonts w:ascii="Times New Roman" w:eastAsia="宋体" w:cs="Times New Roman" w:hAnsi="Times New Roman"/>
                      <w:b w:val="0"/>
                      <w:bCs/>
                      <w:color w:val="000000"/>
                      <w:sz w:val="21"/>
                      <w:szCs w:val="21"/>
                      <w14:textFill>
                        <w14:solidFill>
                          <w14:srgbClr w14:val="000000"/>
                        </w14:solidFill>
                      </w14:textFill>
                    </w:rPr>
                  </w:pPr>
                  <w:r>
                    <w:rPr>
                      <w:rFonts w:ascii="Times New Roman" w:eastAsia="宋体" w:cs="Times New Roman" w:hAnsi="Times New Roman"/>
                      <w:b w:val="0"/>
                      <w:bCs/>
                      <w:color w:val="000000"/>
                      <w:sz w:val="21"/>
                      <w:szCs w:val="21"/>
                      <w14:textFill>
                        <w14:solidFill>
                          <w14:srgbClr w14:val="000000"/>
                        </w14:solidFill>
                      </w14:textFill>
                    </w:rPr>
                    <w:t>3</w:t>
                  </w:r>
                </w:p>
              </w:tc>
              <w:tc>
                <w:tcPr>
                  <w:tcW w:w="2911" w:type="pct"/>
                  <w:tcBorders>
                    <w:left w:val="single" w:sz="4" w:space="0" w:color="auto"/>
                  </w:tcBorders>
                  <w:vAlign w:val="center"/>
                </w:tcPr>
                <w:p>
                  <w:pPr>
                    <w:pStyle w:val="49"/>
                    <w:keepNext w:val="0"/>
                    <w:keepLines w:val="0"/>
                    <w:pageBreakBefore w:val="0"/>
                    <w:widowControl w:val="0"/>
                    <w:kinsoku/>
                    <w:wordWrap/>
                    <w:overflowPunct/>
                    <w:topLinePunct w:val="0"/>
                    <w:autoSpaceDE/>
                    <w:autoSpaceDN/>
                    <w:bidi w:val="0"/>
                    <w:adjustRightInd w:val="0"/>
                    <w:snapToGrid w:val="0"/>
                    <w:spacing w:before="0" w:line="240" w:lineRule="auto"/>
                    <w:textAlignment w:val="baseline"/>
                    <w:rPr>
                      <w:rFonts w:ascii="Times New Roman" w:eastAsia="宋体" w:cs="Times New Roman" w:hAnsi="Times New Roman"/>
                      <w:b w:val="0"/>
                      <w:bCs/>
                      <w:color w:val="000000"/>
                      <w:sz w:val="21"/>
                      <w:szCs w:val="21"/>
                      <w14:textFill>
                        <w14:solidFill>
                          <w14:srgbClr w14:val="000000"/>
                        </w14:solidFill>
                      </w14:textFill>
                    </w:rPr>
                  </w:pPr>
                  <w:r>
                    <w:rPr>
                      <w:rFonts w:ascii="Times New Roman" w:eastAsia="宋体" w:cs="Times New Roman" w:hAnsi="Times New Roman"/>
                      <w:b w:val="0"/>
                      <w:bCs/>
                      <w:color w:val="000000"/>
                      <w:sz w:val="21"/>
                      <w:szCs w:val="21"/>
                      <w14:textFill>
                        <w14:solidFill>
                          <w14:srgbClr w14:val="000000"/>
                        </w14:solidFill>
                      </w14:textFill>
                    </w:rPr>
                    <w:t>禁止新建、扩建不符合国家石化、现代煤化工等产业布局规划的项目。</w:t>
                  </w:r>
                </w:p>
              </w:tc>
              <w:tc>
                <w:tcPr>
                  <w:tcW w:w="1280" w:type="pct"/>
                  <w:tcBorders>
                    <w:left w:val="single" w:sz="4" w:space="0" w:color="auto"/>
                  </w:tcBorders>
                  <w:vAlign w:val="center"/>
                </w:tcPr>
                <w:p>
                  <w:pPr>
                    <w:pStyle w:val="49"/>
                    <w:keepNext w:val="0"/>
                    <w:keepLines w:val="0"/>
                    <w:pageBreakBefore w:val="0"/>
                    <w:widowControl w:val="0"/>
                    <w:kinsoku/>
                    <w:wordWrap/>
                    <w:overflowPunct/>
                    <w:topLinePunct w:val="0"/>
                    <w:autoSpaceDE/>
                    <w:autoSpaceDN/>
                    <w:bidi w:val="0"/>
                    <w:adjustRightInd w:val="0"/>
                    <w:snapToGrid w:val="0"/>
                    <w:spacing w:before="0" w:line="240" w:lineRule="auto"/>
                    <w:textAlignment w:val="baseline"/>
                    <w:rPr>
                      <w:rFonts w:ascii="Times New Roman" w:eastAsia="宋体" w:cs="Times New Roman" w:hAnsi="Times New Roman"/>
                      <w:b w:val="0"/>
                      <w:bCs/>
                      <w:color w:val="000000"/>
                      <w:sz w:val="21"/>
                      <w:szCs w:val="21"/>
                      <w14:textFill>
                        <w14:solidFill>
                          <w14:srgbClr w14:val="000000"/>
                        </w14:solidFill>
                      </w14:textFill>
                    </w:rPr>
                  </w:pPr>
                  <w:r>
                    <w:rPr>
                      <w:rFonts w:ascii="Times New Roman" w:eastAsia="宋体" w:cs="Times New Roman" w:hAnsi="Times New Roman"/>
                      <w:b w:val="0"/>
                      <w:bCs/>
                      <w:color w:val="000000"/>
                      <w:sz w:val="21"/>
                      <w:szCs w:val="21"/>
                      <w14:textFill>
                        <w14:solidFill>
                          <w14:srgbClr w14:val="000000"/>
                        </w14:solidFill>
                      </w14:textFill>
                    </w:rPr>
                    <w:t>本项目不属于石化、煤化工项目。</w:t>
                  </w:r>
                </w:p>
              </w:tc>
              <w:tc>
                <w:tcPr>
                  <w:tcW w:w="477" w:type="pct"/>
                  <w:tcBorders>
                    <w:left w:val="single" w:sz="4" w:space="0" w:color="auto"/>
                  </w:tcBorders>
                  <w:vAlign w:val="center"/>
                </w:tcPr>
                <w:p>
                  <w:pPr>
                    <w:pStyle w:val="49"/>
                    <w:keepNext w:val="0"/>
                    <w:keepLines w:val="0"/>
                    <w:pageBreakBefore w:val="0"/>
                    <w:widowControl w:val="0"/>
                    <w:kinsoku/>
                    <w:wordWrap/>
                    <w:overflowPunct/>
                    <w:topLinePunct w:val="0"/>
                    <w:autoSpaceDE/>
                    <w:autoSpaceDN/>
                    <w:bidi w:val="0"/>
                    <w:adjustRightInd w:val="0"/>
                    <w:snapToGrid w:val="0"/>
                    <w:spacing w:before="0" w:line="240" w:lineRule="auto"/>
                    <w:textAlignment w:val="baseline"/>
                    <w:rPr>
                      <w:rFonts w:ascii="Times New Roman" w:eastAsia="宋体" w:cs="Times New Roman" w:hAnsi="Times New Roman"/>
                      <w:b w:val="0"/>
                      <w:bCs/>
                      <w:color w:val="000000"/>
                      <w:sz w:val="21"/>
                      <w:szCs w:val="21"/>
                      <w14:textFill>
                        <w14:solidFill>
                          <w14:srgbClr w14:val="000000"/>
                        </w14:solidFill>
                      </w14:textFill>
                    </w:rPr>
                  </w:pPr>
                  <w:r>
                    <w:rPr>
                      <w:rFonts w:ascii="Times New Roman" w:eastAsia="宋体" w:cs="Times New Roman" w:hAnsi="Times New Roman"/>
                      <w:b w:val="0"/>
                      <w:bCs/>
                      <w:color w:val="000000"/>
                      <w:sz w:val="21"/>
                      <w:szCs w:val="21"/>
                      <w14:textFill>
                        <w14:solidFill>
                          <w14:srgbClr w14:val="000000"/>
                        </w14:solidFill>
                      </w14:textFill>
                    </w:rPr>
                    <w:t>符合</w:t>
                  </w:r>
                </w:p>
              </w:tc>
            </w:tr>
            <w:tr>
              <w:tc>
                <w:tcPr>
                  <w:tcW w:w="332" w:type="pct"/>
                  <w:vAlign w:val="center"/>
                </w:tcPr>
                <w:p>
                  <w:pPr>
                    <w:pStyle w:val="49"/>
                    <w:keepNext w:val="0"/>
                    <w:keepLines w:val="0"/>
                    <w:pageBreakBefore w:val="0"/>
                    <w:widowControl w:val="0"/>
                    <w:kinsoku/>
                    <w:wordWrap/>
                    <w:overflowPunct/>
                    <w:topLinePunct w:val="0"/>
                    <w:autoSpaceDE/>
                    <w:autoSpaceDN/>
                    <w:bidi w:val="0"/>
                    <w:adjustRightInd w:val="0"/>
                    <w:snapToGrid w:val="0"/>
                    <w:spacing w:before="0" w:line="240" w:lineRule="auto"/>
                    <w:textAlignment w:val="baseline"/>
                    <w:rPr>
                      <w:rFonts w:ascii="Times New Roman" w:eastAsia="宋体" w:cs="Times New Roman" w:hAnsi="Times New Roman"/>
                      <w:b w:val="0"/>
                      <w:bCs/>
                      <w:color w:val="000000"/>
                      <w:sz w:val="21"/>
                      <w:szCs w:val="21"/>
                      <w14:textFill>
                        <w14:solidFill>
                          <w14:srgbClr w14:val="000000"/>
                        </w14:solidFill>
                      </w14:textFill>
                    </w:rPr>
                  </w:pPr>
                  <w:r>
                    <w:rPr>
                      <w:rFonts w:ascii="Times New Roman" w:eastAsia="宋体" w:cs="Times New Roman" w:hAnsi="Times New Roman"/>
                      <w:b w:val="0"/>
                      <w:bCs/>
                      <w:color w:val="000000"/>
                      <w:sz w:val="21"/>
                      <w:szCs w:val="21"/>
                      <w14:textFill>
                        <w14:solidFill>
                          <w14:srgbClr w14:val="000000"/>
                        </w14:solidFill>
                      </w14:textFill>
                    </w:rPr>
                    <w:t>4</w:t>
                  </w:r>
                </w:p>
              </w:tc>
              <w:tc>
                <w:tcPr>
                  <w:tcW w:w="2911" w:type="pct"/>
                  <w:tcBorders>
                    <w:left w:val="single" w:sz="4" w:space="0" w:color="auto"/>
                  </w:tcBorders>
                  <w:vAlign w:val="center"/>
                </w:tcPr>
                <w:p>
                  <w:pPr>
                    <w:pStyle w:val="49"/>
                    <w:keepNext w:val="0"/>
                    <w:keepLines w:val="0"/>
                    <w:pageBreakBefore w:val="0"/>
                    <w:widowControl w:val="0"/>
                    <w:kinsoku/>
                    <w:wordWrap/>
                    <w:overflowPunct/>
                    <w:topLinePunct w:val="0"/>
                    <w:autoSpaceDE/>
                    <w:autoSpaceDN/>
                    <w:bidi w:val="0"/>
                    <w:adjustRightInd w:val="0"/>
                    <w:snapToGrid w:val="0"/>
                    <w:spacing w:before="0" w:line="240" w:lineRule="auto"/>
                    <w:textAlignment w:val="baseline"/>
                    <w:rPr>
                      <w:rFonts w:ascii="Times New Roman" w:eastAsia="宋体" w:cs="Times New Roman" w:hAnsi="Times New Roman"/>
                      <w:b w:val="0"/>
                      <w:bCs/>
                      <w:color w:val="000000"/>
                      <w:sz w:val="21"/>
                      <w:szCs w:val="21"/>
                      <w14:textFill>
                        <w14:solidFill>
                          <w14:srgbClr w14:val="000000"/>
                        </w14:solidFill>
                      </w14:textFill>
                    </w:rPr>
                  </w:pPr>
                  <w:r>
                    <w:rPr>
                      <w:rFonts w:ascii="Times New Roman" w:eastAsia="宋体" w:cs="Times New Roman" w:hAnsi="Times New Roman"/>
                      <w:b w:val="0"/>
                      <w:bCs/>
                      <w:color w:val="000000"/>
                      <w:sz w:val="21"/>
                      <w:szCs w:val="21"/>
                      <w14:textFill>
                        <w14:solidFill>
                          <w14:srgbClr w14:val="000000"/>
                        </w14:solidFill>
                      </w14:textFill>
                    </w:rPr>
                    <w:t>禁止新建、扩建法律法规和相关政策明令禁止的落后产能项目。禁止新建、扩建不符合国家产能置换要求的严重过剩产能行业的项目。禁止新建、扩建不符合要求的高耗能高排放项目。</w:t>
                  </w:r>
                </w:p>
              </w:tc>
              <w:tc>
                <w:tcPr>
                  <w:tcW w:w="1280" w:type="pct"/>
                  <w:tcBorders>
                    <w:left w:val="single" w:sz="4" w:space="0" w:color="auto"/>
                  </w:tcBorders>
                  <w:vAlign w:val="center"/>
                </w:tcPr>
                <w:p>
                  <w:pPr>
                    <w:pStyle w:val="49"/>
                    <w:keepNext w:val="0"/>
                    <w:keepLines w:val="0"/>
                    <w:pageBreakBefore w:val="0"/>
                    <w:widowControl w:val="0"/>
                    <w:kinsoku/>
                    <w:wordWrap/>
                    <w:overflowPunct/>
                    <w:topLinePunct w:val="0"/>
                    <w:autoSpaceDE/>
                    <w:autoSpaceDN/>
                    <w:bidi w:val="0"/>
                    <w:adjustRightInd w:val="0"/>
                    <w:snapToGrid w:val="0"/>
                    <w:spacing w:before="0" w:line="240" w:lineRule="auto"/>
                    <w:textAlignment w:val="baseline"/>
                    <w:rPr>
                      <w:rFonts w:ascii="Times New Roman" w:eastAsia="宋体" w:cs="Times New Roman" w:hAnsi="Times New Roman"/>
                      <w:b w:val="0"/>
                      <w:bCs/>
                      <w:color w:val="000000"/>
                      <w:sz w:val="21"/>
                      <w:szCs w:val="21"/>
                      <w14:textFill>
                        <w14:solidFill>
                          <w14:srgbClr w14:val="000000"/>
                        </w14:solidFill>
                      </w14:textFill>
                    </w:rPr>
                  </w:pPr>
                  <w:r>
                    <w:rPr>
                      <w:rFonts w:ascii="Times New Roman" w:eastAsia="宋体" w:cs="Times New Roman" w:hAnsi="Times New Roman"/>
                      <w:b w:val="0"/>
                      <w:bCs/>
                      <w:color w:val="000000"/>
                      <w:sz w:val="21"/>
                      <w:szCs w:val="21"/>
                      <w14:textFill>
                        <w14:solidFill>
                          <w14:srgbClr w14:val="000000"/>
                        </w14:solidFill>
                      </w14:textFill>
                    </w:rPr>
                    <w:t>本项目不属于落后产能项目，不属于严重过剩产能行业项目，不属于高排放项目。</w:t>
                  </w:r>
                </w:p>
              </w:tc>
              <w:tc>
                <w:tcPr>
                  <w:tcW w:w="477" w:type="pct"/>
                  <w:tcBorders>
                    <w:left w:val="single" w:sz="4" w:space="0" w:color="auto"/>
                  </w:tcBorders>
                  <w:vAlign w:val="center"/>
                </w:tcPr>
                <w:p>
                  <w:pPr>
                    <w:pStyle w:val="49"/>
                    <w:keepNext w:val="0"/>
                    <w:keepLines w:val="0"/>
                    <w:pageBreakBefore w:val="0"/>
                    <w:widowControl w:val="0"/>
                    <w:kinsoku/>
                    <w:wordWrap/>
                    <w:overflowPunct/>
                    <w:topLinePunct w:val="0"/>
                    <w:autoSpaceDE/>
                    <w:autoSpaceDN/>
                    <w:bidi w:val="0"/>
                    <w:adjustRightInd w:val="0"/>
                    <w:snapToGrid w:val="0"/>
                    <w:spacing w:before="0" w:line="240" w:lineRule="auto"/>
                    <w:textAlignment w:val="baseline"/>
                    <w:rPr>
                      <w:rFonts w:ascii="Times New Roman" w:eastAsia="宋体" w:cs="Times New Roman" w:hAnsi="Times New Roman"/>
                      <w:b w:val="0"/>
                      <w:bCs/>
                      <w:color w:val="000000"/>
                      <w:sz w:val="21"/>
                      <w:szCs w:val="21"/>
                      <w14:textFill>
                        <w14:solidFill>
                          <w14:srgbClr w14:val="000000"/>
                        </w14:solidFill>
                      </w14:textFill>
                    </w:rPr>
                  </w:pPr>
                  <w:r>
                    <w:rPr>
                      <w:rFonts w:ascii="Times New Roman" w:eastAsia="宋体" w:cs="Times New Roman" w:hAnsi="Times New Roman"/>
                      <w:b w:val="0"/>
                      <w:bCs/>
                      <w:color w:val="000000"/>
                      <w:sz w:val="21"/>
                      <w:szCs w:val="21"/>
                      <w14:textFill>
                        <w14:solidFill>
                          <w14:srgbClr w14:val="000000"/>
                        </w14:solidFill>
                      </w14:textFill>
                    </w:rPr>
                    <w:t>符合</w:t>
                  </w:r>
                </w:p>
              </w:tc>
            </w:tr>
          </w:tbl>
          <w:p>
            <w:pPr>
              <w:keepNext w:val="0"/>
              <w:keepLines w:val="0"/>
              <w:pageBreakBefore w:val="0"/>
              <w:widowControl w:val="0"/>
              <w:kinsoku/>
              <w:wordWrap/>
              <w:overflowPunct/>
              <w:topLinePunct w:val="0"/>
              <w:autoSpaceDE/>
              <w:autoSpaceDN/>
              <w:bidi w:val="0"/>
              <w:adjustRightInd w:val="0"/>
              <w:snapToGrid w:val="0"/>
              <w:spacing w:beforeLines="50" w:before="156" w:line="360" w:lineRule="auto"/>
              <w:ind w:firstLineChars="200" w:firstLine="480"/>
              <w:textAlignment w:val="auto"/>
              <w:rPr>
                <w:rFonts w:ascii="Times New Roman" w:cs="Times New Roman" w:hAnsi="Times New Roman"/>
                <w:b w:val="0"/>
                <w:bCs w:val="0"/>
                <w:color w:val="000000"/>
                <w:kern w:val="0"/>
                <w:sz w:val="24"/>
                <w:szCs w:val="24"/>
                <w14:textFill>
                  <w14:solidFill>
                    <w14:srgbClr w14:val="000000"/>
                  </w14:solidFill>
                </w14:textFill>
                <w:lang w:val="en-US" w:eastAsia="zh-CN"/>
              </w:rPr>
            </w:pPr>
            <w:r>
              <w:rPr>
                <w:rFonts w:ascii="Times New Roman" w:cs="Times New Roman" w:hAnsi="Times New Roman"/>
                <w:b w:val="0"/>
                <w:bCs w:val="0"/>
                <w:color w:val="000000"/>
                <w:kern w:val="0"/>
                <w:sz w:val="24"/>
                <w:szCs w:val="24"/>
                <w14:textFill>
                  <w14:solidFill>
                    <w14:srgbClr w14:val="000000"/>
                  </w14:solidFill>
                </w14:textFill>
                <w:lang w:val="en-US" w:eastAsia="zh-CN"/>
              </w:rPr>
              <w:t>（3）本项目与《四川省、重庆市长江经济带发展负面清单实施细则（试行，2022年版）》（川长江办〔2022〕17号）符合性分析</w:t>
            </w:r>
          </w:p>
          <w:p>
            <w:pPr>
              <w:adjustRightInd w:val="0"/>
              <w:snapToGrid w:val="0"/>
              <w:spacing w:line="360" w:lineRule="auto"/>
              <w:ind w:firstLineChars="200" w:firstLine="480"/>
              <w:rPr>
                <w:rFonts w:ascii="Times New Roman" w:cs="Times New Roman" w:hAnsi="Times New Roman"/>
                <w:color w:val="000000"/>
                <w:kern w:val="0"/>
                <w:sz w:val="24"/>
                <w:szCs w:val="24"/>
                <w14:textFill>
                  <w14:solidFill>
                    <w14:srgbClr w14:val="000000"/>
                  </w14:solidFill>
                </w14:textFill>
                <w:lang w:val="en-US" w:eastAsia="zh-CN"/>
              </w:rPr>
            </w:pPr>
            <w:r>
              <w:rPr>
                <w:rFonts w:ascii="Times New Roman" w:cs="Times New Roman" w:hAnsi="Times New Roman"/>
                <w:color w:val="000000"/>
                <w:kern w:val="0"/>
                <w:sz w:val="24"/>
                <w:szCs w:val="24"/>
                <w14:textFill>
                  <w14:solidFill>
                    <w14:srgbClr w14:val="000000"/>
                  </w14:solidFill>
                </w14:textFill>
                <w:lang w:val="en-US" w:eastAsia="zh-CN"/>
              </w:rPr>
              <w:t>为深入贯彻落实习近平总书记关于推动长江经济带发展的重要讲话和指示批示精神，认真落实党中央、国务院关于推动长江经济带发展重大战略部署，抓好长江保护法贯彻落实，加强成渝地区双城经济圈生态环境联防联控，根据国家《长江经济带发展负面清单指南（试行，2022版）》等相关文件规定和一张负面清单管川渝两地的要求，结合四川省、重庆市实际，制定了《四川省、重庆市长江经济带发展负面清单实施细则（试行，2022年版）》（川长江办〔2022〕17号）。</w:t>
            </w:r>
          </w:p>
          <w:p>
            <w:pPr>
              <w:adjustRightInd w:val="0"/>
              <w:snapToGrid w:val="0"/>
              <w:spacing w:line="360" w:lineRule="auto"/>
              <w:ind w:firstLineChars="200" w:firstLine="480"/>
              <w:rPr>
                <w:rFonts w:ascii="Times New Roman" w:cs="Times New Roman" w:hAnsi="Times New Roman"/>
                <w:color w:val="000000"/>
                <w:kern w:val="0"/>
                <w:sz w:val="24"/>
                <w:szCs w:val="24"/>
                <w14:textFill>
                  <w14:solidFill>
                    <w14:srgbClr w14:val="000000"/>
                  </w14:solidFill>
                </w14:textFill>
                <w:lang w:val="en-US" w:eastAsia="zh-CN"/>
              </w:rPr>
            </w:pPr>
            <w:r>
              <w:rPr>
                <w:rFonts w:ascii="Times New Roman" w:cs="Times New Roman" w:hAnsi="Times New Roman"/>
                <w:color w:val="000000"/>
                <w:kern w:val="0"/>
                <w:sz w:val="24"/>
                <w:szCs w:val="24"/>
                <w14:textFill>
                  <w14:solidFill>
                    <w14:srgbClr w14:val="000000"/>
                  </w14:solidFill>
                </w14:textFill>
                <w:lang w:val="en-US" w:eastAsia="zh-CN"/>
              </w:rPr>
              <w:t>本项目与《四川省、重庆市长江经济带发展负面清单实施细则（试行，2022年版）》（川长江办〔2022〕17号）符合性分析见</w:t>
            </w:r>
            <w:r>
              <w:rPr>
                <w:rFonts w:cs="Times New Roman" w:hint="eastAsia"/>
                <w:color w:val="000000"/>
                <w:kern w:val="0"/>
                <w:sz w:val="24"/>
                <w:szCs w:val="24"/>
                <w14:textFill>
                  <w14:solidFill>
                    <w14:srgbClr w14:val="000000"/>
                  </w14:solidFill>
                </w14:textFill>
                <w:lang w:val="en-US" w:eastAsia="zh-CN"/>
              </w:rPr>
              <w:t>下</w:t>
            </w:r>
            <w:r>
              <w:rPr>
                <w:rFonts w:ascii="Times New Roman" w:cs="Times New Roman" w:hAnsi="Times New Roman"/>
                <w:color w:val="000000"/>
                <w:kern w:val="0"/>
                <w:sz w:val="24"/>
                <w:szCs w:val="24"/>
                <w14:textFill>
                  <w14:solidFill>
                    <w14:srgbClr w14:val="000000"/>
                  </w14:solidFill>
                </w14:textFill>
                <w:lang w:val="en-US" w:eastAsia="zh-CN"/>
              </w:rPr>
              <w:t>表。</w:t>
            </w:r>
          </w:p>
          <w:p>
            <w:pPr>
              <w:spacing w:line="360" w:lineRule="auto"/>
              <w:jc w:val="center"/>
              <w:rPr>
                <w:rFonts w:ascii="Times New Roman" w:eastAsia="宋体" w:cs="Times New Roman" w:hAnsi="Times New Roman"/>
                <w:b/>
                <w:bCs/>
                <w:color w:val="000000"/>
                <w:szCs w:val="21"/>
                <w14:textFill>
                  <w14:solidFill>
                    <w14:srgbClr w14:val="000000"/>
                  </w14:solidFill>
                </w14:textFill>
                <w:lang w:val="en-US" w:eastAsia="zh-CN"/>
              </w:rPr>
            </w:pPr>
            <w:r>
              <w:rPr>
                <w:rFonts w:ascii="Times New Roman" w:eastAsia="宋体" w:cs="Times New Roman" w:hAnsi="Times New Roman"/>
                <w:b/>
                <w:bCs/>
                <w:color w:val="000000"/>
                <w:szCs w:val="21"/>
                <w14:textFill>
                  <w14:solidFill>
                    <w14:srgbClr w14:val="000000"/>
                  </w14:solidFill>
                </w14:textFill>
                <w:lang w:val="en-US" w:eastAsia="zh-CN"/>
              </w:rPr>
              <w:t>表1-</w:t>
            </w:r>
            <w:r>
              <w:rPr>
                <w:rFonts w:cs="Times New Roman" w:hint="eastAsia"/>
                <w:b/>
                <w:bCs/>
                <w:color w:val="000000"/>
                <w:szCs w:val="21"/>
                <w14:textFill>
                  <w14:solidFill>
                    <w14:srgbClr w14:val="000000"/>
                  </w14:solidFill>
                </w14:textFill>
                <w:lang w:val="en-US" w:eastAsia="zh-CN"/>
              </w:rPr>
              <w:t>7</w:t>
            </w:r>
            <w:r>
              <w:rPr>
                <w:rFonts w:ascii="Times New Roman" w:eastAsia="宋体" w:cs="Times New Roman" w:hAnsi="Times New Roman"/>
                <w:b/>
                <w:bCs/>
                <w:color w:val="000000"/>
                <w:szCs w:val="21"/>
                <w14:textFill>
                  <w14:solidFill>
                    <w14:srgbClr w14:val="000000"/>
                  </w14:solidFill>
                </w14:textFill>
                <w:lang w:val="en-US" w:eastAsia="zh-CN"/>
              </w:rPr>
              <w:t xml:space="preserve"> 本项目与川长江办〔2022〕17号</w:t>
            </w:r>
            <w:r>
              <w:rPr>
                <w:rFonts w:cs="Times New Roman" w:hint="eastAsia"/>
                <w:b/>
                <w:bCs/>
                <w:color w:val="000000"/>
                <w:szCs w:val="21"/>
                <w14:textFill>
                  <w14:solidFill>
                    <w14:srgbClr w14:val="000000"/>
                  </w14:solidFill>
                </w14:textFill>
                <w:lang w:val="en-US" w:eastAsia="zh-CN"/>
              </w:rPr>
              <w:t>文件要求</w:t>
            </w:r>
            <w:r>
              <w:rPr>
                <w:rFonts w:ascii="Times New Roman" w:eastAsia="宋体" w:cs="Times New Roman" w:hAnsi="Times New Roman"/>
                <w:b/>
                <w:bCs/>
                <w:color w:val="000000"/>
                <w:szCs w:val="21"/>
                <w14:textFill>
                  <w14:solidFill>
                    <w14:srgbClr w14:val="000000"/>
                  </w14:solidFill>
                </w14:textFill>
                <w:lang w:val="en-US" w:eastAsia="zh-CN"/>
              </w:rPr>
              <w:t>符合性分析表</w:t>
            </w:r>
          </w:p>
          <w:tbl>
            <w:tblPr>
              <w:jc w:val="center"/>
              <w:tblW w:w="48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5140"/>
              <w:gridCol w:w="1906"/>
              <w:gridCol w:w="878"/>
            </w:tblGrid>
            <w:tr>
              <w:tc>
                <w:tcPr>
                  <w:tcW w:w="3242" w:type="pct"/>
                  <w:vAlign w:val="center"/>
                </w:tcPr>
                <w:p>
                  <w:pPr>
                    <w:adjustRightInd w:val="0"/>
                    <w:snapToGrid w:val="0"/>
                    <w:jc w:val="center"/>
                    <w:rPr>
                      <w:rFonts w:ascii="Times New Roman" w:eastAsia="宋体" w:cs="Times New Roman" w:hAnsi="Times New Roman"/>
                      <w:b/>
                      <w:bCs/>
                      <w:color w:val="000000"/>
                      <w:kern w:val="0"/>
                      <w:sz w:val="21"/>
                      <w:szCs w:val="21"/>
                      <w14:textFill>
                        <w14:solidFill>
                          <w14:srgbClr w14:val="000000"/>
                        </w14:solidFill>
                      </w14:textFill>
                      <w:lang w:val="en-US" w:eastAsia="zh-CN"/>
                    </w:rPr>
                  </w:pPr>
                  <w:r>
                    <w:rPr>
                      <w:rFonts w:ascii="Times New Roman" w:eastAsia="宋体" w:cs="Times New Roman" w:hAnsi="Times New Roman"/>
                      <w:b/>
                      <w:bCs/>
                      <w:color w:val="000000"/>
                      <w:kern w:val="0"/>
                      <w:sz w:val="21"/>
                      <w:szCs w:val="21"/>
                      <w14:textFill>
                        <w14:solidFill>
                          <w14:srgbClr w14:val="000000"/>
                        </w14:solidFill>
                      </w14:textFill>
                      <w:lang w:val="en-US" w:eastAsia="zh-CN"/>
                    </w:rPr>
                    <w:t>川长江办〔2022〕17号要求</w:t>
                  </w:r>
                </w:p>
              </w:tc>
              <w:tc>
                <w:tcPr>
                  <w:tcW w:w="1202" w:type="pct"/>
                  <w:vAlign w:val="center"/>
                </w:tcPr>
                <w:p>
                  <w:pPr>
                    <w:adjustRightInd w:val="0"/>
                    <w:snapToGrid w:val="0"/>
                    <w:jc w:val="center"/>
                    <w:rPr>
                      <w:rFonts w:ascii="Times New Roman" w:eastAsia="宋体" w:cs="Times New Roman" w:hAnsi="Times New Roman"/>
                      <w:b/>
                      <w:bCs/>
                      <w:color w:val="000000"/>
                      <w:kern w:val="0"/>
                      <w:sz w:val="21"/>
                      <w:szCs w:val="21"/>
                      <w14:textFill>
                        <w14:solidFill>
                          <w14:srgbClr w14:val="000000"/>
                        </w14:solidFill>
                      </w14:textFill>
                    </w:rPr>
                  </w:pPr>
                  <w:r>
                    <w:rPr>
                      <w:rFonts w:ascii="Times New Roman" w:eastAsia="宋体" w:cs="Times New Roman" w:hAnsi="Times New Roman"/>
                      <w:b/>
                      <w:bCs/>
                      <w:color w:val="000000"/>
                      <w:kern w:val="0"/>
                      <w:sz w:val="21"/>
                      <w:szCs w:val="21"/>
                      <w14:textFill>
                        <w14:solidFill>
                          <w14:srgbClr w14:val="000000"/>
                        </w14:solidFill>
                      </w14:textFill>
                    </w:rPr>
                    <w:t>本项目</w:t>
                  </w:r>
                </w:p>
              </w:tc>
              <w:tc>
                <w:tcPr>
                  <w:tcW w:w="554" w:type="pct"/>
                  <w:vAlign w:val="center"/>
                </w:tcPr>
                <w:p>
                  <w:pPr>
                    <w:adjustRightInd w:val="0"/>
                    <w:snapToGrid w:val="0"/>
                    <w:jc w:val="center"/>
                    <w:rPr>
                      <w:rFonts w:ascii="Times New Roman" w:eastAsia="宋体" w:cs="Times New Roman" w:hAnsi="Times New Roman"/>
                      <w:b/>
                      <w:bCs/>
                      <w:color w:val="000000"/>
                      <w:kern w:val="0"/>
                      <w:sz w:val="21"/>
                      <w:szCs w:val="21"/>
                      <w14:textFill>
                        <w14:solidFill>
                          <w14:srgbClr w14:val="000000"/>
                        </w14:solidFill>
                      </w14:textFill>
                    </w:rPr>
                  </w:pPr>
                  <w:r>
                    <w:rPr>
                      <w:rFonts w:ascii="Times New Roman" w:eastAsia="宋体" w:cs="Times New Roman" w:hAnsi="Times New Roman"/>
                      <w:b/>
                      <w:bCs/>
                      <w:color w:val="000000"/>
                      <w:kern w:val="0"/>
                      <w:sz w:val="21"/>
                      <w:szCs w:val="21"/>
                      <w14:textFill>
                        <w14:solidFill>
                          <w14:srgbClr w14:val="000000"/>
                        </w14:solidFill>
                      </w14:textFill>
                    </w:rPr>
                    <w:t>符合性</w:t>
                  </w:r>
                </w:p>
              </w:tc>
            </w:tr>
            <w:tr>
              <w:tc>
                <w:tcPr>
                  <w:tcW w:w="3242" w:type="pct"/>
                  <w:vAlign w:val="center"/>
                </w:tcPr>
                <w:p>
                  <w:pPr>
                    <w:keepNext w:val="0"/>
                    <w:keepLines w:val="0"/>
                    <w:widowControl/>
                    <w:suppressLineNumbers w:val="0"/>
                    <w:jc w:val="left"/>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第五条禁止新建、改建和扩建不符合全国港口布局规划，以及《四川省内河水运发展规划》《泸州-宜宾-乐山港口群布局规划》《重庆港总体规划（2035）》等省级港口布局规划及市级港口总体规划的码头项目。</w:t>
                  </w:r>
                </w:p>
              </w:tc>
              <w:tc>
                <w:tcPr>
                  <w:tcW w:w="1202"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不涉及</w:t>
                  </w:r>
                </w:p>
              </w:tc>
              <w:tc>
                <w:tcPr>
                  <w:tcW w:w="554"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rPr>
                    <w:t>符合</w:t>
                  </w:r>
                </w:p>
              </w:tc>
            </w:tr>
            <w:tr>
              <w:tc>
                <w:tcPr>
                  <w:tcW w:w="3242" w:type="pct"/>
                  <w:vAlign w:val="center"/>
                </w:tcPr>
                <w:p>
                  <w:pPr>
                    <w:keepNext w:val="0"/>
                    <w:keepLines w:val="0"/>
                    <w:widowControl/>
                    <w:suppressLineNumbers w:val="0"/>
                    <w:jc w:val="left"/>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第六条禁止新建改建和扩建不符合《长江干线过江通道布局规划（2020-2035年）》的过长江通道项目（含桥梁、隧道），国家发展改革委同意过长江通道线位调整的除外。</w:t>
                  </w:r>
                </w:p>
              </w:tc>
              <w:tc>
                <w:tcPr>
                  <w:tcW w:w="1202"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不涉及</w:t>
                  </w:r>
                </w:p>
              </w:tc>
              <w:tc>
                <w:tcPr>
                  <w:tcW w:w="554"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rPr>
                    <w:t>符合</w:t>
                  </w:r>
                </w:p>
              </w:tc>
            </w:tr>
            <w:tr>
              <w:tc>
                <w:tcPr>
                  <w:tcW w:w="3242" w:type="pct"/>
                  <w:vAlign w:val="center"/>
                </w:tcPr>
                <w:p>
                  <w:pPr>
                    <w:keepNext w:val="0"/>
                    <w:keepLines w:val="0"/>
                    <w:widowControl/>
                    <w:suppressLineNumbers w:val="0"/>
                    <w:jc w:val="left"/>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第七条禁止在自然保护区核心区、缓冲区的岸线和河段范围内投资建设旅游和生产经营项目。自然保护区的内部未分区的依照核心区和缓冲区的规定管控。</w:t>
                  </w:r>
                </w:p>
              </w:tc>
              <w:tc>
                <w:tcPr>
                  <w:tcW w:w="1202"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不涉及</w:t>
                  </w:r>
                </w:p>
              </w:tc>
              <w:tc>
                <w:tcPr>
                  <w:tcW w:w="554"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rPr>
                    <w:t>符合</w:t>
                  </w:r>
                </w:p>
              </w:tc>
            </w:tr>
            <w:tr>
              <w:tc>
                <w:tcPr>
                  <w:tcW w:w="3242" w:type="pct"/>
                  <w:vAlign w:val="center"/>
                </w:tcPr>
                <w:p>
                  <w:pPr>
                    <w:keepNext w:val="0"/>
                    <w:keepLines w:val="0"/>
                    <w:widowControl/>
                    <w:suppressLineNumbers w:val="0"/>
                    <w:jc w:val="left"/>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第八条禁止违反风景名胜区规划，在风景名胜区内设立各类开发区。禁止在风景名胜区核心景区的岸线和河段范围内建设宾馆、招待所、培训中心、疗养院以及与风景名胜资源保护无关的项目。</w:t>
                  </w:r>
                </w:p>
              </w:tc>
              <w:tc>
                <w:tcPr>
                  <w:tcW w:w="1202"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不涉及</w:t>
                  </w:r>
                </w:p>
              </w:tc>
              <w:tc>
                <w:tcPr>
                  <w:tcW w:w="554"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rPr>
                    <w:t>符合</w:t>
                  </w:r>
                </w:p>
              </w:tc>
            </w:tr>
            <w:tr>
              <w:tc>
                <w:tcPr>
                  <w:tcW w:w="3242" w:type="pct"/>
                  <w:vAlign w:val="center"/>
                </w:tcPr>
                <w:p>
                  <w:pPr>
                    <w:keepNext w:val="0"/>
                    <w:keepLines w:val="0"/>
                    <w:widowControl/>
                    <w:suppressLineNumbers w:val="0"/>
                    <w:jc w:val="left"/>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第九条禁止在饮用水水源准保护区的岸线和河段范围内新建、扩建对水体污染严重的建设项目，禁止改建增加排污量的建设项目。</w:t>
                  </w:r>
                </w:p>
              </w:tc>
              <w:tc>
                <w:tcPr>
                  <w:tcW w:w="1202"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不涉及</w:t>
                  </w:r>
                </w:p>
              </w:tc>
              <w:tc>
                <w:tcPr>
                  <w:tcW w:w="554"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rPr>
                    <w:t>符合</w:t>
                  </w:r>
                </w:p>
              </w:tc>
            </w:tr>
            <w:tr>
              <w:tc>
                <w:tcPr>
                  <w:tcW w:w="3242" w:type="pct"/>
                  <w:vAlign w:val="center"/>
                </w:tcPr>
                <w:p>
                  <w:pPr>
                    <w:keepNext w:val="0"/>
                    <w:keepLines w:val="0"/>
                    <w:widowControl/>
                    <w:suppressLineNumbers w:val="0"/>
                    <w:jc w:val="left"/>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第十条饮用水水源二级保护区的岸线和河段范围内，除遵守准保护区规定外，禁止新建、改建、扩建排放污染物的投资建设项目；禁止从事对水体有污染的水产养殖等活动。</w:t>
                  </w:r>
                </w:p>
              </w:tc>
              <w:tc>
                <w:tcPr>
                  <w:tcW w:w="1202"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不涉及</w:t>
                  </w:r>
                </w:p>
              </w:tc>
              <w:tc>
                <w:tcPr>
                  <w:tcW w:w="554"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rPr>
                    <w:t>符合</w:t>
                  </w:r>
                </w:p>
              </w:tc>
            </w:tr>
            <w:tr>
              <w:tc>
                <w:tcPr>
                  <w:tcW w:w="3242" w:type="pct"/>
                  <w:vAlign w:val="center"/>
                </w:tcPr>
                <w:p>
                  <w:pPr>
                    <w:keepNext w:val="0"/>
                    <w:keepLines w:val="0"/>
                    <w:widowControl/>
                    <w:suppressLineNumbers w:val="0"/>
                    <w:jc w:val="left"/>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第十一条饮用水水源一级保护区的岸线和河段范围内，除遵守二级保护区规定外，禁止新建、改建、扩建与供水设施和保护水源无关的项目，以及网箱养殖、畜禽养殖、旅游等可能污染饮用水水体的投资建设项目。</w:t>
                  </w:r>
                </w:p>
              </w:tc>
              <w:tc>
                <w:tcPr>
                  <w:tcW w:w="1202"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不涉及</w:t>
                  </w:r>
                </w:p>
              </w:tc>
              <w:tc>
                <w:tcPr>
                  <w:tcW w:w="554"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rPr>
                    <w:t>符合</w:t>
                  </w:r>
                </w:p>
              </w:tc>
            </w:tr>
            <w:tr>
              <w:tc>
                <w:tcPr>
                  <w:tcW w:w="3242" w:type="pct"/>
                  <w:vAlign w:val="center"/>
                </w:tcPr>
                <w:p>
                  <w:pPr>
                    <w:keepNext w:val="0"/>
                    <w:keepLines w:val="0"/>
                    <w:widowControl/>
                    <w:suppressLineNumbers w:val="0"/>
                    <w:jc w:val="left"/>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第十二条禁止在水产种质资源保护区岸线和河段范围内新建围湖造田、围湖造地或挖沙采石等投资建设项目。</w:t>
                  </w:r>
                </w:p>
              </w:tc>
              <w:tc>
                <w:tcPr>
                  <w:tcW w:w="1202"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不涉及</w:t>
                  </w:r>
                </w:p>
              </w:tc>
              <w:tc>
                <w:tcPr>
                  <w:tcW w:w="554"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rPr>
                    <w:t>符合</w:t>
                  </w:r>
                </w:p>
              </w:tc>
            </w:tr>
            <w:tr>
              <w:tc>
                <w:tcPr>
                  <w:tcW w:w="3242" w:type="pct"/>
                  <w:vAlign w:val="center"/>
                </w:tcPr>
                <w:p>
                  <w:pPr>
                    <w:keepNext w:val="0"/>
                    <w:keepLines w:val="0"/>
                    <w:widowControl/>
                    <w:suppressLineNumbers w:val="0"/>
                    <w:jc w:val="left"/>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第十三条禁止在国家湿地公园的岸线和河段范围内开（围）垦、填埋或者排干湿地，截断湿地水源，挖沙、采矿，倾倒有毒有害物质、废弃物、垃圾，从事房地产、度假村、高尔夫球场、风力发电、光伏发电等任何不符合主体功能定位的建设项目和开发活动，破坏野生动物栖息地和迁徙通道、鱼类徊游通道。</w:t>
                  </w:r>
                </w:p>
              </w:tc>
              <w:tc>
                <w:tcPr>
                  <w:tcW w:w="1202"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不涉及</w:t>
                  </w:r>
                </w:p>
              </w:tc>
              <w:tc>
                <w:tcPr>
                  <w:tcW w:w="554"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rPr>
                    <w:t>符合</w:t>
                  </w:r>
                </w:p>
              </w:tc>
            </w:tr>
            <w:tr>
              <w:tc>
                <w:tcPr>
                  <w:tcW w:w="3242" w:type="pct"/>
                  <w:vAlign w:val="center"/>
                </w:tcPr>
                <w:p>
                  <w:pPr>
                    <w:keepNext w:val="0"/>
                    <w:keepLines w:val="0"/>
                    <w:widowControl/>
                    <w:suppressLineNumbers w:val="0"/>
                    <w:jc w:val="left"/>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第十四条禁止违法利用、占用长江流域河湖岸线。禁止在《长江岸线保护和开发利用总体规划》划定的岸线保护区和岸线保留区内投资建设除事关公共安全及公众利益的防洪护岸、河道治理、供水、生态环境保护、航道整治、国家重要基础设施以外的项目。</w:t>
                  </w:r>
                </w:p>
              </w:tc>
              <w:tc>
                <w:tcPr>
                  <w:tcW w:w="1202"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不涉及</w:t>
                  </w:r>
                </w:p>
              </w:tc>
              <w:tc>
                <w:tcPr>
                  <w:tcW w:w="554"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rPr>
                    <w:t>符合</w:t>
                  </w:r>
                </w:p>
              </w:tc>
            </w:tr>
            <w:tr>
              <w:tc>
                <w:tcPr>
                  <w:tcW w:w="3242" w:type="pct"/>
                  <w:vAlign w:val="center"/>
                </w:tcPr>
                <w:p>
                  <w:pPr>
                    <w:keepNext w:val="0"/>
                    <w:keepLines w:val="0"/>
                    <w:widowControl/>
                    <w:suppressLineNumbers w:val="0"/>
                    <w:jc w:val="left"/>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第十五条禁止在《全国重要江河湖泊水功能区划》划定的河段及湖泊保护区、保留区内投资建设不利于水资源及自然生态保护的项目。</w:t>
                  </w:r>
                </w:p>
              </w:tc>
              <w:tc>
                <w:tcPr>
                  <w:tcW w:w="1202"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不涉及</w:t>
                  </w:r>
                </w:p>
              </w:tc>
              <w:tc>
                <w:tcPr>
                  <w:tcW w:w="554"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rPr>
                    <w:t>符合</w:t>
                  </w:r>
                </w:p>
              </w:tc>
            </w:tr>
            <w:tr>
              <w:tc>
                <w:tcPr>
                  <w:tcW w:w="3242" w:type="pct"/>
                  <w:vAlign w:val="center"/>
                </w:tcPr>
                <w:p>
                  <w:pPr>
                    <w:keepNext w:val="0"/>
                    <w:keepLines w:val="0"/>
                    <w:widowControl/>
                    <w:suppressLineNumbers w:val="0"/>
                    <w:jc w:val="left"/>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第十六条禁止在长江流域江河、湖泊新设、改设或者扩大排污口，经有管辖权的生态环境主管部门或者长江流域生态环境监督管理机构同意的除外。</w:t>
                  </w:r>
                </w:p>
              </w:tc>
              <w:tc>
                <w:tcPr>
                  <w:tcW w:w="1202"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本项目不涉及新设、改设或扩大排污口</w:t>
                  </w:r>
                </w:p>
              </w:tc>
              <w:tc>
                <w:tcPr>
                  <w:tcW w:w="554" w:type="pct"/>
                  <w:tcBorders>
                    <w:lef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符合</w:t>
                  </w:r>
                </w:p>
              </w:tc>
            </w:tr>
            <w:tr>
              <w:tc>
                <w:tcPr>
                  <w:tcW w:w="3242" w:type="pct"/>
                  <w:vAlign w:val="center"/>
                </w:tcPr>
                <w:p>
                  <w:pPr>
                    <w:keepNext w:val="0"/>
                    <w:keepLines w:val="0"/>
                    <w:widowControl/>
                    <w:suppressLineNumbers w:val="0"/>
                    <w:jc w:val="left"/>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第十七条禁止在长江干流、大渡河、岷江、赤水河、沱江、嘉陵江、乌江、汉江和51个（四川省45个、重庆市6个）水生生物保护区开展生产性捕捞。</w:t>
                  </w:r>
                </w:p>
              </w:tc>
              <w:tc>
                <w:tcPr>
                  <w:tcW w:w="1202"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不涉及</w:t>
                  </w:r>
                </w:p>
              </w:tc>
              <w:tc>
                <w:tcPr>
                  <w:tcW w:w="554" w:type="pct"/>
                  <w:tcBorders>
                    <w:lef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符合</w:t>
                  </w:r>
                </w:p>
              </w:tc>
            </w:tr>
            <w:tr>
              <w:tc>
                <w:tcPr>
                  <w:tcW w:w="3242" w:type="pct"/>
                  <w:vAlign w:val="center"/>
                </w:tcPr>
                <w:p>
                  <w:pPr>
                    <w:keepNext w:val="0"/>
                    <w:keepLines w:val="0"/>
                    <w:widowControl/>
                    <w:suppressLineNumbers w:val="0"/>
                    <w:jc w:val="left"/>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第十八条禁止在长江干支流、重要湖泊岸线一公里范围内新建、扩建化工园区和化工项目。</w:t>
                  </w:r>
                </w:p>
              </w:tc>
              <w:tc>
                <w:tcPr>
                  <w:tcW w:w="1202"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本项目不属于</w:t>
                  </w:r>
                  <w:r>
                    <w:rPr>
                      <w:rFonts w:ascii="Times New Roman" w:eastAsia="宋体" w:cs="Times New Roman" w:hAnsi="Times New Roman"/>
                      <w:color w:val="000000"/>
                      <w:kern w:val="0"/>
                      <w:sz w:val="21"/>
                      <w:szCs w:val="21"/>
                      <w14:textFill>
                        <w14:solidFill>
                          <w14:srgbClr w14:val="000000"/>
                        </w14:solidFill>
                      </w14:textFill>
                      <w:lang w:val="en-US" w:eastAsia="zh-CN"/>
                    </w:rPr>
                    <w:t>化工项目</w:t>
                  </w:r>
                </w:p>
              </w:tc>
              <w:tc>
                <w:tcPr>
                  <w:tcW w:w="554" w:type="pct"/>
                  <w:tcBorders>
                    <w:lef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符合</w:t>
                  </w:r>
                </w:p>
              </w:tc>
            </w:tr>
            <w:tr>
              <w:tc>
                <w:tcPr>
                  <w:tcW w:w="3242" w:type="pct"/>
                  <w:vAlign w:val="center"/>
                </w:tcPr>
                <w:p>
                  <w:pPr>
                    <w:keepNext w:val="0"/>
                    <w:keepLines w:val="0"/>
                    <w:widowControl/>
                    <w:suppressLineNumbers w:val="0"/>
                    <w:jc w:val="left"/>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第十九条禁止在长江干流岸线三公里范围内和重要支流岸线一公里范围内新建、改建、扩建尾矿库、冶炼渣库、磷石膏库，以提升安全、生态环境保护水平为目的的改建除外。</w:t>
                  </w:r>
                </w:p>
              </w:tc>
              <w:tc>
                <w:tcPr>
                  <w:tcW w:w="1202"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不涉及</w:t>
                  </w:r>
                </w:p>
              </w:tc>
              <w:tc>
                <w:tcPr>
                  <w:tcW w:w="554" w:type="pct"/>
                  <w:tcBorders>
                    <w:lef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符合</w:t>
                  </w:r>
                </w:p>
              </w:tc>
            </w:tr>
            <w:tr>
              <w:tc>
                <w:tcPr>
                  <w:tcW w:w="3242" w:type="pct"/>
                  <w:vAlign w:val="center"/>
                </w:tcPr>
                <w:p>
                  <w:pPr>
                    <w:keepNext w:val="0"/>
                    <w:keepLines w:val="0"/>
                    <w:widowControl/>
                    <w:suppressLineNumbers w:val="0"/>
                    <w:jc w:val="left"/>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第二十条禁止在生态保护红线区域、永久基本农田集中区域和其他需要特别保护的区域内选址建设尾矿库、冶炼渣库磷石膏库。</w:t>
                  </w:r>
                </w:p>
              </w:tc>
              <w:tc>
                <w:tcPr>
                  <w:tcW w:w="1202"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不涉及</w:t>
                  </w:r>
                </w:p>
              </w:tc>
              <w:tc>
                <w:tcPr>
                  <w:tcW w:w="554" w:type="pct"/>
                  <w:tcBorders>
                    <w:lef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符合</w:t>
                  </w:r>
                </w:p>
              </w:tc>
            </w:tr>
            <w:tr>
              <w:tc>
                <w:tcPr>
                  <w:tcW w:w="3242" w:type="pct"/>
                  <w:vAlign w:val="center"/>
                </w:tcPr>
                <w:p>
                  <w:pPr>
                    <w:keepNext w:val="0"/>
                    <w:keepLines w:val="0"/>
                    <w:widowControl/>
                    <w:suppressLineNumbers w:val="0"/>
                    <w:jc w:val="left"/>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第二十一条禁止在合规园区外新建、扩建钢铁、石化、化工、焦化、建材、有色、制浆造纸等高污染项目。</w:t>
                  </w:r>
                </w:p>
              </w:tc>
              <w:tc>
                <w:tcPr>
                  <w:tcW w:w="1202"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本项目不属于</w:t>
                  </w:r>
                  <w:r>
                    <w:rPr>
                      <w:rFonts w:ascii="Times New Roman" w:eastAsia="宋体" w:cs="Times New Roman" w:hAnsi="Times New Roman"/>
                      <w:color w:val="000000"/>
                      <w:kern w:val="0"/>
                      <w:sz w:val="21"/>
                      <w:szCs w:val="21"/>
                      <w14:textFill>
                        <w14:solidFill>
                          <w14:srgbClr w14:val="000000"/>
                        </w14:solidFill>
                      </w14:textFill>
                      <w:lang w:val="en-US" w:eastAsia="zh-CN"/>
                    </w:rPr>
                    <w:t>钢铁、石化、化工、焦化、建材、有色、制浆造纸等高污染项目</w:t>
                  </w:r>
                </w:p>
              </w:tc>
              <w:tc>
                <w:tcPr>
                  <w:tcW w:w="554" w:type="pct"/>
                  <w:tcBorders>
                    <w:left w:val="single" w:sz="4" w:space="0" w:color="auto"/>
                  </w:tcBorders>
                  <w:vAlign w:val="center"/>
                </w:tcPr>
                <w:p>
                  <w:pPr>
                    <w:pStyle w:val="77"/>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符合</w:t>
                  </w:r>
                </w:p>
              </w:tc>
            </w:tr>
            <w:tr>
              <w:tc>
                <w:tcPr>
                  <w:tcW w:w="3242" w:type="pct"/>
                  <w:vAlign w:val="center"/>
                </w:tcPr>
                <w:p>
                  <w:pPr>
                    <w:keepNext w:val="0"/>
                    <w:keepLines w:val="0"/>
                    <w:widowControl/>
                    <w:suppressLineNumbers w:val="0"/>
                    <w:jc w:val="left"/>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第二十二条禁止新建、扩建不符合国家石化、现代煤化工等产业布局规划的项目。</w:t>
                  </w:r>
                </w:p>
              </w:tc>
              <w:tc>
                <w:tcPr>
                  <w:tcW w:w="1202"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不涉及</w:t>
                  </w:r>
                </w:p>
              </w:tc>
              <w:tc>
                <w:tcPr>
                  <w:tcW w:w="554" w:type="pct"/>
                  <w:tcBorders>
                    <w:left w:val="single" w:sz="4" w:space="0" w:color="auto"/>
                  </w:tcBorders>
                  <w:vAlign w:val="center"/>
                </w:tcPr>
                <w:p>
                  <w:pPr>
                    <w:pStyle w:val="77"/>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符合</w:t>
                  </w:r>
                </w:p>
              </w:tc>
            </w:tr>
            <w:tr>
              <w:tc>
                <w:tcPr>
                  <w:tcW w:w="3242" w:type="pct"/>
                  <w:vAlign w:val="center"/>
                </w:tcPr>
                <w:p>
                  <w:pPr>
                    <w:keepNext w:val="0"/>
                    <w:keepLines w:val="0"/>
                    <w:widowControl/>
                    <w:suppressLineNumbers w:val="0"/>
                    <w:jc w:val="left"/>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第二十三条禁止新建、扩建法律法规和相关政策明令禁止的落后产能项目。对《产业结构调整指导目录（2019年本）》（2021修正）中淘汰类项目，禁止投资；限制类的新建项目，禁止投资，对属于限制类的现有生产能力，允许企业在一定期限内采取措施改造升级。</w:t>
                  </w:r>
                </w:p>
              </w:tc>
              <w:tc>
                <w:tcPr>
                  <w:tcW w:w="1202"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本项目属于《产业结构调整指导目录（2024年本）》允许类</w:t>
                  </w:r>
                </w:p>
              </w:tc>
              <w:tc>
                <w:tcPr>
                  <w:tcW w:w="554" w:type="pct"/>
                  <w:tcBorders>
                    <w:left w:val="single" w:sz="4" w:space="0" w:color="auto"/>
                  </w:tcBorders>
                  <w:vAlign w:val="center"/>
                </w:tcPr>
                <w:p>
                  <w:pPr>
                    <w:pStyle w:val="77"/>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符合</w:t>
                  </w:r>
                </w:p>
              </w:tc>
            </w:tr>
            <w:tr>
              <w:tc>
                <w:tcPr>
                  <w:tcW w:w="3242" w:type="pct"/>
                  <w:vAlign w:val="center"/>
                </w:tcPr>
                <w:p>
                  <w:pPr>
                    <w:keepNext w:val="0"/>
                    <w:keepLines w:val="0"/>
                    <w:widowControl/>
                    <w:suppressLineNumbers w:val="0"/>
                    <w:jc w:val="left"/>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第二十四条禁止新建、扩建不符合国家产能置换要求的严重过剩产能行业的项目。对于不符合国家产能置换要求的严重过剩产能行业，不得以其他任何名义、任何方式备案新增产能项目。</w:t>
                  </w:r>
                </w:p>
              </w:tc>
              <w:tc>
                <w:tcPr>
                  <w:tcW w:w="1202"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本项目不属于严重过剩产能行业</w:t>
                  </w:r>
                </w:p>
              </w:tc>
              <w:tc>
                <w:tcPr>
                  <w:tcW w:w="554" w:type="pct"/>
                  <w:tcBorders>
                    <w:left w:val="single" w:sz="4" w:space="0" w:color="auto"/>
                  </w:tcBorders>
                  <w:vAlign w:val="center"/>
                </w:tcPr>
                <w:p>
                  <w:pPr>
                    <w:pStyle w:val="77"/>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符合</w:t>
                  </w:r>
                </w:p>
              </w:tc>
            </w:tr>
            <w:tr>
              <w:tc>
                <w:tcPr>
                  <w:tcW w:w="3242" w:type="pct"/>
                  <w:vAlign w:val="center"/>
                </w:tcPr>
                <w:p>
                  <w:pPr>
                    <w:keepNext w:val="0"/>
                    <w:keepLines w:val="0"/>
                    <w:widowControl/>
                    <w:suppressLineNumbers w:val="0"/>
                    <w:jc w:val="left"/>
                    <w:rPr>
                      <w:rFonts w:ascii="Times New Roman" w:eastAsia="宋体" w:cs="Times New Roman" w:hAnsi="Times New Roman"/>
                      <w:color w:val="000000"/>
                      <w:kern w:val="0"/>
                      <w:sz w:val="21"/>
                      <w:szCs w:val="21"/>
                      <w14:textFill>
                        <w14:solidFill>
                          <w14:srgbClr w14:val="000000"/>
                        </w14:solidFill>
                      </w14:textFill>
                      <w:lang w:val="en-US" w:eastAsia="zh-CN"/>
                    </w:rPr>
                  </w:pPr>
                  <w:r>
                    <w:rPr>
                      <w:rFonts w:ascii="Times New Roman" w:eastAsia="宋体" w:cs="Times New Roman" w:hAnsi="Times New Roman"/>
                      <w:color w:val="000000"/>
                      <w:kern w:val="0"/>
                      <w:sz w:val="21"/>
                      <w:szCs w:val="21"/>
                      <w14:textFill>
                        <w14:solidFill>
                          <w14:srgbClr w14:val="000000"/>
                        </w14:solidFill>
                      </w14:textFill>
                      <w:lang w:val="en-US" w:eastAsia="zh-CN"/>
                    </w:rPr>
                    <w:t>第二十五条禁止建设以下燃油汽车投资项目（不在中国境内销售产品的投资项目除外）：</w:t>
                  </w:r>
                </w:p>
                <w:p>
                  <w:pPr>
                    <w:keepNext w:val="0"/>
                    <w:keepLines w:val="0"/>
                    <w:widowControl/>
                    <w:numPr>
                      <w:ilvl w:val="0"/>
                      <w:numId w:val="1"/>
                    </w:numPr>
                    <w:suppressLineNumbers w:val="0"/>
                    <w:jc w:val="left"/>
                    <w:rPr>
                      <w:rFonts w:ascii="Times New Roman" w:eastAsia="宋体" w:cs="Times New Roman" w:hAnsi="Times New Roman"/>
                      <w:color w:val="000000"/>
                      <w:kern w:val="0"/>
                      <w:sz w:val="21"/>
                      <w:szCs w:val="21"/>
                      <w14:textFill>
                        <w14:solidFill>
                          <w14:srgbClr w14:val="000000"/>
                        </w14:solidFill>
                      </w14:textFill>
                      <w:lang w:val="en-US" w:eastAsia="zh-CN"/>
                    </w:rPr>
                  </w:pPr>
                  <w:r>
                    <w:rPr>
                      <w:rFonts w:ascii="Times New Roman" w:eastAsia="宋体" w:cs="Times New Roman" w:hAnsi="Times New Roman"/>
                      <w:color w:val="000000"/>
                      <w:kern w:val="0"/>
                      <w:sz w:val="21"/>
                      <w:szCs w:val="21"/>
                      <w14:textFill>
                        <w14:solidFill>
                          <w14:srgbClr w14:val="000000"/>
                        </w14:solidFill>
                      </w14:textFill>
                      <w:lang w:val="en-US" w:eastAsia="zh-CN"/>
                    </w:rPr>
                    <w:t>新建独立燃油汽车企业；</w:t>
                  </w:r>
                </w:p>
                <w:p>
                  <w:pPr>
                    <w:keepNext w:val="0"/>
                    <w:keepLines w:val="0"/>
                    <w:widowControl/>
                    <w:numPr>
                      <w:ilvl w:val="0"/>
                      <w:numId w:val="1"/>
                    </w:numPr>
                    <w:suppressLineNumbers w:val="0"/>
                    <w:jc w:val="left"/>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现有汽车企业跨乘用车、商用车类别建设燃油汽车生产能力；</w:t>
                  </w:r>
                </w:p>
                <w:p>
                  <w:pPr>
                    <w:keepNext w:val="0"/>
                    <w:keepLines w:val="0"/>
                    <w:widowControl/>
                    <w:numPr>
                      <w:ilvl w:val="0"/>
                      <w:numId w:val="1"/>
                    </w:numPr>
                    <w:suppressLineNumbers w:val="0"/>
                    <w:jc w:val="left"/>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外省现有燃油汽车企业整体搬迁至本省（列入国家级区域发展规划或不改变企业股权结构的项目除外）；</w:t>
                  </w:r>
                </w:p>
                <w:p>
                  <w:pPr>
                    <w:keepNext w:val="0"/>
                    <w:keepLines w:val="0"/>
                    <w:widowControl/>
                    <w:numPr>
                      <w:ilvl w:val="0"/>
                      <w:numId w:val="1"/>
                    </w:numPr>
                    <w:suppressLineNumbers w:val="0"/>
                    <w:jc w:val="left"/>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对行业管理部门特别公示的燃油汽车企业进行投资（企业原有股东投资或将该企业转为非独立法人的投资项目除外）。</w:t>
                  </w:r>
                </w:p>
              </w:tc>
              <w:tc>
                <w:tcPr>
                  <w:tcW w:w="1202"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不涉及</w:t>
                  </w:r>
                </w:p>
              </w:tc>
              <w:tc>
                <w:tcPr>
                  <w:tcW w:w="554" w:type="pct"/>
                  <w:tcBorders>
                    <w:left w:val="single" w:sz="4" w:space="0" w:color="auto"/>
                  </w:tcBorders>
                  <w:vAlign w:val="center"/>
                </w:tcPr>
                <w:p>
                  <w:pPr>
                    <w:pStyle w:val="77"/>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符合</w:t>
                  </w:r>
                </w:p>
              </w:tc>
            </w:tr>
            <w:tr>
              <w:tc>
                <w:tcPr>
                  <w:tcW w:w="3242" w:type="pct"/>
                  <w:vAlign w:val="center"/>
                </w:tcPr>
                <w:p>
                  <w:pPr>
                    <w:keepNext w:val="0"/>
                    <w:keepLines w:val="0"/>
                    <w:widowControl/>
                    <w:suppressLineNumbers w:val="0"/>
                    <w:jc w:val="left"/>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第二十六条禁止新建、扩建不符合要求的高耗能、高排放、低水平项目。</w:t>
                  </w:r>
                </w:p>
              </w:tc>
              <w:tc>
                <w:tcPr>
                  <w:tcW w:w="1202" w:type="pct"/>
                  <w:tcBorders>
                    <w:left w:val="single" w:sz="4" w:space="0" w:color="auto"/>
                  </w:tcBorders>
                  <w:vAlign w:val="center"/>
                </w:tcPr>
                <w:p>
                  <w:pPr>
                    <w:pStyle w:val="77"/>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本项目不属于高耗能、高排放、低水平项目</w:t>
                  </w:r>
                </w:p>
              </w:tc>
              <w:tc>
                <w:tcPr>
                  <w:tcW w:w="554" w:type="pct"/>
                  <w:tcBorders>
                    <w:left w:val="single" w:sz="4" w:space="0" w:color="auto"/>
                  </w:tcBorders>
                  <w:vAlign w:val="center"/>
                </w:tcPr>
                <w:p>
                  <w:pPr>
                    <w:pStyle w:val="77"/>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符合</w:t>
                  </w:r>
                </w:p>
              </w:tc>
            </w:tr>
          </w:tbl>
          <w:p>
            <w:pPr>
              <w:keepNext w:val="0"/>
              <w:keepLines w:val="0"/>
              <w:pageBreakBefore w:val="0"/>
              <w:widowControl w:val="0"/>
              <w:kinsoku/>
              <w:wordWrap/>
              <w:overflowPunct/>
              <w:topLinePunct w:val="0"/>
              <w:autoSpaceDE/>
              <w:autoSpaceDN/>
              <w:bidi w:val="0"/>
              <w:adjustRightInd w:val="0"/>
              <w:snapToGrid w:val="0"/>
              <w:spacing w:beforeLines="50" w:before="156" w:line="360" w:lineRule="auto"/>
              <w:ind w:firstLineChars="200" w:firstLine="480"/>
              <w:textAlignment w:val="auto"/>
              <w:rPr>
                <w:rFonts w:ascii="Times New Roman" w:cs="Times New Roman" w:hAnsi="Times New Roman"/>
                <w:color w:val="000000"/>
                <w:kern w:val="0"/>
                <w:sz w:val="24"/>
                <w:szCs w:val="24"/>
                <w14:textFill>
                  <w14:solidFill>
                    <w14:srgbClr w14:val="000000"/>
                  </w14:solidFill>
                </w14:textFill>
              </w:rPr>
            </w:pPr>
            <w:r>
              <w:rPr>
                <w:rFonts w:ascii="Times New Roman" w:cs="Times New Roman" w:hAnsi="Times New Roman"/>
                <w:color w:val="000000"/>
                <w:kern w:val="0"/>
                <w:sz w:val="24"/>
                <w:szCs w:val="24"/>
                <w14:textFill>
                  <w14:solidFill>
                    <w14:srgbClr w14:val="000000"/>
                  </w14:solidFill>
                </w14:textFill>
              </w:rPr>
              <w:t>对比分析可知，项目符合《中华人民共和国长江保护法》</w:t>
            </w:r>
            <w:r>
              <w:rPr>
                <w:rFonts w:ascii="Times New Roman" w:cs="Times New Roman" w:hAnsi="Times New Roman"/>
                <w:color w:val="000000"/>
                <w:kern w:val="0"/>
                <w:sz w:val="24"/>
                <w:szCs w:val="24"/>
                <w14:textFill>
                  <w14:solidFill>
                    <w14:srgbClr w14:val="000000"/>
                  </w14:solidFill>
                </w14:textFill>
                <w:lang w:val="en-US" w:eastAsia="zh-CN"/>
              </w:rPr>
              <w:t>（2021年3月1日）</w:t>
            </w:r>
            <w:r>
              <w:rPr>
                <w:rFonts w:ascii="Times New Roman" w:cs="Times New Roman" w:hAnsi="Times New Roman"/>
                <w:color w:val="000000"/>
                <w:kern w:val="0"/>
                <w:sz w:val="24"/>
                <w:szCs w:val="24"/>
                <w14:textFill>
                  <w14:solidFill>
                    <w14:srgbClr w14:val="000000"/>
                  </w14:solidFill>
                </w14:textFill>
              </w:rPr>
              <w:t>《长江经济带发展负面清单指南（试行，2022年版）》《四川省、重庆市长江经济带发展负面清单实施细则（试行，2022年版）》中相关要求。</w:t>
            </w:r>
          </w:p>
          <w:p>
            <w:pPr>
              <w:keepNext w:val="0"/>
              <w:keepLines w:val="0"/>
              <w:pageBreakBefore w:val="0"/>
              <w:widowControl w:val="0"/>
              <w:kinsoku/>
              <w:wordWrap/>
              <w:overflowPunct/>
              <w:topLinePunct w:val="0"/>
              <w:autoSpaceDE/>
              <w:autoSpaceDN/>
              <w:bidi w:val="0"/>
              <w:adjustRightInd w:val="0"/>
              <w:snapToGrid w:val="0"/>
              <w:spacing w:line="360" w:lineRule="auto"/>
              <w:ind w:firstLineChars="200" w:firstLine="480"/>
              <w:jc w:val="both"/>
              <w:textAlignment w:val="auto"/>
              <w:rPr>
                <w:rFonts w:ascii="Times New Roman" w:eastAsia="宋体" w:cs="Times New Roman" w:hAnsi="Times New Roman"/>
                <w:b/>
                <w:bCs/>
                <w:color w:val="000000"/>
                <w:kern w:val="0"/>
                <w:sz w:val="24"/>
                <w:szCs w:val="24"/>
                <w14:textFill>
                  <w14:solidFill>
                    <w14:srgbClr w14:val="000000"/>
                  </w14:solidFill>
                </w14:textFill>
                <w:lang w:val="en-US" w:eastAsia="zh-CN"/>
              </w:rPr>
            </w:pPr>
            <w:r>
              <w:rPr>
                <w:rFonts w:ascii="Times New Roman" w:eastAsia="宋体" w:cs="Times New Roman" w:hAnsi="Times New Roman" w:hint="eastAsia"/>
                <w:b/>
                <w:bCs/>
                <w:color w:val="000000"/>
                <w:kern w:val="0"/>
                <w:sz w:val="24"/>
                <w:szCs w:val="24"/>
                <w14:textFill>
                  <w14:solidFill>
                    <w14:srgbClr w14:val="000000"/>
                  </w14:solidFill>
                </w14:textFill>
                <w:lang w:val="en-US" w:eastAsia="zh-CN"/>
              </w:rPr>
              <w:t>6、</w:t>
            </w:r>
            <w:r>
              <w:rPr>
                <w:rFonts w:ascii="Times New Roman" w:eastAsia="宋体" w:cs="Times New Roman" w:hAnsi="Times New Roman"/>
                <w:b/>
                <w:bCs/>
                <w:color w:val="000000"/>
                <w:kern w:val="0"/>
                <w:sz w:val="24"/>
                <w:szCs w:val="24"/>
                <w14:textFill>
                  <w14:solidFill>
                    <w14:srgbClr w14:val="000000"/>
                  </w14:solidFill>
                </w14:textFill>
                <w:lang w:val="en-US" w:eastAsia="zh-CN"/>
              </w:rPr>
              <w:t>与行业政策的符合性分析</w:t>
            </w:r>
          </w:p>
          <w:p>
            <w:pPr>
              <w:spacing w:line="360" w:lineRule="auto"/>
              <w:jc w:val="center"/>
              <w:rPr>
                <w:rFonts w:ascii="Times New Roman" w:eastAsia="宋体" w:cs="Times New Roman" w:hAnsi="Times New Roman"/>
                <w:b/>
                <w:bCs/>
                <w:color w:val="000000"/>
                <w:szCs w:val="21"/>
                <w14:textFill>
                  <w14:solidFill>
                    <w14:srgbClr w14:val="000000"/>
                  </w14:solidFill>
                </w14:textFill>
                <w:lang w:val="en-US" w:eastAsia="zh-CN"/>
              </w:rPr>
            </w:pPr>
            <w:r>
              <w:rPr>
                <w:rFonts w:cs="Times New Roman" w:hint="eastAsia"/>
                <w:b/>
                <w:bCs/>
                <w:color w:val="000000"/>
                <w:szCs w:val="21"/>
                <w14:textFill>
                  <w14:solidFill>
                    <w14:srgbClr w14:val="000000"/>
                  </w14:solidFill>
                </w14:textFill>
                <w:lang w:val="en-US" w:eastAsia="zh-CN"/>
              </w:rPr>
              <w:t xml:space="preserve">表1-8 </w:t>
            </w:r>
            <w:r>
              <w:rPr>
                <w:rFonts w:ascii="Times New Roman" w:eastAsia="宋体" w:cs="Times New Roman" w:hAnsi="Times New Roman" w:hint="eastAsia"/>
                <w:b/>
                <w:bCs/>
                <w:color w:val="000000"/>
                <w:szCs w:val="21"/>
                <w14:textFill>
                  <w14:solidFill>
                    <w14:srgbClr w14:val="000000"/>
                  </w14:solidFill>
                </w14:textFill>
                <w:lang w:val="en-US" w:eastAsia="zh-CN"/>
              </w:rPr>
              <w:t>项目</w:t>
            </w:r>
            <w:r>
              <w:rPr>
                <w:rFonts w:cs="Times New Roman" w:hint="eastAsia"/>
                <w:b/>
                <w:bCs/>
                <w:color w:val="000000"/>
                <w:szCs w:val="21"/>
                <w14:textFill>
                  <w14:solidFill>
                    <w14:srgbClr w14:val="000000"/>
                  </w14:solidFill>
                </w14:textFill>
                <w:lang w:val="en-US" w:eastAsia="zh-CN"/>
              </w:rPr>
              <w:t>与</w:t>
            </w:r>
            <w:r>
              <w:rPr>
                <w:rFonts w:ascii="Times New Roman" w:eastAsia="宋体" w:cs="Times New Roman" w:hAnsi="Times New Roman" w:hint="eastAsia"/>
                <w:b/>
                <w:bCs/>
                <w:color w:val="000000"/>
                <w:szCs w:val="21"/>
                <w14:textFill>
                  <w14:solidFill>
                    <w14:srgbClr w14:val="000000"/>
                  </w14:solidFill>
                </w14:textFill>
                <w:lang w:val="en-US" w:eastAsia="zh-CN"/>
              </w:rPr>
              <w:t>《饮料酒制造业污染防治技术政策》</w:t>
            </w:r>
            <w:r>
              <w:rPr>
                <w:rFonts w:cs="Times New Roman" w:hint="eastAsia"/>
                <w:b/>
                <w:bCs/>
                <w:color w:val="000000"/>
                <w:szCs w:val="21"/>
                <w14:textFill>
                  <w14:solidFill>
                    <w14:srgbClr w14:val="000000"/>
                  </w14:solidFill>
                </w14:textFill>
                <w:lang w:val="en-US" w:eastAsia="zh-CN"/>
              </w:rPr>
              <w:t>（2018年1月11日）</w:t>
            </w:r>
            <w:r>
              <w:rPr>
                <w:rFonts w:ascii="Times New Roman" w:eastAsia="宋体" w:cs="Times New Roman" w:hAnsi="Times New Roman" w:hint="eastAsia"/>
                <w:b/>
                <w:bCs/>
                <w:color w:val="000000"/>
                <w:szCs w:val="21"/>
                <w14:textFill>
                  <w14:solidFill>
                    <w14:srgbClr w14:val="000000"/>
                  </w14:solidFill>
                </w14:textFill>
                <w:lang w:val="en-US" w:eastAsia="zh-CN"/>
              </w:rPr>
              <w:t>的符合性分析</w:t>
            </w:r>
            <w:r>
              <w:rPr>
                <w:rFonts w:cs="Times New Roman" w:hint="eastAsia"/>
                <w:b/>
                <w:bCs/>
                <w:color w:val="000000"/>
                <w:szCs w:val="21"/>
                <w14:textFill>
                  <w14:solidFill>
                    <w14:srgbClr w14:val="000000"/>
                  </w14:solidFill>
                </w14:textFill>
                <w:lang w:val="en-US" w:eastAsia="zh-CN"/>
              </w:rPr>
              <w:t>表</w:t>
            </w:r>
          </w:p>
          <w:tbl>
            <w:tblPr>
              <w:jc w:val="left"/>
              <w:tblInd w:w="0" w:type="dxa"/>
              <w:tblW w:w="8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309"/>
              <w:gridCol w:w="881"/>
              <w:gridCol w:w="3773"/>
              <w:gridCol w:w="2430"/>
              <w:gridCol w:w="905"/>
            </w:tblGrid>
            <w:tr>
              <w:tc>
                <w:tcPr>
                  <w:tcW w:w="4963" w:type="dxa"/>
                  <w:gridSpan w:val="3"/>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b/>
                      <w:bCs/>
                      <w:color w:val="000000"/>
                      <w:kern w:val="0"/>
                      <w:sz w:val="21"/>
                      <w:szCs w:val="21"/>
                      <w:vertAlign w:val="baseline"/>
                      <w14:textFill>
                        <w14:solidFill>
                          <w14:srgbClr w14:val="000000"/>
                        </w14:solidFill>
                      </w14:textFill>
                    </w:rPr>
                  </w:pPr>
                  <w:r>
                    <w:rPr>
                      <w:rFonts w:ascii="Times New Roman" w:eastAsia="宋体" w:cs="Times New Roman" w:hAnsi="Times New Roman"/>
                      <w:b/>
                      <w:bCs/>
                      <w:color w:val="000000"/>
                      <w:kern w:val="0"/>
                      <w:sz w:val="21"/>
                      <w:szCs w:val="21"/>
                      <w:vertAlign w:val="baseline"/>
                      <w14:textFill>
                        <w14:solidFill>
                          <w14:srgbClr w14:val="000000"/>
                        </w14:solidFill>
                      </w14:textFill>
                      <w:lang w:val="en-US" w:eastAsia="zh-CN"/>
                    </w:rPr>
                    <w:t>饮料酒制造业污染防治技术政策</w:t>
                  </w:r>
                </w:p>
              </w:tc>
              <w:tc>
                <w:tcPr>
                  <w:tcW w:w="2430" w:type="dxa"/>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b/>
                      <w:bCs/>
                      <w:color w:val="000000"/>
                      <w:kern w:val="0"/>
                      <w:sz w:val="21"/>
                      <w:szCs w:val="21"/>
                      <w:vertAlign w:val="baseline"/>
                      <w14:textFill>
                        <w14:solidFill>
                          <w14:srgbClr w14:val="000000"/>
                        </w14:solidFill>
                      </w14:textFill>
                      <w:lang w:val="en-US" w:eastAsia="zh-CN"/>
                    </w:rPr>
                  </w:pPr>
                  <w:r>
                    <w:rPr>
                      <w:rFonts w:ascii="Times New Roman" w:eastAsia="宋体" w:cs="Times New Roman" w:hAnsi="Times New Roman"/>
                      <w:b/>
                      <w:bCs/>
                      <w:color w:val="000000"/>
                      <w:kern w:val="0"/>
                      <w:sz w:val="21"/>
                      <w:szCs w:val="21"/>
                      <w:vertAlign w:val="baseline"/>
                      <w14:textFill>
                        <w14:solidFill>
                          <w14:srgbClr w14:val="000000"/>
                        </w14:solidFill>
                      </w14:textFill>
                      <w:lang w:val="en-US" w:eastAsia="zh-CN"/>
                    </w:rPr>
                    <w:t>本项目情况</w:t>
                  </w:r>
                </w:p>
              </w:tc>
              <w:tc>
                <w:tcPr>
                  <w:tcW w:w="905" w:type="dxa"/>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b/>
                      <w:bCs/>
                      <w:color w:val="000000"/>
                      <w:kern w:val="0"/>
                      <w:sz w:val="21"/>
                      <w:szCs w:val="21"/>
                      <w:vertAlign w:val="baseline"/>
                      <w14:textFill>
                        <w14:solidFill>
                          <w14:srgbClr w14:val="000000"/>
                        </w14:solidFill>
                      </w14:textFill>
                      <w:lang w:val="en-US" w:eastAsia="zh-CN"/>
                    </w:rPr>
                  </w:pPr>
                  <w:r>
                    <w:rPr>
                      <w:rFonts w:ascii="Times New Roman" w:eastAsia="宋体" w:cs="Times New Roman" w:hAnsi="Times New Roman"/>
                      <w:b/>
                      <w:bCs/>
                      <w:color w:val="000000"/>
                      <w:kern w:val="0"/>
                      <w:sz w:val="21"/>
                      <w:szCs w:val="21"/>
                      <w:vertAlign w:val="baseline"/>
                      <w14:textFill>
                        <w14:solidFill>
                          <w14:srgbClr w14:val="000000"/>
                        </w14:solidFill>
                      </w14:textFill>
                      <w:lang w:val="en-US" w:eastAsia="zh-CN"/>
                    </w:rPr>
                    <w:t>符合性</w:t>
                  </w:r>
                </w:p>
              </w:tc>
            </w:tr>
            <w:tr>
              <w:tc>
                <w:tcPr>
                  <w:tcW w:w="1190" w:type="dxa"/>
                  <w:gridSpan w:val="2"/>
                  <w:vAlign w:val="center"/>
                </w:tcPr>
                <w:p>
                  <w:pPr>
                    <w:keepNext w:val="0"/>
                    <w:keepLines w:val="0"/>
                    <w:widowControl/>
                    <w:suppressLineNumbers w:val="0"/>
                    <w:jc w:val="center"/>
                    <w:rPr>
                      <w:rFonts w:ascii="Times New Roman" w:eastAsia="宋体" w:cs="Times New Roman" w:hAnsi="Times New Roman"/>
                      <w:color w:val="000000"/>
                      <w:kern w:val="0"/>
                      <w:sz w:val="21"/>
                      <w:szCs w:val="21"/>
                      <w:vertAlign w:val="baseline"/>
                      <w14:textFill>
                        <w14:solidFill>
                          <w14:srgbClr w14:val="000000"/>
                        </w14:solidFill>
                      </w14:textFill>
                    </w:rPr>
                  </w:pPr>
                  <w:r>
                    <w:rPr>
                      <w:rFonts w:ascii="Times New Roman" w:eastAsia="宋体" w:cs="Times New Roman" w:hAnsi="Times New Roman"/>
                      <w:color w:val="000000"/>
                      <w:kern w:val="0"/>
                      <w:sz w:val="21"/>
                      <w:szCs w:val="21"/>
                      <w14:textFill>
                        <w14:solidFill>
                          <w14:srgbClr w14:val="000000"/>
                        </w14:solidFill>
                      </w14:textFill>
                      <w:lang w:val="en-US" w:eastAsia="zh-CN"/>
                    </w:rPr>
                    <w:t>源头及生产过程污染防控</w:t>
                  </w:r>
                </w:p>
              </w:tc>
              <w:tc>
                <w:tcPr>
                  <w:tcW w:w="3773" w:type="dxa"/>
                  <w:tcBorders>
                    <w:left w:val="single" w:sz="4" w:space="0" w:color="auto"/>
                  </w:tcBorders>
                  <w:vAlign w:val="center"/>
                </w:tcPr>
                <w:p>
                  <w:pPr>
                    <w:keepNext w:val="0"/>
                    <w:keepLines w:val="0"/>
                    <w:widowControl/>
                    <w:suppressLineNumbers w:val="0"/>
                    <w:jc w:val="both"/>
                    <w:rPr>
                      <w:rFonts w:ascii="Times New Roman" w:eastAsia="宋体" w:cs="Times New Roman" w:hAnsi="Times New Roman"/>
                      <w:color w:val="000000"/>
                      <w:kern w:val="0"/>
                      <w:sz w:val="21"/>
                      <w:szCs w:val="21"/>
                      <w:vertAlign w:val="baseline"/>
                      <w14:textFill>
                        <w14:solidFill>
                          <w14:srgbClr w14:val="000000"/>
                        </w14:solidFill>
                      </w14:textFill>
                    </w:rPr>
                  </w:pPr>
                  <w:r>
                    <w:rPr>
                      <w:rFonts w:ascii="Times New Roman" w:eastAsia="宋体" w:cs="Times New Roman" w:hAnsi="Times New Roman"/>
                      <w:color w:val="000000"/>
                      <w:kern w:val="0"/>
                      <w:sz w:val="21"/>
                      <w:szCs w:val="21"/>
                      <w14:textFill>
                        <w14:solidFill>
                          <w14:srgbClr w14:val="000000"/>
                        </w14:solidFill>
                      </w14:textFill>
                      <w:lang w:val="en-US" w:eastAsia="zh-CN"/>
                    </w:rPr>
                    <w:t>白酒、啤酒、黄酒制造业应加强原料储存与输送过程的污染控制，原料宜采用标准化仓储、密闭输送。</w:t>
                  </w:r>
                </w:p>
              </w:tc>
              <w:tc>
                <w:tcPr>
                  <w:tcW w:w="2430"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vertAlign w:val="baseline"/>
                      <w14:textFill>
                        <w14:solidFill>
                          <w14:srgbClr w14:val="000000"/>
                        </w14:solidFill>
                      </w14:textFill>
                      <w:lang w:val="en-US" w:eastAsia="zh-CN"/>
                    </w:rPr>
                  </w:pPr>
                  <w:r>
                    <w:rPr>
                      <w:rFonts w:cs="Times New Roman" w:hint="eastAsia"/>
                      <w:color w:val="000000"/>
                      <w:kern w:val="0"/>
                      <w:sz w:val="21"/>
                      <w:szCs w:val="21"/>
                      <w:vertAlign w:val="baseline"/>
                      <w14:textFill>
                        <w14:solidFill>
                          <w14:srgbClr w14:val="000000"/>
                        </w14:solidFill>
                      </w14:textFill>
                      <w:lang w:val="en-US" w:eastAsia="zh-CN"/>
                    </w:rPr>
                    <w:t>本项目采取</w:t>
                  </w:r>
                  <w:r>
                    <w:rPr>
                      <w:rFonts w:ascii="Times New Roman" w:eastAsia="宋体" w:cs="Times New Roman" w:hAnsi="Times New Roman"/>
                      <w:color w:val="000000"/>
                      <w:kern w:val="0"/>
                      <w:sz w:val="21"/>
                      <w:szCs w:val="21"/>
                      <w14:textFill>
                        <w14:solidFill>
                          <w14:srgbClr w14:val="000000"/>
                        </w14:solidFill>
                      </w14:textFill>
                      <w:lang w:val="en-US" w:eastAsia="zh-CN"/>
                    </w:rPr>
                    <w:t>密闭</w:t>
                  </w:r>
                  <w:r>
                    <w:rPr>
                      <w:rFonts w:cs="Times New Roman" w:hint="eastAsia"/>
                      <w:color w:val="000000"/>
                      <w:kern w:val="0"/>
                      <w:sz w:val="21"/>
                      <w:szCs w:val="21"/>
                      <w14:textFill>
                        <w14:solidFill>
                          <w14:srgbClr w14:val="000000"/>
                        </w14:solidFill>
                      </w14:textFill>
                      <w:lang w:val="en-US" w:eastAsia="zh-CN"/>
                    </w:rPr>
                    <w:t>管道</w:t>
                  </w:r>
                  <w:r>
                    <w:rPr>
                      <w:rFonts w:ascii="Times New Roman" w:eastAsia="宋体" w:cs="Times New Roman" w:hAnsi="Times New Roman"/>
                      <w:color w:val="000000"/>
                      <w:kern w:val="0"/>
                      <w:sz w:val="21"/>
                      <w:szCs w:val="21"/>
                      <w14:textFill>
                        <w14:solidFill>
                          <w14:srgbClr w14:val="000000"/>
                        </w14:solidFill>
                      </w14:textFill>
                      <w:lang w:val="en-US" w:eastAsia="zh-CN"/>
                    </w:rPr>
                    <w:t>输送</w:t>
                  </w:r>
                  <w:r>
                    <w:rPr>
                      <w:rFonts w:cs="Times New Roman" w:hint="eastAsia"/>
                      <w:color w:val="000000"/>
                      <w:kern w:val="0"/>
                      <w:sz w:val="21"/>
                      <w:szCs w:val="21"/>
                      <w14:textFill>
                        <w14:solidFill>
                          <w14:srgbClr w14:val="000000"/>
                        </w14:solidFill>
                      </w14:textFill>
                      <w:lang w:val="en-US" w:eastAsia="zh-CN"/>
                    </w:rPr>
                    <w:t>，原料采取袋装储存。</w:t>
                  </w:r>
                </w:p>
              </w:tc>
              <w:tc>
                <w:tcPr>
                  <w:tcW w:w="90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vertAlign w:val="baseline"/>
                      <w14:textFill>
                        <w14:solidFill>
                          <w14:srgbClr w14:val="000000"/>
                        </w14:solidFill>
                      </w14:textFill>
                      <w:lang w:val="en-US" w:eastAsia="zh-CN"/>
                    </w:rPr>
                  </w:pPr>
                  <w:r>
                    <w:rPr>
                      <w:rFonts w:ascii="Times New Roman" w:eastAsia="宋体" w:cs="Times New Roman" w:hAnsi="Times New Roman"/>
                      <w:color w:val="000000"/>
                      <w:kern w:val="0"/>
                      <w:sz w:val="21"/>
                      <w:szCs w:val="21"/>
                      <w:vertAlign w:val="baseline"/>
                      <w14:textFill>
                        <w14:solidFill>
                          <w14:srgbClr w14:val="000000"/>
                        </w14:solidFill>
                      </w14:textFill>
                      <w:lang w:val="en-US" w:eastAsia="zh-CN"/>
                    </w:rPr>
                    <w:t>符合</w:t>
                  </w:r>
                </w:p>
              </w:tc>
            </w:tr>
            <w:tr>
              <w:trPr>
                <w:trHeight w:val="812"/>
              </w:trPr>
              <w:tc>
                <w:tcPr>
                  <w:tcW w:w="309" w:type="dxa"/>
                  <w:vMerge w:val="restar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vertAlign w:val="baseline"/>
                      <w14:textFill>
                        <w14:solidFill>
                          <w14:srgbClr w14:val="000000"/>
                        </w14:solidFill>
                      </w14:textFill>
                    </w:rPr>
                  </w:pPr>
                  <w:r>
                    <w:rPr>
                      <w:rFonts w:ascii="Times New Roman" w:eastAsia="宋体" w:cs="Times New Roman" w:hAnsi="Times New Roman"/>
                      <w:color w:val="000000"/>
                      <w:kern w:val="0"/>
                      <w:sz w:val="21"/>
                      <w:szCs w:val="21"/>
                      <w:vertAlign w:val="baseline"/>
                      <w14:textFill>
                        <w14:solidFill>
                          <w14:srgbClr w14:val="000000"/>
                        </w14:solidFill>
                      </w14:textFill>
                    </w:rPr>
                    <w:t>污染治理及综合利用</w:t>
                  </w:r>
                </w:p>
              </w:tc>
              <w:tc>
                <w:tcPr>
                  <w:tcW w:w="881" w:type="dxa"/>
                  <w:vMerge w:val="restar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vertAlign w:val="baseline"/>
                      <w14:textFill>
                        <w14:solidFill>
                          <w14:srgbClr w14:val="000000"/>
                        </w14:solidFill>
                      </w14:textFill>
                    </w:rPr>
                  </w:pPr>
                  <w:r>
                    <w:rPr>
                      <w:rFonts w:ascii="Times New Roman" w:eastAsia="宋体" w:cs="Times New Roman" w:hAnsi="Times New Roman"/>
                      <w:color w:val="000000"/>
                      <w:kern w:val="0"/>
                      <w:sz w:val="21"/>
                      <w:szCs w:val="21"/>
                      <w:vertAlign w:val="baseline"/>
                      <w14:textFill>
                        <w14:solidFill>
                          <w14:srgbClr w14:val="000000"/>
                        </w14:solidFill>
                      </w14:textFill>
                    </w:rPr>
                    <w:t>大气污染治理</w:t>
                  </w:r>
                </w:p>
              </w:tc>
              <w:tc>
                <w:tcPr>
                  <w:tcW w:w="3773" w:type="dxa"/>
                  <w:tcBorders>
                    <w:left w:val="single" w:sz="4" w:space="0" w:color="auto"/>
                  </w:tcBorders>
                  <w:vAlign w:val="center"/>
                </w:tcPr>
                <w:p>
                  <w:pPr>
                    <w:keepNext w:val="0"/>
                    <w:keepLines w:val="0"/>
                    <w:widowControl/>
                    <w:suppressLineNumbers w:val="0"/>
                    <w:jc w:val="both"/>
                    <w:rPr>
                      <w:rFonts w:ascii="Times New Roman" w:eastAsia="宋体" w:cs="Times New Roman" w:hAnsi="Times New Roman"/>
                      <w:color w:val="000000"/>
                      <w:kern w:val="0"/>
                      <w:sz w:val="21"/>
                      <w:szCs w:val="21"/>
                      <w14:textFill>
                        <w14:solidFill>
                          <w14:srgbClr w14:val="000000"/>
                        </w14:solidFill>
                      </w14:textFill>
                      <w:lang w:val="en-US" w:eastAsia="zh-CN"/>
                    </w:rPr>
                  </w:pPr>
                  <w:r>
                    <w:rPr>
                      <w:rFonts w:ascii="Times New Roman" w:eastAsia="宋体" w:cs="Times New Roman" w:hAnsi="Times New Roman"/>
                      <w:color w:val="000000"/>
                      <w:kern w:val="0"/>
                      <w:sz w:val="21"/>
                      <w:szCs w:val="21"/>
                      <w14:textFill>
                        <w14:solidFill>
                          <w14:srgbClr w14:val="000000"/>
                        </w14:solidFill>
                      </w14:textFill>
                      <w:lang w:val="en-US" w:eastAsia="zh-CN"/>
                    </w:rPr>
                    <w:t>应采用封闭粉碎、袋式除尘或喷水降尘等方法与技术，对原料输送、粉碎工序产生的粉尘进行收集处理，达标排放。</w:t>
                  </w:r>
                </w:p>
              </w:tc>
              <w:tc>
                <w:tcPr>
                  <w:tcW w:w="2430"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cs="Times New Roman" w:hint="eastAsia"/>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本项目原料粉碎工序粉尘经除尘器收集处理，原料输送采用密闭输送。</w:t>
                  </w:r>
                </w:p>
              </w:tc>
              <w:tc>
                <w:tcPr>
                  <w:tcW w:w="90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vertAlign w:val="baseline"/>
                      <w14:textFill>
                        <w14:solidFill>
                          <w14:srgbClr w14:val="000000"/>
                        </w14:solidFill>
                      </w14:textFill>
                      <w:lang w:val="en-US" w:eastAsia="zh-CN"/>
                    </w:rPr>
                  </w:pPr>
                  <w:r>
                    <w:rPr>
                      <w:rFonts w:ascii="Times New Roman" w:eastAsia="宋体" w:cs="Times New Roman" w:hAnsi="Times New Roman"/>
                      <w:color w:val="000000"/>
                      <w:kern w:val="0"/>
                      <w:sz w:val="21"/>
                      <w:szCs w:val="21"/>
                      <w:vertAlign w:val="baseline"/>
                      <w14:textFill>
                        <w14:solidFill>
                          <w14:srgbClr w14:val="000000"/>
                        </w14:solidFill>
                      </w14:textFill>
                      <w:lang w:val="en-US" w:eastAsia="zh-CN"/>
                    </w:rPr>
                    <w:t>符合</w:t>
                  </w:r>
                </w:p>
              </w:tc>
            </w:tr>
            <w:tr>
              <w:trPr>
                <w:trHeight w:val="812"/>
              </w:trPr>
              <w:tc>
                <w:tcPr>
                  <w:tcW w:w="309" w:type="dxa"/>
                  <w:vMerge/>
                  <w:vAlign w:val="center"/>
                </w:tcPr>
                <w:p/>
              </w:tc>
              <w:tc>
                <w:tcPr>
                  <w:tcW w:w="881" w:type="dxa"/>
                  <w:vMerge/>
                  <w:tcBorders>
                    <w:left w:val="single" w:sz="4" w:space="0" w:color="auto"/>
                  </w:tcBorders>
                  <w:vAlign w:val="center"/>
                </w:tcPr>
                <w:p/>
              </w:tc>
              <w:tc>
                <w:tcPr>
                  <w:tcW w:w="3773" w:type="dxa"/>
                  <w:tcBorders>
                    <w:left w:val="single" w:sz="4" w:space="0" w:color="auto"/>
                  </w:tcBorders>
                  <w:vAlign w:val="center"/>
                </w:tcPr>
                <w:p>
                  <w:pPr>
                    <w:keepNext w:val="0"/>
                    <w:keepLines w:val="0"/>
                    <w:widowControl/>
                    <w:suppressLineNumbers w:val="0"/>
                    <w:jc w:val="both"/>
                    <w:rPr>
                      <w:rFonts w:ascii="Times New Roman" w:eastAsia="宋体" w:cs="Times New Roman" w:hAnsi="Times New Roman"/>
                      <w:color w:val="000000"/>
                      <w:kern w:val="0"/>
                      <w:sz w:val="21"/>
                      <w:szCs w:val="21"/>
                      <w14:textFill>
                        <w14:solidFill>
                          <w14:srgbClr w14:val="000000"/>
                        </w14:solidFill>
                      </w14:textFill>
                      <w:lang w:val="en-US" w:eastAsia="zh-CN"/>
                    </w:rPr>
                  </w:pPr>
                  <w:r>
                    <w:rPr>
                      <w:rFonts w:ascii="Times New Roman" w:eastAsia="宋体" w:cs="Times New Roman" w:hAnsi="Times New Roman"/>
                      <w:color w:val="000000"/>
                      <w:kern w:val="0"/>
                      <w:sz w:val="21"/>
                      <w:szCs w:val="21"/>
                      <w14:textFill>
                        <w14:solidFill>
                          <w14:srgbClr w14:val="000000"/>
                        </w14:solidFill>
                      </w14:textFill>
                      <w:lang w:val="en-US" w:eastAsia="zh-CN"/>
                    </w:rPr>
                    <w:t>酒糟、滤渣堆场应采取封闭措施，对产生废气进行收集，经化学吸收法或活性炭吸附法等技术处理后达标排放。</w:t>
                  </w:r>
                </w:p>
              </w:tc>
              <w:tc>
                <w:tcPr>
                  <w:tcW w:w="2430" w:type="dxa"/>
                  <w:tcBorders>
                    <w:left w:val="single" w:sz="4" w:space="0" w:color="auto"/>
                  </w:tcBorders>
                  <w:vAlign w:val="center"/>
                </w:tcPr>
                <w:p>
                  <w:pPr>
                    <w:keepNext w:val="0"/>
                    <w:keepLines w:val="0"/>
                    <w:widowControl/>
                    <w:suppressLineNumbers w:val="0"/>
                    <w:jc w:val="center"/>
                    <w:rPr>
                      <w:rFonts w:ascii="Times New Roman" w:eastAsia="宋体" w:cs="Times New Roman" w:hAnsi="Times New Roman"/>
                      <w:color w:val="000000"/>
                      <w:kern w:val="0"/>
                      <w:sz w:val="21"/>
                      <w:szCs w:val="21"/>
                      <w14:textFill>
                        <w14:solidFill>
                          <w14:srgbClr w14:val="000000"/>
                        </w14:solidFill>
                      </w14:textFill>
                      <w:lang w:val="en-US" w:eastAsia="zh-CN"/>
                      <w:highlight w:val="yellow"/>
                    </w:rPr>
                  </w:pPr>
                  <w:r>
                    <w:rPr>
                      <w:rFonts w:ascii="Times New Roman" w:eastAsia="宋体" w:cs="Times New Roman" w:hAnsi="Times New Roman" w:hint="eastAsia"/>
                      <w:color w:val="000000"/>
                      <w:kern w:val="0"/>
                      <w:sz w:val="21"/>
                      <w:szCs w:val="21"/>
                      <w:vertAlign w:val="baseline"/>
                      <w14:textFill>
                        <w14:solidFill>
                          <w14:srgbClr w14:val="000000"/>
                        </w14:solidFill>
                      </w14:textFill>
                      <w:lang w:val="en-US" w:eastAsia="zh-CN"/>
                    </w:rPr>
                    <w:t>酒糟不设堆场，酒糟</w:t>
                  </w:r>
                  <w:r>
                    <w:rPr>
                      <w:rFonts w:cs="Times New Roman" w:hint="eastAsia"/>
                      <w:color w:val="000000"/>
                      <w:kern w:val="0"/>
                      <w:sz w:val="21"/>
                      <w:szCs w:val="21"/>
                      <w:vertAlign w:val="baseline"/>
                      <w14:textFill>
                        <w14:solidFill>
                          <w14:srgbClr w14:val="000000"/>
                        </w14:solidFill>
                      </w14:textFill>
                      <w:lang w:val="en-US" w:eastAsia="zh-CN"/>
                    </w:rPr>
                    <w:t>直接外售养殖场作为饲料的原料使用。</w:t>
                  </w:r>
                </w:p>
              </w:tc>
              <w:tc>
                <w:tcPr>
                  <w:tcW w:w="905" w:type="dxa"/>
                  <w:tcBorders>
                    <w:left w:val="single" w:sz="4" w:space="0" w:color="auto"/>
                  </w:tcBorders>
                  <w:vAlign w:val="center"/>
                </w:tcPr>
                <w:p>
                  <w:pPr>
                    <w:keepNext w:val="0"/>
                    <w:keepLines w:val="0"/>
                    <w:widowControl/>
                    <w:suppressLineNumbers w:val="0"/>
                    <w:jc w:val="center"/>
                    <w:rPr>
                      <w:rFonts w:ascii="Times New Roman" w:eastAsia="宋体" w:cs="Times New Roman" w:hAnsi="Times New Roman"/>
                      <w:color w:val="000000"/>
                      <w:kern w:val="0"/>
                      <w:sz w:val="21"/>
                      <w:szCs w:val="21"/>
                      <w14:textFill>
                        <w14:solidFill>
                          <w14:srgbClr w14:val="000000"/>
                        </w14:solidFill>
                      </w14:textFill>
                      <w:lang w:val="en-US" w:eastAsia="zh-CN"/>
                      <w:highlight w:val="yellow"/>
                    </w:rPr>
                  </w:pPr>
                  <w:r>
                    <w:rPr>
                      <w:rFonts w:ascii="Times New Roman" w:eastAsia="宋体" w:cs="Times New Roman" w:hAnsi="Times New Roman"/>
                      <w:color w:val="000000"/>
                      <w:kern w:val="0"/>
                      <w:sz w:val="21"/>
                      <w:szCs w:val="21"/>
                      <w:vertAlign w:val="baseline"/>
                      <w14:textFill>
                        <w14:solidFill>
                          <w14:srgbClr w14:val="000000"/>
                        </w14:solidFill>
                      </w14:textFill>
                      <w:lang w:val="en-US" w:eastAsia="zh-CN"/>
                    </w:rPr>
                    <w:t>符合</w:t>
                  </w:r>
                </w:p>
              </w:tc>
            </w:tr>
            <w:tr>
              <w:tc>
                <w:tcPr>
                  <w:tcW w:w="309" w:type="dxa"/>
                  <w:vMerge/>
                  <w:vAlign w:val="center"/>
                </w:tcPr>
                <w:p/>
              </w:tc>
              <w:tc>
                <w:tcPr>
                  <w:tcW w:w="881" w:type="dxa"/>
                  <w:vMerge w:val="restar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vertAlign w:val="baseline"/>
                      <w14:textFill>
                        <w14:solidFill>
                          <w14:srgbClr w14:val="000000"/>
                        </w14:solidFill>
                      </w14:textFill>
                    </w:rPr>
                  </w:pPr>
                  <w:r>
                    <w:rPr>
                      <w:rFonts w:ascii="Times New Roman" w:eastAsia="宋体" w:cs="Times New Roman" w:hAnsi="Times New Roman"/>
                      <w:color w:val="000000"/>
                      <w:kern w:val="0"/>
                      <w:sz w:val="21"/>
                      <w:szCs w:val="21"/>
                      <w:vertAlign w:val="baseline"/>
                      <w14:textFill>
                        <w14:solidFill>
                          <w14:srgbClr w14:val="000000"/>
                        </w14:solidFill>
                      </w14:textFill>
                    </w:rPr>
                    <w:t>水污染治理</w:t>
                  </w:r>
                </w:p>
              </w:tc>
              <w:tc>
                <w:tcPr>
                  <w:tcW w:w="3773"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vertAlign w:val="baseline"/>
                      <w14:textFill>
                        <w14:solidFill>
                          <w14:srgbClr w14:val="000000"/>
                        </w14:solidFill>
                      </w14:textFill>
                    </w:rPr>
                  </w:pPr>
                  <w:r>
                    <w:rPr>
                      <w:rFonts w:ascii="Times New Roman" w:eastAsia="宋体" w:cs="Times New Roman" w:hAnsi="Times New Roman"/>
                      <w:color w:val="000000"/>
                      <w:kern w:val="0"/>
                      <w:sz w:val="21"/>
                      <w:szCs w:val="21"/>
                      <w:vertAlign w:val="baseline"/>
                      <w14:textFill>
                        <w14:solidFill>
                          <w14:srgbClr w14:val="000000"/>
                        </w14:solidFill>
                      </w14:textFill>
                    </w:rPr>
                    <w:t>高浓度废水（锅底水、黄水、废糟液、麦糟滤液、酵母滤洗水、洗糟水、米浆水、酒糟堆存场地渗滤液等）应单独收集进行预处理，再与中低浓度工艺废水（冲洗水、洗涤水、冷却水等）混合处理。</w:t>
                  </w:r>
                </w:p>
              </w:tc>
              <w:tc>
                <w:tcPr>
                  <w:tcW w:w="2430" w:type="dxa"/>
                  <w:tcBorders>
                    <w:left w:val="single" w:sz="4" w:space="0" w:color="auto"/>
                  </w:tcBorders>
                  <w:vAlign w:val="center"/>
                </w:tcPr>
                <w:p>
                  <w:pPr>
                    <w:keepNext w:val="0"/>
                    <w:keepLines w:val="0"/>
                    <w:widowControl/>
                    <w:suppressLineNumbers w:val="0"/>
                    <w:jc w:val="center"/>
                    <w:rPr>
                      <w:rFonts w:ascii="Times New Roman" w:eastAsia="宋体" w:cs="Times New Roman" w:hAnsi="Times New Roman"/>
                      <w:color w:val="000000"/>
                      <w:kern w:val="0"/>
                      <w:sz w:val="21"/>
                      <w:szCs w:val="21"/>
                      <w:vertAlign w:val="baseline"/>
                      <w14:textFill>
                        <w14:solidFill>
                          <w14:srgbClr w14:val="000000"/>
                        </w14:solidFill>
                      </w14:textFill>
                      <w:lang w:val="en-US" w:eastAsia="zh-CN"/>
                    </w:rPr>
                  </w:pPr>
                  <w:r>
                    <w:rPr>
                      <w:rFonts w:ascii="Times New Roman" w:eastAsia="宋体" w:cs="Times New Roman" w:hAnsi="Times New Roman" w:hint="eastAsia"/>
                      <w:color w:val="000000"/>
                      <w:kern w:val="0"/>
                      <w:sz w:val="21"/>
                      <w:szCs w:val="21"/>
                      <w:vertAlign w:val="baseline"/>
                      <w14:textFill>
                        <w14:solidFill>
                          <w14:srgbClr w14:val="000000"/>
                        </w14:solidFill>
                      </w14:textFill>
                      <w:lang w:val="en-US" w:eastAsia="zh-CN"/>
                    </w:rPr>
                    <w:t>本项目高浓度废水（大米清洗废水、大米浸泡废水）</w:t>
                  </w:r>
                  <w:r>
                    <w:rPr>
                      <w:rFonts w:ascii="Times New Roman" w:eastAsia="宋体" w:cs="Times New Roman" w:hAnsi="Times New Roman"/>
                      <w:color w:val="000000"/>
                      <w:kern w:val="0"/>
                      <w:sz w:val="21"/>
                      <w:szCs w:val="21"/>
                      <w:vertAlign w:val="baseline"/>
                      <w14:textFill>
                        <w14:solidFill>
                          <w14:srgbClr w14:val="000000"/>
                        </w14:solidFill>
                      </w14:textFill>
                    </w:rPr>
                    <w:t>单独收集</w:t>
                  </w:r>
                  <w:r>
                    <w:rPr>
                      <w:rFonts w:cs="Times New Roman" w:hint="eastAsia"/>
                      <w:color w:val="000000"/>
                      <w:kern w:val="0"/>
                      <w:sz w:val="21"/>
                      <w:szCs w:val="21"/>
                      <w:vertAlign w:val="baseline"/>
                      <w14:textFill>
                        <w14:solidFill>
                          <w14:srgbClr w14:val="000000"/>
                        </w14:solidFill>
                      </w14:textFill>
                      <w:lang w:val="en-US" w:eastAsia="zh-CN"/>
                    </w:rPr>
                    <w:t>先</w:t>
                  </w:r>
                  <w:r>
                    <w:rPr>
                      <w:rFonts w:ascii="Times New Roman" w:eastAsia="宋体" w:cs="Times New Roman" w:hAnsi="Times New Roman" w:hint="eastAsia"/>
                      <w:color w:val="000000"/>
                      <w:kern w:val="0"/>
                      <w:sz w:val="21"/>
                      <w:szCs w:val="21"/>
                      <w:vertAlign w:val="baseline"/>
                      <w14:textFill>
                        <w14:solidFill>
                          <w14:srgbClr w14:val="000000"/>
                        </w14:solidFill>
                      </w14:textFill>
                      <w:lang w:val="en-US" w:eastAsia="zh-CN"/>
                    </w:rPr>
                    <w:t>经厌氧发酵池预处理</w:t>
                  </w:r>
                  <w:r>
                    <w:rPr>
                      <w:rFonts w:cs="Times New Roman" w:hint="eastAsia"/>
                      <w:color w:val="000000"/>
                      <w:kern w:val="0"/>
                      <w:sz w:val="21"/>
                      <w:szCs w:val="21"/>
                      <w:vertAlign w:val="baseline"/>
                      <w14:textFill>
                        <w14:solidFill>
                          <w14:srgbClr w14:val="000000"/>
                        </w14:solidFill>
                      </w14:textFill>
                      <w:lang w:val="en-US" w:eastAsia="zh-CN"/>
                    </w:rPr>
                    <w:t>，</w:t>
                  </w:r>
                  <w:r>
                    <w:rPr>
                      <w:rFonts w:ascii="Times New Roman" w:eastAsia="宋体" w:cs="Times New Roman" w:hAnsi="Times New Roman"/>
                      <w:color w:val="000000"/>
                      <w:kern w:val="0"/>
                      <w:sz w:val="21"/>
                      <w:szCs w:val="21"/>
                      <w:vertAlign w:val="baseline"/>
                      <w14:textFill>
                        <w14:solidFill>
                          <w14:srgbClr w14:val="000000"/>
                        </w14:solidFill>
                      </w14:textFill>
                    </w:rPr>
                    <w:t>再与中低浓度工艺废水混合处理。</w:t>
                  </w:r>
                </w:p>
              </w:tc>
              <w:tc>
                <w:tcPr>
                  <w:tcW w:w="905" w:type="dxa"/>
                  <w:tcBorders>
                    <w:left w:val="single" w:sz="4" w:space="0" w:color="auto"/>
                  </w:tcBorders>
                  <w:vAlign w:val="center"/>
                </w:tcPr>
                <w:p>
                  <w:pPr>
                    <w:keepNext w:val="0"/>
                    <w:keepLines w:val="0"/>
                    <w:widowControl/>
                    <w:suppressLineNumbers w:val="0"/>
                    <w:jc w:val="center"/>
                    <w:rPr>
                      <w:rFonts w:ascii="Times New Roman" w:eastAsia="宋体" w:cs="Times New Roman" w:hAnsi="Times New Roman"/>
                      <w:color w:val="000000"/>
                      <w:kern w:val="0"/>
                      <w:sz w:val="21"/>
                      <w:szCs w:val="21"/>
                      <w:vertAlign w:val="baseline"/>
                      <w14:textFill>
                        <w14:solidFill>
                          <w14:srgbClr w14:val="000000"/>
                        </w14:solidFill>
                      </w14:textFill>
                      <w:lang w:val="en-US" w:eastAsia="zh-CN"/>
                    </w:rPr>
                  </w:pPr>
                  <w:r>
                    <w:rPr>
                      <w:rFonts w:ascii="Times New Roman" w:eastAsia="宋体" w:cs="Times New Roman" w:hAnsi="Times New Roman"/>
                      <w:color w:val="000000"/>
                      <w:kern w:val="0"/>
                      <w:sz w:val="21"/>
                      <w:szCs w:val="21"/>
                      <w:vertAlign w:val="baseline"/>
                      <w14:textFill>
                        <w14:solidFill>
                          <w14:srgbClr w14:val="000000"/>
                        </w14:solidFill>
                      </w14:textFill>
                      <w:lang w:val="en-US" w:eastAsia="zh-CN"/>
                    </w:rPr>
                    <w:t>符合</w:t>
                  </w:r>
                </w:p>
              </w:tc>
            </w:tr>
            <w:tr>
              <w:tc>
                <w:tcPr>
                  <w:tcW w:w="309" w:type="dxa"/>
                  <w:vMerge/>
                  <w:vAlign w:val="center"/>
                </w:tcPr>
                <w:p/>
              </w:tc>
              <w:tc>
                <w:tcPr>
                  <w:tcW w:w="881" w:type="dxa"/>
                  <w:vMerge/>
                  <w:tcBorders>
                    <w:left w:val="single" w:sz="4" w:space="0" w:color="auto"/>
                  </w:tcBorders>
                  <w:vAlign w:val="center"/>
                </w:tcPr>
                <w:p/>
              </w:tc>
              <w:tc>
                <w:tcPr>
                  <w:tcW w:w="3773"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vertAlign w:val="baseline"/>
                      <w14:textFill>
                        <w14:solidFill>
                          <w14:srgbClr w14:val="000000"/>
                        </w14:solidFill>
                      </w14:textFill>
                    </w:rPr>
                  </w:pPr>
                  <w:r>
                    <w:rPr>
                      <w:rFonts w:ascii="Times New Roman" w:eastAsia="宋体" w:cs="Times New Roman" w:hAnsi="Times New Roman"/>
                      <w:color w:val="000000"/>
                      <w:kern w:val="0"/>
                      <w:sz w:val="21"/>
                      <w:szCs w:val="21"/>
                      <w:vertAlign w:val="baseline"/>
                      <w14:textFill>
                        <w14:solidFill>
                          <w14:srgbClr w14:val="000000"/>
                        </w14:solidFill>
                      </w14:textFill>
                    </w:rPr>
                    <w:t>综合废水宜采取“预处理+（厌氧）好氧”的废水处理工艺技术路线。对于排放标准要求高的区域或需废水回用的企业，废水应进行深度处理，宜在生物处理后再增加混凝沉淀、过滤或膜分离等处理单元。</w:t>
                  </w:r>
                </w:p>
              </w:tc>
              <w:tc>
                <w:tcPr>
                  <w:tcW w:w="2430" w:type="dxa"/>
                  <w:tcBorders>
                    <w:left w:val="single" w:sz="4" w:space="0" w:color="auto"/>
                  </w:tcBorders>
                  <w:vAlign w:val="center"/>
                </w:tcPr>
                <w:p>
                  <w:pPr>
                    <w:keepNext w:val="0"/>
                    <w:keepLines w:val="0"/>
                    <w:widowControl/>
                    <w:suppressLineNumbers w:val="0"/>
                    <w:jc w:val="center"/>
                    <w:rPr>
                      <w:rFonts w:ascii="Times New Roman" w:eastAsia="宋体" w:cs="Times New Roman" w:hAnsi="Times New Roman"/>
                      <w:color w:val="000000"/>
                      <w:kern w:val="0"/>
                      <w:sz w:val="21"/>
                      <w:szCs w:val="21"/>
                      <w:vertAlign w:val="baseline"/>
                      <w14:textFill>
                        <w14:solidFill>
                          <w14:srgbClr w14:val="000000"/>
                        </w14:solidFill>
                      </w14:textFill>
                      <w:lang w:val="en-US" w:eastAsia="zh-CN"/>
                    </w:rPr>
                  </w:pPr>
                  <w:r>
                    <w:rPr>
                      <w:rFonts w:ascii="Times New Roman" w:eastAsia="宋体" w:cs="Times New Roman" w:hAnsi="Times New Roman" w:hint="eastAsia"/>
                      <w:color w:val="000000"/>
                      <w:kern w:val="0"/>
                      <w:sz w:val="21"/>
                      <w:szCs w:val="21"/>
                      <w:vertAlign w:val="baseline"/>
                      <w14:textFill>
                        <w14:solidFill>
                          <w14:srgbClr w14:val="000000"/>
                        </w14:solidFill>
                      </w14:textFill>
                      <w:lang w:val="en-US" w:eastAsia="zh-CN"/>
                    </w:rPr>
                    <w:t>本项目</w:t>
                  </w:r>
                  <w:r>
                    <w:rPr>
                      <w:rFonts w:ascii="Times New Roman" w:eastAsia="宋体" w:cs="Times New Roman" w:hAnsi="Times New Roman"/>
                      <w:color w:val="000000"/>
                      <w:kern w:val="0"/>
                      <w:sz w:val="21"/>
                      <w:szCs w:val="21"/>
                      <w:vertAlign w:val="baseline"/>
                      <w14:textFill>
                        <w14:solidFill>
                          <w14:srgbClr w14:val="000000"/>
                        </w14:solidFill>
                      </w14:textFill>
                      <w:lang w:val="en-US" w:eastAsia="zh-CN"/>
                    </w:rPr>
                    <w:t>综合废水</w:t>
                  </w:r>
                  <w:r>
                    <w:rPr>
                      <w:rFonts w:cs="Times New Roman" w:hint="eastAsia"/>
                      <w:color w:val="000000"/>
                      <w:kern w:val="0"/>
                      <w:sz w:val="21"/>
                      <w:szCs w:val="21"/>
                      <w:vertAlign w:val="baseline"/>
                      <w14:textFill>
                        <w14:solidFill>
                          <w14:srgbClr w14:val="000000"/>
                        </w14:solidFill>
                      </w14:textFill>
                      <w:lang w:val="en-US" w:eastAsia="zh-CN"/>
                    </w:rPr>
                    <w:t>采取“</w:t>
                  </w:r>
                  <w:r>
                    <w:rPr>
                      <w:rFonts w:ascii="Times New Roman" w:eastAsia="宋体" w:cs="Times New Roman" w:hAnsi="Times New Roman" w:hint="eastAsia"/>
                      <w:color w:val="000000"/>
                      <w:kern w:val="0"/>
                      <w:sz w:val="21"/>
                      <w:szCs w:val="21"/>
                      <w:vertAlign w:val="baseline"/>
                      <w14:textFill>
                        <w14:solidFill>
                          <w14:srgbClr w14:val="000000"/>
                        </w14:solidFill>
                      </w14:textFill>
                      <w:lang w:val="en-US" w:eastAsia="zh-CN"/>
                    </w:rPr>
                    <w:t>调节池+</w:t>
                  </w:r>
                  <w:r>
                    <w:rPr>
                      <w:rFonts w:cs="Times New Roman" w:hint="eastAsia"/>
                      <w:color w:val="000000"/>
                      <w:kern w:val="0"/>
                      <w:sz w:val="21"/>
                      <w:szCs w:val="21"/>
                      <w:vertAlign w:val="baseline"/>
                      <w14:textFill>
                        <w14:solidFill>
                          <w14:srgbClr w14:val="000000"/>
                        </w14:solidFill>
                      </w14:textFill>
                      <w:lang w:val="en-US" w:eastAsia="zh-CN"/>
                    </w:rPr>
                    <w:t>A/O</w:t>
                  </w:r>
                  <w:r>
                    <w:rPr>
                      <w:rFonts w:ascii="Times New Roman" w:eastAsia="宋体" w:cs="Times New Roman" w:hAnsi="Times New Roman" w:hint="eastAsia"/>
                      <w:color w:val="000000"/>
                      <w:kern w:val="0"/>
                      <w:sz w:val="21"/>
                      <w:szCs w:val="21"/>
                      <w:vertAlign w:val="baseline"/>
                      <w14:textFill>
                        <w14:solidFill>
                          <w14:srgbClr w14:val="000000"/>
                        </w14:solidFill>
                      </w14:textFill>
                      <w:lang w:val="en-US" w:eastAsia="zh-CN"/>
                    </w:rPr>
                    <w:t>+混凝沉淀池</w:t>
                  </w:r>
                  <w:r>
                    <w:rPr>
                      <w:rFonts w:cs="Times New Roman" w:hint="eastAsia"/>
                      <w:color w:val="000000"/>
                      <w:kern w:val="0"/>
                      <w:sz w:val="21"/>
                      <w:szCs w:val="21"/>
                      <w:vertAlign w:val="baseline"/>
                      <w14:textFill>
                        <w14:solidFill>
                          <w14:srgbClr w14:val="000000"/>
                        </w14:solidFill>
                      </w14:textFill>
                      <w:lang w:val="en-US" w:eastAsia="zh-CN"/>
                    </w:rPr>
                    <w:t>”处理工艺。</w:t>
                  </w:r>
                </w:p>
              </w:tc>
              <w:tc>
                <w:tcPr>
                  <w:tcW w:w="905" w:type="dxa"/>
                  <w:tcBorders>
                    <w:left w:val="single" w:sz="4" w:space="0" w:color="auto"/>
                  </w:tcBorders>
                  <w:vAlign w:val="center"/>
                </w:tcPr>
                <w:p>
                  <w:pPr>
                    <w:keepNext w:val="0"/>
                    <w:keepLines w:val="0"/>
                    <w:widowControl/>
                    <w:suppressLineNumbers w:val="0"/>
                    <w:jc w:val="center"/>
                    <w:rPr>
                      <w:rFonts w:ascii="Times New Roman" w:eastAsia="宋体" w:cs="Times New Roman" w:hAnsi="Times New Roman"/>
                      <w:color w:val="000000"/>
                      <w:kern w:val="0"/>
                      <w:sz w:val="21"/>
                      <w:szCs w:val="21"/>
                      <w:vertAlign w:val="baseline"/>
                      <w14:textFill>
                        <w14:solidFill>
                          <w14:srgbClr w14:val="000000"/>
                        </w14:solidFill>
                      </w14:textFill>
                      <w:lang w:val="en-US" w:eastAsia="zh-CN"/>
                    </w:rPr>
                  </w:pPr>
                  <w:r>
                    <w:rPr>
                      <w:rFonts w:ascii="Times New Roman" w:eastAsia="宋体" w:cs="Times New Roman" w:hAnsi="Times New Roman"/>
                      <w:color w:val="000000"/>
                      <w:kern w:val="0"/>
                      <w:sz w:val="21"/>
                      <w:szCs w:val="21"/>
                      <w:vertAlign w:val="baseline"/>
                      <w14:textFill>
                        <w14:solidFill>
                          <w14:srgbClr w14:val="000000"/>
                        </w14:solidFill>
                      </w14:textFill>
                      <w:lang w:val="en-US" w:eastAsia="zh-CN"/>
                    </w:rPr>
                    <w:t>符合</w:t>
                  </w:r>
                </w:p>
              </w:tc>
            </w:tr>
            <w:tr>
              <w:trPr>
                <w:trHeight w:val="436"/>
              </w:trPr>
              <w:tc>
                <w:tcPr>
                  <w:tcW w:w="309" w:type="dxa"/>
                  <w:vMerge/>
                  <w:vAlign w:val="center"/>
                </w:tcPr>
                <w:p/>
              </w:tc>
              <w:tc>
                <w:tcPr>
                  <w:tcW w:w="881" w:type="dxa"/>
                  <w:vMerge w:val="restar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color w:val="000000"/>
                      <w14:textFill>
                        <w14:solidFill>
                          <w14:srgbClr w14:val="000000"/>
                        </w14:solidFill>
                      </w14:textFill>
                    </w:rPr>
                  </w:pPr>
                  <w:r>
                    <w:rPr>
                      <w:rFonts w:hint="eastAsia"/>
                      <w:color w:val="000000"/>
                      <w14:textFill>
                        <w14:solidFill>
                          <w14:srgbClr w14:val="000000"/>
                        </w14:solidFill>
                      </w14:textFill>
                    </w:rPr>
                    <w:t>固体废物处理处置及综合利用</w:t>
                  </w:r>
                </w:p>
              </w:tc>
              <w:tc>
                <w:tcPr>
                  <w:tcW w:w="3773"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vertAlign w:val="baseline"/>
                      <w14:textFill>
                        <w14:solidFill>
                          <w14:srgbClr w14:val="000000"/>
                        </w14:solidFill>
                      </w14:textFill>
                    </w:rPr>
                  </w:pPr>
                  <w:r>
                    <w:rPr>
                      <w:rFonts w:ascii="Times New Roman" w:eastAsia="宋体" w:cs="Times New Roman" w:hAnsi="Times New Roman"/>
                      <w:color w:val="000000"/>
                      <w:kern w:val="0"/>
                      <w:sz w:val="21"/>
                      <w:szCs w:val="21"/>
                      <w:vertAlign w:val="baseline"/>
                      <w14:textFill>
                        <w14:solidFill>
                          <w14:srgbClr w14:val="000000"/>
                        </w14:solidFill>
                      </w14:textFill>
                    </w:rPr>
                    <w:t>酒糟、麦糟宜作为优质饲料或锅炉燃料。</w:t>
                  </w:r>
                </w:p>
              </w:tc>
              <w:tc>
                <w:tcPr>
                  <w:tcW w:w="2430"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vertAlign w:val="baseline"/>
                      <w14:textFill>
                        <w14:solidFill>
                          <w14:srgbClr w14:val="000000"/>
                        </w14:solidFill>
                      </w14:textFill>
                      <w:lang w:val="en-US" w:eastAsia="zh-CN"/>
                    </w:rPr>
                  </w:pPr>
                  <w:r>
                    <w:rPr>
                      <w:rFonts w:cs="Times New Roman" w:hint="eastAsia"/>
                      <w:color w:val="000000"/>
                      <w:kern w:val="0"/>
                      <w:sz w:val="21"/>
                      <w:szCs w:val="21"/>
                      <w:vertAlign w:val="baseline"/>
                      <w14:textFill>
                        <w14:solidFill>
                          <w14:srgbClr w14:val="000000"/>
                        </w14:solidFill>
                      </w14:textFill>
                      <w:lang w:val="en-US" w:eastAsia="zh-CN"/>
                    </w:rPr>
                    <w:t>酒糟外售养殖场作为饲料的原料利用。</w:t>
                  </w:r>
                </w:p>
              </w:tc>
              <w:tc>
                <w:tcPr>
                  <w:tcW w:w="90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vertAlign w:val="baseline"/>
                      <w14:textFill>
                        <w14:solidFill>
                          <w14:srgbClr w14:val="000000"/>
                        </w14:solidFill>
                      </w14:textFill>
                    </w:rPr>
                  </w:pPr>
                  <w:r>
                    <w:rPr>
                      <w:rFonts w:ascii="Times New Roman" w:eastAsia="宋体" w:cs="Times New Roman" w:hAnsi="Times New Roman"/>
                      <w:color w:val="000000"/>
                      <w:kern w:val="0"/>
                      <w:sz w:val="21"/>
                      <w:szCs w:val="21"/>
                      <w:vertAlign w:val="baseline"/>
                      <w14:textFill>
                        <w14:solidFill>
                          <w14:srgbClr w14:val="000000"/>
                        </w14:solidFill>
                      </w14:textFill>
                      <w:lang w:val="en-US" w:eastAsia="zh-CN"/>
                    </w:rPr>
                    <w:t>符合</w:t>
                  </w:r>
                </w:p>
              </w:tc>
            </w:tr>
            <w:tr>
              <w:trPr>
                <w:trHeight w:val="596"/>
              </w:trPr>
              <w:tc>
                <w:tcPr>
                  <w:tcW w:w="309" w:type="dxa"/>
                  <w:vMerge/>
                  <w:vAlign w:val="center"/>
                </w:tcPr>
                <w:p/>
              </w:tc>
              <w:tc>
                <w:tcPr>
                  <w:tcW w:w="881" w:type="dxa"/>
                  <w:vMerge/>
                  <w:tcBorders>
                    <w:left w:val="single" w:sz="4" w:space="0" w:color="auto"/>
                  </w:tcBorders>
                  <w:vAlign w:val="center"/>
                </w:tcPr>
                <w:p/>
              </w:tc>
              <w:tc>
                <w:tcPr>
                  <w:tcW w:w="3773"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vertAlign w:val="baseline"/>
                      <w14:textFill>
                        <w14:solidFill>
                          <w14:srgbClr w14:val="000000"/>
                        </w14:solidFill>
                      </w14:textFill>
                    </w:rPr>
                  </w:pPr>
                  <w:r>
                    <w:rPr>
                      <w:rFonts w:ascii="Times New Roman" w:eastAsia="宋体" w:cs="Times New Roman" w:hAnsi="Times New Roman"/>
                      <w:color w:val="000000"/>
                      <w:kern w:val="0"/>
                      <w:sz w:val="21"/>
                      <w:szCs w:val="21"/>
                      <w:vertAlign w:val="baseline"/>
                      <w14:textFill>
                        <w14:solidFill>
                          <w14:srgbClr w14:val="000000"/>
                        </w14:solidFill>
                      </w14:textFill>
                    </w:rPr>
                    <w:t>应对废硅藻土全部收集并妥善处置（填埋等），禁止排入下水道和环境中。</w:t>
                  </w:r>
                </w:p>
              </w:tc>
              <w:tc>
                <w:tcPr>
                  <w:tcW w:w="2430"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vertAlign w:val="baseline"/>
                      <w14:textFill>
                        <w14:solidFill>
                          <w14:srgbClr w14:val="000000"/>
                        </w14:solidFill>
                      </w14:textFill>
                      <w:lang w:val="en-US" w:eastAsia="zh-CN"/>
                    </w:rPr>
                  </w:pPr>
                  <w:r>
                    <w:rPr>
                      <w:rFonts w:ascii="Times New Roman" w:eastAsia="宋体" w:cs="Times New Roman" w:hAnsi="Times New Roman"/>
                      <w:color w:val="000000"/>
                      <w:kern w:val="0"/>
                      <w:sz w:val="21"/>
                      <w:szCs w:val="21"/>
                      <w:vertAlign w:val="baseline"/>
                      <w14:textFill>
                        <w14:solidFill>
                          <w14:srgbClr w14:val="000000"/>
                        </w14:solidFill>
                      </w14:textFill>
                    </w:rPr>
                    <w:t>废硅藻土全部收集</w:t>
                  </w:r>
                  <w:r>
                    <w:rPr>
                      <w:rFonts w:ascii="Times New Roman" w:eastAsia="宋体" w:cs="Times New Roman" w:hAnsi="Times New Roman"/>
                      <w:color w:val="000000"/>
                      <w:kern w:val="0"/>
                      <w:sz w:val="21"/>
                      <w:szCs w:val="21"/>
                      <w:vertAlign w:val="baseline"/>
                      <w14:textFill>
                        <w14:solidFill>
                          <w14:srgbClr w14:val="000000"/>
                        </w14:solidFill>
                      </w14:textFill>
                      <w:lang w:val="en-US" w:eastAsia="zh-CN"/>
                    </w:rPr>
                    <w:t>交由环卫部门统一清运处理。</w:t>
                  </w:r>
                </w:p>
              </w:tc>
              <w:tc>
                <w:tcPr>
                  <w:tcW w:w="90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vertAlign w:val="baseline"/>
                      <w14:textFill>
                        <w14:solidFill>
                          <w14:srgbClr w14:val="000000"/>
                        </w14:solidFill>
                      </w14:textFill>
                    </w:rPr>
                  </w:pPr>
                  <w:r>
                    <w:rPr>
                      <w:rFonts w:ascii="Times New Roman" w:eastAsia="宋体" w:cs="Times New Roman" w:hAnsi="Times New Roman"/>
                      <w:color w:val="000000"/>
                      <w:kern w:val="0"/>
                      <w:sz w:val="21"/>
                      <w:szCs w:val="21"/>
                      <w:vertAlign w:val="baseline"/>
                      <w14:textFill>
                        <w14:solidFill>
                          <w14:srgbClr w14:val="000000"/>
                        </w14:solidFill>
                      </w14:textFill>
                      <w:lang w:val="en-US" w:eastAsia="zh-CN"/>
                    </w:rPr>
                    <w:t>符合</w:t>
                  </w:r>
                </w:p>
              </w:tc>
            </w:tr>
            <w:tr>
              <w:trPr>
                <w:trHeight w:val="641"/>
              </w:trPr>
              <w:tc>
                <w:tcPr>
                  <w:tcW w:w="309" w:type="dxa"/>
                  <w:vMerge/>
                  <w:vAlign w:val="center"/>
                </w:tcPr>
                <w:p/>
              </w:tc>
              <w:tc>
                <w:tcPr>
                  <w:tcW w:w="881" w:type="dxa"/>
                  <w:vMerge/>
                  <w:tcBorders>
                    <w:left w:val="single" w:sz="4" w:space="0" w:color="auto"/>
                  </w:tcBorders>
                  <w:vAlign w:val="center"/>
                </w:tcPr>
                <w:p/>
              </w:tc>
              <w:tc>
                <w:tcPr>
                  <w:tcW w:w="3773"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vertAlign w:val="baseline"/>
                      <w14:textFill>
                        <w14:solidFill>
                          <w14:srgbClr w14:val="000000"/>
                        </w14:solidFill>
                      </w14:textFill>
                    </w:rPr>
                  </w:pPr>
                  <w:r>
                    <w:rPr>
                      <w:rFonts w:ascii="Times New Roman" w:eastAsia="宋体" w:cs="Times New Roman" w:hAnsi="Times New Roman"/>
                      <w:color w:val="000000"/>
                      <w:kern w:val="0"/>
                      <w:sz w:val="21"/>
                      <w:szCs w:val="21"/>
                      <w:vertAlign w:val="baseline"/>
                      <w14:textFill>
                        <w14:solidFill>
                          <w14:srgbClr w14:val="000000"/>
                        </w14:solidFill>
                      </w14:textFill>
                    </w:rPr>
                    <w:t>鼓励对废酒瓶、废包装材料等进行收集、利用</w:t>
                  </w:r>
                </w:p>
              </w:tc>
              <w:tc>
                <w:tcPr>
                  <w:tcW w:w="2430"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vertAlign w:val="baseline"/>
                      <w14:textFill>
                        <w14:solidFill>
                          <w14:srgbClr w14:val="000000"/>
                        </w14:solidFill>
                      </w14:textFill>
                    </w:rPr>
                  </w:pPr>
                  <w:r>
                    <w:rPr>
                      <w:rFonts w:ascii="Times New Roman" w:eastAsia="宋体" w:cs="Times New Roman" w:hAnsi="Times New Roman"/>
                      <w:color w:val="000000"/>
                      <w:kern w:val="0"/>
                      <w:sz w:val="21"/>
                      <w:szCs w:val="21"/>
                      <w:vertAlign w:val="baseline"/>
                      <w14:textFill>
                        <w14:solidFill>
                          <w14:srgbClr w14:val="000000"/>
                        </w14:solidFill>
                      </w14:textFill>
                      <w:lang w:val="en-US" w:eastAsia="zh-CN"/>
                    </w:rPr>
                    <w:t>废酒瓶、废包装材料均外售综合利用</w:t>
                  </w:r>
                  <w:r>
                    <w:rPr>
                      <w:rFonts w:cs="Times New Roman" w:hint="eastAsia"/>
                      <w:color w:val="000000"/>
                      <w:kern w:val="0"/>
                      <w:sz w:val="21"/>
                      <w:szCs w:val="21"/>
                      <w:vertAlign w:val="baseline"/>
                      <w14:textFill>
                        <w14:solidFill>
                          <w14:srgbClr w14:val="000000"/>
                        </w14:solidFill>
                      </w14:textFill>
                      <w:lang w:val="en-US" w:eastAsia="zh-CN"/>
                    </w:rPr>
                    <w:t>。</w:t>
                  </w:r>
                </w:p>
              </w:tc>
              <w:tc>
                <w:tcPr>
                  <w:tcW w:w="90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vertAlign w:val="baseline"/>
                      <w14:textFill>
                        <w14:solidFill>
                          <w14:srgbClr w14:val="000000"/>
                        </w14:solidFill>
                      </w14:textFill>
                    </w:rPr>
                  </w:pPr>
                  <w:r>
                    <w:rPr>
                      <w:rFonts w:ascii="Times New Roman" w:eastAsia="宋体" w:cs="Times New Roman" w:hAnsi="Times New Roman"/>
                      <w:color w:val="000000"/>
                      <w:kern w:val="0"/>
                      <w:sz w:val="21"/>
                      <w:szCs w:val="21"/>
                      <w:vertAlign w:val="baseline"/>
                      <w14:textFill>
                        <w14:solidFill>
                          <w14:srgbClr w14:val="000000"/>
                        </w14:solidFill>
                      </w14:textFill>
                      <w:lang w:val="en-US" w:eastAsia="zh-CN"/>
                    </w:rPr>
                    <w:t>符合</w:t>
                  </w:r>
                </w:p>
              </w:tc>
            </w:tr>
            <w:tr>
              <w:tc>
                <w:tcPr>
                  <w:tcW w:w="1190" w:type="dxa"/>
                  <w:gridSpan w:val="2"/>
                  <w:vMerge w:val="restart"/>
                  <w:vAlign w:val="center"/>
                </w:tcPr>
                <w:p>
                  <w:pPr>
                    <w:keepNext w:val="0"/>
                    <w:keepLines w:val="0"/>
                    <w:widowControl/>
                    <w:suppressLineNumbers w:val="0"/>
                    <w:jc w:val="center"/>
                    <w:rPr>
                      <w:rFonts w:ascii="Times New Roman" w:eastAsia="宋体" w:cs="Times New Roman" w:hAnsi="Times New Roman"/>
                      <w:color w:val="000000"/>
                      <w:kern w:val="0"/>
                      <w:sz w:val="21"/>
                      <w:szCs w:val="21"/>
                      <w:vertAlign w:val="baseline"/>
                      <w14:textFill>
                        <w14:solidFill>
                          <w14:srgbClr w14:val="000000"/>
                        </w14:solidFill>
                      </w14:textFill>
                    </w:rPr>
                  </w:pPr>
                  <w:r>
                    <w:rPr>
                      <w:rFonts w:ascii="Times New Roman" w:eastAsia="宋体" w:cs="Times New Roman" w:hAnsi="Times New Roman"/>
                      <w:color w:val="000000"/>
                      <w:kern w:val="0"/>
                      <w:sz w:val="21"/>
                      <w:szCs w:val="21"/>
                      <w14:textFill>
                        <w14:solidFill>
                          <w14:srgbClr w14:val="000000"/>
                        </w14:solidFill>
                      </w14:textFill>
                      <w:lang w:val="en-US" w:eastAsia="zh-CN"/>
                    </w:rPr>
                    <w:t>二次污染防治</w:t>
                  </w:r>
                </w:p>
              </w:tc>
              <w:tc>
                <w:tcPr>
                  <w:tcW w:w="3773" w:type="dxa"/>
                  <w:tcBorders>
                    <w:left w:val="single" w:sz="4" w:space="0" w:color="auto"/>
                  </w:tcBorders>
                  <w:vAlign w:val="center"/>
                </w:tcPr>
                <w:p>
                  <w:pPr>
                    <w:keepNext w:val="0"/>
                    <w:keepLines w:val="0"/>
                    <w:widowControl/>
                    <w:suppressLineNumbers w:val="0"/>
                    <w:jc w:val="both"/>
                    <w:rPr>
                      <w:rFonts w:ascii="Times New Roman" w:eastAsia="宋体" w:cs="Times New Roman" w:hAnsi="Times New Roman"/>
                      <w:color w:val="000000"/>
                      <w:kern w:val="0"/>
                      <w:sz w:val="21"/>
                      <w:szCs w:val="21"/>
                      <w:vertAlign w:val="baseline"/>
                      <w14:textFill>
                        <w14:solidFill>
                          <w14:srgbClr w14:val="000000"/>
                        </w14:solidFill>
                      </w14:textFill>
                    </w:rPr>
                  </w:pPr>
                  <w:r>
                    <w:rPr>
                      <w:rFonts w:ascii="Times New Roman" w:eastAsia="宋体" w:cs="Times New Roman" w:hAnsi="Times New Roman"/>
                      <w:color w:val="000000"/>
                      <w:kern w:val="0"/>
                      <w:sz w:val="21"/>
                      <w:szCs w:val="21"/>
                      <w14:textFill>
                        <w14:solidFill>
                          <w14:srgbClr w14:val="000000"/>
                        </w14:solidFill>
                      </w14:textFill>
                      <w:lang w:val="en-US" w:eastAsia="zh-CN"/>
                    </w:rPr>
                    <w:t>废水处理过程中产生的恶臭气体应收集和处理，采用生物、化学或物理等技术进行处理</w:t>
                  </w:r>
                </w:p>
              </w:tc>
              <w:tc>
                <w:tcPr>
                  <w:tcW w:w="2430"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vertAlign w:val="baseline"/>
                      <w14:textFill>
                        <w14:solidFill>
                          <w14:srgbClr w14:val="000000"/>
                        </w14:solidFill>
                      </w14:textFill>
                      <w:lang w:val="en-US" w:eastAsia="zh-CN"/>
                      <w:highlight w:val="red"/>
                    </w:rPr>
                  </w:pPr>
                  <w:r>
                    <w:rPr>
                      <w:rFonts w:ascii="Times New Roman" w:eastAsia="宋体" w:cs="Times New Roman" w:hAnsi="Times New Roman" w:hint="eastAsia"/>
                      <w:color w:val="000000"/>
                      <w:kern w:val="0"/>
                      <w:sz w:val="21"/>
                      <w:szCs w:val="21"/>
                      <w:vertAlign w:val="baseline"/>
                      <w14:textFill>
                        <w14:solidFill>
                          <w14:srgbClr w14:val="000000"/>
                        </w14:solidFill>
                      </w14:textFill>
                      <w:lang w:val="en-US" w:eastAsia="zh-CN"/>
                    </w:rPr>
                    <w:t>污水处理站恶臭气体采用“加盖密闭</w:t>
                  </w:r>
                  <w:r>
                    <w:rPr>
                      <w:rFonts w:ascii="Times New Roman" w:eastAsia="宋体" w:cs="Times New Roman" w:hAnsi="Times New Roman"/>
                      <w:color w:val="000000"/>
                      <w:kern w:val="0"/>
                      <w:sz w:val="21"/>
                      <w:szCs w:val="21"/>
                      <w:vertAlign w:val="baseline"/>
                      <w14:textFill>
                        <w14:solidFill>
                          <w14:srgbClr w14:val="000000"/>
                        </w14:solidFill>
                      </w14:textFill>
                      <w:lang w:val="en-US" w:eastAsia="zh-CN"/>
                    </w:rPr>
                    <w:t>+</w:t>
                  </w:r>
                  <w:r>
                    <w:rPr>
                      <w:rFonts w:ascii="Times New Roman" w:eastAsia="宋体" w:cs="Times New Roman" w:hAnsi="Times New Roman" w:hint="eastAsia"/>
                      <w:color w:val="000000"/>
                      <w:kern w:val="0"/>
                      <w:sz w:val="21"/>
                      <w:szCs w:val="21"/>
                      <w:vertAlign w:val="baseline"/>
                      <w14:textFill>
                        <w14:solidFill>
                          <w14:srgbClr w14:val="000000"/>
                        </w14:solidFill>
                      </w14:textFill>
                      <w:lang w:val="en-US" w:eastAsia="zh-CN"/>
                    </w:rPr>
                    <w:t>负压收集</w:t>
                  </w:r>
                  <w:r>
                    <w:rPr>
                      <w:rFonts w:ascii="Times New Roman" w:eastAsia="宋体" w:cs="Times New Roman" w:hAnsi="Times New Roman"/>
                      <w:color w:val="000000"/>
                      <w:kern w:val="0"/>
                      <w:sz w:val="21"/>
                      <w:szCs w:val="21"/>
                      <w:vertAlign w:val="baseline"/>
                      <w14:textFill>
                        <w14:solidFill>
                          <w14:srgbClr w14:val="000000"/>
                        </w14:solidFill>
                      </w14:textFill>
                      <w:lang w:val="en-US" w:eastAsia="zh-CN"/>
                    </w:rPr>
                    <w:t>+</w:t>
                  </w:r>
                  <w:r>
                    <w:rPr>
                      <w:rFonts w:ascii="Times New Roman" w:eastAsia="宋体" w:cs="Times New Roman" w:hAnsi="Times New Roman" w:hint="eastAsia"/>
                      <w:color w:val="000000"/>
                      <w:kern w:val="0"/>
                      <w:sz w:val="21"/>
                      <w:szCs w:val="21"/>
                      <w:vertAlign w:val="baseline"/>
                      <w14:textFill>
                        <w14:solidFill>
                          <w14:srgbClr w14:val="000000"/>
                        </w14:solidFill>
                      </w14:textFill>
                      <w:lang w:val="en-US" w:eastAsia="zh-CN"/>
                    </w:rPr>
                    <w:t>活性炭吸附”方式处理</w:t>
                  </w:r>
                  <w:r>
                    <w:rPr>
                      <w:rFonts w:cs="Times New Roman" w:hint="eastAsia"/>
                      <w:color w:val="000000"/>
                      <w:kern w:val="0"/>
                      <w:sz w:val="21"/>
                      <w:szCs w:val="21"/>
                      <w:vertAlign w:val="baseline"/>
                      <w14:textFill>
                        <w14:solidFill>
                          <w14:srgbClr w14:val="000000"/>
                        </w14:solidFill>
                      </w14:textFill>
                      <w:lang w:val="en-US" w:eastAsia="zh-CN"/>
                    </w:rPr>
                    <w:t>。</w:t>
                  </w:r>
                </w:p>
              </w:tc>
              <w:tc>
                <w:tcPr>
                  <w:tcW w:w="90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vertAlign w:val="baseline"/>
                      <w14:textFill>
                        <w14:solidFill>
                          <w14:srgbClr w14:val="000000"/>
                        </w14:solidFill>
                      </w14:textFill>
                      <w:highlight w:val="yellow"/>
                    </w:rPr>
                  </w:pPr>
                  <w:r>
                    <w:rPr>
                      <w:rFonts w:ascii="Times New Roman" w:eastAsia="宋体" w:cs="Times New Roman" w:hAnsi="Times New Roman"/>
                      <w:color w:val="000000"/>
                      <w:kern w:val="0"/>
                      <w:sz w:val="21"/>
                      <w:szCs w:val="21"/>
                      <w:vertAlign w:val="baseline"/>
                      <w14:textFill>
                        <w14:solidFill>
                          <w14:srgbClr w14:val="000000"/>
                        </w14:solidFill>
                      </w14:textFill>
                      <w:lang w:val="en-US" w:eastAsia="zh-CN"/>
                    </w:rPr>
                    <w:t>符合</w:t>
                  </w:r>
                </w:p>
              </w:tc>
            </w:tr>
            <w:tr>
              <w:tc>
                <w:tcPr>
                  <w:tcW w:w="1190" w:type="dxa"/>
                  <w:gridSpan w:val="2"/>
                  <w:vMerge/>
                  <w:vAlign w:val="center"/>
                </w:tcPr>
                <w:p/>
              </w:tc>
              <w:tc>
                <w:tcPr>
                  <w:tcW w:w="3773" w:type="dxa"/>
                  <w:tcBorders>
                    <w:left w:val="single" w:sz="4" w:space="0" w:color="auto"/>
                  </w:tcBorders>
                  <w:vAlign w:val="center"/>
                </w:tcPr>
                <w:p>
                  <w:pPr>
                    <w:keepNext w:val="0"/>
                    <w:keepLines w:val="0"/>
                    <w:widowControl/>
                    <w:suppressLineNumbers w:val="0"/>
                    <w:jc w:val="both"/>
                    <w:rPr>
                      <w:rFonts w:ascii="Times New Roman" w:eastAsia="宋体" w:cs="Times New Roman" w:hAnsi="Times New Roman"/>
                      <w:color w:val="000000"/>
                      <w:kern w:val="0"/>
                      <w:sz w:val="21"/>
                      <w:szCs w:val="21"/>
                      <w:vertAlign w:val="baseline"/>
                      <w14:textFill>
                        <w14:solidFill>
                          <w14:srgbClr w14:val="000000"/>
                        </w14:solidFill>
                      </w14:textFill>
                    </w:rPr>
                  </w:pPr>
                  <w:r>
                    <w:rPr>
                      <w:rFonts w:ascii="Times New Roman" w:eastAsia="宋体" w:cs="Times New Roman" w:hAnsi="Times New Roman"/>
                      <w:color w:val="000000"/>
                      <w:kern w:val="0"/>
                      <w:sz w:val="21"/>
                      <w:szCs w:val="21"/>
                      <w14:textFill>
                        <w14:solidFill>
                          <w14:srgbClr w14:val="000000"/>
                        </w14:solidFill>
                      </w14:textFill>
                      <w:lang w:val="en-US" w:eastAsia="zh-CN"/>
                    </w:rPr>
                    <w:t>酒糟、滤渣等堆场应防雨、防渗</w:t>
                  </w:r>
                </w:p>
              </w:tc>
              <w:tc>
                <w:tcPr>
                  <w:tcW w:w="2430"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vertAlign w:val="baseline"/>
                      <w14:textFill>
                        <w14:solidFill>
                          <w14:srgbClr w14:val="000000"/>
                        </w14:solidFill>
                      </w14:textFill>
                      <w:lang w:val="en-US" w:eastAsia="zh-CN"/>
                    </w:rPr>
                  </w:pPr>
                  <w:r>
                    <w:rPr>
                      <w:rFonts w:ascii="Times New Roman" w:eastAsia="宋体" w:cs="Times New Roman" w:hAnsi="Times New Roman" w:hint="eastAsia"/>
                      <w:color w:val="000000"/>
                      <w:kern w:val="0"/>
                      <w:sz w:val="21"/>
                      <w:szCs w:val="21"/>
                      <w:vertAlign w:val="baseline"/>
                      <w14:textFill>
                        <w14:solidFill>
                          <w14:srgbClr w14:val="000000"/>
                        </w14:solidFill>
                      </w14:textFill>
                      <w:lang w:val="en-US" w:eastAsia="zh-CN"/>
                    </w:rPr>
                    <w:t>酒糟不设堆场，酒糟</w:t>
                  </w:r>
                  <w:r>
                    <w:rPr>
                      <w:rFonts w:cs="Times New Roman" w:hint="eastAsia"/>
                      <w:color w:val="000000"/>
                      <w:kern w:val="0"/>
                      <w:sz w:val="21"/>
                      <w:szCs w:val="21"/>
                      <w:vertAlign w:val="baseline"/>
                      <w14:textFill>
                        <w14:solidFill>
                          <w14:srgbClr w14:val="000000"/>
                        </w14:solidFill>
                      </w14:textFill>
                      <w:lang w:val="en-US" w:eastAsia="zh-CN"/>
                    </w:rPr>
                    <w:t>直接外售养殖场作为饲料的原料使用。</w:t>
                  </w:r>
                </w:p>
              </w:tc>
              <w:tc>
                <w:tcPr>
                  <w:tcW w:w="90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vertAlign w:val="baseline"/>
                      <w14:textFill>
                        <w14:solidFill>
                          <w14:srgbClr w14:val="000000"/>
                        </w14:solidFill>
                      </w14:textFill>
                    </w:rPr>
                  </w:pPr>
                  <w:r>
                    <w:rPr>
                      <w:rFonts w:ascii="Times New Roman" w:eastAsia="宋体" w:cs="Times New Roman" w:hAnsi="Times New Roman"/>
                      <w:color w:val="000000"/>
                      <w:kern w:val="0"/>
                      <w:sz w:val="21"/>
                      <w:szCs w:val="21"/>
                      <w:vertAlign w:val="baseline"/>
                      <w14:textFill>
                        <w14:solidFill>
                          <w14:srgbClr w14:val="000000"/>
                        </w14:solidFill>
                      </w14:textFill>
                      <w:lang w:val="en-US" w:eastAsia="zh-CN"/>
                    </w:rPr>
                    <w:t>符合</w:t>
                  </w:r>
                </w:p>
              </w:tc>
            </w:tr>
          </w:tbl>
          <w:p>
            <w:pPr>
              <w:keepNext w:val="0"/>
              <w:keepLines w:val="0"/>
              <w:pageBreakBefore w:val="0"/>
              <w:widowControl w:val="0"/>
              <w:kinsoku/>
              <w:wordWrap/>
              <w:overflowPunct/>
              <w:topLinePunct w:val="0"/>
              <w:autoSpaceDE/>
              <w:autoSpaceDN/>
              <w:bidi w:val="0"/>
              <w:adjustRightInd w:val="0"/>
              <w:snapToGrid w:val="0"/>
              <w:spacing w:line="360" w:lineRule="auto"/>
              <w:ind w:firstLineChars="200" w:firstLine="480"/>
              <w:jc w:val="both"/>
              <w:textAlignment w:val="auto"/>
              <w:rPr>
                <w:rFonts w:ascii="Times New Roman" w:eastAsia="宋体" w:cs="Times New Roman" w:hAnsi="Times New Roman"/>
                <w:b/>
                <w:bCs/>
                <w:color w:val="000000"/>
                <w:kern w:val="0"/>
                <w:sz w:val="24"/>
                <w:szCs w:val="24"/>
                <w14:textFill>
                  <w14:solidFill>
                    <w14:srgbClr w14:val="000000"/>
                  </w14:solidFill>
                </w14:textFill>
                <w:lang w:val="en-US" w:eastAsia="zh-CN"/>
              </w:rPr>
            </w:pPr>
            <w:r>
              <w:rPr>
                <w:rFonts w:cs="Times New Roman" w:hint="eastAsia"/>
                <w:b/>
                <w:bCs/>
                <w:color w:val="000000"/>
                <w:kern w:val="0"/>
                <w:sz w:val="24"/>
                <w:szCs w:val="24"/>
                <w14:textFill>
                  <w14:solidFill>
                    <w14:srgbClr w14:val="000000"/>
                  </w14:solidFill>
                </w14:textFill>
                <w:lang w:val="en-US" w:eastAsia="zh-CN"/>
              </w:rPr>
              <w:t>7</w:t>
            </w:r>
            <w:r>
              <w:rPr>
                <w:rFonts w:ascii="Times New Roman" w:eastAsia="宋体" w:cs="Times New Roman" w:hAnsi="Times New Roman"/>
                <w:b/>
                <w:bCs/>
                <w:color w:val="000000"/>
                <w:kern w:val="0"/>
                <w:sz w:val="24"/>
                <w:szCs w:val="24"/>
                <w14:textFill>
                  <w14:solidFill>
                    <w14:srgbClr w14:val="000000"/>
                  </w14:solidFill>
                </w14:textFill>
                <w:lang w:val="en-US" w:eastAsia="zh-CN"/>
              </w:rPr>
              <w:t>、选址合理性分析</w:t>
            </w:r>
          </w:p>
          <w:p>
            <w:pPr>
              <w:pStyle w:val="86"/>
              <w:keepNext w:val="0"/>
              <w:keepLines w:val="0"/>
              <w:pageBreakBefore w:val="0"/>
              <w:widowControl w:val="0"/>
              <w:kinsoku/>
              <w:wordWrap/>
              <w:overflowPunct/>
              <w:topLinePunct w:val="0"/>
              <w:autoSpaceDE/>
              <w:autoSpaceDN/>
              <w:bidi w:val="0"/>
              <w:adjustRightInd w:val="0"/>
              <w:snapToGrid w:val="0"/>
              <w:spacing w:line="360" w:lineRule="auto"/>
              <w:ind w:left="0" w:right="0" w:firstLineChars="200" w:firstLine="480"/>
              <w:jc w:val="both"/>
              <w:textAlignment w:val="baseline"/>
              <w:rPr>
                <w:rFonts w:ascii="Times New Roman" w:eastAsia="宋体" w:cs="Times New Roman" w:hAnsi="Times New Roman"/>
                <w:color w:val="000000"/>
                <w:sz w:val="24"/>
                <w:szCs w:val="24"/>
                <w14:textFill>
                  <w14:solidFill>
                    <w14:srgbClr w14:val="000000"/>
                  </w14:solidFill>
                </w14:textFill>
                <w:lang w:val="en-US" w:eastAsia="zh-CN"/>
              </w:rPr>
            </w:pPr>
            <w:r>
              <w:rPr>
                <w:rFonts w:ascii="Times New Roman" w:eastAsia="宋体" w:cs="Times New Roman" w:hAnsi="Times New Roman"/>
                <w:color w:val="000000"/>
                <w:sz w:val="24"/>
                <w:szCs w:val="24"/>
                <w14:textFill>
                  <w14:solidFill>
                    <w14:srgbClr w14:val="000000"/>
                  </w14:solidFill>
                </w14:textFill>
                <w:lang w:eastAsia="zh-CN"/>
              </w:rPr>
              <w:t>（</w:t>
            </w:r>
            <w:r>
              <w:rPr>
                <w:rFonts w:ascii="Times New Roman" w:eastAsia="宋体" w:cs="Times New Roman" w:hAnsi="Times New Roman"/>
                <w:color w:val="000000"/>
                <w:sz w:val="24"/>
                <w:szCs w:val="24"/>
                <w14:textFill>
                  <w14:solidFill>
                    <w14:srgbClr w14:val="000000"/>
                  </w14:solidFill>
                </w14:textFill>
                <w:lang w:val="en-US" w:eastAsia="zh-CN"/>
              </w:rPr>
              <w:t>1</w:t>
            </w:r>
            <w:r>
              <w:rPr>
                <w:rFonts w:ascii="Times New Roman" w:eastAsia="宋体" w:cs="Times New Roman" w:hAnsi="Times New Roman"/>
                <w:color w:val="000000"/>
                <w:sz w:val="24"/>
                <w:szCs w:val="24"/>
                <w14:textFill>
                  <w14:solidFill>
                    <w14:srgbClr w14:val="000000"/>
                  </w14:solidFill>
                </w14:textFill>
                <w:lang w:eastAsia="zh-CN"/>
              </w:rPr>
              <w:t>）</w:t>
            </w:r>
            <w:r>
              <w:rPr>
                <w:rFonts w:ascii="Times New Roman" w:eastAsia="宋体" w:cs="Times New Roman" w:hAnsi="Times New Roman"/>
                <w:color w:val="000000"/>
                <w:sz w:val="24"/>
                <w:szCs w:val="24"/>
                <w14:textFill>
                  <w14:solidFill>
                    <w14:srgbClr w14:val="000000"/>
                  </w14:solidFill>
                </w14:textFill>
                <w:lang w:val="en-US" w:eastAsia="zh-CN"/>
              </w:rPr>
              <w:t>外环境关系</w:t>
            </w:r>
          </w:p>
          <w:p>
            <w:pPr>
              <w:pStyle w:val="86"/>
              <w:keepNext w:val="0"/>
              <w:keepLines w:val="0"/>
              <w:pageBreakBefore w:val="0"/>
              <w:widowControl w:val="0"/>
              <w:kinsoku/>
              <w:wordWrap/>
              <w:overflowPunct/>
              <w:topLinePunct w:val="0"/>
              <w:autoSpaceDE/>
              <w:autoSpaceDN/>
              <w:bidi w:val="0"/>
              <w:adjustRightInd w:val="0"/>
              <w:snapToGrid w:val="0"/>
              <w:spacing w:line="360" w:lineRule="auto"/>
              <w:ind w:left="0" w:right="0" w:firstLineChars="200" w:firstLine="480"/>
              <w:jc w:val="both"/>
              <w:textAlignment w:val="baseline"/>
              <w:rPr>
                <w:rFonts w:ascii="Times New Roman" w:cs="Times New Roman" w:hAnsi="Times New Roman"/>
                <w:color w:val="000000"/>
                <w14:textFill>
                  <w14:solidFill>
                    <w14:srgbClr w14:val="000000"/>
                  </w14:solidFill>
                </w14:textFill>
                <w:lang w:val="en-US" w:eastAsia="zh-CN"/>
              </w:rPr>
            </w:pPr>
            <w:r>
              <w:rPr>
                <w:rFonts w:ascii="Times New Roman" w:cs="Times New Roman" w:hAnsi="Times New Roman"/>
                <w:color w:val="000000"/>
                <w14:textFill>
                  <w14:solidFill>
                    <w14:srgbClr w14:val="000000"/>
                  </w14:solidFill>
                </w14:textFill>
              </w:rPr>
              <w:t>本项目</w:t>
            </w:r>
            <w:r>
              <w:rPr>
                <w:rFonts w:ascii="Times New Roman" w:cs="Times New Roman" w:hAnsi="Times New Roman"/>
                <w:color w:val="000000"/>
                <w14:textFill>
                  <w14:solidFill>
                    <w14:srgbClr w14:val="000000"/>
                  </w14:solidFill>
                </w14:textFill>
                <w:lang w:val="en-US" w:eastAsia="zh-CN"/>
              </w:rPr>
              <w:t>地处</w:t>
            </w:r>
            <w:r>
              <w:rPr>
                <w:rFonts w:ascii="Times New Roman" w:cs="Times New Roman" w:hAnsi="Times New Roman"/>
                <w:color w:val="000000"/>
                <w:sz w:val="24"/>
                <w:szCs w:val="24"/>
                <w14:textFill>
                  <w14:solidFill>
                    <w14:srgbClr w14:val="000000"/>
                  </w14:solidFill>
                </w14:textFill>
                <w:lang w:val="en-US" w:eastAsia="zh-CN"/>
              </w:rPr>
              <w:t>巴中市</w:t>
            </w:r>
            <w:r>
              <w:rPr>
                <w:rFonts w:cs="Times New Roman" w:hint="eastAsia"/>
                <w:color w:val="000000"/>
                <w:sz w:val="24"/>
                <w:szCs w:val="24"/>
                <w14:textFill>
                  <w14:solidFill>
                    <w14:srgbClr w14:val="000000"/>
                  </w14:solidFill>
                </w14:textFill>
                <w:lang w:val="en-US" w:eastAsia="zh-CN"/>
              </w:rPr>
              <w:t>南江县东榆工业园区</w:t>
            </w:r>
            <w:r>
              <w:rPr>
                <w:rFonts w:ascii="Times New Roman" w:cs="Times New Roman" w:hAnsi="Times New Roman"/>
                <w:color w:val="000000"/>
                <w14:textFill>
                  <w14:solidFill>
                    <w14:srgbClr w14:val="000000"/>
                  </w14:solidFill>
                </w14:textFill>
                <w:lang w:val="en-US" w:eastAsia="zh-CN"/>
              </w:rPr>
              <w:t>，</w:t>
            </w:r>
            <w:r>
              <w:rPr>
                <w:rFonts w:cs="Times New Roman" w:hint="eastAsia"/>
                <w:color w:val="000000"/>
                <w14:textFill>
                  <w14:solidFill>
                    <w14:srgbClr w14:val="000000"/>
                  </w14:solidFill>
                </w14:textFill>
                <w:lang w:val="en-US" w:eastAsia="zh-CN"/>
              </w:rPr>
              <w:t>新建</w:t>
            </w:r>
            <w:r>
              <w:rPr>
                <w:rFonts w:ascii="Times New Roman" w:cs="Times New Roman" w:hAnsi="Times New Roman"/>
                <w:color w:val="000000"/>
                <w14:textFill>
                  <w14:solidFill>
                    <w14:srgbClr w14:val="000000"/>
                  </w14:solidFill>
                </w14:textFill>
                <w:lang w:val="en-US" w:eastAsia="zh-CN"/>
              </w:rPr>
              <w:t>厂房进行生产</w:t>
            </w:r>
            <w:r>
              <w:rPr>
                <w:rFonts w:ascii="Times New Roman" w:cs="Times New Roman" w:hAnsi="Times New Roman"/>
                <w:color w:val="000000"/>
                <w14:textFill>
                  <w14:solidFill>
                    <w14:srgbClr w14:val="000000"/>
                  </w14:solidFill>
                </w14:textFill>
                <w:lang w:val="en-US" w:eastAsia="zh-CN"/>
              </w:rPr>
              <w:t>。现状占地为</w:t>
            </w:r>
            <w:r>
              <w:rPr>
                <w:rFonts w:cs="Times New Roman" w:hint="eastAsia"/>
                <w:color w:val="000000"/>
                <w14:textFill>
                  <w14:solidFill>
                    <w14:srgbClr w14:val="000000"/>
                  </w14:solidFill>
                </w14:textFill>
                <w:lang w:val="en-US" w:eastAsia="zh-CN"/>
              </w:rPr>
              <w:t>空地，占地类型属于工业用地</w:t>
            </w:r>
            <w:r>
              <w:rPr>
                <w:rFonts w:ascii="Times New Roman" w:cs="Times New Roman" w:hAnsi="Times New Roman"/>
                <w:color w:val="000000"/>
                <w14:textFill>
                  <w14:solidFill>
                    <w14:srgbClr w14:val="000000"/>
                  </w14:solidFill>
                </w14:textFill>
                <w:lang w:val="en-US" w:eastAsia="zh-CN"/>
              </w:rPr>
              <w:t>。根据现场勘察，项目评价范围内无自然保护区、风景名胜区、饮用水源保护区、遗产保护地、文物保护单位等特殊环境敏感区。项目周边外环境关系如下。</w:t>
            </w:r>
          </w:p>
          <w:p>
            <w:pPr>
              <w:spacing w:line="360" w:lineRule="auto"/>
              <w:jc w:val="center"/>
              <w:rPr>
                <w:rFonts w:ascii="Times New Roman" w:eastAsia="宋体" w:cs="Times New Roman" w:hAnsi="Times New Roman"/>
                <w:b/>
                <w:bCs/>
                <w:color w:val="000000"/>
                <w:szCs w:val="21"/>
                <w14:textFill>
                  <w14:solidFill>
                    <w14:srgbClr w14:val="000000"/>
                  </w14:solidFill>
                </w14:textFill>
                <w:lang w:val="en-US" w:eastAsia="zh-CN"/>
              </w:rPr>
            </w:pPr>
            <w:r>
              <w:rPr>
                <w:rFonts w:ascii="Times New Roman" w:eastAsia="宋体" w:cs="Times New Roman" w:hAnsi="Times New Roman"/>
                <w:b/>
                <w:bCs/>
                <w:color w:val="000000"/>
                <w:szCs w:val="21"/>
                <w14:textFill>
                  <w14:solidFill>
                    <w14:srgbClr w14:val="000000"/>
                  </w14:solidFill>
                </w14:textFill>
                <w:lang w:val="en-US" w:eastAsia="zh-CN"/>
              </w:rPr>
              <w:t>表1-</w:t>
            </w:r>
            <w:r>
              <w:rPr>
                <w:rFonts w:cs="Times New Roman" w:hint="eastAsia"/>
                <w:b/>
                <w:bCs/>
                <w:color w:val="000000"/>
                <w:szCs w:val="21"/>
                <w14:textFill>
                  <w14:solidFill>
                    <w14:srgbClr w14:val="000000"/>
                  </w14:solidFill>
                </w14:textFill>
                <w:lang w:val="en-US" w:eastAsia="zh-CN"/>
              </w:rPr>
              <w:t>9</w:t>
            </w:r>
            <w:r>
              <w:rPr>
                <w:rFonts w:ascii="Times New Roman" w:eastAsia="宋体" w:cs="Times New Roman" w:hAnsi="Times New Roman"/>
                <w:b/>
                <w:bCs/>
                <w:color w:val="000000"/>
                <w:szCs w:val="21"/>
                <w14:textFill>
                  <w14:solidFill>
                    <w14:srgbClr w14:val="000000"/>
                  </w14:solidFill>
                </w14:textFill>
                <w:lang w:val="en-US" w:eastAsia="zh-CN"/>
              </w:rPr>
              <w:t xml:space="preserve"> 项目外环境关系表</w:t>
            </w:r>
          </w:p>
          <w:tbl>
            <w:tblPr>
              <w:jc w:val="center"/>
              <w:tblW w:w="49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590"/>
              <w:gridCol w:w="2708"/>
              <w:gridCol w:w="951"/>
              <w:gridCol w:w="1347"/>
              <w:gridCol w:w="2416"/>
            </w:tblGrid>
            <w:tr>
              <w:trPr>
                <w:trHeight w:val="571"/>
              </w:trPr>
              <w:tc>
                <w:tcPr>
                  <w:tcW w:w="368"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b/>
                      <w:bCs/>
                      <w:color w:val="000000"/>
                      <w:kern w:val="0"/>
                      <w:sz w:val="21"/>
                      <w:szCs w:val="21"/>
                      <w14:textFill>
                        <w14:solidFill>
                          <w14:srgbClr w14:val="000000"/>
                        </w14:solidFill>
                      </w14:textFill>
                      <w:lang w:val="en-US" w:eastAsia="zh-CN"/>
                    </w:rPr>
                  </w:pPr>
                  <w:r>
                    <w:rPr>
                      <w:rFonts w:ascii="Times New Roman" w:eastAsia="宋体" w:cs="Times New Roman" w:hAnsi="Times New Roman"/>
                      <w:b/>
                      <w:bCs/>
                      <w:color w:val="000000"/>
                      <w:kern w:val="0"/>
                      <w:sz w:val="21"/>
                      <w:szCs w:val="21"/>
                      <w14:textFill>
                        <w14:solidFill>
                          <w14:srgbClr w14:val="000000"/>
                        </w14:solidFill>
                      </w14:textFill>
                      <w:lang w:val="en-US" w:eastAsia="zh-CN"/>
                    </w:rPr>
                    <w:t>序号</w:t>
                  </w:r>
                </w:p>
              </w:tc>
              <w:tc>
                <w:tcPr>
                  <w:tcW w:w="1689"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b/>
                      <w:bCs/>
                      <w:color w:val="000000"/>
                      <w:kern w:val="0"/>
                      <w:sz w:val="21"/>
                      <w:szCs w:val="21"/>
                      <w14:textFill>
                        <w14:solidFill>
                          <w14:srgbClr w14:val="000000"/>
                        </w14:solidFill>
                      </w14:textFill>
                    </w:rPr>
                  </w:pPr>
                  <w:r>
                    <w:rPr>
                      <w:rFonts w:ascii="Times New Roman" w:eastAsia="宋体" w:cs="Times New Roman" w:hAnsi="Times New Roman"/>
                      <w:b/>
                      <w:bCs/>
                      <w:color w:val="000000"/>
                      <w:kern w:val="0"/>
                      <w:sz w:val="21"/>
                      <w:szCs w:val="21"/>
                      <w14:textFill>
                        <w14:solidFill>
                          <w14:srgbClr w14:val="000000"/>
                        </w14:solidFill>
                      </w14:textFill>
                    </w:rPr>
                    <w:t>名称</w:t>
                  </w:r>
                </w:p>
              </w:tc>
              <w:tc>
                <w:tcPr>
                  <w:tcW w:w="593"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b/>
                      <w:bCs/>
                      <w:color w:val="000000"/>
                      <w:kern w:val="0"/>
                      <w:sz w:val="21"/>
                      <w:szCs w:val="21"/>
                      <w14:textFill>
                        <w14:solidFill>
                          <w14:srgbClr w14:val="000000"/>
                        </w14:solidFill>
                      </w14:textFill>
                    </w:rPr>
                  </w:pPr>
                  <w:r>
                    <w:rPr>
                      <w:rFonts w:ascii="Times New Roman" w:eastAsia="宋体" w:cs="Times New Roman" w:hAnsi="Times New Roman"/>
                      <w:b/>
                      <w:bCs/>
                      <w:color w:val="000000"/>
                      <w:kern w:val="0"/>
                      <w:sz w:val="21"/>
                      <w:szCs w:val="21"/>
                      <w14:textFill>
                        <w14:solidFill>
                          <w14:srgbClr w14:val="000000"/>
                        </w14:solidFill>
                      </w14:textFill>
                    </w:rPr>
                    <w:t>方位</w:t>
                  </w:r>
                </w:p>
              </w:tc>
              <w:tc>
                <w:tcPr>
                  <w:tcW w:w="840"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b/>
                      <w:bCs/>
                      <w:color w:val="000000"/>
                      <w:kern w:val="0"/>
                      <w:sz w:val="21"/>
                      <w:szCs w:val="21"/>
                      <w14:textFill>
                        <w14:solidFill>
                          <w14:srgbClr w14:val="000000"/>
                        </w14:solidFill>
                      </w14:textFill>
                    </w:rPr>
                  </w:pPr>
                  <w:r>
                    <w:rPr>
                      <w:rFonts w:ascii="Times New Roman" w:eastAsia="宋体" w:cs="Times New Roman" w:hAnsi="Times New Roman"/>
                      <w:b/>
                      <w:bCs/>
                      <w:color w:val="000000"/>
                      <w:kern w:val="0"/>
                      <w:sz w:val="21"/>
                      <w:szCs w:val="21"/>
                      <w14:textFill>
                        <w14:solidFill>
                          <w14:srgbClr w14:val="000000"/>
                        </w14:solidFill>
                      </w14:textFill>
                    </w:rPr>
                    <w:t>最近距离（m）</w:t>
                  </w:r>
                </w:p>
              </w:tc>
              <w:tc>
                <w:tcPr>
                  <w:tcW w:w="1507"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b/>
                      <w:bCs/>
                      <w:color w:val="000000"/>
                      <w:kern w:val="0"/>
                      <w:sz w:val="21"/>
                      <w:szCs w:val="21"/>
                      <w14:textFill>
                        <w14:solidFill>
                          <w14:srgbClr w14:val="000000"/>
                        </w14:solidFill>
                      </w14:textFill>
                    </w:rPr>
                  </w:pPr>
                  <w:r>
                    <w:rPr>
                      <w:rFonts w:ascii="Times New Roman" w:eastAsia="宋体" w:cs="Times New Roman" w:hAnsi="Times New Roman"/>
                      <w:b/>
                      <w:bCs/>
                      <w:color w:val="000000"/>
                      <w:kern w:val="0"/>
                      <w:sz w:val="21"/>
                      <w:szCs w:val="21"/>
                      <w14:textFill>
                        <w14:solidFill>
                          <w14:srgbClr w14:val="000000"/>
                        </w14:solidFill>
                      </w14:textFill>
                    </w:rPr>
                    <w:t>情况</w:t>
                  </w:r>
                </w:p>
              </w:tc>
            </w:tr>
            <w:tr>
              <w:trPr>
                <w:trHeight w:val="281"/>
              </w:trPr>
              <w:tc>
                <w:tcPr>
                  <w:tcW w:w="368"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ascii="Times New Roman" w:eastAsia="宋体" w:cs="Times New Roman" w:hAnsi="Times New Roman"/>
                      <w:color w:val="000000"/>
                      <w:kern w:val="0"/>
                      <w:sz w:val="21"/>
                      <w:szCs w:val="21"/>
                      <w14:textFill>
                        <w14:solidFill>
                          <w14:srgbClr w14:val="000000"/>
                        </w14:solidFill>
                      </w14:textFill>
                      <w:lang w:val="en-US" w:eastAsia="zh-CN"/>
                    </w:rPr>
                    <w:t>1</w:t>
                  </w:r>
                </w:p>
              </w:tc>
              <w:tc>
                <w:tcPr>
                  <w:tcW w:w="1689"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四川良源食品有限公司</w:t>
                  </w:r>
                </w:p>
              </w:tc>
              <w:tc>
                <w:tcPr>
                  <w:tcW w:w="593"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北侧</w:t>
                  </w:r>
                </w:p>
              </w:tc>
              <w:tc>
                <w:tcPr>
                  <w:tcW w:w="840"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紧邻</w:t>
                  </w:r>
                </w:p>
              </w:tc>
              <w:tc>
                <w:tcPr>
                  <w:tcW w:w="1507"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核桃深加工项目</w:t>
                  </w:r>
                </w:p>
              </w:tc>
            </w:tr>
            <w:tr>
              <w:trPr>
                <w:trHeight w:val="90"/>
              </w:trPr>
              <w:tc>
                <w:tcPr>
                  <w:tcW w:w="368"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ascii="Times New Roman" w:eastAsia="宋体" w:cs="Times New Roman" w:hAnsi="Times New Roman"/>
                      <w:color w:val="000000"/>
                      <w:kern w:val="0"/>
                      <w:sz w:val="21"/>
                      <w:szCs w:val="21"/>
                      <w14:textFill>
                        <w14:solidFill>
                          <w14:srgbClr w14:val="000000"/>
                        </w14:solidFill>
                      </w14:textFill>
                      <w:lang w:val="en-US" w:eastAsia="zh-CN"/>
                    </w:rPr>
                    <w:t>2</w:t>
                  </w:r>
                </w:p>
              </w:tc>
              <w:tc>
                <w:tcPr>
                  <w:tcW w:w="1689"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四川环永农业开发有限公司</w:t>
                  </w:r>
                </w:p>
              </w:tc>
              <w:tc>
                <w:tcPr>
                  <w:tcW w:w="593"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东北侧</w:t>
                  </w:r>
                </w:p>
              </w:tc>
              <w:tc>
                <w:tcPr>
                  <w:tcW w:w="840"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273</w:t>
                  </w:r>
                </w:p>
              </w:tc>
              <w:tc>
                <w:tcPr>
                  <w:tcW w:w="1507"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泡菜项目</w:t>
                  </w:r>
                </w:p>
              </w:tc>
            </w:tr>
            <w:tr>
              <w:trPr>
                <w:trHeight w:val="281"/>
              </w:trPr>
              <w:tc>
                <w:tcPr>
                  <w:tcW w:w="368"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ascii="Times New Roman" w:eastAsia="宋体" w:cs="Times New Roman" w:hAnsi="Times New Roman"/>
                      <w:color w:val="000000"/>
                      <w:kern w:val="0"/>
                      <w:sz w:val="21"/>
                      <w:szCs w:val="21"/>
                      <w14:textFill>
                        <w14:solidFill>
                          <w14:srgbClr w14:val="000000"/>
                        </w14:solidFill>
                      </w14:textFill>
                      <w:lang w:val="en-US" w:eastAsia="zh-CN"/>
                    </w:rPr>
                    <w:t>3</w:t>
                  </w:r>
                </w:p>
              </w:tc>
              <w:tc>
                <w:tcPr>
                  <w:tcW w:w="1689"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科创中心</w:t>
                  </w:r>
                </w:p>
              </w:tc>
              <w:tc>
                <w:tcPr>
                  <w:tcW w:w="593"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hint="eastAsia"/>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东北侧</w:t>
                  </w:r>
                </w:p>
              </w:tc>
              <w:tc>
                <w:tcPr>
                  <w:tcW w:w="840"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130</w:t>
                  </w:r>
                </w:p>
              </w:tc>
              <w:tc>
                <w:tcPr>
                  <w:tcW w:w="1507"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办公</w:t>
                  </w:r>
                </w:p>
              </w:tc>
            </w:tr>
            <w:tr>
              <w:trPr>
                <w:trHeight w:val="281"/>
              </w:trPr>
              <w:tc>
                <w:tcPr>
                  <w:tcW w:w="368"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4</w:t>
                  </w:r>
                </w:p>
              </w:tc>
              <w:tc>
                <w:tcPr>
                  <w:tcW w:w="1689"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浙川东西部协作（东阳-南江）健康食品产业园（二期在建）</w:t>
                  </w:r>
                </w:p>
              </w:tc>
              <w:tc>
                <w:tcPr>
                  <w:tcW w:w="593"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东北侧</w:t>
                  </w:r>
                </w:p>
              </w:tc>
              <w:tc>
                <w:tcPr>
                  <w:tcW w:w="840"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439</w:t>
                  </w:r>
                </w:p>
              </w:tc>
              <w:tc>
                <w:tcPr>
                  <w:tcW w:w="1507"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产业园</w:t>
                  </w:r>
                </w:p>
              </w:tc>
            </w:tr>
            <w:tr>
              <w:trPr>
                <w:trHeight w:val="337"/>
              </w:trPr>
              <w:tc>
                <w:tcPr>
                  <w:tcW w:w="368"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5</w:t>
                  </w:r>
                </w:p>
              </w:tc>
              <w:tc>
                <w:tcPr>
                  <w:tcW w:w="1689"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在建建筑</w:t>
                  </w:r>
                </w:p>
              </w:tc>
              <w:tc>
                <w:tcPr>
                  <w:tcW w:w="593"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东北侧</w:t>
                  </w:r>
                </w:p>
              </w:tc>
              <w:tc>
                <w:tcPr>
                  <w:tcW w:w="840"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428</w:t>
                  </w:r>
                </w:p>
              </w:tc>
              <w:tc>
                <w:tcPr>
                  <w:tcW w:w="1507"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在建建筑</w:t>
                  </w:r>
                </w:p>
              </w:tc>
            </w:tr>
            <w:tr>
              <w:trPr>
                <w:trHeight w:val="301"/>
              </w:trPr>
              <w:tc>
                <w:tcPr>
                  <w:tcW w:w="368"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ascii="Times New Roman" w:eastAsia="宋体" w:cs="Times New Roman" w:hAnsi="Times New Roman"/>
                      <w:color w:val="000000"/>
                      <w:kern w:val="0"/>
                      <w:sz w:val="21"/>
                      <w:szCs w:val="21"/>
                      <w14:textFill>
                        <w14:solidFill>
                          <w14:srgbClr w14:val="000000"/>
                        </w14:solidFill>
                      </w14:textFill>
                      <w:lang w:val="en-US" w:eastAsia="zh-CN"/>
                    </w:rPr>
                    <w:t>6</w:t>
                  </w:r>
                </w:p>
              </w:tc>
              <w:tc>
                <w:tcPr>
                  <w:tcW w:w="1689"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cs="Times New Roman" w:hint="eastAsia"/>
                      <w:color w:val="000000"/>
                      <w:sz w:val="21"/>
                      <w:szCs w:val="21"/>
                      <w14:textFill>
                        <w14:solidFill>
                          <w14:srgbClr w14:val="000000"/>
                        </w14:solidFill>
                      </w14:textFill>
                      <w:lang w:val="en-US" w:eastAsia="zh-CN"/>
                    </w:rPr>
                    <w:t>劲水科技</w:t>
                  </w:r>
                </w:p>
              </w:tc>
              <w:tc>
                <w:tcPr>
                  <w:tcW w:w="593"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东北侧</w:t>
                  </w:r>
                </w:p>
              </w:tc>
              <w:tc>
                <w:tcPr>
                  <w:tcW w:w="840"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399</w:t>
                  </w:r>
                </w:p>
              </w:tc>
              <w:tc>
                <w:tcPr>
                  <w:tcW w:w="1507"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ascii="Times New Roman" w:eastAsia="宋体" w:cs="Times New Roman" w:hAnsi="Times New Roman"/>
                      <w:color w:val="000000"/>
                      <w:kern w:val="0"/>
                      <w:sz w:val="21"/>
                      <w:szCs w:val="21"/>
                      <w14:textFill>
                        <w14:solidFill>
                          <w14:srgbClr w14:val="000000"/>
                        </w14:solidFill>
                      </w14:textFill>
                      <w:lang w:val="en-US" w:eastAsia="zh-CN"/>
                    </w:rPr>
                    <w:t>食用农产品加工</w:t>
                  </w:r>
                </w:p>
              </w:tc>
            </w:tr>
            <w:tr>
              <w:trPr>
                <w:trHeight w:val="90"/>
              </w:trPr>
              <w:tc>
                <w:tcPr>
                  <w:tcW w:w="368"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7</w:t>
                  </w:r>
                </w:p>
              </w:tc>
              <w:tc>
                <w:tcPr>
                  <w:tcW w:w="1689"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劲华集团</w:t>
                  </w:r>
                </w:p>
              </w:tc>
              <w:tc>
                <w:tcPr>
                  <w:tcW w:w="593"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东北侧</w:t>
                  </w:r>
                </w:p>
              </w:tc>
              <w:tc>
                <w:tcPr>
                  <w:tcW w:w="840"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460</w:t>
                  </w:r>
                </w:p>
              </w:tc>
              <w:tc>
                <w:tcPr>
                  <w:tcW w:w="1507"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生产</w:t>
                  </w:r>
                  <w:r>
                    <w:rPr>
                      <w:rFonts w:ascii="Times New Roman" w:eastAsia="宋体" w:cs="Times New Roman" w:hAnsi="Times New Roman"/>
                      <w:color w:val="000000"/>
                      <w:kern w:val="0"/>
                      <w:sz w:val="21"/>
                      <w:szCs w:val="21"/>
                      <w14:textFill>
                        <w14:solidFill>
                          <w14:srgbClr w14:val="000000"/>
                        </w14:solidFill>
                      </w14:textFill>
                      <w:lang w:val="en-US" w:eastAsia="zh-CN"/>
                    </w:rPr>
                    <w:t>生食发酵火腿、活性富氢水、肝素钠</w:t>
                  </w:r>
                </w:p>
              </w:tc>
            </w:tr>
            <w:tr>
              <w:trPr>
                <w:trHeight w:val="281"/>
              </w:trPr>
              <w:tc>
                <w:tcPr>
                  <w:tcW w:w="368"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8</w:t>
                  </w:r>
                </w:p>
              </w:tc>
              <w:tc>
                <w:tcPr>
                  <w:tcW w:w="1689"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spacing w:line="240" w:lineRule="auto"/>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国家电网</w:t>
                  </w:r>
                </w:p>
              </w:tc>
              <w:tc>
                <w:tcPr>
                  <w:tcW w:w="593"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东侧</w:t>
                  </w:r>
                </w:p>
              </w:tc>
              <w:tc>
                <w:tcPr>
                  <w:tcW w:w="840"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bidi="ar-SA"/>
                    </w:rPr>
                    <w:t>244</w:t>
                  </w:r>
                </w:p>
              </w:tc>
              <w:tc>
                <w:tcPr>
                  <w:tcW w:w="1507"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国家电网</w:t>
                  </w:r>
                </w:p>
              </w:tc>
            </w:tr>
            <w:tr>
              <w:trPr>
                <w:trHeight w:val="358"/>
              </w:trPr>
              <w:tc>
                <w:tcPr>
                  <w:tcW w:w="368"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ascii="Times New Roman" w:eastAsia="宋体" w:cs="Times New Roman" w:hAnsi="Times New Roman"/>
                      <w:color w:val="000000"/>
                      <w:kern w:val="0"/>
                      <w:sz w:val="21"/>
                      <w:szCs w:val="21"/>
                      <w14:textFill>
                        <w14:solidFill>
                          <w14:srgbClr w14:val="000000"/>
                        </w14:solidFill>
                      </w14:textFill>
                      <w:lang w:val="en-US" w:eastAsia="zh-CN"/>
                    </w:rPr>
                    <w:t>9</w:t>
                  </w:r>
                </w:p>
              </w:tc>
              <w:tc>
                <w:tcPr>
                  <w:tcW w:w="1689"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空置厂房</w:t>
                  </w:r>
                </w:p>
              </w:tc>
              <w:tc>
                <w:tcPr>
                  <w:tcW w:w="593"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东侧</w:t>
                  </w:r>
                </w:p>
              </w:tc>
              <w:tc>
                <w:tcPr>
                  <w:tcW w:w="840"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380</w:t>
                  </w:r>
                </w:p>
              </w:tc>
              <w:tc>
                <w:tcPr>
                  <w:tcW w:w="1507"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空置厂房</w:t>
                  </w:r>
                </w:p>
              </w:tc>
            </w:tr>
            <w:tr>
              <w:trPr>
                <w:trHeight w:val="257"/>
              </w:trPr>
              <w:tc>
                <w:tcPr>
                  <w:tcW w:w="368"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ascii="Times New Roman" w:eastAsia="宋体" w:cs="Times New Roman" w:hAnsi="Times New Roman"/>
                      <w:color w:val="000000"/>
                      <w:kern w:val="0"/>
                      <w:sz w:val="21"/>
                      <w:szCs w:val="21"/>
                      <w14:textFill>
                        <w14:solidFill>
                          <w14:srgbClr w14:val="000000"/>
                        </w14:solidFill>
                      </w14:textFill>
                      <w:lang w:val="en-US" w:eastAsia="zh-CN"/>
                    </w:rPr>
                    <w:t>10</w:t>
                  </w:r>
                </w:p>
              </w:tc>
              <w:tc>
                <w:tcPr>
                  <w:tcW w:w="1689"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企业幸福中心</w:t>
                  </w:r>
                </w:p>
              </w:tc>
              <w:tc>
                <w:tcPr>
                  <w:tcW w:w="593"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东侧</w:t>
                  </w:r>
                </w:p>
              </w:tc>
              <w:tc>
                <w:tcPr>
                  <w:tcW w:w="840"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462</w:t>
                  </w:r>
                </w:p>
              </w:tc>
              <w:tc>
                <w:tcPr>
                  <w:tcW w:w="1507"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办公</w:t>
                  </w:r>
                </w:p>
              </w:tc>
            </w:tr>
            <w:tr>
              <w:trPr>
                <w:trHeight w:val="124"/>
              </w:trPr>
              <w:tc>
                <w:tcPr>
                  <w:tcW w:w="368"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ascii="Times New Roman" w:eastAsia="宋体" w:cs="Times New Roman" w:hAnsi="Times New Roman"/>
                      <w:color w:val="000000"/>
                      <w:kern w:val="0"/>
                      <w:sz w:val="21"/>
                      <w:szCs w:val="21"/>
                      <w14:textFill>
                        <w14:solidFill>
                          <w14:srgbClr w14:val="000000"/>
                        </w14:solidFill>
                      </w14:textFill>
                      <w:lang w:val="en-US" w:eastAsia="zh-CN"/>
                    </w:rPr>
                    <w:t>11</w:t>
                  </w:r>
                </w:p>
              </w:tc>
              <w:tc>
                <w:tcPr>
                  <w:tcW w:w="1689"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人才公寓</w:t>
                  </w:r>
                </w:p>
              </w:tc>
              <w:tc>
                <w:tcPr>
                  <w:tcW w:w="593"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东侧</w:t>
                  </w:r>
                </w:p>
              </w:tc>
              <w:tc>
                <w:tcPr>
                  <w:tcW w:w="840"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509</w:t>
                  </w:r>
                </w:p>
              </w:tc>
              <w:tc>
                <w:tcPr>
                  <w:tcW w:w="1507"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公寓</w:t>
                  </w:r>
                </w:p>
              </w:tc>
            </w:tr>
            <w:tr>
              <w:trPr>
                <w:trHeight w:val="291"/>
              </w:trPr>
              <w:tc>
                <w:tcPr>
                  <w:tcW w:w="368"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ascii="Times New Roman" w:eastAsia="宋体" w:cs="Times New Roman" w:hAnsi="Times New Roman"/>
                      <w:color w:val="000000"/>
                      <w:kern w:val="0"/>
                      <w:sz w:val="21"/>
                      <w:szCs w:val="21"/>
                      <w14:textFill>
                        <w14:solidFill>
                          <w14:srgbClr w14:val="000000"/>
                        </w14:solidFill>
                      </w14:textFill>
                      <w:lang w:val="en-US" w:eastAsia="zh-CN"/>
                    </w:rPr>
                    <w:t>12</w:t>
                  </w:r>
                </w:p>
              </w:tc>
              <w:tc>
                <w:tcPr>
                  <w:tcW w:w="1689"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南江县东榆工业园区健康食品产业园</w:t>
                  </w:r>
                </w:p>
              </w:tc>
              <w:tc>
                <w:tcPr>
                  <w:tcW w:w="593"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东侧</w:t>
                  </w:r>
                </w:p>
              </w:tc>
              <w:tc>
                <w:tcPr>
                  <w:tcW w:w="840"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314</w:t>
                  </w:r>
                </w:p>
              </w:tc>
              <w:tc>
                <w:tcPr>
                  <w:tcW w:w="1507"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食品产业园</w:t>
                  </w:r>
                </w:p>
              </w:tc>
            </w:tr>
            <w:tr>
              <w:trPr>
                <w:trHeight w:val="158"/>
              </w:trPr>
              <w:tc>
                <w:tcPr>
                  <w:tcW w:w="368"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ascii="Times New Roman" w:eastAsia="宋体" w:cs="Times New Roman" w:hAnsi="Times New Roman"/>
                      <w:color w:val="000000"/>
                      <w:kern w:val="0"/>
                      <w:sz w:val="21"/>
                      <w:szCs w:val="21"/>
                      <w14:textFill>
                        <w14:solidFill>
                          <w14:srgbClr w14:val="000000"/>
                        </w14:solidFill>
                      </w14:textFill>
                      <w:lang w:val="en-US" w:eastAsia="zh-CN"/>
                    </w:rPr>
                    <w:t>13</w:t>
                  </w:r>
                </w:p>
              </w:tc>
              <w:tc>
                <w:tcPr>
                  <w:tcW w:w="1689"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南江县东榆工业园基础设施建设项目</w:t>
                  </w:r>
                </w:p>
              </w:tc>
              <w:tc>
                <w:tcPr>
                  <w:tcW w:w="593"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东侧</w:t>
                  </w:r>
                </w:p>
              </w:tc>
              <w:tc>
                <w:tcPr>
                  <w:tcW w:w="840"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410</w:t>
                  </w:r>
                </w:p>
              </w:tc>
              <w:tc>
                <w:tcPr>
                  <w:tcW w:w="1507"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工业园</w:t>
                  </w:r>
                </w:p>
              </w:tc>
            </w:tr>
            <w:tr>
              <w:trPr>
                <w:trHeight w:val="281"/>
              </w:trPr>
              <w:tc>
                <w:tcPr>
                  <w:tcW w:w="368"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ascii="Times New Roman" w:eastAsia="宋体" w:cs="Times New Roman" w:hAnsi="Times New Roman"/>
                      <w:color w:val="000000"/>
                      <w:kern w:val="0"/>
                      <w:sz w:val="21"/>
                      <w:szCs w:val="21"/>
                      <w14:textFill>
                        <w14:solidFill>
                          <w14:srgbClr w14:val="000000"/>
                        </w14:solidFill>
                      </w14:textFill>
                      <w:lang w:val="en-US" w:eastAsia="zh-CN"/>
                    </w:rPr>
                    <w:t>14</w:t>
                  </w:r>
                </w:p>
              </w:tc>
              <w:tc>
                <w:tcPr>
                  <w:tcW w:w="1689"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bidi="ar-SA"/>
                    </w:rPr>
                    <w:t>四川欣伟电子</w:t>
                  </w:r>
                </w:p>
              </w:tc>
              <w:tc>
                <w:tcPr>
                  <w:tcW w:w="593"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东侧</w:t>
                  </w:r>
                </w:p>
              </w:tc>
              <w:tc>
                <w:tcPr>
                  <w:tcW w:w="840"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477</w:t>
                  </w:r>
                </w:p>
              </w:tc>
              <w:tc>
                <w:tcPr>
                  <w:tcW w:w="1507"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ascii="Times New Roman" w:eastAsia="宋体" w:cs="Times New Roman" w:hAnsi="Times New Roman"/>
                      <w:color w:val="000000"/>
                      <w:kern w:val="0"/>
                      <w:sz w:val="21"/>
                      <w:szCs w:val="21"/>
                      <w14:textFill>
                        <w14:solidFill>
                          <w14:srgbClr w14:val="000000"/>
                        </w14:solidFill>
                      </w14:textFill>
                      <w:lang w:val="en-US" w:eastAsia="zh-CN"/>
                    </w:rPr>
                    <w:t>电子设备制造业</w:t>
                  </w:r>
                </w:p>
              </w:tc>
            </w:tr>
            <w:tr>
              <w:trPr>
                <w:trHeight w:val="281"/>
              </w:trPr>
              <w:tc>
                <w:tcPr>
                  <w:tcW w:w="368"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15</w:t>
                  </w:r>
                </w:p>
              </w:tc>
              <w:tc>
                <w:tcPr>
                  <w:tcW w:w="1689"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bidi="ar-SA"/>
                    </w:rPr>
                    <w:t>南江县金银花绿原酸提取加工</w:t>
                  </w:r>
                </w:p>
              </w:tc>
              <w:tc>
                <w:tcPr>
                  <w:tcW w:w="593"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东侧</w:t>
                  </w:r>
                </w:p>
              </w:tc>
              <w:tc>
                <w:tcPr>
                  <w:tcW w:w="840"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bidi="ar-SA"/>
                    </w:rPr>
                    <w:t>156</w:t>
                  </w:r>
                </w:p>
              </w:tc>
              <w:tc>
                <w:tcPr>
                  <w:tcW w:w="1507" w:type="pct"/>
                  <w:tcBorders>
                    <w:left w:val="single" w:sz="4" w:space="0" w:color="auto"/>
                  </w:tcBorders>
                  <w:vAlign w:val="center"/>
                </w:tcPr>
                <w:p>
                  <w:pPr>
                    <w:keepNext w:val="0"/>
                    <w:keepLines w:val="0"/>
                    <w:pageBreakBefore w:val="0"/>
                    <w:widowControl w:val="0"/>
                    <w:kinsoku/>
                    <w:wordWrap/>
                    <w:overflowPunct/>
                    <w:topLinePunct w:val="0"/>
                    <w:autoSpaceDE/>
                    <w:autoSpaceDN/>
                    <w:bidi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bidi="ar-SA"/>
                    </w:rPr>
                    <w:t>金银花绿原酸提取加工</w:t>
                  </w:r>
                </w:p>
              </w:tc>
            </w:tr>
            <w:tr>
              <w:trPr>
                <w:trHeight w:val="281"/>
              </w:trPr>
              <w:tc>
                <w:tcPr>
                  <w:tcW w:w="368"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16</w:t>
                  </w:r>
                </w:p>
              </w:tc>
              <w:tc>
                <w:tcPr>
                  <w:tcW w:w="1689"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四川德健南江黄羊食品有限责任公司</w:t>
                  </w:r>
                </w:p>
              </w:tc>
              <w:tc>
                <w:tcPr>
                  <w:tcW w:w="593"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东侧</w:t>
                  </w:r>
                </w:p>
              </w:tc>
              <w:tc>
                <w:tcPr>
                  <w:tcW w:w="840"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bidi="ar-SA"/>
                    </w:rPr>
                    <w:t>175</w:t>
                  </w:r>
                </w:p>
              </w:tc>
              <w:tc>
                <w:tcPr>
                  <w:tcW w:w="1507" w:type="pct"/>
                  <w:tcBorders>
                    <w:left w:val="single" w:sz="4" w:space="0" w:color="auto"/>
                  </w:tcBorders>
                  <w:vAlign w:val="center"/>
                </w:tcPr>
                <w:p>
                  <w:pPr>
                    <w:keepNext w:val="0"/>
                    <w:keepLines w:val="0"/>
                    <w:pageBreakBefore w:val="0"/>
                    <w:widowControl w:val="0"/>
                    <w:kinsoku/>
                    <w:wordWrap/>
                    <w:overflowPunct/>
                    <w:topLinePunct w:val="0"/>
                    <w:autoSpaceDE/>
                    <w:autoSpaceDN/>
                    <w:bidi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黄羊屠宰</w:t>
                  </w:r>
                </w:p>
              </w:tc>
            </w:tr>
            <w:tr>
              <w:trPr>
                <w:trHeight w:val="90"/>
              </w:trPr>
              <w:tc>
                <w:tcPr>
                  <w:tcW w:w="368"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17</w:t>
                  </w:r>
                </w:p>
              </w:tc>
              <w:tc>
                <w:tcPr>
                  <w:tcW w:w="1689"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浙川东西部协作（健康食品产业园</w:t>
                  </w:r>
                </w:p>
              </w:tc>
              <w:tc>
                <w:tcPr>
                  <w:tcW w:w="593"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东侧</w:t>
                  </w:r>
                </w:p>
              </w:tc>
              <w:tc>
                <w:tcPr>
                  <w:tcW w:w="840"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bidi="ar-SA"/>
                    </w:rPr>
                    <w:t>328</w:t>
                  </w:r>
                </w:p>
              </w:tc>
              <w:tc>
                <w:tcPr>
                  <w:tcW w:w="1507" w:type="pct"/>
                  <w:tcBorders>
                    <w:left w:val="single" w:sz="4" w:space="0" w:color="auto"/>
                  </w:tcBorders>
                  <w:vAlign w:val="center"/>
                </w:tcPr>
                <w:p>
                  <w:pPr>
                    <w:keepNext w:val="0"/>
                    <w:keepLines w:val="0"/>
                    <w:pageBreakBefore w:val="0"/>
                    <w:widowControl w:val="0"/>
                    <w:kinsoku/>
                    <w:wordWrap/>
                    <w:overflowPunct/>
                    <w:topLinePunct w:val="0"/>
                    <w:autoSpaceDE/>
                    <w:autoSpaceDN/>
                    <w:bidi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食品产业园</w:t>
                  </w:r>
                </w:p>
              </w:tc>
            </w:tr>
            <w:tr>
              <w:trPr>
                <w:trHeight w:val="281"/>
              </w:trPr>
              <w:tc>
                <w:tcPr>
                  <w:tcW w:w="368"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18</w:t>
                  </w:r>
                </w:p>
              </w:tc>
              <w:tc>
                <w:tcPr>
                  <w:tcW w:w="1689"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黄羊大酒店</w:t>
                  </w:r>
                </w:p>
              </w:tc>
              <w:tc>
                <w:tcPr>
                  <w:tcW w:w="593"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东南侧</w:t>
                  </w:r>
                </w:p>
              </w:tc>
              <w:tc>
                <w:tcPr>
                  <w:tcW w:w="840"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286</w:t>
                  </w:r>
                </w:p>
              </w:tc>
              <w:tc>
                <w:tcPr>
                  <w:tcW w:w="1507" w:type="pct"/>
                  <w:tcBorders>
                    <w:left w:val="single" w:sz="4" w:space="0" w:color="auto"/>
                  </w:tcBorders>
                  <w:vAlign w:val="center"/>
                </w:tcPr>
                <w:p>
                  <w:pPr>
                    <w:keepNext w:val="0"/>
                    <w:keepLines w:val="0"/>
                    <w:pageBreakBefore w:val="0"/>
                    <w:widowControl w:val="0"/>
                    <w:kinsoku/>
                    <w:wordWrap/>
                    <w:overflowPunct/>
                    <w:topLinePunct w:val="0"/>
                    <w:autoSpaceDE/>
                    <w:autoSpaceDN/>
                    <w:bidi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酒店</w:t>
                  </w:r>
                </w:p>
              </w:tc>
            </w:tr>
            <w:tr>
              <w:trPr>
                <w:trHeight w:val="281"/>
              </w:trPr>
              <w:tc>
                <w:tcPr>
                  <w:tcW w:w="368"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cs="Times New Roman" w:hAnsi="Times New Roman"/>
                      <w:color w:val="000000"/>
                      <w:kern w:val="0"/>
                      <w:sz w:val="21"/>
                      <w:szCs w:val="21"/>
                      <w14:textFill>
                        <w14:solidFill>
                          <w14:srgbClr w14:val="000000"/>
                        </w14:solidFill>
                      </w14:textFill>
                      <w:lang w:val="en-US" w:eastAsia="zh-CN"/>
                    </w:rPr>
                    <w:t>19</w:t>
                  </w:r>
                </w:p>
              </w:tc>
              <w:tc>
                <w:tcPr>
                  <w:tcW w:w="1689"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散户居民</w:t>
                  </w:r>
                </w:p>
              </w:tc>
              <w:tc>
                <w:tcPr>
                  <w:tcW w:w="593"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西侧</w:t>
                  </w:r>
                </w:p>
              </w:tc>
              <w:tc>
                <w:tcPr>
                  <w:tcW w:w="840"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181</w:t>
                  </w:r>
                </w:p>
              </w:tc>
              <w:tc>
                <w:tcPr>
                  <w:tcW w:w="1507" w:type="pct"/>
                  <w:tcBorders>
                    <w:left w:val="single" w:sz="4" w:space="0" w:color="auto"/>
                  </w:tcBorders>
                  <w:vAlign w:val="center"/>
                </w:tcPr>
                <w:p>
                  <w:pPr>
                    <w:keepNext w:val="0"/>
                    <w:keepLines w:val="0"/>
                    <w:pageBreakBefore w:val="0"/>
                    <w:widowControl w:val="0"/>
                    <w:kinsoku/>
                    <w:wordWrap/>
                    <w:overflowPunct/>
                    <w:topLinePunct w:val="0"/>
                    <w:autoSpaceDE/>
                    <w:autoSpaceDN/>
                    <w:bidi w:val="0"/>
                    <w:spacing w:line="240" w:lineRule="auto"/>
                    <w:jc w:val="center"/>
                    <w:textAlignment w:val="auto"/>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居民</w:t>
                  </w:r>
                </w:p>
              </w:tc>
            </w:tr>
            <w:tr>
              <w:trPr>
                <w:trHeight w:val="291"/>
              </w:trPr>
              <w:tc>
                <w:tcPr>
                  <w:tcW w:w="368"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cs="Times New Roman" w:hAnsi="Times New Roman"/>
                      <w:color w:val="000000"/>
                      <w:kern w:val="0"/>
                      <w:sz w:val="21"/>
                      <w:szCs w:val="21"/>
                      <w14:textFill>
                        <w14:solidFill>
                          <w14:srgbClr w14:val="000000"/>
                        </w14:solidFill>
                      </w14:textFill>
                      <w:lang w:val="en-US" w:eastAsia="zh-CN"/>
                    </w:rPr>
                    <w:t>20</w:t>
                  </w:r>
                </w:p>
              </w:tc>
              <w:tc>
                <w:tcPr>
                  <w:tcW w:w="1689"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散户居民</w:t>
                  </w:r>
                </w:p>
              </w:tc>
              <w:tc>
                <w:tcPr>
                  <w:tcW w:w="593"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西侧</w:t>
                  </w:r>
                </w:p>
              </w:tc>
              <w:tc>
                <w:tcPr>
                  <w:tcW w:w="840"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257</w:t>
                  </w:r>
                </w:p>
              </w:tc>
              <w:tc>
                <w:tcPr>
                  <w:tcW w:w="1507"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居民</w:t>
                  </w:r>
                </w:p>
              </w:tc>
            </w:tr>
            <w:tr>
              <w:trPr>
                <w:trHeight w:val="291"/>
              </w:trPr>
              <w:tc>
                <w:tcPr>
                  <w:tcW w:w="368"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ascii="Times New Roman" w:cs="Times New Roman" w:hAnsi="Times New Roman"/>
                      <w:color w:val="000000"/>
                      <w:kern w:val="0"/>
                      <w:sz w:val="21"/>
                      <w:szCs w:val="21"/>
                      <w14:textFill>
                        <w14:solidFill>
                          <w14:srgbClr w14:val="000000"/>
                        </w14:solidFill>
                      </w14:textFill>
                      <w:lang w:val="en-US" w:eastAsia="zh-CN"/>
                    </w:rPr>
                    <w:t>21</w:t>
                  </w:r>
                </w:p>
              </w:tc>
              <w:tc>
                <w:tcPr>
                  <w:tcW w:w="1689"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散户居民</w:t>
                  </w:r>
                </w:p>
              </w:tc>
              <w:tc>
                <w:tcPr>
                  <w:tcW w:w="593"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西北侧</w:t>
                  </w:r>
                </w:p>
              </w:tc>
              <w:tc>
                <w:tcPr>
                  <w:tcW w:w="840"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177</w:t>
                  </w:r>
                </w:p>
              </w:tc>
              <w:tc>
                <w:tcPr>
                  <w:tcW w:w="1507"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sz w:val="21"/>
                      <w:szCs w:val="21"/>
                      <w14:textFill>
                        <w14:solidFill>
                          <w14:srgbClr w14:val="000000"/>
                        </w14:solidFill>
                      </w14:textFill>
                    </w:rPr>
                  </w:pPr>
                  <w:r>
                    <w:rPr>
                      <w:rFonts w:cs="Times New Roman" w:hint="eastAsia"/>
                      <w:color w:val="000000"/>
                      <w:kern w:val="0"/>
                      <w:sz w:val="21"/>
                      <w:szCs w:val="21"/>
                      <w14:textFill>
                        <w14:solidFill>
                          <w14:srgbClr w14:val="000000"/>
                        </w14:solidFill>
                      </w14:textFill>
                      <w:lang w:val="en-US" w:eastAsia="zh-CN"/>
                    </w:rPr>
                    <w:t>居民</w:t>
                  </w:r>
                </w:p>
              </w:tc>
            </w:tr>
          </w:tbl>
          <w:p>
            <w:pPr>
              <w:pStyle w:val="87"/>
              <w:keepNext w:val="0"/>
              <w:keepLines w:val="0"/>
              <w:pageBreakBefore w:val="0"/>
              <w:widowControl w:val="0"/>
              <w:numPr>
                <w:ilvl w:val="0"/>
                <w:numId w:val="2"/>
              </w:numPr>
              <w:kinsoku/>
              <w:wordWrap/>
              <w:overflowPunct/>
              <w:topLinePunct w:val="0"/>
              <w:autoSpaceDE/>
              <w:autoSpaceDN/>
              <w:bidi w:val="0"/>
              <w:adjustRightInd w:val="0"/>
              <w:snapToGrid w:val="0"/>
              <w:spacing w:beforeLines="50" w:before="156"/>
              <w:ind w:firstLineChars="0"/>
              <w:contextualSpacing/>
              <w:textAlignment w:val="auto"/>
              <w:rPr>
                <w:rFonts w:ascii="Times New Roman" w:cs="Times New Roman" w:hAnsi="Times New Roman"/>
                <w:b/>
                <w:bCs/>
                <w:color w:val="000000"/>
                <w:sz w:val="24"/>
                <w:szCs w:val="24"/>
                <w14:textFill>
                  <w14:solidFill>
                    <w14:srgbClr w14:val="000000"/>
                  </w14:solidFill>
                </w14:textFill>
                <w:lang w:eastAsia="zh-CN"/>
              </w:rPr>
            </w:pPr>
            <w:r>
              <w:rPr>
                <w:rFonts w:ascii="Times New Roman" w:cs="Times New Roman" w:hAnsi="Times New Roman"/>
                <w:b/>
                <w:bCs/>
                <w:color w:val="000000"/>
                <w:sz w:val="24"/>
                <w:szCs w:val="24"/>
                <w14:textFill>
                  <w14:solidFill>
                    <w14:srgbClr w14:val="000000"/>
                  </w14:solidFill>
                </w14:textFill>
                <w:lang w:eastAsia="zh-CN"/>
              </w:rPr>
              <w:t>本项目对外环境的影响</w:t>
            </w:r>
          </w:p>
          <w:p>
            <w:pPr>
              <w:pStyle w:val="87"/>
              <w:keepNext w:val="0"/>
              <w:keepLines w:val="0"/>
              <w:pageBreakBefore w:val="0"/>
              <w:widowControl w:val="0"/>
              <w:kinsoku/>
              <w:wordWrap/>
              <w:overflowPunct/>
              <w:topLinePunct w:val="0"/>
              <w:autoSpaceDE/>
              <w:autoSpaceDN/>
              <w:bidi w:val="0"/>
              <w:adjustRightInd w:val="0"/>
              <w:snapToGrid w:val="0"/>
              <w:spacing w:beforeLines="50" w:before="156"/>
              <w:ind w:left="0" w:firstLineChars="200" w:firstLine="480"/>
              <w:contextualSpacing/>
              <w:textAlignment w:val="auto"/>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本项目位于</w:t>
            </w:r>
            <w:r>
              <w:rPr>
                <w:rFonts w:cs="Times New Roman" w:hint="eastAsia"/>
                <w:color w:val="000000"/>
                <w:sz w:val="24"/>
                <w:szCs w:val="24"/>
                <w14:textFill>
                  <w14:solidFill>
                    <w14:srgbClr w14:val="000000"/>
                  </w14:solidFill>
                </w14:textFill>
                <w:lang w:val="en-US" w:eastAsia="zh-CN"/>
              </w:rPr>
              <w:t>南江县东榆工业园区</w:t>
            </w:r>
            <w:r>
              <w:rPr>
                <w:rFonts w:ascii="Times New Roman" w:cs="Times New Roman" w:hAnsi="Times New Roman"/>
                <w:color w:val="000000"/>
                <w:sz w:val="24"/>
                <w:szCs w:val="24"/>
                <w14:textFill>
                  <w14:solidFill>
                    <w14:srgbClr w14:val="000000"/>
                  </w14:solidFill>
                </w14:textFill>
              </w:rPr>
              <w:t>，周边主要构筑物为</w:t>
            </w:r>
            <w:r>
              <w:rPr>
                <w:rFonts w:cs="Times New Roman" w:hint="eastAsia"/>
                <w:color w:val="000000"/>
                <w:sz w:val="24"/>
                <w:szCs w:val="24"/>
                <w14:textFill>
                  <w14:solidFill>
                    <w14:srgbClr w14:val="000000"/>
                  </w14:solidFill>
                </w14:textFill>
                <w:lang w:val="en-US" w:eastAsia="zh-CN"/>
              </w:rPr>
              <w:t>工业企业</w:t>
            </w:r>
            <w:r>
              <w:rPr>
                <w:rFonts w:ascii="Times New Roman" w:cs="Times New Roman" w:hAnsi="Times New Roman"/>
                <w:color w:val="000000"/>
                <w:szCs w:val="21"/>
                <w14:textFill>
                  <w14:solidFill>
                    <w14:srgbClr w14:val="000000"/>
                  </w14:solidFill>
                </w14:textFill>
                <w:lang w:val="en-US" w:eastAsia="zh-CN"/>
              </w:rPr>
              <w:t>，</w:t>
            </w:r>
            <w:r>
              <w:rPr>
                <w:rFonts w:ascii="Times New Roman" w:cs="Times New Roman" w:hAnsi="Times New Roman"/>
                <w:color w:val="000000"/>
                <w:sz w:val="24"/>
                <w:szCs w:val="24"/>
                <w14:textFill>
                  <w14:solidFill>
                    <w14:srgbClr w14:val="000000"/>
                  </w14:solidFill>
                </w14:textFill>
              </w:rPr>
              <w:t>对外环境的影响主要为废气</w:t>
            </w:r>
            <w:r>
              <w:rPr>
                <w:rFonts w:ascii="Times New Roman" w:cs="Times New Roman" w:hAnsi="Times New Roman"/>
                <w:color w:val="000000"/>
                <w:sz w:val="24"/>
                <w:szCs w:val="24"/>
                <w14:textFill>
                  <w14:solidFill>
                    <w14:srgbClr w14:val="000000"/>
                  </w14:solidFill>
                </w14:textFill>
                <w:lang w:eastAsia="zh-CN"/>
              </w:rPr>
              <w:t>、</w:t>
            </w:r>
            <w:r>
              <w:rPr>
                <w:rFonts w:ascii="Times New Roman" w:cs="Times New Roman" w:hAnsi="Times New Roman"/>
                <w:color w:val="000000"/>
                <w:sz w:val="24"/>
                <w:szCs w:val="24"/>
                <w14:textFill>
                  <w14:solidFill>
                    <w14:srgbClr w14:val="000000"/>
                  </w14:solidFill>
                </w14:textFill>
                <w:lang w:val="en-US" w:eastAsia="zh-CN"/>
              </w:rPr>
              <w:t>废水、固废</w:t>
            </w:r>
            <w:r>
              <w:rPr>
                <w:rFonts w:ascii="Times New Roman" w:cs="Times New Roman" w:hAnsi="Times New Roman"/>
                <w:color w:val="000000"/>
                <w:sz w:val="24"/>
                <w:szCs w:val="24"/>
                <w14:textFill>
                  <w14:solidFill>
                    <w14:srgbClr w14:val="000000"/>
                  </w14:solidFill>
                </w14:textFill>
              </w:rPr>
              <w:t>和噪声</w:t>
            </w:r>
            <w:r>
              <w:rPr>
                <w:rFonts w:ascii="Times New Roman" w:cs="Times New Roman" w:hAnsi="Times New Roman"/>
                <w:color w:val="000000"/>
                <w:sz w:val="24"/>
                <w:szCs w:val="24"/>
                <w14:textFill>
                  <w14:solidFill>
                    <w14:srgbClr w14:val="000000"/>
                  </w14:solidFill>
                </w14:textFill>
                <w:lang w:eastAsia="zh-CN"/>
              </w:rPr>
              <w:t>。本项目采取可行性污染防治措施后，废气、废水、</w:t>
            </w:r>
            <w:r>
              <w:rPr>
                <w:rFonts w:ascii="Times New Roman" w:cs="Times New Roman" w:hAnsi="Times New Roman"/>
                <w:color w:val="000000"/>
                <w:sz w:val="24"/>
                <w:szCs w:val="24"/>
                <w14:textFill>
                  <w14:solidFill>
                    <w14:srgbClr w14:val="000000"/>
                  </w14:solidFill>
                </w14:textFill>
                <w:lang w:val="en-US" w:eastAsia="zh-CN"/>
              </w:rPr>
              <w:t>噪声</w:t>
            </w:r>
            <w:r>
              <w:rPr>
                <w:rFonts w:ascii="Times New Roman" w:cs="Times New Roman" w:hAnsi="Times New Roman"/>
                <w:color w:val="000000"/>
                <w:sz w:val="24"/>
                <w:szCs w:val="24"/>
                <w14:textFill>
                  <w14:solidFill>
                    <w14:srgbClr w14:val="000000"/>
                  </w14:solidFill>
                </w14:textFill>
                <w:lang w:eastAsia="zh-CN"/>
              </w:rPr>
              <w:t>可达标排放，固体废物妥善处置，对周边环境不会造成明显影响。因此，本项目建设与环境相容。</w:t>
            </w:r>
            <w:r>
              <w:rPr>
                <w:rFonts w:ascii="Times New Roman" w:cs="Times New Roman" w:hAnsi="Times New Roman"/>
                <w:color w:val="000000"/>
                <w:sz w:val="24"/>
                <w:szCs w:val="24"/>
                <w14:textFill>
                  <w14:solidFill>
                    <w14:srgbClr w14:val="000000"/>
                  </w14:solidFill>
                </w14:textFill>
              </w:rPr>
              <w:t>另外项目所在地周围200m范围内无自然保护区、文化遗产保护区、世界文化自然遗产和森林公园、地质公园等保护地，</w:t>
            </w:r>
            <w:r>
              <w:rPr>
                <w:rFonts w:ascii="Times New Roman" w:cs="Times New Roman" w:hAnsi="Times New Roman"/>
                <w:color w:val="000000"/>
                <w:sz w:val="24"/>
                <w:szCs w:val="24"/>
                <w14:textFill>
                  <w14:solidFill>
                    <w14:srgbClr w14:val="000000"/>
                  </w14:solidFill>
                </w14:textFill>
                <w:lang w:val="en-US" w:eastAsia="zh-CN"/>
              </w:rPr>
              <w:t>故本项目建设对</w:t>
            </w:r>
            <w:r>
              <w:rPr>
                <w:rFonts w:ascii="Times New Roman" w:cs="Times New Roman" w:hAnsi="Times New Roman"/>
                <w:color w:val="000000"/>
                <w:sz w:val="24"/>
                <w:szCs w:val="24"/>
                <w14:textFill>
                  <w14:solidFill>
                    <w14:srgbClr w14:val="000000"/>
                  </w14:solidFill>
                </w14:textFill>
              </w:rPr>
              <w:t>外环境无重大</w:t>
            </w:r>
            <w:r>
              <w:rPr>
                <w:rFonts w:ascii="Times New Roman" w:cs="Times New Roman" w:hAnsi="Times New Roman"/>
                <w:color w:val="000000"/>
                <w:sz w:val="24"/>
                <w:szCs w:val="24"/>
                <w14:textFill>
                  <w14:solidFill>
                    <w14:srgbClr w14:val="000000"/>
                  </w14:solidFill>
                </w14:textFill>
                <w:lang w:val="en-US" w:eastAsia="zh-CN"/>
              </w:rPr>
              <w:t>影响</w:t>
            </w:r>
            <w:r>
              <w:rPr>
                <w:rFonts w:ascii="Times New Roman" w:cs="Times New Roman" w:hAnsi="Times New Roman"/>
                <w:color w:val="000000"/>
                <w:sz w:val="24"/>
                <w:szCs w:val="24"/>
                <w14:textFill>
                  <w14:solidFill>
                    <w14:srgbClr w14:val="000000"/>
                  </w14:solidFill>
                </w14:textFill>
              </w:rPr>
              <w:t>。因此，本项目与周边外环境相容。</w:t>
            </w:r>
          </w:p>
          <w:p>
            <w:pPr>
              <w:spacing w:line="360" w:lineRule="auto"/>
              <w:ind w:firstLineChars="200" w:firstLine="480"/>
              <w:rPr>
                <w:rFonts w:ascii="Times New Roman" w:cs="Times New Roman" w:hAnsi="Times New Roman"/>
                <w:b/>
                <w:color w:val="000000"/>
                <w:sz w:val="24"/>
                <w14:textFill>
                  <w14:solidFill>
                    <w14:srgbClr w14:val="000000"/>
                  </w14:solidFill>
                </w14:textFill>
                <w:lang w:val="zh-CN"/>
              </w:rPr>
            </w:pPr>
            <w:r>
              <w:rPr>
                <w:rFonts w:ascii="Times New Roman" w:cs="Times New Roman" w:hAnsi="Times New Roman"/>
                <w:b/>
                <w:color w:val="000000"/>
                <w:sz w:val="24"/>
                <w14:textFill>
                  <w14:solidFill>
                    <w14:srgbClr w14:val="000000"/>
                  </w14:solidFill>
                </w14:textFill>
                <w:lang w:val="zh-CN"/>
              </w:rPr>
              <w:t>（</w:t>
            </w:r>
            <w:r>
              <w:rPr>
                <w:rFonts w:ascii="Times New Roman" w:cs="Times New Roman" w:hAnsi="Times New Roman"/>
                <w:b/>
                <w:color w:val="000000"/>
                <w:sz w:val="24"/>
                <w14:textFill>
                  <w14:solidFill>
                    <w14:srgbClr w14:val="000000"/>
                  </w14:solidFill>
                </w14:textFill>
                <w:lang w:val="en-US" w:eastAsia="zh-CN"/>
              </w:rPr>
              <w:t>3</w:t>
            </w:r>
            <w:r>
              <w:rPr>
                <w:rFonts w:ascii="Times New Roman" w:cs="Times New Roman" w:hAnsi="Times New Roman"/>
                <w:b/>
                <w:color w:val="000000"/>
                <w:sz w:val="24"/>
                <w14:textFill>
                  <w14:solidFill>
                    <w14:srgbClr w14:val="000000"/>
                  </w14:solidFill>
                </w14:textFill>
                <w:lang w:val="zh-CN"/>
              </w:rPr>
              <w:t>）外环境对本项目的影响</w:t>
            </w:r>
          </w:p>
          <w:p>
            <w:pPr>
              <w:spacing w:line="360" w:lineRule="auto"/>
              <w:ind w:firstLineChars="200" w:firstLine="480"/>
              <w:rPr>
                <w:rFonts w:ascii="Times New Roman" w:cs="Times New Roman" w:hAnsi="Times New Roman"/>
                <w:strike w:val="0"/>
                <w:dstrike w:val="0"/>
                <w:color w:val="000000"/>
                <w:sz w:val="24"/>
                <w:szCs w:val="24"/>
                <w14:textFill>
                  <w14:solidFill>
                    <w14:srgbClr w14:val="000000"/>
                  </w14:solidFill>
                </w14:textFill>
                <w:lang w:val="en-US" w:eastAsia="zh-CN"/>
              </w:rPr>
            </w:pPr>
            <w:r>
              <w:rPr>
                <w:rFonts w:ascii="Times New Roman" w:eastAsia="宋体" w:cs="Times New Roman" w:hAnsi="Times New Roman"/>
                <w:color w:val="000000"/>
                <w:sz w:val="24"/>
                <w14:textFill>
                  <w14:solidFill>
                    <w14:srgbClr w14:val="000000"/>
                  </w14:solidFill>
                </w14:textFill>
                <w:lang w:val="en-US" w:eastAsia="zh-CN"/>
              </w:rPr>
              <w:t>本项目为</w:t>
            </w:r>
            <w:r>
              <w:rPr>
                <w:rFonts w:cs="Times New Roman" w:hint="eastAsia"/>
                <w:strike w:val="0"/>
                <w:dstrike w:val="0"/>
                <w:color w:val="000000"/>
                <w:sz w:val="24"/>
                <w:szCs w:val="24"/>
                <w14:textFill>
                  <w14:solidFill>
                    <w14:srgbClr w14:val="000000"/>
                  </w14:solidFill>
                </w14:textFill>
                <w:lang w:val="en-US" w:eastAsia="zh-CN"/>
              </w:rPr>
              <w:t>酒类酿造</w:t>
            </w:r>
            <w:r>
              <w:rPr>
                <w:rFonts w:ascii="Times New Roman" w:cs="Times New Roman" w:hAnsi="Times New Roman"/>
                <w:strike w:val="0"/>
                <w:dstrike w:val="0"/>
                <w:color w:val="000000"/>
                <w:sz w:val="24"/>
                <w:szCs w:val="24"/>
                <w14:textFill>
                  <w14:solidFill>
                    <w14:srgbClr w14:val="000000"/>
                  </w14:solidFill>
                </w14:textFill>
                <w:lang w:val="en-US" w:eastAsia="zh-CN"/>
              </w:rPr>
              <w:t>项目</w:t>
            </w:r>
            <w:r>
              <w:rPr>
                <w:rFonts w:ascii="Times New Roman" w:cs="Times New Roman" w:hAnsi="Times New Roman"/>
                <w:strike w:val="0"/>
                <w:dstrike w:val="0"/>
                <w:color w:val="000000"/>
                <w:sz w:val="24"/>
                <w:szCs w:val="24"/>
                <w14:textFill>
                  <w14:solidFill>
                    <w14:srgbClr w14:val="000000"/>
                  </w14:solidFill>
                </w14:textFill>
                <w:lang w:eastAsia="zh-CN"/>
              </w:rPr>
              <w:t>，</w:t>
            </w:r>
            <w:r>
              <w:rPr>
                <w:rFonts w:cs="Times New Roman" w:hint="eastAsia"/>
                <w:strike w:val="0"/>
                <w:dstrike w:val="0"/>
                <w:color w:val="000000"/>
                <w:sz w:val="24"/>
                <w:szCs w:val="24"/>
                <w14:textFill>
                  <w14:solidFill>
                    <w14:srgbClr w14:val="000000"/>
                  </w14:solidFill>
                </w14:textFill>
                <w:lang w:val="en-US" w:eastAsia="zh-CN"/>
              </w:rPr>
              <w:t>本项目周围主要是食品</w:t>
            </w:r>
            <w:r>
              <w:rPr>
                <w:rFonts w:cs="Times New Roman" w:hint="eastAsia"/>
                <w:color w:val="000000"/>
                <w:sz w:val="24"/>
                <w:szCs w:val="24"/>
                <w14:textFill>
                  <w14:solidFill>
                    <w14:srgbClr w14:val="000000"/>
                  </w14:solidFill>
                </w14:textFill>
                <w:lang w:val="en-US" w:eastAsia="zh-CN"/>
              </w:rPr>
              <w:t>企业</w:t>
            </w:r>
            <w:r>
              <w:rPr>
                <w:rFonts w:ascii="Times New Roman" w:cs="Times New Roman" w:hAnsi="Times New Roman"/>
                <w:strike w:val="0"/>
                <w:dstrike w:val="0"/>
                <w:color w:val="000000"/>
                <w:sz w:val="24"/>
                <w:szCs w:val="24"/>
                <w14:textFill>
                  <w14:solidFill>
                    <w14:srgbClr w14:val="000000"/>
                  </w14:solidFill>
                </w14:textFill>
                <w:lang w:eastAsia="zh-CN"/>
              </w:rPr>
              <w:t>，</w:t>
            </w:r>
            <w:r>
              <w:rPr>
                <w:rFonts w:ascii="Times New Roman" w:cs="Times New Roman" w:hAnsi="Times New Roman"/>
                <w:strike w:val="0"/>
                <w:dstrike w:val="0"/>
                <w:color w:val="000000"/>
                <w:sz w:val="24"/>
                <w:szCs w:val="24"/>
                <w14:textFill>
                  <w14:solidFill>
                    <w14:srgbClr w14:val="000000"/>
                  </w14:solidFill>
                </w14:textFill>
                <w:lang w:val="en-US" w:eastAsia="zh-CN"/>
              </w:rPr>
              <w:t>对本项目不会产生影响。故外环境与本项目相容。</w:t>
            </w:r>
          </w:p>
          <w:p>
            <w:pPr>
              <w:spacing w:line="360" w:lineRule="auto"/>
              <w:ind w:firstLineChars="200" w:firstLine="480"/>
              <w:rPr>
                <w:rFonts w:ascii="Times New Roman" w:cs="Times New Roman" w:hAnsi="Times New Roman"/>
                <w:b/>
                <w:bCs/>
                <w:strike w:val="0"/>
                <w:dstrike w:val="0"/>
                <w:color w:val="000000"/>
                <w:sz w:val="24"/>
                <w:szCs w:val="24"/>
                <w14:textFill>
                  <w14:solidFill>
                    <w14:srgbClr w14:val="000000"/>
                  </w14:solidFill>
                </w14:textFill>
                <w:lang w:val="en-US" w:eastAsia="zh-CN"/>
              </w:rPr>
            </w:pPr>
            <w:r>
              <w:rPr>
                <w:rFonts w:ascii="Times New Roman" w:cs="Times New Roman" w:hAnsi="Times New Roman"/>
                <w:b/>
                <w:bCs/>
                <w:strike w:val="0"/>
                <w:dstrike w:val="0"/>
                <w:color w:val="000000"/>
                <w:sz w:val="24"/>
                <w:szCs w:val="24"/>
                <w14:textFill>
                  <w14:solidFill>
                    <w14:srgbClr w14:val="000000"/>
                  </w14:solidFill>
                </w14:textFill>
                <w:lang w:val="en-US" w:eastAsia="zh-CN"/>
              </w:rPr>
              <w:t>综上所述，本项目采取污染防治措施后，对周边环境影响不大，项目选址合理。</w:t>
            </w:r>
          </w:p>
          <w:p>
            <w:pPr>
              <w:spacing w:line="360" w:lineRule="auto"/>
              <w:ind w:rightChars="114" w:right="239" w:firstLineChars="200" w:firstLine="480"/>
              <w:rPr>
                <w:rFonts w:ascii="Times New Roman" w:cs="Times New Roman" w:hAnsi="Times New Roman"/>
                <w:color w:val="000000"/>
                <w:sz w:val="24"/>
                <w:szCs w:val="24"/>
                <w14:textFill>
                  <w14:solidFill>
                    <w14:srgbClr w14:val="000000"/>
                  </w14:solidFill>
                </w14:textFill>
              </w:rPr>
            </w:pPr>
            <w:r>
              <w:rPr>
                <w:rFonts w:cs="Times New Roman" w:hint="eastAsia"/>
                <w:b/>
                <w:color w:val="000000"/>
                <w:sz w:val="24"/>
                <w:szCs w:val="24"/>
                <w14:textFill>
                  <w14:solidFill>
                    <w14:srgbClr w14:val="000000"/>
                  </w14:solidFill>
                </w14:textFill>
                <w:lang w:val="en-US" w:eastAsia="zh-CN"/>
              </w:rPr>
              <w:t>8</w:t>
            </w:r>
            <w:r>
              <w:rPr>
                <w:rFonts w:ascii="Times New Roman" w:cs="Times New Roman" w:hAnsi="Times New Roman"/>
                <w:b/>
                <w:color w:val="000000"/>
                <w:sz w:val="24"/>
                <w:szCs w:val="24"/>
                <w14:textFill>
                  <w14:solidFill>
                    <w14:srgbClr w14:val="000000"/>
                  </w14:solidFill>
                </w14:textFill>
              </w:rPr>
              <w:t>、</w:t>
            </w:r>
            <w:r>
              <w:rPr>
                <w:rFonts w:ascii="Times New Roman" w:cs="Times New Roman" w:hAnsi="Times New Roman"/>
                <w:b/>
                <w:color w:val="000000"/>
                <w:sz w:val="24"/>
                <w:szCs w:val="24"/>
                <w14:textFill>
                  <w14:solidFill>
                    <w14:srgbClr w14:val="000000"/>
                  </w14:solidFill>
                </w14:textFill>
              </w:rPr>
              <w:t>与</w:t>
            </w:r>
            <w:r>
              <w:rPr>
                <w:rFonts w:ascii="Times New Roman" w:cs="Times New Roman" w:hAnsi="Times New Roman"/>
                <w:b/>
                <w:color w:val="000000"/>
                <w:sz w:val="24"/>
                <w:szCs w:val="24"/>
                <w14:textFill>
                  <w14:solidFill>
                    <w14:srgbClr w14:val="000000"/>
                  </w14:solidFill>
                </w14:textFill>
                <w:lang w:val="en-US" w:eastAsia="zh-CN"/>
              </w:rPr>
              <w:t>生态环境分区管控</w:t>
            </w:r>
            <w:r>
              <w:rPr>
                <w:rFonts w:ascii="Times New Roman" w:cs="Times New Roman" w:hAnsi="Times New Roman"/>
                <w:b/>
                <w:color w:val="000000"/>
                <w:sz w:val="24"/>
                <w:szCs w:val="24"/>
                <w14:textFill>
                  <w14:solidFill>
                    <w14:srgbClr w14:val="000000"/>
                  </w14:solidFill>
                </w14:textFill>
              </w:rPr>
              <w:t>符合性</w:t>
            </w:r>
          </w:p>
          <w:p>
            <w:pPr>
              <w:adjustRightInd w:val="0"/>
              <w:spacing w:line="360" w:lineRule="auto"/>
              <w:ind w:rightChars="114" w:right="239" w:firstLineChars="200" w:firstLine="480"/>
              <w:textAlignment w:val="baseline"/>
              <w:rPr>
                <w:rFonts w:ascii="Times New Roman" w:cs="Times New Roman" w:hAnsi="Times New Roman"/>
                <w:color w:val="000000"/>
                <w:sz w:val="24"/>
                <w14:textFill>
                  <w14:solidFill>
                    <w14:srgbClr w14:val="000000"/>
                  </w14:solidFill>
                </w14:textFill>
              </w:rPr>
            </w:pPr>
            <w:r>
              <w:rPr>
                <w:rFonts w:ascii="Times New Roman" w:cs="Times New Roman" w:hAnsi="Times New Roman"/>
                <w:color w:val="000000"/>
                <w:sz w:val="24"/>
                <w14:textFill>
                  <w14:solidFill>
                    <w14:srgbClr w14:val="000000"/>
                  </w14:solidFill>
                </w14:textFill>
              </w:rPr>
              <w:t>根据四川省生态环境厅办公室《关于印发&lt;产业园区规划环评“三线一单”符合性分析技术要点（试行）&gt;和&lt;项目环评“三线一单”符合性分析技术要点（试行）&gt;的通知》（川环办函〔2021〕469号）</w:t>
            </w:r>
            <w:r>
              <w:rPr>
                <w:rFonts w:ascii="Times New Roman" w:cs="Times New Roman" w:hAnsi="Times New Roman"/>
                <w:color w:val="000000"/>
                <w:sz w:val="24"/>
                <w14:textFill>
                  <w14:solidFill>
                    <w14:srgbClr w14:val="000000"/>
                  </w14:solidFill>
                </w14:textFill>
                <w:lang w:val="en-US" w:eastAsia="zh-CN"/>
              </w:rPr>
              <w:t>，因此本项目重点分析环境管控单元和项目所在地所属环境管控单元的生态环境准入清单。</w:t>
            </w:r>
          </w:p>
          <w:p>
            <w:pPr>
              <w:adjustRightInd w:val="0"/>
              <w:spacing w:line="360" w:lineRule="auto"/>
              <w:ind w:rightChars="114" w:right="239" w:firstLineChars="200" w:firstLine="480"/>
              <w:textAlignment w:val="baseline"/>
              <w:rPr>
                <w:rFonts w:ascii="Times New Roman" w:cs="Times New Roman" w:hAnsi="Times New Roman"/>
                <w:b/>
                <w:color w:val="000000"/>
                <w:sz w:val="24"/>
                <w14:textFill>
                  <w14:solidFill>
                    <w14:srgbClr w14:val="000000"/>
                  </w14:solidFill>
                </w14:textFill>
              </w:rPr>
            </w:pPr>
            <w:r>
              <w:rPr>
                <w:rFonts w:ascii="Times New Roman" w:cs="Times New Roman" w:hAnsi="Times New Roman"/>
                <w:b/>
                <w:color w:val="000000"/>
                <w:sz w:val="24"/>
                <w14:textFill>
                  <w14:solidFill>
                    <w14:srgbClr w14:val="000000"/>
                  </w14:solidFill>
                </w14:textFill>
                <w:lang w:eastAsia="zh-CN"/>
              </w:rPr>
              <w:t>（1）与生态红线相符性分析</w:t>
            </w:r>
          </w:p>
          <w:p>
            <w:pPr>
              <w:adjustRightInd w:val="0"/>
              <w:spacing w:line="360" w:lineRule="auto"/>
              <w:ind w:rightChars="114" w:right="239" w:firstLineChars="200" w:firstLine="480"/>
              <w:textAlignment w:val="baseline"/>
              <w:rPr>
                <w:rFonts w:ascii="Times New Roman" w:eastAsia="宋体" w:cs="Times New Roman" w:hAnsi="Times New Roman"/>
                <w:color w:val="000000"/>
                <w:sz w:val="24"/>
                <w14:textFill>
                  <w14:solidFill>
                    <w14:srgbClr w14:val="000000"/>
                  </w14:solidFill>
                </w14:textFill>
              </w:rPr>
            </w:pPr>
            <w:r>
              <w:rPr>
                <w:rFonts w:ascii="Times New Roman" w:eastAsia="宋体" w:cs="Times New Roman" w:hAnsi="Times New Roman"/>
                <w:color w:val="000000"/>
                <w:sz w:val="24"/>
                <w14:textFill>
                  <w14:solidFill>
                    <w14:srgbClr w14:val="000000"/>
                  </w14:solidFill>
                </w14:textFill>
              </w:rPr>
              <w:t>本项目建设地点位于</w:t>
            </w:r>
            <w:r>
              <w:rPr>
                <w:rFonts w:ascii="Times New Roman" w:cs="Times New Roman" w:hAnsi="Times New Roman"/>
                <w:color w:val="000000"/>
                <w:sz w:val="24"/>
                <w:szCs w:val="24"/>
                <w14:textFill>
                  <w14:solidFill>
                    <w14:srgbClr w14:val="000000"/>
                  </w14:solidFill>
                </w14:textFill>
                <w:lang w:val="en-US" w:eastAsia="zh-CN"/>
              </w:rPr>
              <w:t>四川省巴中市</w:t>
            </w:r>
            <w:r>
              <w:rPr>
                <w:rFonts w:cs="Times New Roman" w:hint="eastAsia"/>
                <w:color w:val="000000"/>
                <w:sz w:val="24"/>
                <w:szCs w:val="24"/>
                <w14:textFill>
                  <w14:solidFill>
                    <w14:srgbClr w14:val="000000"/>
                  </w14:solidFill>
                </w14:textFill>
                <w:lang w:val="en-US" w:eastAsia="zh-CN"/>
              </w:rPr>
              <w:t>南江县</w:t>
            </w:r>
            <w:r>
              <w:rPr>
                <w:rFonts w:ascii="Times New Roman" w:eastAsia="宋体" w:cs="Times New Roman" w:hAnsi="Times New Roman"/>
                <w:color w:val="000000"/>
                <w:sz w:val="24"/>
                <w14:textFill>
                  <w14:solidFill>
                    <w14:srgbClr w14:val="000000"/>
                  </w14:solidFill>
                </w14:textFill>
              </w:rPr>
              <w:t>，对比</w:t>
            </w:r>
            <w:r>
              <w:rPr>
                <w:rFonts w:ascii="Times New Roman" w:cs="Times New Roman" w:hAnsi="Times New Roman"/>
                <w:color w:val="000000"/>
                <w:sz w:val="24"/>
                <w:szCs w:val="24"/>
                <w14:textFill>
                  <w14:solidFill>
                    <w14:srgbClr w14:val="000000"/>
                  </w14:solidFill>
                </w14:textFill>
                <w:lang w:val="en-US" w:eastAsia="zh-CN"/>
              </w:rPr>
              <w:t>巴中市</w:t>
            </w:r>
            <w:r>
              <w:rPr>
                <w:rFonts w:ascii="Times New Roman" w:eastAsia="宋体" w:cs="Times New Roman" w:hAnsi="Times New Roman"/>
                <w:color w:val="000000"/>
                <w:sz w:val="24"/>
                <w14:textFill>
                  <w14:solidFill>
                    <w14:srgbClr w14:val="000000"/>
                  </w14:solidFill>
                </w14:textFill>
                <w:lang w:val="en-US" w:eastAsia="zh-CN"/>
              </w:rPr>
              <w:t>生态保护红线</w:t>
            </w:r>
            <w:r>
              <w:rPr>
                <w:rFonts w:ascii="Times New Roman" w:cs="Times New Roman" w:hAnsi="Times New Roman"/>
                <w:color w:val="000000"/>
                <w:sz w:val="24"/>
                <w14:textFill>
                  <w14:solidFill>
                    <w14:srgbClr w14:val="000000"/>
                  </w14:solidFill>
                </w14:textFill>
                <w:lang w:val="en-US" w:eastAsia="zh-CN"/>
              </w:rPr>
              <w:t>图</w:t>
            </w:r>
            <w:r>
              <w:rPr>
                <w:rFonts w:ascii="Times New Roman" w:eastAsia="宋体" w:cs="Times New Roman" w:hAnsi="Times New Roman"/>
                <w:color w:val="000000"/>
                <w:sz w:val="24"/>
                <w14:textFill>
                  <w14:solidFill>
                    <w14:srgbClr w14:val="000000"/>
                  </w14:solidFill>
                </w14:textFill>
              </w:rPr>
              <w:t>，本项目所在区域不涉及被划入的生态红线内的管控区域。本项目的建设符合该区域生态保护红线相关要求。</w:t>
            </w:r>
          </w:p>
          <w:p>
            <w:pPr>
              <w:keepNext w:val="0"/>
              <w:keepLines w:val="0"/>
              <w:pageBreakBefore w:val="0"/>
              <w:widowControl w:val="0"/>
              <w:kinsoku/>
              <w:wordWrap/>
              <w:overflowPunct/>
              <w:topLinePunct w:val="0"/>
              <w:autoSpaceDE/>
              <w:autoSpaceDN/>
              <w:bidi w:val="0"/>
              <w:adjustRightInd w:val="0"/>
              <w:snapToGrid/>
              <w:spacing w:line="360" w:lineRule="auto"/>
              <w:ind w:right="0" w:firstLine="0"/>
              <w:jc w:val="center"/>
              <w:textAlignment w:val="baseline"/>
              <w:rPr>
                <w:color w:val="000000"/>
                <w14:textFill>
                  <w14:solidFill>
                    <w14:srgbClr w14:val="000000"/>
                  </w14:solidFill>
                </w14:textFill>
              </w:rPr>
            </w:pPr>
            <w:r>
              <w:rPr>
                <w:color w:val="000000"/>
                <w:sz w:val="24"/>
                <w14:textFill>
                  <w14:solidFill>
                    <w14:srgbClr w14:val="000000"/>
                  </w14:solidFill>
                </w14:textFill>
              </w:rPr>
              <mc:AlternateContent>
                <mc:Choice Requires="wps">
                  <w:drawing>
                    <wp:anchor distT="0" distB="0" distL="114300" distR="114300" simplePos="0" relativeHeight="62" behindDoc="0" locked="0" layoutInCell="1" hidden="0" allowOverlap="1">
                      <wp:simplePos x="0" y="0"/>
                      <wp:positionH relativeFrom="column">
                        <wp:posOffset>2023745</wp:posOffset>
                      </wp:positionH>
                      <wp:positionV relativeFrom="paragraph">
                        <wp:posOffset>1241425</wp:posOffset>
                      </wp:positionV>
                      <wp:extent cx="628650" cy="352425"/>
                      <wp:effectExtent l="12700" t="12700" r="139700" b="244475"/>
                      <wp:wrapNone/>
                      <wp:docPr id="6" name="矩形标注 6"/>
                      <wp:cNvGraphicFramePr>
                        <a:graphicFrameLocks noChangeAspect="0"/>
                      </wp:cNvGraphicFramePr>
                      <a:graphic>
                        <a:graphicData uri="http://schemas.microsoft.com/office/word/2010/wordprocessingShape">
                          <wps:wsp>
                            <wps:cNvSpPr/>
                            <wps:spPr>
                              <a:xfrm rot="0">
                                <a:off x="0" y="0"/>
                                <a:ext cx="628650" cy="352425"/>
                              </a:xfrm>
                              <a:prstGeom prst="wedgeRectCallout">
                                <a:avLst>
                                  <a:gd name="adj1" fmla="val 70097"/>
                                  <a:gd name="adj2" fmla="val 113782"/>
                                </a:avLst>
                              </a:prstGeom>
                              <a:noFill/>
                              <a:ln cmpd="sng" cap="flat">
                                <a:solidFill>
                                  <a:srgbClr val="FF0000"/>
                                </a:solidFill>
                                <a:prstDash val="solid"/>
                                <a:round/>
                              </a:ln>
                            </wps:spPr>
                            <wps:txbx id="1">
                              <w:txbxContent>
                                <w:p>
                                  <w:pPr>
                                    <w:jc w:val="center"/>
                                    <w:rPr>
                                      <w:rFonts w:eastAsia="宋体" w:hint="eastAsia"/>
                                      <w:b/>
                                      <w:bCs/>
                                      <w:color w:val="FF0000"/>
                                      <w:lang w:val="en-US" w:eastAsia="zh-CN"/>
                                    </w:rPr>
                                  </w:pPr>
                                  <w:r>
                                    <w:rPr>
                                      <w:rFonts w:hint="eastAsia"/>
                                      <w:b/>
                                      <w:bCs/>
                                      <w:color w:val="FF0000"/>
                                      <w:lang w:val="en-US" w:eastAsia="zh-CN"/>
                                    </w:rPr>
                                    <w:t>本项目</w:t>
                                  </w:r>
                                </w:p>
                              </w:txbxContent>
                            </wps:txbx>
                            <wps:bodyPr vert="horz" wrap="square" lIns="91440" tIns="45720" rIns="91440" bIns="45720" anchor="ctr" anchorCtr="0" upright="0">
                              <a:noAutofit/>
                            </wps:bodyPr>
                          </wps:wsp>
                        </a:graphicData>
                      </a:graphic>
                    </wp:anchor>
                  </w:drawing>
                </mc:Choice>
                <mc:Fallback>
                  <w:pict>
                    <v:shape type="#_x0000_t61" id="矩形标注 6" o:spid="_x0000_s2" filled="f" stroked="t" strokeweight="-1.0pt" adj="25941,35377" style="position:absolute;margin-left:159.35pt;margin-top:97.75001pt;width:49.5pt;height:27.75pt;z-index:62;mso-position-horizontal:absolute;mso-position-vertical:absolute;mso-wrap-style:square;">
                      <v:stroke color="#FF0000"/>
                      <v:textbox id="849" inset="2.54mm,1.27mm,2.54mm,1.27mm" o:insetmode="custom" style="layout-flow:horizontal;v-text-anchor:middle;">
                        <w:txbxContent>
                          <w:p>
                            <w:pPr>
                              <w:jc w:val="center"/>
                              <w:rPr>
                                <w:rFonts w:eastAsia="宋体" w:hint="eastAsia"/>
                                <w:b/>
                                <w:bCs/>
                                <w:color w:val="FF0000"/>
                                <w:lang w:val="en-US" w:eastAsia="zh-CN"/>
                              </w:rPr>
                            </w:pPr>
                            <w:r>
                              <w:rPr>
                                <w:rFonts w:hint="eastAsia"/>
                                <w:b/>
                                <w:bCs/>
                                <w:color w:val="FF0000"/>
                                <w:lang w:val="en-US" w:eastAsia="zh-CN"/>
                              </w:rPr>
                              <w:t>本项目</w:t>
                            </w:r>
                          </w:p>
                        </w:txbxContent>
                      </v:textbox>
                    </v:shape>
                  </w:pict>
                </mc:Fallback>
              </mc:AlternateContent>
            </w:r>
            <w:r>
              <w:rPr>
                <w:color w:val="000000"/>
                <w14:textFill>
                  <w14:solidFill>
                    <w14:srgbClr w14:val="000000"/>
                  </w14:solidFill>
                </w14:textFill>
              </w:rPr>
              <w:drawing>
                <wp:inline distT="0" distB="0" distL="114300" distR="114300">
                  <wp:extent cx="5266055" cy="2807970"/>
                  <wp:effectExtent l="9525" t="9525" r="20320" b="20955"/>
                  <wp:docPr id="1034" name="图片 1034"/>
                  <wp:cNvGraphicFramePr>
                    <a:graphicFrameLocks noChangeAspect="1"/>
                  </wp:cNvGraphicFramePr>
                  <a:graphic>
                    <a:graphicData uri="http://schemas.openxmlformats.org/drawingml/2006/picture">
                      <pic:pic>
                        <pic:nvPicPr>
                          <pic:cNvPr id="4" name="图片 4"/>
                          <pic:cNvPicPr/>
                        </pic:nvPicPr>
                        <pic:blipFill>
                          <a:blip r:embed="rId3"/>
                          <a:stretch>
                            <a:fillRect/>
                          </a:stretch>
                        </pic:blipFill>
                        <pic:spPr>
                          <a:xfrm rot="0">
                            <a:off x="0" y="0"/>
                            <a:ext cx="5266055" cy="2807970"/>
                          </a:xfrm>
                          <a:prstGeom prst="rect"/>
                          <a:noFill/>
                          <a:ln cmpd="sng" cap="flat">
                            <a:solidFill>
                              <a:srgbClr val="000000"/>
                            </a:solidFill>
                            <a:prstDash val="solid"/>
                            <a:round/>
                          </a:ln>
                        </pic:spPr>
                      </pic:pic>
                    </a:graphicData>
                  </a:graphic>
                </wp:inline>
              </w:drawing>
            </w:r>
          </w:p>
          <w:p>
            <w:pPr>
              <w:keepNext w:val="0"/>
              <w:keepLines w:val="0"/>
              <w:pageBreakBefore w:val="0"/>
              <w:widowControl w:val="0"/>
              <w:kinsoku/>
              <w:wordWrap/>
              <w:overflowPunct/>
              <w:topLinePunct w:val="0"/>
              <w:autoSpaceDE/>
              <w:autoSpaceDN/>
              <w:bidi w:val="0"/>
              <w:adjustRightInd w:val="0"/>
              <w:snapToGrid/>
              <w:spacing w:line="360" w:lineRule="auto"/>
              <w:ind w:right="0" w:firstLine="0"/>
              <w:jc w:val="center"/>
              <w:textAlignment w:val="baseline"/>
              <w:rPr>
                <w:rFonts w:ascii="Times New Roman" w:cs="Times New Roman" w:hAnsi="Times New Roman"/>
                <w:b/>
                <w:color w:val="000000"/>
                <w:sz w:val="24"/>
                <w14:textFill>
                  <w14:solidFill>
                    <w14:srgbClr w14:val="000000"/>
                  </w14:solidFill>
                </w14:textFill>
              </w:rPr>
            </w:pPr>
            <w:r>
              <w:rPr>
                <w:rFonts w:ascii="Times New Roman" w:cs="Times New Roman" w:hAnsi="Times New Roman"/>
                <w:b/>
                <w:bCs/>
                <w:color w:val="000000"/>
                <w14:textFill>
                  <w14:solidFill>
                    <w14:srgbClr w14:val="000000"/>
                  </w14:solidFill>
                </w14:textFill>
              </w:rPr>
              <w:t xml:space="preserve">图1-1  </w:t>
            </w:r>
            <w:r>
              <w:rPr>
                <w:rFonts w:ascii="Times New Roman" w:cs="Times New Roman" w:hAnsi="Times New Roman"/>
                <w:b/>
                <w:bCs/>
                <w:color w:val="000000"/>
                <w:szCs w:val="21"/>
                <w14:textFill>
                  <w14:solidFill>
                    <w14:srgbClr w14:val="000000"/>
                  </w14:solidFill>
                </w14:textFill>
              </w:rPr>
              <w:t>与生态保护红线位置关系图</w:t>
            </w:r>
          </w:p>
          <w:p>
            <w:pPr>
              <w:keepNext w:val="0"/>
              <w:keepLines w:val="0"/>
              <w:pageBreakBefore w:val="0"/>
              <w:kinsoku/>
              <w:wordWrap/>
              <w:topLinePunct w:val="0"/>
              <w:bidi w:val="0"/>
              <w:adjustRightInd w:val="0"/>
              <w:snapToGrid w:val="0"/>
              <w:spacing w:line="360" w:lineRule="auto"/>
              <w:ind w:left="0" w:firstLineChars="200" w:firstLine="480"/>
              <w:rPr>
                <w:rFonts w:ascii="Times New Roman" w:cs="Times New Roman" w:hAnsi="Times New Roman"/>
                <w:color w:val="000000"/>
                <w:kern w:val="0"/>
                <w:sz w:val="24"/>
                <w14:textFill>
                  <w14:solidFill>
                    <w14:srgbClr w14:val="000000"/>
                  </w14:solidFill>
                </w14:textFill>
                <w:lang w:val="en-US" w:eastAsia="zh-CN"/>
              </w:rPr>
            </w:pPr>
            <w:r>
              <w:rPr>
                <w:rFonts w:ascii="Times New Roman" w:cs="Times New Roman" w:hAnsi="Times New Roman"/>
                <w:color w:val="000000"/>
                <w:kern w:val="0"/>
                <w:sz w:val="24"/>
                <w14:textFill>
                  <w14:solidFill>
                    <w14:srgbClr w14:val="000000"/>
                  </w14:solidFill>
                </w14:textFill>
                <w:lang w:val="en-US" w:eastAsia="zh-CN"/>
              </w:rPr>
              <w:t>综上所述，项目建设区域不涉及划定的生态保护红线区域，项目建设符合四川省生态保护红线实施意见的相关要求。</w:t>
            </w:r>
          </w:p>
          <w:p>
            <w:pPr>
              <w:spacing w:line="360" w:lineRule="auto"/>
              <w:ind w:rightChars="114" w:right="239" w:firstLineChars="200" w:firstLine="480"/>
              <w:rPr>
                <w:rFonts w:ascii="Times New Roman" w:cs="Times New Roman" w:hAnsi="Times New Roman"/>
                <w:b/>
                <w:color w:val="000000"/>
                <w:sz w:val="24"/>
                <w14:textFill>
                  <w14:solidFill>
                    <w14:srgbClr w14:val="000000"/>
                  </w14:solidFill>
                </w14:textFill>
              </w:rPr>
            </w:pPr>
            <w:r>
              <w:rPr>
                <w:rFonts w:ascii="Times New Roman" w:cs="Times New Roman" w:hAnsi="Times New Roman"/>
                <w:b/>
                <w:color w:val="000000"/>
                <w:sz w:val="24"/>
                <w14:textFill>
                  <w14:solidFill>
                    <w14:srgbClr w14:val="000000"/>
                  </w14:solidFill>
                </w14:textFill>
              </w:rPr>
              <w:t>（</w:t>
            </w:r>
            <w:r>
              <w:rPr>
                <w:rFonts w:cs="Times New Roman" w:hint="eastAsia"/>
                <w:b/>
                <w:color w:val="000000"/>
                <w:sz w:val="24"/>
                <w14:textFill>
                  <w14:solidFill>
                    <w14:srgbClr w14:val="000000"/>
                  </w14:solidFill>
                </w14:textFill>
                <w:lang w:val="en-US" w:eastAsia="zh-CN"/>
              </w:rPr>
              <w:t>2</w:t>
            </w:r>
            <w:r>
              <w:rPr>
                <w:rFonts w:ascii="Times New Roman" w:cs="Times New Roman" w:hAnsi="Times New Roman"/>
                <w:b/>
                <w:color w:val="000000"/>
                <w:sz w:val="24"/>
                <w14:textFill>
                  <w14:solidFill>
                    <w14:srgbClr w14:val="000000"/>
                  </w14:solidFill>
                </w14:textFill>
              </w:rPr>
              <w:t>）</w:t>
            </w:r>
            <w:r>
              <w:rPr>
                <w:rFonts w:ascii="Times New Roman" w:eastAsia="宋体" w:cs="Times New Roman" w:hAnsi="Times New Roman"/>
                <w:b/>
                <w:bCs/>
                <w:color w:val="000000"/>
                <w:kern w:val="2"/>
                <w:sz w:val="24"/>
                <w:szCs w:val="24"/>
                <w14:textFill>
                  <w14:solidFill>
                    <w14:srgbClr w14:val="000000"/>
                  </w14:solidFill>
                </w14:textFill>
                <w:lang w:val="en-US" w:eastAsia="zh-CN" w:bidi="ar-SA"/>
              </w:rPr>
              <w:t>与总体生态</w:t>
            </w:r>
            <w:r>
              <w:rPr>
                <w:rFonts w:ascii="Times New Roman" w:cs="Times New Roman" w:hAnsi="Times New Roman"/>
                <w:b/>
                <w:color w:val="000000"/>
                <w:sz w:val="24"/>
                <w14:textFill>
                  <w14:solidFill>
                    <w14:srgbClr w14:val="000000"/>
                  </w14:solidFill>
                </w14:textFill>
              </w:rPr>
              <w:t>环境管控</w:t>
            </w:r>
            <w:r>
              <w:rPr>
                <w:rFonts w:ascii="Times New Roman" w:cs="Times New Roman" w:hAnsi="Times New Roman"/>
                <w:b/>
                <w:color w:val="000000"/>
                <w:sz w:val="24"/>
                <w14:textFill>
                  <w14:solidFill>
                    <w14:srgbClr w14:val="000000"/>
                  </w14:solidFill>
                </w14:textFill>
                <w:lang w:val="en-US" w:eastAsia="zh-CN"/>
              </w:rPr>
              <w:t>要求</w:t>
            </w:r>
            <w:r>
              <w:rPr>
                <w:rFonts w:ascii="Times New Roman" w:eastAsia="宋体" w:cs="Times New Roman" w:hAnsi="Times New Roman"/>
                <w:b/>
                <w:bCs/>
                <w:color w:val="000000"/>
                <w:kern w:val="2"/>
                <w:sz w:val="24"/>
                <w:szCs w:val="24"/>
                <w14:textFill>
                  <w14:solidFill>
                    <w14:srgbClr w14:val="000000"/>
                  </w14:solidFill>
                </w14:textFill>
                <w:lang w:val="en-US" w:eastAsia="zh-CN" w:bidi="ar-SA"/>
              </w:rPr>
              <w:t>符合性分析</w:t>
            </w:r>
          </w:p>
          <w:p>
            <w:pPr>
              <w:adjustRightInd w:val="0"/>
              <w:spacing w:line="360" w:lineRule="auto"/>
              <w:ind w:rightChars="114" w:right="239" w:firstLineChars="196" w:firstLine="470"/>
              <w:textAlignment w:val="baseline"/>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lang w:val="en-US" w:eastAsia="zh-CN"/>
              </w:rPr>
              <w:t>本项目与</w:t>
            </w:r>
            <w:r>
              <w:rPr>
                <w:rFonts w:ascii="Times New Roman" w:eastAsia="宋体" w:cs="Times New Roman" w:hAnsi="Times New Roman"/>
                <w:color w:val="000000"/>
                <w:kern w:val="0"/>
                <w:sz w:val="24"/>
                <w:szCs w:val="24"/>
                <w14:textFill>
                  <w14:solidFill>
                    <w14:srgbClr w14:val="000000"/>
                  </w14:solidFill>
                </w14:textFill>
                <w:lang w:val="en-US" w:eastAsia="zh-CN"/>
              </w:rPr>
              <w:t>《巴中市生态环境保护委员会办公室关于加强生态环境分区管控的通知》（</w:t>
            </w:r>
            <w:r>
              <w:rPr>
                <w:rFonts w:ascii="Times New Roman" w:eastAsia="宋体" w:cs="Times New Roman" w:hAnsi="Times New Roman"/>
                <w:color w:val="000000"/>
                <w:kern w:val="0"/>
                <w:sz w:val="24"/>
                <w:szCs w:val="24"/>
                <w14:textFill>
                  <w14:solidFill>
                    <w14:srgbClr w14:val="000000"/>
                  </w14:solidFill>
                </w14:textFill>
              </w:rPr>
              <w:t>巴</w:t>
            </w:r>
            <w:r>
              <w:rPr>
                <w:rFonts w:ascii="Times New Roman" w:eastAsia="宋体" w:cs="Times New Roman" w:hAnsi="Times New Roman"/>
                <w:color w:val="000000"/>
                <w:kern w:val="0"/>
                <w:sz w:val="24"/>
                <w:szCs w:val="24"/>
                <w14:textFill>
                  <w14:solidFill>
                    <w14:srgbClr w14:val="000000"/>
                  </w14:solidFill>
                </w14:textFill>
                <w:lang w:val="en-US" w:eastAsia="zh-CN"/>
              </w:rPr>
              <w:t>环委办</w:t>
            </w:r>
            <w:r>
              <w:rPr>
                <w:rFonts w:ascii="Times New Roman" w:eastAsia="宋体" w:cs="Times New Roman" w:hAnsi="Times New Roman"/>
                <w:color w:val="000000"/>
                <w:kern w:val="0"/>
                <w:sz w:val="24"/>
                <w:szCs w:val="24"/>
                <w14:textFill>
                  <w14:solidFill>
                    <w14:srgbClr w14:val="000000"/>
                  </w14:solidFill>
                </w14:textFill>
              </w:rPr>
              <w:t>〔202</w:t>
            </w:r>
            <w:r>
              <w:rPr>
                <w:rFonts w:ascii="Times New Roman" w:eastAsia="宋体" w:cs="Times New Roman" w:hAnsi="Times New Roman"/>
                <w:color w:val="000000"/>
                <w:kern w:val="0"/>
                <w:sz w:val="24"/>
                <w:szCs w:val="24"/>
                <w14:textFill>
                  <w14:solidFill>
                    <w14:srgbClr w14:val="000000"/>
                  </w14:solidFill>
                </w14:textFill>
                <w:lang w:val="en-US" w:eastAsia="zh-CN"/>
              </w:rPr>
              <w:t>4</w:t>
            </w:r>
            <w:r>
              <w:rPr>
                <w:rFonts w:ascii="Times New Roman" w:eastAsia="宋体" w:cs="Times New Roman" w:hAnsi="Times New Roman"/>
                <w:color w:val="000000"/>
                <w:kern w:val="0"/>
                <w:sz w:val="24"/>
                <w:szCs w:val="24"/>
                <w14:textFill>
                  <w14:solidFill>
                    <w14:srgbClr w14:val="000000"/>
                  </w14:solidFill>
                </w14:textFill>
              </w:rPr>
              <w:t>〕</w:t>
            </w:r>
            <w:r>
              <w:rPr>
                <w:rFonts w:ascii="Times New Roman" w:eastAsia="宋体" w:cs="Times New Roman" w:hAnsi="Times New Roman"/>
                <w:color w:val="000000"/>
                <w:kern w:val="0"/>
                <w:sz w:val="24"/>
                <w:szCs w:val="24"/>
                <w14:textFill>
                  <w14:solidFill>
                    <w14:srgbClr w14:val="000000"/>
                  </w14:solidFill>
                </w14:textFill>
                <w:lang w:val="en-US" w:eastAsia="zh-CN"/>
              </w:rPr>
              <w:t>3</w:t>
            </w:r>
            <w:r>
              <w:rPr>
                <w:rFonts w:ascii="Times New Roman" w:eastAsia="宋体" w:cs="Times New Roman" w:hAnsi="Times New Roman"/>
                <w:color w:val="000000"/>
                <w:kern w:val="0"/>
                <w:sz w:val="24"/>
                <w:szCs w:val="24"/>
                <w14:textFill>
                  <w14:solidFill>
                    <w14:srgbClr w14:val="000000"/>
                  </w14:solidFill>
                </w14:textFill>
              </w:rPr>
              <w:t>号</w:t>
            </w:r>
            <w:r>
              <w:rPr>
                <w:rFonts w:ascii="Times New Roman" w:eastAsia="宋体" w:cs="Times New Roman" w:hAnsi="Times New Roman"/>
                <w:color w:val="000000"/>
                <w:kern w:val="0"/>
                <w:sz w:val="24"/>
                <w:szCs w:val="24"/>
                <w14:textFill>
                  <w14:solidFill>
                    <w14:srgbClr w14:val="000000"/>
                  </w14:solidFill>
                </w14:textFill>
                <w:lang w:val="en-US" w:eastAsia="zh-CN"/>
              </w:rPr>
              <w:t>）</w:t>
            </w:r>
            <w:r>
              <w:rPr>
                <w:rFonts w:ascii="Times New Roman" w:eastAsia="宋体" w:cs="Times New Roman" w:hAnsi="Times New Roman"/>
                <w:color w:val="000000"/>
                <w:kern w:val="0"/>
                <w:sz w:val="24"/>
                <w:szCs w:val="24"/>
                <w14:textFill>
                  <w14:solidFill>
                    <w14:srgbClr w14:val="000000"/>
                  </w14:solidFill>
                </w14:textFill>
              </w:rPr>
              <w:t>文</w:t>
            </w:r>
            <w:r>
              <w:rPr>
                <w:rFonts w:ascii="Times New Roman" w:eastAsia="宋体" w:cs="Times New Roman" w:hAnsi="Times New Roman"/>
                <w:color w:val="000000"/>
                <w:kern w:val="0"/>
                <w:sz w:val="24"/>
                <w:szCs w:val="24"/>
                <w14:textFill>
                  <w14:solidFill>
                    <w14:srgbClr w14:val="000000"/>
                  </w14:solidFill>
                </w14:textFill>
                <w:lang w:val="en-US" w:eastAsia="zh-CN"/>
              </w:rPr>
              <w:t>件</w:t>
            </w:r>
            <w:r>
              <w:rPr>
                <w:rFonts w:ascii="Times New Roman" w:cs="Times New Roman" w:hAnsi="Times New Roman"/>
                <w:color w:val="000000"/>
                <w:sz w:val="24"/>
                <w:szCs w:val="24"/>
                <w14:textFill>
                  <w14:solidFill>
                    <w14:srgbClr w14:val="000000"/>
                  </w14:solidFill>
                </w14:textFill>
                <w:lang w:val="en-US" w:eastAsia="zh-CN"/>
              </w:rPr>
              <w:t>中总体生态环境管控要求符合性分析如下。</w:t>
            </w:r>
          </w:p>
          <w:p>
            <w:pPr>
              <w:spacing w:line="360" w:lineRule="auto"/>
              <w:jc w:val="center"/>
              <w:rPr>
                <w:rFonts w:ascii="Times New Roman" w:eastAsia="宋体" w:cs="Times New Roman" w:hAnsi="Times New Roman"/>
                <w:b/>
                <w:bCs/>
                <w:color w:val="000000"/>
                <w:szCs w:val="21"/>
                <w14:textFill>
                  <w14:solidFill>
                    <w14:srgbClr w14:val="000000"/>
                  </w14:solidFill>
                </w14:textFill>
                <w:lang w:val="en-US" w:eastAsia="zh-CN"/>
              </w:rPr>
            </w:pPr>
            <w:r>
              <w:rPr>
                <w:rFonts w:ascii="Times New Roman" w:eastAsia="宋体" w:cs="Times New Roman" w:hAnsi="Times New Roman"/>
                <w:b/>
                <w:bCs/>
                <w:color w:val="000000"/>
                <w:szCs w:val="21"/>
                <w14:textFill>
                  <w14:solidFill>
                    <w14:srgbClr w14:val="000000"/>
                  </w14:solidFill>
                </w14:textFill>
                <w:lang w:val="en-US" w:eastAsia="zh-CN"/>
              </w:rPr>
              <w:t>表1-</w:t>
            </w:r>
            <w:r>
              <w:rPr>
                <w:rFonts w:cs="Times New Roman" w:hint="eastAsia"/>
                <w:b/>
                <w:bCs/>
                <w:color w:val="000000"/>
                <w:szCs w:val="21"/>
                <w14:textFill>
                  <w14:solidFill>
                    <w14:srgbClr w14:val="000000"/>
                  </w14:solidFill>
                </w14:textFill>
                <w:lang w:val="en-US" w:eastAsia="zh-CN"/>
              </w:rPr>
              <w:t>10</w:t>
            </w:r>
            <w:r>
              <w:rPr>
                <w:rFonts w:ascii="Times New Roman" w:eastAsia="宋体" w:cs="Times New Roman" w:hAnsi="Times New Roman"/>
                <w:b/>
                <w:bCs/>
                <w:color w:val="000000"/>
                <w:szCs w:val="21"/>
                <w14:textFill>
                  <w14:solidFill>
                    <w14:srgbClr w14:val="000000"/>
                  </w14:solidFill>
                </w14:textFill>
                <w:lang w:val="en-US" w:eastAsia="zh-CN"/>
              </w:rPr>
              <w:t xml:space="preserve"> 与总体生态环境管控要求符合性分析</w:t>
            </w:r>
          </w:p>
          <w:tbl>
            <w:tblPr>
              <w:jc w:val="left"/>
              <w:tblInd w:w="0" w:type="dxa"/>
              <w:tblW w:w="499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440"/>
              <w:gridCol w:w="3522"/>
              <w:gridCol w:w="3428"/>
              <w:gridCol w:w="694"/>
            </w:tblGrid>
            <w:tr>
              <w:tc>
                <w:tcPr>
                  <w:tcW w:w="272" w:type="pct"/>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b/>
                      <w:bCs/>
                      <w:color w:val="000000"/>
                      <w:kern w:val="21"/>
                      <w:sz w:val="21"/>
                      <w:szCs w:val="21"/>
                      <w14:textFill>
                        <w14:solidFill>
                          <w14:srgbClr w14:val="000000"/>
                        </w14:solidFill>
                      </w14:textFill>
                    </w:rPr>
                  </w:pPr>
                  <w:r>
                    <w:rPr>
                      <w:rFonts w:ascii="Times New Roman" w:eastAsia="宋体" w:cs="Times New Roman" w:hAnsi="Times New Roman"/>
                      <w:b/>
                      <w:bCs/>
                      <w:color w:val="000000"/>
                      <w:kern w:val="21"/>
                      <w:sz w:val="21"/>
                      <w:szCs w:val="21"/>
                      <w14:textFill>
                        <w14:solidFill>
                          <w14:srgbClr w14:val="000000"/>
                        </w14:solidFill>
                      </w14:textFill>
                    </w:rPr>
                    <w:t>行政区划</w:t>
                  </w:r>
                </w:p>
              </w:tc>
              <w:tc>
                <w:tcPr>
                  <w:tcW w:w="2178" w:type="pct"/>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b/>
                      <w:bCs/>
                      <w:color w:val="000000"/>
                      <w:kern w:val="21"/>
                      <w:sz w:val="21"/>
                      <w:szCs w:val="21"/>
                      <w14:textFill>
                        <w14:solidFill>
                          <w14:srgbClr w14:val="000000"/>
                        </w14:solidFill>
                      </w14:textFill>
                    </w:rPr>
                  </w:pPr>
                  <w:r>
                    <w:rPr>
                      <w:rFonts w:ascii="Times New Roman" w:eastAsia="宋体" w:cs="Times New Roman" w:hAnsi="Times New Roman"/>
                      <w:b/>
                      <w:bCs/>
                      <w:color w:val="000000"/>
                      <w:kern w:val="21"/>
                      <w:sz w:val="21"/>
                      <w:szCs w:val="21"/>
                      <w14:textFill>
                        <w14:solidFill>
                          <w14:srgbClr w14:val="000000"/>
                        </w14:solidFill>
                      </w14:textFill>
                    </w:rPr>
                    <w:t>总体生态环境管控要求</w:t>
                  </w:r>
                </w:p>
              </w:tc>
              <w:tc>
                <w:tcPr>
                  <w:tcW w:w="2120" w:type="pct"/>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b/>
                      <w:bCs/>
                      <w:color w:val="000000"/>
                      <w:kern w:val="21"/>
                      <w:sz w:val="21"/>
                      <w:szCs w:val="21"/>
                      <w14:textFill>
                        <w14:solidFill>
                          <w14:srgbClr w14:val="000000"/>
                        </w14:solidFill>
                      </w14:textFill>
                    </w:rPr>
                  </w:pPr>
                  <w:r>
                    <w:rPr>
                      <w:rFonts w:ascii="Times New Roman" w:eastAsia="宋体" w:cs="Times New Roman" w:hAnsi="Times New Roman"/>
                      <w:b/>
                      <w:bCs/>
                      <w:color w:val="000000"/>
                      <w:kern w:val="21"/>
                      <w:sz w:val="21"/>
                      <w:szCs w:val="21"/>
                      <w14:textFill>
                        <w14:solidFill>
                          <w14:srgbClr w14:val="000000"/>
                        </w14:solidFill>
                      </w14:textFill>
                    </w:rPr>
                    <w:t>本项目实际情况</w:t>
                  </w:r>
                </w:p>
              </w:tc>
              <w:tc>
                <w:tcPr>
                  <w:tcW w:w="429" w:type="pct"/>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b/>
                      <w:bCs/>
                      <w:color w:val="000000"/>
                      <w:kern w:val="21"/>
                      <w:sz w:val="21"/>
                      <w:szCs w:val="21"/>
                      <w14:textFill>
                        <w14:solidFill>
                          <w14:srgbClr w14:val="000000"/>
                        </w14:solidFill>
                      </w14:textFill>
                    </w:rPr>
                  </w:pPr>
                  <w:r>
                    <w:rPr>
                      <w:rFonts w:ascii="Times New Roman" w:eastAsia="宋体" w:cs="Times New Roman" w:hAnsi="Times New Roman"/>
                      <w:b/>
                      <w:bCs/>
                      <w:color w:val="000000"/>
                      <w:kern w:val="21"/>
                      <w:sz w:val="21"/>
                      <w:szCs w:val="21"/>
                      <w14:textFill>
                        <w14:solidFill>
                          <w14:srgbClr w14:val="000000"/>
                        </w14:solidFill>
                      </w14:textFill>
                    </w:rPr>
                    <w:t>符合性</w:t>
                  </w:r>
                </w:p>
              </w:tc>
            </w:tr>
            <w:tr>
              <w:tc>
                <w:tcPr>
                  <w:tcW w:w="272" w:type="pct"/>
                  <w:vMerge w:val="restart"/>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rPr>
                  </w:pPr>
                  <w:r>
                    <w:rPr>
                      <w:rFonts w:ascii="Times New Roman" w:eastAsia="宋体" w:cs="Times New Roman" w:hAnsi="Times New Roman"/>
                      <w:color w:val="000000"/>
                      <w:kern w:val="21"/>
                      <w:sz w:val="21"/>
                      <w:szCs w:val="21"/>
                      <w14:textFill>
                        <w14:solidFill>
                          <w14:srgbClr w14:val="000000"/>
                        </w14:solidFill>
                      </w14:textFill>
                    </w:rPr>
                    <w:t>巴中市</w:t>
                  </w:r>
                </w:p>
              </w:tc>
              <w:tc>
                <w:tcPr>
                  <w:tcW w:w="2178"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rPr>
                  </w:pPr>
                  <w:r>
                    <w:rPr>
                      <w:rFonts w:ascii="Times New Roman" w:eastAsia="宋体" w:cs="Times New Roman" w:hAnsi="Times New Roman"/>
                      <w:color w:val="000000"/>
                      <w:kern w:val="21"/>
                      <w:sz w:val="21"/>
                      <w:szCs w:val="21"/>
                      <w14:textFill>
                        <w14:solidFill>
                          <w14:srgbClr w14:val="000000"/>
                        </w14:solidFill>
                      </w14:textFill>
                    </w:rPr>
                    <w:t>培育和引入产业必须符合国家产业政策，严控新建、扩建“两高”项目，强化企业环境管理</w:t>
                  </w:r>
                </w:p>
              </w:tc>
              <w:tc>
                <w:tcPr>
                  <w:tcW w:w="2120" w:type="pct"/>
                  <w:tcBorders>
                    <w:left w:val="single" w:sz="4" w:space="0" w:color="auto"/>
                  </w:tcBorders>
                  <w:vAlign w:val="center"/>
                </w:tcPr>
                <w:p>
                  <w:pPr>
                    <w:pStyle w:val="77"/>
                    <w:jc w:val="center"/>
                    <w:rPr>
                      <w:rFonts w:ascii="Times New Roman" w:eastAsia="宋体" w:cs="Times New Roman" w:hAnsi="Times New Roman"/>
                      <w:color w:val="000000"/>
                      <w:kern w:val="21"/>
                      <w:sz w:val="21"/>
                      <w:szCs w:val="21"/>
                      <w14:textFill>
                        <w14:solidFill>
                          <w14:srgbClr w14:val="000000"/>
                        </w14:solidFill>
                      </w14:textFill>
                      <w:lang w:val="en-US"/>
                    </w:rPr>
                  </w:pPr>
                  <w:r>
                    <w:rPr>
                      <w:rFonts w:ascii="Times New Roman" w:cs="Times New Roman" w:hAnsi="Times New Roman"/>
                      <w:color w:val="000000"/>
                      <w:kern w:val="21"/>
                      <w:sz w:val="21"/>
                      <w:szCs w:val="21"/>
                      <w14:textFill>
                        <w14:solidFill>
                          <w14:srgbClr w14:val="000000"/>
                        </w14:solidFill>
                      </w14:textFill>
                      <w:lang w:val="en-US" w:eastAsia="zh-CN"/>
                    </w:rPr>
                    <w:t>本项目为</w:t>
                  </w:r>
                  <w:r>
                    <w:rPr>
                      <w:rFonts w:cs="Times New Roman" w:hint="eastAsia"/>
                      <w:color w:val="000000"/>
                      <w:kern w:val="21"/>
                      <w:sz w:val="21"/>
                      <w:szCs w:val="21"/>
                      <w14:textFill>
                        <w14:solidFill>
                          <w14:srgbClr w14:val="000000"/>
                        </w14:solidFill>
                      </w14:textFill>
                      <w:lang w:val="en-US" w:eastAsia="zh-CN"/>
                    </w:rPr>
                    <w:t>酒</w:t>
                  </w:r>
                  <w:r>
                    <w:rPr>
                      <w:rFonts w:ascii="Times New Roman" w:cs="Times New Roman" w:hAnsi="Times New Roman"/>
                      <w:color w:val="000000"/>
                      <w:kern w:val="21"/>
                      <w:sz w:val="21"/>
                      <w:szCs w:val="21"/>
                      <w14:textFill>
                        <w14:solidFill>
                          <w14:srgbClr w14:val="000000"/>
                        </w14:solidFill>
                      </w14:textFill>
                      <w:lang w:val="en-US" w:eastAsia="zh-CN"/>
                    </w:rPr>
                    <w:t>制造业</w:t>
                  </w:r>
                  <w:r>
                    <w:rPr>
                      <w:rFonts w:ascii="Times New Roman" w:cs="Times New Roman" w:hAnsi="Times New Roman"/>
                      <w:color w:val="000000"/>
                      <w:kern w:val="21"/>
                      <w:sz w:val="21"/>
                      <w:szCs w:val="21"/>
                      <w14:textFill>
                        <w14:solidFill>
                          <w14:srgbClr w14:val="000000"/>
                        </w14:solidFill>
                      </w14:textFill>
                      <w:lang w:eastAsia="zh-CN"/>
                    </w:rPr>
                    <w:t>，</w:t>
                  </w:r>
                  <w:r>
                    <w:rPr>
                      <w:rFonts w:ascii="Times New Roman" w:cs="Times New Roman" w:hAnsi="Times New Roman"/>
                      <w:color w:val="000000"/>
                      <w:kern w:val="21"/>
                      <w:sz w:val="21"/>
                      <w:szCs w:val="21"/>
                      <w14:textFill>
                        <w14:solidFill>
                          <w14:srgbClr w14:val="000000"/>
                        </w14:solidFill>
                      </w14:textFill>
                      <w:lang w:val="en-US" w:eastAsia="zh-CN"/>
                    </w:rPr>
                    <w:t>不属于“两高”项目。</w:t>
                  </w:r>
                </w:p>
              </w:tc>
              <w:tc>
                <w:tcPr>
                  <w:tcW w:w="429"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rPr>
                  </w:pPr>
                  <w:r>
                    <w:rPr>
                      <w:rFonts w:ascii="Times New Roman" w:eastAsia="宋体" w:cs="Times New Roman" w:hAnsi="Times New Roman"/>
                      <w:color w:val="000000"/>
                      <w:kern w:val="21"/>
                      <w:sz w:val="21"/>
                      <w:szCs w:val="21"/>
                      <w14:textFill>
                        <w14:solidFill>
                          <w14:srgbClr w14:val="000000"/>
                        </w14:solidFill>
                      </w14:textFill>
                    </w:rPr>
                    <w:t>符合</w:t>
                  </w:r>
                </w:p>
              </w:tc>
            </w:tr>
            <w:tr>
              <w:tc>
                <w:tcPr>
                  <w:tcW w:w="272" w:type="pct"/>
                  <w:vMerge/>
                  <w:vAlign w:val="center"/>
                </w:tcPr>
                <w:p/>
              </w:tc>
              <w:tc>
                <w:tcPr>
                  <w:tcW w:w="2178"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rPr>
                  </w:pPr>
                  <w:r>
                    <w:rPr>
                      <w:rFonts w:ascii="Times New Roman" w:eastAsia="宋体" w:cs="Times New Roman" w:hAnsi="Times New Roman"/>
                      <w:color w:val="000000"/>
                      <w:kern w:val="21"/>
                      <w:sz w:val="21"/>
                      <w:szCs w:val="21"/>
                      <w14:textFill>
                        <w14:solidFill>
                          <w14:srgbClr w14:val="000000"/>
                        </w14:solidFill>
                      </w14:textFill>
                    </w:rPr>
                    <w:t>强化水、大气、土壤等污染源头管控，深化环境污染治理，完善污染治理基础设施，巩固提升环境质量</w:t>
                  </w:r>
                </w:p>
              </w:tc>
              <w:tc>
                <w:tcPr>
                  <w:tcW w:w="2120"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lang w:val="en-US" w:eastAsia="zh-CN"/>
                    </w:rPr>
                  </w:pPr>
                  <w:r>
                    <w:rPr>
                      <w:rFonts w:ascii="Times New Roman" w:cs="Times New Roman" w:hAnsi="Times New Roman"/>
                      <w:color w:val="000000"/>
                      <w:kern w:val="21"/>
                      <w:sz w:val="21"/>
                      <w:szCs w:val="21"/>
                      <w14:textFill>
                        <w14:solidFill>
                          <w14:srgbClr w14:val="000000"/>
                        </w14:solidFill>
                      </w14:textFill>
                      <w:lang w:val="en-US" w:eastAsia="zh-CN"/>
                    </w:rPr>
                    <w:t>本项目通过采取废气、废水等治理措施保证</w:t>
                  </w:r>
                  <w:r>
                    <w:rPr>
                      <w:rFonts w:ascii="Times New Roman" w:eastAsia="宋体" w:cs="Times New Roman" w:hAnsi="Times New Roman"/>
                      <w:color w:val="000000"/>
                      <w:kern w:val="21"/>
                      <w:sz w:val="21"/>
                      <w:szCs w:val="21"/>
                      <w14:textFill>
                        <w14:solidFill>
                          <w14:srgbClr w14:val="000000"/>
                        </w14:solidFill>
                      </w14:textFill>
                    </w:rPr>
                    <w:t>污染源头管控</w:t>
                  </w:r>
                  <w:r>
                    <w:rPr>
                      <w:rFonts w:ascii="Times New Roman" w:eastAsia="宋体" w:cs="Times New Roman" w:hAnsi="Times New Roman"/>
                      <w:color w:val="000000"/>
                      <w:kern w:val="21"/>
                      <w:sz w:val="21"/>
                      <w:szCs w:val="21"/>
                      <w14:textFill>
                        <w14:solidFill>
                          <w14:srgbClr w14:val="000000"/>
                        </w14:solidFill>
                      </w14:textFill>
                      <w:lang w:eastAsia="zh-CN"/>
                    </w:rPr>
                    <w:t>。</w:t>
                  </w:r>
                </w:p>
              </w:tc>
              <w:tc>
                <w:tcPr>
                  <w:tcW w:w="429"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rPr>
                  </w:pPr>
                  <w:r>
                    <w:rPr>
                      <w:rFonts w:ascii="Times New Roman" w:eastAsia="宋体" w:cs="Times New Roman" w:hAnsi="Times New Roman"/>
                      <w:color w:val="000000"/>
                      <w:kern w:val="21"/>
                      <w:sz w:val="21"/>
                      <w:szCs w:val="21"/>
                      <w14:textFill>
                        <w14:solidFill>
                          <w14:srgbClr w14:val="000000"/>
                        </w14:solidFill>
                      </w14:textFill>
                    </w:rPr>
                    <w:t>符合</w:t>
                  </w:r>
                </w:p>
              </w:tc>
            </w:tr>
            <w:tr>
              <w:tc>
                <w:tcPr>
                  <w:tcW w:w="272" w:type="pct"/>
                  <w:vMerge/>
                  <w:vAlign w:val="center"/>
                </w:tcPr>
                <w:p/>
              </w:tc>
              <w:tc>
                <w:tcPr>
                  <w:tcW w:w="2178"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rPr>
                  </w:pPr>
                  <w:r>
                    <w:rPr>
                      <w:rFonts w:ascii="Times New Roman" w:eastAsia="宋体" w:cs="Times New Roman" w:hAnsi="Times New Roman"/>
                      <w:color w:val="000000"/>
                      <w:kern w:val="21"/>
                      <w:sz w:val="21"/>
                      <w:szCs w:val="21"/>
                      <w14:textFill>
                        <w14:solidFill>
                          <w14:srgbClr w14:val="000000"/>
                        </w14:solidFill>
                      </w14:textFill>
                    </w:rPr>
                    <w:t>合理控制并优化生态环境敏感区内的旅游开发建设活动，合理开发利用水利资源，大力发展生态康养旅游产业。严格落实自然保护地、生态保护红线、集中式饮用水水源保护区等管控要求</w:t>
                  </w:r>
                </w:p>
              </w:tc>
              <w:tc>
                <w:tcPr>
                  <w:tcW w:w="2120"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rPr>
                  </w:pPr>
                  <w:r>
                    <w:rPr>
                      <w:rFonts w:ascii="Times New Roman" w:eastAsia="宋体" w:cs="Times New Roman" w:hAnsi="Times New Roman"/>
                      <w:color w:val="000000"/>
                      <w:kern w:val="21"/>
                      <w:sz w:val="21"/>
                      <w:szCs w:val="21"/>
                      <w14:textFill>
                        <w14:solidFill>
                          <w14:srgbClr w14:val="000000"/>
                        </w14:solidFill>
                      </w14:textFill>
                    </w:rPr>
                    <w:t>本项目选址于四川省巴中市</w:t>
                  </w:r>
                  <w:r>
                    <w:rPr>
                      <w:rFonts w:cs="Times New Roman" w:hint="eastAsia"/>
                      <w:color w:val="000000"/>
                      <w:kern w:val="21"/>
                      <w:sz w:val="21"/>
                      <w:szCs w:val="21"/>
                      <w14:textFill>
                        <w14:solidFill>
                          <w14:srgbClr w14:val="000000"/>
                        </w14:solidFill>
                      </w14:textFill>
                      <w:lang w:val="en-US" w:eastAsia="zh-CN"/>
                    </w:rPr>
                    <w:t>南江县</w:t>
                  </w:r>
                  <w:r>
                    <w:rPr>
                      <w:rFonts w:ascii="Times New Roman" w:eastAsia="宋体" w:cs="Times New Roman" w:hAnsi="Times New Roman"/>
                      <w:color w:val="000000"/>
                      <w:kern w:val="21"/>
                      <w:sz w:val="21"/>
                      <w:szCs w:val="21"/>
                      <w14:textFill>
                        <w14:solidFill>
                          <w14:srgbClr w14:val="000000"/>
                        </w14:solidFill>
                      </w14:textFill>
                    </w:rPr>
                    <w:t>，不</w:t>
                  </w:r>
                  <w:r>
                    <w:rPr>
                      <w:rFonts w:ascii="Times New Roman" w:cs="Times New Roman" w:hAnsi="Times New Roman"/>
                      <w:color w:val="000000"/>
                      <w:kern w:val="21"/>
                      <w:sz w:val="21"/>
                      <w:szCs w:val="21"/>
                      <w14:textFill>
                        <w14:solidFill>
                          <w14:srgbClr w14:val="000000"/>
                        </w14:solidFill>
                      </w14:textFill>
                      <w:lang w:val="en-US" w:eastAsia="zh-CN"/>
                    </w:rPr>
                    <w:t>涉及</w:t>
                  </w:r>
                  <w:r>
                    <w:rPr>
                      <w:rFonts w:ascii="Times New Roman" w:eastAsia="宋体" w:cs="Times New Roman" w:hAnsi="Times New Roman"/>
                      <w:color w:val="000000"/>
                      <w:kern w:val="21"/>
                      <w:sz w:val="21"/>
                      <w:szCs w:val="21"/>
                      <w14:textFill>
                        <w14:solidFill>
                          <w14:srgbClr w14:val="000000"/>
                        </w14:solidFill>
                      </w14:textFill>
                    </w:rPr>
                    <w:t>自然保护地、生态保护红线、集中式饮用水水源保护区等区域。</w:t>
                  </w:r>
                </w:p>
              </w:tc>
              <w:tc>
                <w:tcPr>
                  <w:tcW w:w="429"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rPr>
                  </w:pPr>
                  <w:r>
                    <w:rPr>
                      <w:rFonts w:ascii="Times New Roman" w:eastAsia="宋体" w:cs="Times New Roman" w:hAnsi="Times New Roman"/>
                      <w:color w:val="000000"/>
                      <w:kern w:val="21"/>
                      <w:sz w:val="21"/>
                      <w:szCs w:val="21"/>
                      <w14:textFill>
                        <w14:solidFill>
                          <w14:srgbClr w14:val="000000"/>
                        </w14:solidFill>
                      </w14:textFill>
                    </w:rPr>
                    <w:t>符合</w:t>
                  </w:r>
                </w:p>
              </w:tc>
            </w:tr>
            <w:tr>
              <w:tc>
                <w:tcPr>
                  <w:tcW w:w="272" w:type="pct"/>
                  <w:vMerge/>
                  <w:vAlign w:val="center"/>
                </w:tcPr>
                <w:p/>
              </w:tc>
              <w:tc>
                <w:tcPr>
                  <w:tcW w:w="2178"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rPr>
                  </w:pPr>
                  <w:r>
                    <w:rPr>
                      <w:rFonts w:ascii="Times New Roman" w:eastAsia="宋体" w:cs="Times New Roman" w:hAnsi="Times New Roman"/>
                      <w:color w:val="000000"/>
                      <w:kern w:val="21"/>
                      <w:sz w:val="21"/>
                      <w:szCs w:val="21"/>
                      <w14:textFill>
                        <w14:solidFill>
                          <w14:srgbClr w14:val="000000"/>
                        </w14:solidFill>
                      </w14:textFill>
                    </w:rPr>
                    <w:t>加强农村环境综合治理，积极发展生态农业和有机农业，严格控制化肥、农药、农膜使用量，合理布局畜禽养殖，持续推进畜禽粪污综合利用</w:t>
                  </w:r>
                </w:p>
              </w:tc>
              <w:tc>
                <w:tcPr>
                  <w:tcW w:w="2120"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rPr>
                  </w:pPr>
                  <w:r>
                    <w:rPr>
                      <w:rFonts w:ascii="Times New Roman" w:cs="Times New Roman" w:hAnsi="Times New Roman"/>
                      <w:color w:val="000000"/>
                      <w:kern w:val="21"/>
                      <w:sz w:val="21"/>
                      <w:szCs w:val="21"/>
                      <w14:textFill>
                        <w14:solidFill>
                          <w14:srgbClr w14:val="000000"/>
                        </w14:solidFill>
                      </w14:textFill>
                      <w:lang w:val="en-US" w:eastAsia="zh-CN"/>
                    </w:rPr>
                    <w:t>本项目不使用</w:t>
                  </w:r>
                  <w:r>
                    <w:rPr>
                      <w:rFonts w:ascii="Times New Roman" w:eastAsia="宋体" w:cs="Times New Roman" w:hAnsi="Times New Roman"/>
                      <w:color w:val="000000"/>
                      <w:kern w:val="21"/>
                      <w:sz w:val="21"/>
                      <w:szCs w:val="21"/>
                      <w14:textFill>
                        <w14:solidFill>
                          <w14:srgbClr w14:val="000000"/>
                        </w14:solidFill>
                      </w14:textFill>
                    </w:rPr>
                    <w:t>化肥、农药、农膜</w:t>
                  </w:r>
                </w:p>
              </w:tc>
              <w:tc>
                <w:tcPr>
                  <w:tcW w:w="429"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rPr>
                  </w:pPr>
                  <w:r>
                    <w:rPr>
                      <w:rFonts w:ascii="Times New Roman" w:eastAsia="宋体" w:cs="Times New Roman" w:hAnsi="Times New Roman"/>
                      <w:color w:val="000000"/>
                      <w:kern w:val="21"/>
                      <w:sz w:val="21"/>
                      <w:szCs w:val="21"/>
                      <w14:textFill>
                        <w14:solidFill>
                          <w14:srgbClr w14:val="000000"/>
                        </w14:solidFill>
                      </w14:textFill>
                    </w:rPr>
                    <w:t>符合</w:t>
                  </w:r>
                </w:p>
              </w:tc>
            </w:tr>
            <w:tr>
              <w:tc>
                <w:tcPr>
                  <w:tcW w:w="272" w:type="pct"/>
                  <w:vMerge/>
                  <w:vAlign w:val="center"/>
                </w:tcPr>
                <w:p/>
              </w:tc>
              <w:tc>
                <w:tcPr>
                  <w:tcW w:w="2178"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rPr>
                  </w:pPr>
                  <w:r>
                    <w:rPr>
                      <w:rFonts w:ascii="Times New Roman" w:eastAsia="宋体" w:cs="Times New Roman" w:hAnsi="Times New Roman"/>
                      <w:color w:val="000000"/>
                      <w:kern w:val="21"/>
                      <w:sz w:val="21"/>
                      <w:szCs w:val="21"/>
                      <w14:textFill>
                        <w14:solidFill>
                          <w14:srgbClr w14:val="000000"/>
                        </w14:solidFill>
                      </w14:textFill>
                    </w:rPr>
                    <w:t>加强城乡集中式饮用水水源保护，确保饮用水水源安全</w:t>
                  </w:r>
                </w:p>
              </w:tc>
              <w:tc>
                <w:tcPr>
                  <w:tcW w:w="2120"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rPr>
                  </w:pPr>
                  <w:r>
                    <w:rPr>
                      <w:rFonts w:ascii="Times New Roman" w:eastAsia="宋体" w:cs="Times New Roman" w:hAnsi="Times New Roman"/>
                      <w:color w:val="000000"/>
                      <w:kern w:val="21"/>
                      <w:sz w:val="21"/>
                      <w:szCs w:val="21"/>
                      <w14:textFill>
                        <w14:solidFill>
                          <w14:srgbClr w14:val="000000"/>
                        </w14:solidFill>
                      </w14:textFill>
                    </w:rPr>
                    <w:t>不涉及</w:t>
                  </w:r>
                </w:p>
              </w:tc>
              <w:tc>
                <w:tcPr>
                  <w:tcW w:w="429"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rPr>
                  </w:pPr>
                  <w:r>
                    <w:rPr>
                      <w:rFonts w:ascii="Times New Roman" w:eastAsia="宋体" w:cs="Times New Roman" w:hAnsi="Times New Roman"/>
                      <w:color w:val="000000"/>
                      <w:kern w:val="21"/>
                      <w:sz w:val="21"/>
                      <w:szCs w:val="21"/>
                      <w14:textFill>
                        <w14:solidFill>
                          <w14:srgbClr w14:val="000000"/>
                        </w14:solidFill>
                      </w14:textFill>
                    </w:rPr>
                    <w:t>符合</w:t>
                  </w:r>
                </w:p>
              </w:tc>
            </w:tr>
            <w:tr>
              <w:tc>
                <w:tcPr>
                  <w:tcW w:w="272" w:type="pct"/>
                  <w:vMerge/>
                  <w:vAlign w:val="center"/>
                </w:tcPr>
                <w:p/>
              </w:tc>
              <w:tc>
                <w:tcPr>
                  <w:tcW w:w="2178"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rPr>
                  </w:pPr>
                  <w:r>
                    <w:rPr>
                      <w:rFonts w:ascii="Times New Roman" w:eastAsia="宋体" w:cs="Times New Roman" w:hAnsi="Times New Roman"/>
                      <w:color w:val="000000"/>
                      <w:kern w:val="21"/>
                      <w:sz w:val="21"/>
                      <w:szCs w:val="21"/>
                      <w14:textFill>
                        <w14:solidFill>
                          <w14:srgbClr w14:val="000000"/>
                        </w14:solidFill>
                      </w14:textFill>
                    </w:rPr>
                    <w:t>加强与相邻省、市的环境风险联防联控</w:t>
                  </w:r>
                </w:p>
              </w:tc>
              <w:tc>
                <w:tcPr>
                  <w:tcW w:w="2120"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rPr>
                  </w:pPr>
                  <w:r>
                    <w:rPr>
                      <w:rFonts w:ascii="Times New Roman" w:eastAsia="宋体" w:cs="Times New Roman" w:hAnsi="Times New Roman"/>
                      <w:color w:val="000000"/>
                      <w:kern w:val="21"/>
                      <w:sz w:val="21"/>
                      <w:szCs w:val="21"/>
                      <w14:textFill>
                        <w14:solidFill>
                          <w14:srgbClr w14:val="000000"/>
                        </w14:solidFill>
                      </w14:textFill>
                    </w:rPr>
                    <w:t>本项目建成后加强环境风险管控，制定应急预案，加强与相邻省、市的环境风险联防联控。</w:t>
                  </w:r>
                </w:p>
              </w:tc>
              <w:tc>
                <w:tcPr>
                  <w:tcW w:w="429"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rPr>
                  </w:pPr>
                  <w:r>
                    <w:rPr>
                      <w:rFonts w:ascii="Times New Roman" w:eastAsia="宋体" w:cs="Times New Roman" w:hAnsi="Times New Roman"/>
                      <w:color w:val="000000"/>
                      <w:kern w:val="21"/>
                      <w:sz w:val="21"/>
                      <w:szCs w:val="21"/>
                      <w14:textFill>
                        <w14:solidFill>
                          <w14:srgbClr w14:val="000000"/>
                        </w14:solidFill>
                      </w14:textFill>
                    </w:rPr>
                    <w:t>符合</w:t>
                  </w:r>
                </w:p>
              </w:tc>
            </w:tr>
            <w:tr>
              <w:tc>
                <w:tcPr>
                  <w:tcW w:w="272" w:type="pct"/>
                  <w:vMerge w:val="restart"/>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lang w:val="en-US" w:eastAsia="zh-CN"/>
                    </w:rPr>
                  </w:pPr>
                  <w:r>
                    <w:rPr>
                      <w:rFonts w:cs="Times New Roman" w:hint="eastAsia"/>
                      <w:color w:val="000000"/>
                      <w:kern w:val="21"/>
                      <w:sz w:val="21"/>
                      <w:szCs w:val="21"/>
                      <w14:textFill>
                        <w14:solidFill>
                          <w14:srgbClr w14:val="000000"/>
                        </w14:solidFill>
                      </w14:textFill>
                      <w:lang w:val="en-US" w:eastAsia="zh-CN"/>
                    </w:rPr>
                    <w:t>南</w:t>
                  </w:r>
                  <w:r>
                    <w:rPr>
                      <w:rFonts w:ascii="Times New Roman" w:eastAsia="宋体" w:cs="Times New Roman" w:hAnsi="Times New Roman"/>
                      <w:color w:val="000000"/>
                      <w:kern w:val="21"/>
                      <w:sz w:val="21"/>
                      <w:szCs w:val="21"/>
                      <w14:textFill>
                        <w14:solidFill>
                          <w14:srgbClr w14:val="000000"/>
                        </w14:solidFill>
                      </w14:textFill>
                    </w:rPr>
                    <w:t>江县</w:t>
                  </w:r>
                </w:p>
              </w:tc>
              <w:tc>
                <w:tcPr>
                  <w:tcW w:w="2178"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rPr>
                  </w:pPr>
                  <w:r>
                    <w:rPr>
                      <w:rFonts w:ascii="Times New Roman" w:eastAsia="宋体" w:cs="Times New Roman" w:hAnsi="Times New Roman"/>
                      <w:color w:val="000000"/>
                      <w:kern w:val="21"/>
                      <w:sz w:val="21"/>
                      <w:szCs w:val="21"/>
                      <w14:textFill>
                        <w14:solidFill>
                          <w14:srgbClr w14:val="000000"/>
                        </w14:solidFill>
                      </w14:textFill>
                    </w:rPr>
                    <w:t>统筹生态环境保护与经济社会发展的关系，落实重点生态功能区的定位管控要求，加强生物多样性保护和天然林保护</w:t>
                  </w:r>
                </w:p>
              </w:tc>
              <w:tc>
                <w:tcPr>
                  <w:tcW w:w="2120"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lang w:eastAsia="zh-CN"/>
                    </w:rPr>
                  </w:pPr>
                  <w:r>
                    <w:rPr>
                      <w:rFonts w:ascii="Times New Roman" w:eastAsia="宋体" w:cs="Times New Roman" w:hAnsi="Times New Roman"/>
                      <w:color w:val="000000"/>
                      <w:kern w:val="21"/>
                      <w:sz w:val="21"/>
                      <w:szCs w:val="21"/>
                      <w14:textFill>
                        <w14:solidFill>
                          <w14:srgbClr w14:val="000000"/>
                        </w14:solidFill>
                      </w14:textFill>
                    </w:rPr>
                    <w:t>不涉及</w:t>
                  </w:r>
                </w:p>
              </w:tc>
              <w:tc>
                <w:tcPr>
                  <w:tcW w:w="429"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rPr>
                  </w:pPr>
                  <w:r>
                    <w:rPr>
                      <w:rFonts w:ascii="Times New Roman" w:eastAsia="宋体" w:cs="Times New Roman" w:hAnsi="Times New Roman"/>
                      <w:color w:val="000000"/>
                      <w:kern w:val="21"/>
                      <w:sz w:val="21"/>
                      <w:szCs w:val="21"/>
                      <w14:textFill>
                        <w14:solidFill>
                          <w14:srgbClr w14:val="000000"/>
                        </w14:solidFill>
                      </w14:textFill>
                    </w:rPr>
                    <w:t>符合</w:t>
                  </w:r>
                </w:p>
              </w:tc>
            </w:tr>
            <w:tr>
              <w:tc>
                <w:tcPr>
                  <w:tcW w:w="272" w:type="pct"/>
                  <w:vMerge/>
                  <w:vAlign w:val="center"/>
                </w:tcPr>
                <w:p/>
              </w:tc>
              <w:tc>
                <w:tcPr>
                  <w:tcW w:w="2178"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rPr>
                  </w:pPr>
                  <w:r>
                    <w:rPr>
                      <w:rFonts w:ascii="Times New Roman" w:eastAsia="宋体" w:cs="Times New Roman" w:hAnsi="Times New Roman"/>
                      <w:color w:val="000000"/>
                      <w:kern w:val="21"/>
                      <w:sz w:val="21"/>
                      <w:szCs w:val="21"/>
                      <w14:textFill>
                        <w14:solidFill>
                          <w14:srgbClr w14:val="000000"/>
                        </w14:solidFill>
                      </w14:textFill>
                    </w:rPr>
                    <w:t>推进流域水生态环境修复与治理，更加注重城乡生态环境保护基础设施 建设与管理</w:t>
                  </w:r>
                </w:p>
              </w:tc>
              <w:tc>
                <w:tcPr>
                  <w:tcW w:w="2120"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lang w:val="en-US" w:eastAsia="zh-CN"/>
                    </w:rPr>
                  </w:pPr>
                  <w:r>
                    <w:rPr>
                      <w:rFonts w:ascii="Times New Roman" w:eastAsia="宋体" w:cs="Times New Roman" w:hAnsi="Times New Roman"/>
                      <w:color w:val="000000"/>
                      <w:kern w:val="21"/>
                      <w:sz w:val="21"/>
                      <w:szCs w:val="21"/>
                      <w14:textFill>
                        <w14:solidFill>
                          <w14:srgbClr w14:val="000000"/>
                        </w14:solidFill>
                      </w14:textFill>
                    </w:rPr>
                    <w:t>不涉及</w:t>
                  </w:r>
                </w:p>
              </w:tc>
              <w:tc>
                <w:tcPr>
                  <w:tcW w:w="429"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rPr>
                  </w:pPr>
                  <w:r>
                    <w:rPr>
                      <w:rFonts w:ascii="Times New Roman" w:eastAsia="宋体" w:cs="Times New Roman" w:hAnsi="Times New Roman"/>
                      <w:color w:val="000000"/>
                      <w:kern w:val="21"/>
                      <w:sz w:val="21"/>
                      <w:szCs w:val="21"/>
                      <w14:textFill>
                        <w14:solidFill>
                          <w14:srgbClr w14:val="000000"/>
                        </w14:solidFill>
                      </w14:textFill>
                    </w:rPr>
                    <w:t>符合</w:t>
                  </w:r>
                </w:p>
              </w:tc>
            </w:tr>
            <w:tr>
              <w:tc>
                <w:tcPr>
                  <w:tcW w:w="272" w:type="pct"/>
                  <w:vMerge/>
                  <w:vAlign w:val="center"/>
                </w:tcPr>
                <w:p/>
              </w:tc>
              <w:tc>
                <w:tcPr>
                  <w:tcW w:w="2178"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rPr>
                  </w:pPr>
                  <w:r>
                    <w:rPr>
                      <w:rFonts w:ascii="Times New Roman" w:eastAsia="宋体" w:cs="Times New Roman" w:hAnsi="Times New Roman"/>
                      <w:color w:val="000000"/>
                      <w:kern w:val="21"/>
                      <w:sz w:val="21"/>
                      <w:szCs w:val="21"/>
                      <w14:textFill>
                        <w14:solidFill>
                          <w14:srgbClr w14:val="000000"/>
                        </w14:solidFill>
                      </w14:textFill>
                    </w:rPr>
                    <w:t>进一步调整优化矿产资源开发利用，加强矿产、油气等资源开发项目和工矿废弃地的污染治理及生态修复</w:t>
                  </w:r>
                </w:p>
              </w:tc>
              <w:tc>
                <w:tcPr>
                  <w:tcW w:w="2120"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lang w:eastAsia="zh-CN"/>
                    </w:rPr>
                  </w:pPr>
                  <w:r>
                    <w:rPr>
                      <w:rFonts w:ascii="Times New Roman" w:eastAsia="宋体" w:cs="Times New Roman" w:hAnsi="Times New Roman"/>
                      <w:color w:val="000000"/>
                      <w:kern w:val="21"/>
                      <w:sz w:val="21"/>
                      <w:szCs w:val="21"/>
                      <w14:textFill>
                        <w14:solidFill>
                          <w14:srgbClr w14:val="000000"/>
                        </w14:solidFill>
                      </w14:textFill>
                    </w:rPr>
                    <w:t>不涉及</w:t>
                  </w:r>
                </w:p>
              </w:tc>
              <w:tc>
                <w:tcPr>
                  <w:tcW w:w="429"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rPr>
                  </w:pPr>
                  <w:r>
                    <w:rPr>
                      <w:rFonts w:ascii="Times New Roman" w:eastAsia="宋体" w:cs="Times New Roman" w:hAnsi="Times New Roman"/>
                      <w:color w:val="000000"/>
                      <w:kern w:val="21"/>
                      <w:sz w:val="21"/>
                      <w:szCs w:val="21"/>
                      <w14:textFill>
                        <w14:solidFill>
                          <w14:srgbClr w14:val="000000"/>
                        </w14:solidFill>
                      </w14:textFill>
                    </w:rPr>
                    <w:t>符合</w:t>
                  </w:r>
                </w:p>
              </w:tc>
            </w:tr>
            <w:tr>
              <w:tc>
                <w:tcPr>
                  <w:tcW w:w="272" w:type="pct"/>
                  <w:vMerge/>
                  <w:vAlign w:val="center"/>
                </w:tcPr>
                <w:p/>
              </w:tc>
              <w:tc>
                <w:tcPr>
                  <w:tcW w:w="2178"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rPr>
                  </w:pPr>
                  <w:r>
                    <w:rPr>
                      <w:rFonts w:ascii="Times New Roman" w:eastAsia="宋体" w:cs="Times New Roman" w:hAnsi="Times New Roman"/>
                      <w:color w:val="000000"/>
                      <w:kern w:val="21"/>
                      <w:sz w:val="21"/>
                      <w:szCs w:val="21"/>
                      <w14:textFill>
                        <w14:solidFill>
                          <w14:srgbClr w14:val="000000"/>
                        </w14:solidFill>
                      </w14:textFill>
                    </w:rPr>
                    <w:t>持续加强工业“三废”治理，严格环境准入条件，落实“两高”企业退出制度</w:t>
                  </w:r>
                </w:p>
              </w:tc>
              <w:tc>
                <w:tcPr>
                  <w:tcW w:w="2120"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lang w:val="en-US" w:eastAsia="zh-CN"/>
                    </w:rPr>
                  </w:pPr>
                  <w:r>
                    <w:rPr>
                      <w:rFonts w:ascii="Times New Roman" w:eastAsia="宋体" w:cs="Times New Roman" w:hAnsi="Times New Roman"/>
                      <w:color w:val="000000"/>
                      <w:kern w:val="21"/>
                      <w:sz w:val="21"/>
                      <w:szCs w:val="21"/>
                      <w14:textFill>
                        <w14:solidFill>
                          <w14:srgbClr w14:val="000000"/>
                        </w14:solidFill>
                      </w14:textFill>
                      <w:lang w:val="en-US" w:eastAsia="zh-CN"/>
                    </w:rPr>
                    <w:t>本项目</w:t>
                  </w:r>
                  <w:r>
                    <w:rPr>
                      <w:rFonts w:ascii="Times New Roman" w:cs="Times New Roman" w:hAnsi="Times New Roman"/>
                      <w:color w:val="000000"/>
                      <w:kern w:val="21"/>
                      <w:sz w:val="21"/>
                      <w:szCs w:val="21"/>
                      <w14:textFill>
                        <w14:solidFill>
                          <w14:srgbClr w14:val="000000"/>
                        </w14:solidFill>
                      </w14:textFill>
                      <w:lang w:val="en-US" w:eastAsia="zh-CN"/>
                    </w:rPr>
                    <w:t>不属于</w:t>
                  </w:r>
                  <w:r>
                    <w:rPr>
                      <w:rFonts w:ascii="Times New Roman" w:eastAsia="宋体" w:cs="Times New Roman" w:hAnsi="Times New Roman"/>
                      <w:color w:val="000000"/>
                      <w:kern w:val="21"/>
                      <w:sz w:val="21"/>
                      <w:szCs w:val="21"/>
                      <w14:textFill>
                        <w14:solidFill>
                          <w14:srgbClr w14:val="000000"/>
                        </w14:solidFill>
                      </w14:textFill>
                    </w:rPr>
                    <w:t>两高</w:t>
                  </w:r>
                  <w:r>
                    <w:rPr>
                      <w:rFonts w:ascii="Times New Roman" w:eastAsia="宋体" w:cs="Times New Roman" w:hAnsi="Times New Roman"/>
                      <w:color w:val="000000"/>
                      <w:kern w:val="21"/>
                      <w:sz w:val="21"/>
                      <w:szCs w:val="21"/>
                      <w14:textFill>
                        <w14:solidFill>
                          <w14:srgbClr w14:val="000000"/>
                        </w14:solidFill>
                      </w14:textFill>
                      <w:lang w:val="en-US" w:eastAsia="zh-CN"/>
                    </w:rPr>
                    <w:t>企业</w:t>
                  </w:r>
                </w:p>
              </w:tc>
              <w:tc>
                <w:tcPr>
                  <w:tcW w:w="429"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rPr>
                  </w:pPr>
                  <w:r>
                    <w:rPr>
                      <w:rFonts w:ascii="Times New Roman" w:eastAsia="宋体" w:cs="Times New Roman" w:hAnsi="Times New Roman"/>
                      <w:color w:val="000000"/>
                      <w:kern w:val="21"/>
                      <w:sz w:val="21"/>
                      <w:szCs w:val="21"/>
                      <w14:textFill>
                        <w14:solidFill>
                          <w14:srgbClr w14:val="000000"/>
                        </w14:solidFill>
                      </w14:textFill>
                    </w:rPr>
                    <w:t>符合</w:t>
                  </w:r>
                </w:p>
              </w:tc>
            </w:tr>
            <w:tr>
              <w:trPr>
                <w:trHeight w:val="229"/>
              </w:trPr>
              <w:tc>
                <w:tcPr>
                  <w:tcW w:w="272" w:type="pct"/>
                  <w:vMerge/>
                  <w:vAlign w:val="center"/>
                </w:tcPr>
                <w:p/>
              </w:tc>
              <w:tc>
                <w:tcPr>
                  <w:tcW w:w="2178"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rPr>
                  </w:pPr>
                  <w:r>
                    <w:rPr>
                      <w:rFonts w:ascii="Times New Roman" w:eastAsia="宋体" w:cs="Times New Roman" w:hAnsi="Times New Roman"/>
                      <w:color w:val="000000"/>
                      <w:kern w:val="21"/>
                      <w:sz w:val="21"/>
                      <w:szCs w:val="21"/>
                      <w14:textFill>
                        <w14:solidFill>
                          <w14:srgbClr w14:val="000000"/>
                        </w14:solidFill>
                      </w14:textFill>
                    </w:rPr>
                    <w:t>强化水土流失防治，推进良好水体保护</w:t>
                  </w:r>
                </w:p>
              </w:tc>
              <w:tc>
                <w:tcPr>
                  <w:tcW w:w="2120"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jc w:val="center"/>
                    <w:textAlignment w:val="auto"/>
                    <w:rPr>
                      <w:rFonts w:ascii="Times New Roman" w:eastAsia="宋体" w:cs="Times New Roman" w:hAnsi="Times New Roman"/>
                      <w:color w:val="000000"/>
                      <w:kern w:val="21"/>
                      <w:sz w:val="21"/>
                      <w:szCs w:val="21"/>
                      <w14:textFill>
                        <w14:solidFill>
                          <w14:srgbClr w14:val="000000"/>
                        </w14:solidFill>
                      </w14:textFill>
                      <w:lang w:val="en-US" w:eastAsia="zh-CN"/>
                    </w:rPr>
                  </w:pPr>
                  <w:r>
                    <w:rPr>
                      <w:rFonts w:ascii="Times New Roman" w:eastAsia="宋体" w:cs="Times New Roman" w:hAnsi="Times New Roman"/>
                      <w:color w:val="000000"/>
                      <w:kern w:val="21"/>
                      <w:sz w:val="21"/>
                      <w:szCs w:val="21"/>
                      <w14:textFill>
                        <w14:solidFill>
                          <w14:srgbClr w14:val="000000"/>
                        </w14:solidFill>
                      </w14:textFill>
                    </w:rPr>
                    <w:t>不涉及</w:t>
                  </w:r>
                </w:p>
              </w:tc>
              <w:tc>
                <w:tcPr>
                  <w:tcW w:w="429"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rPr>
                  </w:pPr>
                  <w:r>
                    <w:rPr>
                      <w:rFonts w:ascii="Times New Roman" w:eastAsia="宋体" w:cs="Times New Roman" w:hAnsi="Times New Roman"/>
                      <w:color w:val="000000"/>
                      <w:kern w:val="21"/>
                      <w:sz w:val="21"/>
                      <w:szCs w:val="21"/>
                      <w14:textFill>
                        <w14:solidFill>
                          <w14:srgbClr w14:val="000000"/>
                        </w14:solidFill>
                      </w14:textFill>
                    </w:rPr>
                    <w:t>符合</w:t>
                  </w:r>
                </w:p>
              </w:tc>
            </w:tr>
            <w:tr>
              <w:trPr>
                <w:trHeight w:val="229"/>
              </w:trPr>
              <w:tc>
                <w:tcPr>
                  <w:tcW w:w="272" w:type="pct"/>
                  <w:vMerge/>
                  <w:vAlign w:val="center"/>
                </w:tcPr>
                <w:p/>
              </w:tc>
              <w:tc>
                <w:tcPr>
                  <w:tcW w:w="2178"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rPr>
                  </w:pPr>
                  <w:r>
                    <w:rPr>
                      <w:rFonts w:ascii="Times New Roman" w:eastAsia="宋体" w:cs="Times New Roman" w:hAnsi="Times New Roman"/>
                      <w:color w:val="000000"/>
                      <w:kern w:val="21"/>
                      <w:sz w:val="21"/>
                      <w:szCs w:val="21"/>
                      <w14:textFill>
                        <w14:solidFill>
                          <w14:srgbClr w14:val="000000"/>
                        </w14:solidFill>
                      </w14:textFill>
                    </w:rPr>
                    <w:t>注重水源涵养地的保护。加强对诺水河、新场、铁溪等区域的生态环境重点管控，从严审批各类资源开发项目。</w:t>
                  </w:r>
                </w:p>
              </w:tc>
              <w:tc>
                <w:tcPr>
                  <w:tcW w:w="2120"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jc w:val="center"/>
                    <w:textAlignment w:val="auto"/>
                    <w:rPr>
                      <w:rFonts w:ascii="Times New Roman" w:eastAsia="宋体" w:cs="Times New Roman" w:hAnsi="Times New Roman"/>
                      <w:color w:val="000000"/>
                      <w:kern w:val="21"/>
                      <w:sz w:val="21"/>
                      <w:szCs w:val="21"/>
                      <w14:textFill>
                        <w14:solidFill>
                          <w14:srgbClr w14:val="000000"/>
                        </w14:solidFill>
                      </w14:textFill>
                      <w:lang w:val="en-US" w:eastAsia="zh-CN"/>
                    </w:rPr>
                  </w:pPr>
                  <w:r>
                    <w:rPr>
                      <w:rFonts w:ascii="Times New Roman" w:eastAsia="宋体" w:cs="Times New Roman" w:hAnsi="Times New Roman"/>
                      <w:color w:val="000000"/>
                      <w:kern w:val="21"/>
                      <w:sz w:val="21"/>
                      <w:szCs w:val="21"/>
                      <w14:textFill>
                        <w14:solidFill>
                          <w14:srgbClr w14:val="000000"/>
                        </w14:solidFill>
                      </w14:textFill>
                    </w:rPr>
                    <w:t>不涉及</w:t>
                  </w:r>
                </w:p>
              </w:tc>
              <w:tc>
                <w:tcPr>
                  <w:tcW w:w="429" w:type="pct"/>
                  <w:tcBorders>
                    <w:left w:val="single" w:sz="4" w:space="0" w:color="auto"/>
                  </w:tcBorders>
                  <w:vAlign w:val="center"/>
                </w:tcPr>
                <w:p>
                  <w:pPr>
                    <w:pStyle w:val="77"/>
                    <w:keepNext w:val="0"/>
                    <w:keepLines w:val="0"/>
                    <w:pageBreakBefore w:val="0"/>
                    <w:widowControl w:val="0"/>
                    <w:kinsoku/>
                    <w:wordWrap/>
                    <w:overflowPunct/>
                    <w:topLinePunct w:val="0"/>
                    <w:autoSpaceDE/>
                    <w:autoSpaceDN/>
                    <w:bidi w:val="0"/>
                    <w:adjustRightInd w:val="0"/>
                    <w:snapToGrid w:val="0"/>
                    <w:textAlignment w:val="auto"/>
                    <w:rPr>
                      <w:rFonts w:ascii="Times New Roman" w:eastAsia="宋体" w:cs="Times New Roman" w:hAnsi="Times New Roman"/>
                      <w:color w:val="000000"/>
                      <w:kern w:val="21"/>
                      <w:sz w:val="21"/>
                      <w:szCs w:val="21"/>
                      <w14:textFill>
                        <w14:solidFill>
                          <w14:srgbClr w14:val="000000"/>
                        </w14:solidFill>
                      </w14:textFill>
                    </w:rPr>
                  </w:pPr>
                  <w:r>
                    <w:rPr>
                      <w:rFonts w:ascii="Times New Roman" w:eastAsia="宋体" w:cs="Times New Roman" w:hAnsi="Times New Roman"/>
                      <w:color w:val="000000"/>
                      <w:kern w:val="21"/>
                      <w:sz w:val="21"/>
                      <w:szCs w:val="21"/>
                      <w14:textFill>
                        <w14:solidFill>
                          <w14:srgbClr w14:val="000000"/>
                        </w14:solidFill>
                      </w14:textFill>
                    </w:rPr>
                    <w:t>符合</w:t>
                  </w:r>
                </w:p>
              </w:tc>
            </w:tr>
          </w:tbl>
          <w:p>
            <w:pPr>
              <w:keepNext w:val="0"/>
              <w:keepLines w:val="0"/>
              <w:pageBreakBefore w:val="0"/>
              <w:widowControl w:val="0"/>
              <w:kinsoku/>
              <w:wordWrap/>
              <w:overflowPunct/>
              <w:topLinePunct w:val="0"/>
              <w:autoSpaceDE/>
              <w:autoSpaceDN/>
              <w:bidi w:val="0"/>
              <w:adjustRightInd w:val="0"/>
              <w:spacing w:line="360" w:lineRule="auto"/>
              <w:ind w:left="0" w:right="0" w:firstLineChars="200" w:firstLine="480"/>
              <w:textAlignment w:val="baseline"/>
              <w:rPr>
                <w:rFonts w:ascii="Times New Roman" w:eastAsia="宋体" w:cs="Times New Roman" w:hAnsi="Times New Roman"/>
                <w:color w:val="000000"/>
                <w:sz w:val="24"/>
                <w14:textFill>
                  <w14:solidFill>
                    <w14:srgbClr w14:val="000000"/>
                  </w14:solidFill>
                </w14:textFill>
                <w:lang w:val="en-US" w:eastAsia="zh-CN"/>
              </w:rPr>
            </w:pPr>
            <w:r>
              <w:rPr>
                <w:rFonts w:ascii="Times New Roman" w:eastAsia="宋体" w:cs="Times New Roman" w:hAnsi="Times New Roman"/>
                <w:color w:val="000000"/>
                <w:sz w:val="24"/>
                <w14:textFill>
                  <w14:solidFill>
                    <w14:srgbClr w14:val="000000"/>
                  </w14:solidFill>
                </w14:textFill>
                <w:lang w:val="en-US" w:eastAsia="zh-CN"/>
              </w:rPr>
              <w:t>综上，本项目符合</w:t>
            </w:r>
            <w:r>
              <w:rPr>
                <w:rFonts w:ascii="Times New Roman" w:eastAsia="宋体" w:cs="Times New Roman" w:hAnsi="Times New Roman"/>
                <w:color w:val="000000"/>
                <w:kern w:val="0"/>
                <w:sz w:val="24"/>
                <w:szCs w:val="24"/>
                <w14:textFill>
                  <w14:solidFill>
                    <w14:srgbClr w14:val="000000"/>
                  </w14:solidFill>
                </w14:textFill>
                <w:lang w:val="en-US" w:eastAsia="zh-CN"/>
              </w:rPr>
              <w:t>《巴中市生态环境保护委员会办公室关于加强生态环境分区管控的通知》（</w:t>
            </w:r>
            <w:r>
              <w:rPr>
                <w:rFonts w:ascii="Times New Roman" w:eastAsia="宋体" w:cs="Times New Roman" w:hAnsi="Times New Roman"/>
                <w:color w:val="000000"/>
                <w:kern w:val="0"/>
                <w:sz w:val="24"/>
                <w:szCs w:val="24"/>
                <w14:textFill>
                  <w14:solidFill>
                    <w14:srgbClr w14:val="000000"/>
                  </w14:solidFill>
                </w14:textFill>
              </w:rPr>
              <w:t>巴</w:t>
            </w:r>
            <w:r>
              <w:rPr>
                <w:rFonts w:ascii="Times New Roman" w:eastAsia="宋体" w:cs="Times New Roman" w:hAnsi="Times New Roman"/>
                <w:color w:val="000000"/>
                <w:kern w:val="0"/>
                <w:sz w:val="24"/>
                <w:szCs w:val="24"/>
                <w14:textFill>
                  <w14:solidFill>
                    <w14:srgbClr w14:val="000000"/>
                  </w14:solidFill>
                </w14:textFill>
                <w:lang w:val="en-US" w:eastAsia="zh-CN"/>
              </w:rPr>
              <w:t>环委办</w:t>
            </w:r>
            <w:r>
              <w:rPr>
                <w:rFonts w:ascii="Times New Roman" w:eastAsia="宋体" w:cs="Times New Roman" w:hAnsi="Times New Roman"/>
                <w:color w:val="000000"/>
                <w:kern w:val="0"/>
                <w:sz w:val="24"/>
                <w:szCs w:val="24"/>
                <w14:textFill>
                  <w14:solidFill>
                    <w14:srgbClr w14:val="000000"/>
                  </w14:solidFill>
                </w14:textFill>
              </w:rPr>
              <w:t>〔202</w:t>
            </w:r>
            <w:r>
              <w:rPr>
                <w:rFonts w:ascii="Times New Roman" w:eastAsia="宋体" w:cs="Times New Roman" w:hAnsi="Times New Roman"/>
                <w:color w:val="000000"/>
                <w:kern w:val="0"/>
                <w:sz w:val="24"/>
                <w:szCs w:val="24"/>
                <w14:textFill>
                  <w14:solidFill>
                    <w14:srgbClr w14:val="000000"/>
                  </w14:solidFill>
                </w14:textFill>
                <w:lang w:val="en-US" w:eastAsia="zh-CN"/>
              </w:rPr>
              <w:t>4</w:t>
            </w:r>
            <w:r>
              <w:rPr>
                <w:rFonts w:ascii="Times New Roman" w:eastAsia="宋体" w:cs="Times New Roman" w:hAnsi="Times New Roman"/>
                <w:color w:val="000000"/>
                <w:kern w:val="0"/>
                <w:sz w:val="24"/>
                <w:szCs w:val="24"/>
                <w14:textFill>
                  <w14:solidFill>
                    <w14:srgbClr w14:val="000000"/>
                  </w14:solidFill>
                </w14:textFill>
              </w:rPr>
              <w:t>〕</w:t>
            </w:r>
            <w:r>
              <w:rPr>
                <w:rFonts w:ascii="Times New Roman" w:eastAsia="宋体" w:cs="Times New Roman" w:hAnsi="Times New Roman"/>
                <w:color w:val="000000"/>
                <w:kern w:val="0"/>
                <w:sz w:val="24"/>
                <w:szCs w:val="24"/>
                <w14:textFill>
                  <w14:solidFill>
                    <w14:srgbClr w14:val="000000"/>
                  </w14:solidFill>
                </w14:textFill>
                <w:lang w:val="en-US" w:eastAsia="zh-CN"/>
              </w:rPr>
              <w:t>3</w:t>
            </w:r>
            <w:r>
              <w:rPr>
                <w:rFonts w:ascii="Times New Roman" w:eastAsia="宋体" w:cs="Times New Roman" w:hAnsi="Times New Roman"/>
                <w:color w:val="000000"/>
                <w:kern w:val="0"/>
                <w:sz w:val="24"/>
                <w:szCs w:val="24"/>
                <w14:textFill>
                  <w14:solidFill>
                    <w14:srgbClr w14:val="000000"/>
                  </w14:solidFill>
                </w14:textFill>
              </w:rPr>
              <w:t>号</w:t>
            </w:r>
            <w:r>
              <w:rPr>
                <w:rFonts w:ascii="Times New Roman" w:eastAsia="宋体" w:cs="Times New Roman" w:hAnsi="Times New Roman"/>
                <w:color w:val="000000"/>
                <w:kern w:val="0"/>
                <w:sz w:val="24"/>
                <w:szCs w:val="24"/>
                <w14:textFill>
                  <w14:solidFill>
                    <w14:srgbClr w14:val="000000"/>
                  </w14:solidFill>
                </w14:textFill>
                <w:lang w:val="en-US" w:eastAsia="zh-CN"/>
              </w:rPr>
              <w:t>）</w:t>
            </w:r>
            <w:r>
              <w:rPr>
                <w:rFonts w:ascii="Times New Roman" w:eastAsia="宋体" w:cs="Times New Roman" w:hAnsi="Times New Roman"/>
                <w:color w:val="000000"/>
                <w:sz w:val="24"/>
                <w14:textFill>
                  <w14:solidFill>
                    <w14:srgbClr w14:val="000000"/>
                  </w14:solidFill>
                </w14:textFill>
                <w:lang w:val="en-US" w:eastAsia="zh-CN"/>
              </w:rPr>
              <w:t>中总体生态环境管控要求。</w:t>
            </w:r>
          </w:p>
          <w:p>
            <w:pPr>
              <w:pStyle w:val="25"/>
              <w:keepNext w:val="0"/>
              <w:keepLines w:val="0"/>
              <w:pageBreakBefore w:val="0"/>
              <w:widowControl w:val="0"/>
              <w:kinsoku/>
              <w:wordWrap/>
              <w:overflowPunct/>
              <w:topLinePunct w:val="0"/>
              <w:autoSpaceDE/>
              <w:autoSpaceDN/>
              <w:bidi w:val="0"/>
              <w:adjustRightInd w:val="0"/>
              <w:snapToGrid/>
              <w:spacing w:line="360" w:lineRule="auto"/>
              <w:ind w:firstLine="0"/>
              <w:textAlignment w:val="baseline"/>
              <w:rPr>
                <w:rFonts w:ascii="Times New Roman" w:eastAsia="宋体" w:cs="Times New Roman" w:hAnsi="Times New Roman"/>
                <w:b/>
                <w:color w:val="000000"/>
                <w:sz w:val="24"/>
                <w14:textFill>
                  <w14:solidFill>
                    <w14:srgbClr w14:val="000000"/>
                  </w14:solidFill>
                </w14:textFill>
                <w:lang w:val="en-US" w:eastAsia="zh-CN"/>
              </w:rPr>
            </w:pPr>
            <w:r>
              <w:rPr>
                <w:color w:val="000000"/>
                <w14:textFill>
                  <w14:solidFill>
                    <w14:srgbClr w14:val="000000"/>
                  </w14:solidFill>
                </w14:textFill>
              </w:rPr>
              <w:drawing>
                <wp:inline distT="0" distB="0" distL="114300" distR="114300">
                  <wp:extent cx="5264785" cy="3745865"/>
                  <wp:effectExtent l="0" t="0" r="12064" b="6985"/>
                  <wp:docPr id="1035" name="图片 7"/>
                  <wp:cNvGraphicFramePr>
                    <a:graphicFrameLocks noChangeAspect="1"/>
                  </wp:cNvGraphicFramePr>
                  <a:graphic>
                    <a:graphicData uri="http://schemas.openxmlformats.org/drawingml/2006/picture">
                      <pic:pic>
                        <pic:nvPicPr>
                          <pic:cNvPr id="6" name="图片 7 6"/>
                          <pic:cNvPicPr/>
                        </pic:nvPicPr>
                        <pic:blipFill>
                          <a:blip r:embed="rId4"/>
                          <a:stretch>
                            <a:fillRect/>
                          </a:stretch>
                        </pic:blipFill>
                        <pic:spPr>
                          <a:xfrm rot="0">
                            <a:off x="0" y="0"/>
                            <a:ext cx="5264785" cy="3745865"/>
                          </a:xfrm>
                          <a:prstGeom prst="rect"/>
                          <a:noFill/>
                          <a:ln cmpd="sng" cap="flat">
                            <a:noFill/>
                            <a:prstDash val="solid"/>
                            <a:round/>
                          </a:ln>
                        </pic:spPr>
                      </pic:pic>
                    </a:graphicData>
                  </a:graphic>
                </wp:inline>
              </w:drawing>
            </w:r>
            <w:r>
              <w:rPr>
                <w:color w:val="000000"/>
                <w:sz w:val="24"/>
                <w14:textFill>
                  <w14:solidFill>
                    <w14:srgbClr w14:val="000000"/>
                  </w14:solidFill>
                </w14:textFill>
              </w:rPr>
              <mc:AlternateContent>
                <mc:Choice Requires="wps">
                  <w:drawing>
                    <wp:anchor distT="0" distB="0" distL="114300" distR="114300" simplePos="0" relativeHeight="66" behindDoc="0" locked="0" layoutInCell="1" hidden="0" allowOverlap="1">
                      <wp:simplePos x="0" y="0"/>
                      <wp:positionH relativeFrom="column">
                        <wp:posOffset>671195</wp:posOffset>
                      </wp:positionH>
                      <wp:positionV relativeFrom="paragraph">
                        <wp:posOffset>956310</wp:posOffset>
                      </wp:positionV>
                      <wp:extent cx="742950" cy="381000"/>
                      <wp:effectExtent l="4444" t="5080" r="243204" b="52069"/>
                      <wp:wrapNone/>
                      <wp:docPr id="3" name="矩形标注 3"/>
                      <wp:cNvGraphicFramePr>
                        <a:graphicFrameLocks noChangeAspect="0"/>
                      </wp:cNvGraphicFramePr>
                      <a:graphic>
                        <a:graphicData uri="http://schemas.microsoft.com/office/word/2010/wordprocessingShape">
                          <wps:wsp>
                            <wps:cNvSpPr/>
                            <wps:spPr>
                              <a:xfrm rot="0">
                                <a:off x="0" y="0"/>
                                <a:ext cx="742950" cy="381000"/>
                              </a:xfrm>
                              <a:prstGeom prst="wedgeRectCallout">
                                <a:avLst>
                                  <a:gd name="adj1" fmla="val 81708"/>
                                  <a:gd name="adj2" fmla="val 62500"/>
                                </a:avLst>
                              </a:prstGeom>
                              <a:noFill/>
                              <a:ln w="9525" cmpd="sng" cap="flat">
                                <a:solidFill>
                                  <a:srgbClr val="FF0000"/>
                                </a:solidFill>
                                <a:prstDash val="solid"/>
                                <a:round/>
                              </a:ln>
                            </wps:spPr>
                            <wps:txbx id="7">
                              <w:txbxContent>
                                <w:p>
                                  <w:pPr>
                                    <w:jc w:val="center"/>
                                    <w:rPr>
                                      <w:rFonts w:eastAsia="宋体"/>
                                      <w:b/>
                                      <w:bCs/>
                                      <w:color w:val="FF0000"/>
                                      <w:sz w:val="22"/>
                                      <w:szCs w:val="24"/>
                                      <w:lang w:val="en-US" w:eastAsia="zh-CN"/>
                                    </w:rPr>
                                  </w:pPr>
                                  <w:r>
                                    <w:rPr>
                                      <w:rFonts w:hint="eastAsia"/>
                                      <w:b/>
                                      <w:bCs/>
                                      <w:color w:val="FF0000"/>
                                      <w:sz w:val="22"/>
                                      <w:szCs w:val="24"/>
                                      <w:lang w:val="en-US" w:eastAsia="zh-CN"/>
                                    </w:rPr>
                                    <w:t>本项目</w:t>
                                  </w:r>
                                </w:p>
                              </w:txbxContent>
                            </wps:txbx>
                            <wps:bodyPr vert="horz" wrap="square" lIns="91440" tIns="45720" rIns="91440" bIns="45720" anchor="ctr" anchorCtr="0" upright="0">
                              <a:noAutofit/>
                            </wps:bodyPr>
                          </wps:wsp>
                        </a:graphicData>
                      </a:graphic>
                    </wp:anchor>
                  </w:drawing>
                </mc:Choice>
                <mc:Fallback>
                  <w:pict>
                    <v:shape type="#_x0000_t61" id="矩形标注 3" o:spid="_x0000_s8" filled="f" stroked="t" adj="28449,24300" style="position:absolute;margin-left:52.85pt;margin-top:75.3pt;width:58.500004pt;height:30.0pt;z-index:66;mso-position-horizontal:absolute;mso-position-vertical:absolute;mso-wrap-style:square;">
                      <v:stroke color="#FF0000"/>
                      <v:textbox id="852" inset="2.54mm,1.27mm,2.54mm,1.27mm" o:insetmode="custom" style="layout-flow:horizontal;v-text-anchor:middle;">
                        <w:txbxContent>
                          <w:p>
                            <w:pPr>
                              <w:jc w:val="center"/>
                              <w:rPr>
                                <w:rFonts w:eastAsia="宋体"/>
                                <w:b/>
                                <w:bCs/>
                                <w:color w:val="FF0000"/>
                                <w:sz w:val="22"/>
                                <w:szCs w:val="24"/>
                                <w:lang w:val="en-US" w:eastAsia="zh-CN"/>
                              </w:rPr>
                            </w:pPr>
                            <w:r>
                              <w:rPr>
                                <w:rFonts w:hint="eastAsia"/>
                                <w:b/>
                                <w:bCs/>
                                <w:color w:val="FF0000"/>
                                <w:sz w:val="22"/>
                                <w:szCs w:val="24"/>
                                <w:lang w:val="en-US" w:eastAsia="zh-CN"/>
                              </w:rPr>
                              <w:t>本项目</w:t>
                            </w:r>
                          </w:p>
                        </w:txbxContent>
                      </v:textbox>
                    </v:shape>
                  </w:pict>
                </mc:Fallback>
              </mc:AlternateContent>
            </w:r>
          </w:p>
          <w:p>
            <w:pPr>
              <w:spacing w:line="360" w:lineRule="auto"/>
              <w:ind w:rightChars="114" w:right="239" w:firstLineChars="200" w:firstLine="420"/>
              <w:jc w:val="center"/>
              <w:rPr>
                <w:rFonts w:ascii="Times New Roman" w:eastAsia="宋体" w:cs="Times New Roman" w:hAnsi="Times New Roman"/>
                <w:b/>
                <w:color w:val="000000"/>
                <w:sz w:val="24"/>
                <w14:textFill>
                  <w14:solidFill>
                    <w14:srgbClr w14:val="000000"/>
                  </w14:solidFill>
                </w14:textFill>
                <w:lang w:val="en-US" w:eastAsia="zh-CN"/>
              </w:rPr>
            </w:pPr>
            <w:r>
              <w:rPr>
                <w:rFonts w:ascii="Times New Roman" w:eastAsia="宋体" w:cs="Times New Roman" w:hAnsi="Times New Roman"/>
                <w:b/>
                <w:bCs/>
                <w:color w:val="000000"/>
                <w:sz w:val="21"/>
                <w:szCs w:val="21"/>
                <w14:textFill>
                  <w14:solidFill>
                    <w14:srgbClr w14:val="000000"/>
                  </w14:solidFill>
                </w14:textFill>
              </w:rPr>
              <w:t xml:space="preserve">图1-2  </w:t>
            </w:r>
            <w:r>
              <w:rPr>
                <w:rFonts w:ascii="Times New Roman" w:eastAsia="宋体" w:cs="Times New Roman" w:hAnsi="Times New Roman"/>
                <w:b/>
                <w:bCs/>
                <w:strike w:val="0"/>
                <w:dstrike w:val="0"/>
                <w:color w:val="000000"/>
                <w:kern w:val="2"/>
                <w:sz w:val="21"/>
                <w:szCs w:val="21"/>
                <w14:textFill>
                  <w14:solidFill>
                    <w14:srgbClr w14:val="000000"/>
                  </w14:solidFill>
                </w14:textFill>
                <w:lang w:val="en-US" w:eastAsia="zh-CN" w:bidi="ar-SA"/>
              </w:rPr>
              <w:t>本项目与巴中环境管控单元关系图</w:t>
            </w:r>
          </w:p>
          <w:p>
            <w:pPr>
              <w:spacing w:line="360" w:lineRule="auto"/>
              <w:ind w:rightChars="114" w:right="239" w:firstLineChars="200" w:firstLine="480"/>
              <w:rPr>
                <w:rFonts w:ascii="Times New Roman" w:eastAsia="宋体" w:cs="Times New Roman" w:hAnsi="Times New Roman"/>
                <w:b/>
                <w:color w:val="000000"/>
                <w:sz w:val="24"/>
                <w14:textFill>
                  <w14:solidFill>
                    <w14:srgbClr w14:val="000000"/>
                  </w14:solidFill>
                </w14:textFill>
                <w:lang w:val="en-US" w:eastAsia="zh-CN"/>
              </w:rPr>
            </w:pPr>
            <w:r>
              <w:rPr>
                <w:rFonts w:ascii="Times New Roman" w:eastAsia="宋体" w:cs="Times New Roman" w:hAnsi="Times New Roman"/>
                <w:b/>
                <w:color w:val="000000"/>
                <w:sz w:val="24"/>
                <w14:textFill>
                  <w14:solidFill>
                    <w14:srgbClr w14:val="000000"/>
                  </w14:solidFill>
                </w14:textFill>
                <w:lang w:val="en-US" w:eastAsia="zh-CN"/>
              </w:rPr>
              <w:t>（</w:t>
            </w:r>
            <w:r>
              <w:rPr>
                <w:rFonts w:cs="Times New Roman" w:hint="eastAsia"/>
                <w:b/>
                <w:color w:val="000000"/>
                <w:sz w:val="24"/>
                <w14:textFill>
                  <w14:solidFill>
                    <w14:srgbClr w14:val="000000"/>
                  </w14:solidFill>
                </w14:textFill>
                <w:lang w:val="en-US" w:eastAsia="zh-CN"/>
              </w:rPr>
              <w:t>3</w:t>
            </w:r>
            <w:r>
              <w:rPr>
                <w:rFonts w:ascii="Times New Roman" w:eastAsia="宋体" w:cs="Times New Roman" w:hAnsi="Times New Roman"/>
                <w:b/>
                <w:color w:val="000000"/>
                <w:sz w:val="24"/>
                <w14:textFill>
                  <w14:solidFill>
                    <w14:srgbClr w14:val="000000"/>
                  </w14:solidFill>
                </w14:textFill>
                <w:lang w:val="en-US" w:eastAsia="zh-CN"/>
              </w:rPr>
              <w:t>）与</w:t>
            </w:r>
            <w:r>
              <w:rPr>
                <w:rFonts w:cs="Times New Roman" w:hint="eastAsia"/>
                <w:b/>
                <w:color w:val="000000"/>
                <w:sz w:val="24"/>
                <w14:textFill>
                  <w14:solidFill>
                    <w14:srgbClr w14:val="000000"/>
                  </w14:solidFill>
                </w14:textFill>
                <w:lang w:val="en-US" w:eastAsia="zh-CN"/>
              </w:rPr>
              <w:t>生态</w:t>
            </w:r>
            <w:r>
              <w:rPr>
                <w:rFonts w:ascii="Times New Roman" w:eastAsia="宋体" w:cs="Times New Roman" w:hAnsi="Times New Roman"/>
                <w:b/>
                <w:color w:val="000000"/>
                <w:sz w:val="24"/>
                <w14:textFill>
                  <w14:solidFill>
                    <w14:srgbClr w14:val="000000"/>
                  </w14:solidFill>
                </w14:textFill>
                <w:lang w:val="en-US" w:eastAsia="zh-CN"/>
              </w:rPr>
              <w:t>环境管控单元管控要求符合性分析</w:t>
            </w:r>
          </w:p>
          <w:p>
            <w:pPr>
              <w:pStyle w:val="68"/>
              <w:keepNext w:val="0"/>
              <w:keepLines w:val="0"/>
              <w:pageBreakBefore w:val="0"/>
              <w:widowControl w:val="0"/>
              <w:kinsoku/>
              <w:wordWrap/>
              <w:overflowPunct/>
              <w:topLinePunct w:val="0"/>
              <w:autoSpaceDE/>
              <w:autoSpaceDN/>
              <w:bidi w:val="0"/>
              <w:ind w:left="0" w:right="0" w:firstLineChars="200" w:firstLine="480"/>
              <w:rPr>
                <w:rFonts w:ascii="Times New Roman" w:eastAsia="宋体" w:cs="Times New Roman" w:hAnsi="Times New Roman"/>
                <w:color w:val="000000"/>
                <w:sz w:val="24"/>
                <w:szCs w:val="24"/>
                <w14:textFill>
                  <w14:solidFill>
                    <w14:srgbClr w14:val="000000"/>
                  </w14:solidFill>
                </w14:textFill>
                <w:lang w:val="en-US" w:eastAsia="zh-CN"/>
              </w:rPr>
            </w:pPr>
            <w:r>
              <w:rPr>
                <w:rFonts w:ascii="Times New Roman" w:eastAsia="宋体" w:cs="Times New Roman" w:hAnsi="Times New Roman"/>
                <w:color w:val="000000"/>
                <w:sz w:val="24"/>
                <w:szCs w:val="24"/>
                <w14:textFill>
                  <w14:solidFill>
                    <w14:srgbClr w14:val="000000"/>
                  </w14:solidFill>
                </w14:textFill>
                <w:lang w:val="en-US" w:eastAsia="zh-CN"/>
              </w:rPr>
              <w:t>根据</w:t>
            </w:r>
            <w:r>
              <w:rPr>
                <w:rFonts w:ascii="Times New Roman" w:eastAsia="宋体" w:cs="Times New Roman" w:hAnsi="Times New Roman"/>
                <w:b w:val="0"/>
                <w:color w:val="000000"/>
                <w:kern w:val="0"/>
                <w:sz w:val="24"/>
                <w:szCs w:val="20"/>
                <w14:textFill>
                  <w14:solidFill>
                    <w14:srgbClr w14:val="000000"/>
                  </w14:solidFill>
                </w14:textFill>
                <w:lang w:val="en-US" w:eastAsia="zh-CN" w:bidi="ar-SA"/>
              </w:rPr>
              <w:t>《巴中市生态环境保护委员会办公室关于加强生态环境分区管控的通知》（巴环委办〔2024〕3号）</w:t>
            </w:r>
            <w:r>
              <w:rPr>
                <w:rFonts w:ascii="Times New Roman" w:eastAsia="宋体" w:cs="Times New Roman" w:hAnsi="Times New Roman"/>
                <w:color w:val="000000"/>
                <w:sz w:val="24"/>
                <w:szCs w:val="24"/>
                <w14:textFill>
                  <w14:solidFill>
                    <w14:srgbClr w14:val="000000"/>
                  </w14:solidFill>
                </w14:textFill>
                <w:lang w:val="en-US" w:eastAsia="zh-CN"/>
              </w:rPr>
              <w:t>，全市从生态环境保护角度共划定环境管控单元3</w:t>
            </w:r>
            <w:r>
              <w:rPr>
                <w:rFonts w:ascii="Times New Roman" w:cs="Times New Roman" w:hAnsi="Times New Roman"/>
                <w:color w:val="000000"/>
                <w:sz w:val="24"/>
                <w:szCs w:val="24"/>
                <w14:textFill>
                  <w14:solidFill>
                    <w14:srgbClr w14:val="000000"/>
                  </w14:solidFill>
                </w14:textFill>
                <w:lang w:val="en-US" w:eastAsia="zh-CN"/>
              </w:rPr>
              <w:t>8</w:t>
            </w:r>
            <w:r>
              <w:rPr>
                <w:rFonts w:ascii="Times New Roman" w:eastAsia="宋体" w:cs="Times New Roman" w:hAnsi="Times New Roman"/>
                <w:color w:val="000000"/>
                <w:sz w:val="24"/>
                <w:szCs w:val="24"/>
                <w14:textFill>
                  <w14:solidFill>
                    <w14:srgbClr w14:val="000000"/>
                  </w14:solidFill>
                </w14:textFill>
                <w:lang w:val="en-US" w:eastAsia="zh-CN"/>
              </w:rPr>
              <w:t>个，其中优先保护单元13个，重点管控单元2</w:t>
            </w:r>
            <w:r>
              <w:rPr>
                <w:rFonts w:ascii="Times New Roman" w:cs="Times New Roman" w:hAnsi="Times New Roman"/>
                <w:color w:val="000000"/>
                <w:sz w:val="24"/>
                <w:szCs w:val="24"/>
                <w14:textFill>
                  <w14:solidFill>
                    <w14:srgbClr w14:val="000000"/>
                  </w14:solidFill>
                </w14:textFill>
                <w:lang w:val="en-US" w:eastAsia="zh-CN"/>
              </w:rPr>
              <w:t>0</w:t>
            </w:r>
            <w:r>
              <w:rPr>
                <w:rFonts w:ascii="Times New Roman" w:eastAsia="宋体" w:cs="Times New Roman" w:hAnsi="Times New Roman"/>
                <w:color w:val="000000"/>
                <w:sz w:val="24"/>
                <w:szCs w:val="24"/>
                <w14:textFill>
                  <w14:solidFill>
                    <w14:srgbClr w14:val="000000"/>
                  </w14:solidFill>
                </w14:textFill>
                <w:lang w:val="en-US" w:eastAsia="zh-CN"/>
              </w:rPr>
              <w:t>个，一般管控单元5个。本项目位于四川省巴中市</w:t>
            </w:r>
            <w:r>
              <w:rPr>
                <w:rFonts w:cs="Times New Roman" w:hint="eastAsia"/>
                <w:color w:val="000000"/>
                <w:sz w:val="24"/>
                <w:szCs w:val="24"/>
                <w14:textFill>
                  <w14:solidFill>
                    <w14:srgbClr w14:val="000000"/>
                  </w14:solidFill>
                </w14:textFill>
                <w:lang w:val="en-US" w:eastAsia="zh-CN"/>
              </w:rPr>
              <w:t>南</w:t>
            </w:r>
            <w:r>
              <w:rPr>
                <w:rFonts w:ascii="Times New Roman" w:eastAsia="宋体" w:cs="Times New Roman" w:hAnsi="Times New Roman"/>
                <w:color w:val="000000"/>
                <w:sz w:val="24"/>
                <w:szCs w:val="24"/>
                <w14:textFill>
                  <w14:solidFill>
                    <w14:srgbClr w14:val="000000"/>
                  </w14:solidFill>
                </w14:textFill>
                <w:lang w:val="en-US" w:eastAsia="zh-CN"/>
              </w:rPr>
              <w:t>江县</w:t>
            </w:r>
            <w:r>
              <w:rPr>
                <w:rFonts w:cs="Times New Roman" w:hint="eastAsia"/>
                <w:color w:val="000000"/>
                <w:sz w:val="24"/>
                <w:szCs w:val="24"/>
                <w14:textFill>
                  <w14:solidFill>
                    <w14:srgbClr w14:val="000000"/>
                  </w14:solidFill>
                </w14:textFill>
                <w:lang w:val="en-US" w:eastAsia="zh-CN"/>
              </w:rPr>
              <w:t>东榆工业园区</w:t>
            </w:r>
            <w:r>
              <w:rPr>
                <w:rFonts w:ascii="Times New Roman" w:cs="Times New Roman" w:hAnsi="Times New Roman"/>
                <w:color w:val="000000"/>
                <w:sz w:val="24"/>
                <w:szCs w:val="24"/>
                <w14:textFill>
                  <w14:solidFill>
                    <w14:srgbClr w14:val="000000"/>
                  </w14:solidFill>
                </w14:textFill>
                <w:lang w:val="en-US" w:eastAsia="zh-CN"/>
              </w:rPr>
              <w:t>，</w:t>
            </w:r>
            <w:r>
              <w:rPr>
                <w:rFonts w:ascii="Times New Roman" w:eastAsia="宋体" w:cs="Times New Roman" w:hAnsi="Times New Roman"/>
                <w:color w:val="000000"/>
                <w:sz w:val="24"/>
                <w:szCs w:val="24"/>
                <w14:textFill>
                  <w14:solidFill>
                    <w14:srgbClr w14:val="000000"/>
                  </w14:solidFill>
                </w14:textFill>
                <w:lang w:val="en-US" w:eastAsia="zh-CN"/>
              </w:rPr>
              <w:t>属于</w:t>
            </w:r>
            <w:r>
              <w:rPr>
                <w:rFonts w:ascii="Times New Roman" w:cs="Times New Roman" w:hAnsi="Times New Roman"/>
                <w:color w:val="000000"/>
                <w:sz w:val="24"/>
                <w:szCs w:val="24"/>
                <w14:textFill>
                  <w14:solidFill>
                    <w14:srgbClr w14:val="000000"/>
                  </w14:solidFill>
                </w14:textFill>
                <w:lang w:val="en-US" w:eastAsia="zh-CN"/>
              </w:rPr>
              <w:t>工业</w:t>
            </w:r>
            <w:r>
              <w:rPr>
                <w:rFonts w:ascii="Times New Roman" w:eastAsia="宋体" w:cs="Times New Roman" w:hAnsi="Times New Roman"/>
                <w:color w:val="000000"/>
                <w:sz w:val="24"/>
                <w:szCs w:val="24"/>
                <w14:textFill>
                  <w14:solidFill>
                    <w14:srgbClr w14:val="000000"/>
                  </w14:solidFill>
                </w14:textFill>
                <w:lang w:val="en-US" w:eastAsia="zh-CN"/>
              </w:rPr>
              <w:t>重点管控单元。</w:t>
            </w:r>
            <w:r>
              <w:rPr>
                <w:rFonts w:ascii="Times New Roman" w:eastAsia="宋体" w:cs="Times New Roman" w:hAnsi="Times New Roman"/>
                <w:color w:val="000000"/>
                <w:sz w:val="24"/>
                <w:szCs w:val="24"/>
                <w14:textFill>
                  <w14:solidFill>
                    <w14:srgbClr w14:val="000000"/>
                  </w14:solidFill>
                </w14:textFill>
                <w:lang w:val="en-US" w:eastAsia="zh-CN"/>
              </w:rPr>
              <w:t>本项目与巴中市环境管控单元位置关系图如下。</w:t>
            </w:r>
          </w:p>
          <w:p>
            <w:pPr>
              <w:spacing w:line="360" w:lineRule="auto"/>
              <w:jc w:val="center"/>
              <w:rPr>
                <w:rFonts w:ascii="Times New Roman" w:eastAsia="宋体" w:cs="Times New Roman" w:hAnsi="Times New Roman"/>
                <w:b/>
                <w:bCs/>
                <w:color w:val="000000"/>
                <w:szCs w:val="21"/>
                <w14:textFill>
                  <w14:solidFill>
                    <w14:srgbClr w14:val="000000"/>
                  </w14:solidFill>
                </w14:textFill>
                <w:lang w:val="en-US" w:eastAsia="zh-CN"/>
              </w:rPr>
            </w:pPr>
            <w:r>
              <w:rPr>
                <w:rFonts w:ascii="Times New Roman" w:eastAsia="宋体" w:cs="Times New Roman" w:hAnsi="Times New Roman"/>
                <w:b/>
                <w:bCs/>
                <w:color w:val="000000"/>
                <w:szCs w:val="21"/>
                <w14:textFill>
                  <w14:solidFill>
                    <w14:srgbClr w14:val="000000"/>
                  </w14:solidFill>
                </w14:textFill>
                <w:lang w:val="en-US" w:eastAsia="zh-CN"/>
              </w:rPr>
              <w:t>表1-</w:t>
            </w:r>
            <w:r>
              <w:rPr>
                <w:rFonts w:cs="Times New Roman" w:hint="eastAsia"/>
                <w:b/>
                <w:bCs/>
                <w:color w:val="000000"/>
                <w:szCs w:val="21"/>
                <w14:textFill>
                  <w14:solidFill>
                    <w14:srgbClr w14:val="000000"/>
                  </w14:solidFill>
                </w14:textFill>
                <w:lang w:val="en-US" w:eastAsia="zh-CN"/>
              </w:rPr>
              <w:t xml:space="preserve">11  </w:t>
            </w:r>
            <w:r>
              <w:rPr>
                <w:rFonts w:ascii="Times New Roman" w:eastAsia="宋体" w:cs="Times New Roman" w:hAnsi="Times New Roman"/>
                <w:b/>
                <w:bCs/>
                <w:color w:val="000000"/>
                <w:szCs w:val="21"/>
                <w14:textFill>
                  <w14:solidFill>
                    <w14:srgbClr w14:val="000000"/>
                  </w14:solidFill>
                </w14:textFill>
                <w:lang w:val="en-US" w:eastAsia="zh-CN"/>
              </w:rPr>
              <w:t>与生态环境管控要求符合性分析</w:t>
            </w:r>
          </w:p>
          <w:tbl>
            <w:tblPr>
              <w:jc w:val="left"/>
              <w:tblInd w:w="0" w:type="dxa"/>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764"/>
              <w:gridCol w:w="3671"/>
              <w:gridCol w:w="2811"/>
              <w:gridCol w:w="841"/>
            </w:tblGrid>
            <w:tr>
              <w:tc>
                <w:tcPr>
                  <w:tcW w:w="472" w:type="pct"/>
                  <w:vAlign w:val="center"/>
                </w:tcPr>
                <w:p>
                  <w:pPr>
                    <w:pStyle w:val="77"/>
                    <w:rPr>
                      <w:rFonts w:ascii="Times New Roman" w:cs="Times New Roman" w:hAnsi="Times New Roman"/>
                      <w:b/>
                      <w:bCs/>
                      <w:color w:val="000000"/>
                      <w14:textFill>
                        <w14:solidFill>
                          <w14:srgbClr w14:val="000000"/>
                        </w14:solidFill>
                      </w14:textFill>
                    </w:rPr>
                  </w:pPr>
                  <w:r>
                    <w:rPr>
                      <w:rFonts w:ascii="Times New Roman" w:cs="Times New Roman" w:hAnsi="Times New Roman"/>
                      <w:b/>
                      <w:bCs/>
                      <w:color w:val="000000"/>
                      <w14:textFill>
                        <w14:solidFill>
                          <w14:srgbClr w14:val="000000"/>
                        </w14:solidFill>
                      </w14:textFill>
                    </w:rPr>
                    <w:t>类型</w:t>
                  </w:r>
                </w:p>
              </w:tc>
              <w:tc>
                <w:tcPr>
                  <w:tcW w:w="2269" w:type="pct"/>
                  <w:vAlign w:val="center"/>
                </w:tcPr>
                <w:p>
                  <w:pPr>
                    <w:pStyle w:val="77"/>
                    <w:rPr>
                      <w:rFonts w:ascii="Times New Roman" w:cs="Times New Roman" w:hAnsi="Times New Roman"/>
                      <w:b/>
                      <w:bCs/>
                      <w:color w:val="000000"/>
                      <w14:textFill>
                        <w14:solidFill>
                          <w14:srgbClr w14:val="000000"/>
                        </w14:solidFill>
                      </w14:textFill>
                    </w:rPr>
                  </w:pPr>
                  <w:r>
                    <w:rPr>
                      <w:rFonts w:ascii="Times New Roman" w:cs="Times New Roman" w:hAnsi="Times New Roman"/>
                      <w:b/>
                      <w:bCs/>
                      <w:color w:val="000000"/>
                      <w14:textFill>
                        <w14:solidFill>
                          <w14:srgbClr w14:val="000000"/>
                        </w14:solidFill>
                      </w14:textFill>
                    </w:rPr>
                    <w:t>全</w:t>
                  </w:r>
                  <w:r>
                    <w:rPr>
                      <w:rFonts w:ascii="Times New Roman" w:cs="Times New Roman" w:hAnsi="Times New Roman"/>
                      <w:b/>
                      <w:bCs/>
                      <w:color w:val="000000"/>
                      <w14:textFill>
                        <w14:solidFill>
                          <w14:srgbClr w14:val="000000"/>
                        </w14:solidFill>
                      </w14:textFill>
                      <w:lang w:val="en-US" w:eastAsia="zh-CN"/>
                    </w:rPr>
                    <w:t>市</w:t>
                  </w:r>
                  <w:r>
                    <w:rPr>
                      <w:rFonts w:ascii="Times New Roman" w:cs="Times New Roman" w:hAnsi="Times New Roman"/>
                      <w:b/>
                      <w:bCs/>
                      <w:color w:val="000000"/>
                      <w14:textFill>
                        <w14:solidFill>
                          <w14:srgbClr w14:val="000000"/>
                        </w14:solidFill>
                      </w14:textFill>
                    </w:rPr>
                    <w:t>生态环境准入清单</w:t>
                  </w:r>
                </w:p>
                <w:p>
                  <w:pPr>
                    <w:pStyle w:val="77"/>
                    <w:rPr>
                      <w:rFonts w:ascii="Times New Roman" w:cs="Times New Roman" w:hAnsi="Times New Roman"/>
                      <w:b/>
                      <w:bCs/>
                      <w:color w:val="000000"/>
                      <w14:textFill>
                        <w14:solidFill>
                          <w14:srgbClr w14:val="000000"/>
                        </w14:solidFill>
                      </w14:textFill>
                    </w:rPr>
                  </w:pPr>
                  <w:r>
                    <w:rPr>
                      <w:rFonts w:ascii="Times New Roman" w:cs="Times New Roman" w:hAnsi="Times New Roman"/>
                      <w:b/>
                      <w:bCs/>
                      <w:color w:val="000000"/>
                      <w14:textFill>
                        <w14:solidFill>
                          <w14:srgbClr w14:val="000000"/>
                        </w14:solidFill>
                      </w14:textFill>
                    </w:rPr>
                    <w:t>总体管控要求</w:t>
                  </w:r>
                </w:p>
              </w:tc>
              <w:tc>
                <w:tcPr>
                  <w:tcW w:w="1738" w:type="pct"/>
                  <w:vAlign w:val="center"/>
                </w:tcPr>
                <w:p>
                  <w:pPr>
                    <w:pStyle w:val="77"/>
                    <w:rPr>
                      <w:rFonts w:ascii="Times New Roman" w:cs="Times New Roman" w:hAnsi="Times New Roman"/>
                      <w:b/>
                      <w:bCs/>
                      <w:color w:val="000000"/>
                      <w14:textFill>
                        <w14:solidFill>
                          <w14:srgbClr w14:val="000000"/>
                        </w14:solidFill>
                      </w14:textFill>
                    </w:rPr>
                  </w:pPr>
                  <w:r>
                    <w:rPr>
                      <w:rFonts w:ascii="Times New Roman" w:cs="Times New Roman" w:hAnsi="Times New Roman"/>
                      <w:b/>
                      <w:bCs/>
                      <w:color w:val="000000"/>
                      <w14:textFill>
                        <w14:solidFill>
                          <w14:srgbClr w14:val="000000"/>
                        </w14:solidFill>
                      </w14:textFill>
                    </w:rPr>
                    <w:t>本项目实际情况</w:t>
                  </w:r>
                </w:p>
              </w:tc>
              <w:tc>
                <w:tcPr>
                  <w:tcW w:w="519" w:type="pct"/>
                  <w:vAlign w:val="center"/>
                </w:tcPr>
                <w:p>
                  <w:pPr>
                    <w:pStyle w:val="77"/>
                    <w:rPr>
                      <w:rFonts w:ascii="Times New Roman" w:cs="Times New Roman" w:hAnsi="Times New Roman"/>
                      <w:b/>
                      <w:bCs/>
                      <w:color w:val="000000"/>
                      <w14:textFill>
                        <w14:solidFill>
                          <w14:srgbClr w14:val="000000"/>
                        </w14:solidFill>
                      </w14:textFill>
                    </w:rPr>
                  </w:pPr>
                  <w:r>
                    <w:rPr>
                      <w:rFonts w:ascii="Times New Roman" w:cs="Times New Roman" w:hAnsi="Times New Roman"/>
                      <w:b/>
                      <w:bCs/>
                      <w:color w:val="000000"/>
                      <w14:textFill>
                        <w14:solidFill>
                          <w14:srgbClr w14:val="000000"/>
                        </w14:solidFill>
                      </w14:textFill>
                    </w:rPr>
                    <w:t>符合性</w:t>
                  </w:r>
                </w:p>
              </w:tc>
            </w:tr>
            <w:tr>
              <w:tc>
                <w:tcPr>
                  <w:tcW w:w="1955" w:type="pct"/>
                  <w:vAlign w:val="center"/>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重点管控单元</w:t>
                  </w:r>
                </w:p>
              </w:tc>
              <w:tc>
                <w:tcPr>
                  <w:tcW w:w="5000" w:type="pct"/>
                  <w:tcBorders>
                    <w:left w:val="single" w:sz="4" w:space="0" w:color="auto"/>
                  </w:tcBorders>
                  <w:vAlign w:val="center"/>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重点管控单元中，应针对性地加强污染物排放控制和环境风险防控，解决生态环境质量不达标、生态环境风险突出等问题，制定差别化的生态环境准入要求。对环境质量不达标区域，提出污染物削减比例要求；对环境质量达标区域，提出允许排放量建议指标。</w:t>
                  </w:r>
                </w:p>
              </w:tc>
              <w:tc>
                <w:tcPr>
                  <w:tcW w:w="5000" w:type="pct"/>
                  <w:tcBorders>
                    <w:left w:val="single" w:sz="4" w:space="0" w:color="auto"/>
                  </w:tcBorders>
                  <w:vAlign w:val="center"/>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本项目位于环境空气、水环境达标区域，项目污染物排放满足相应标准要求，并对项目特征污染物提出总量控制要求。</w:t>
                  </w:r>
                </w:p>
              </w:tc>
              <w:tc>
                <w:tcPr>
                  <w:tcW w:w="2152" w:type="pct"/>
                  <w:tcBorders>
                    <w:left w:val="single" w:sz="4" w:space="0" w:color="auto"/>
                  </w:tcBorders>
                  <w:vAlign w:val="center"/>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符合</w:t>
                  </w:r>
                </w:p>
              </w:tc>
            </w:tr>
          </w:tbl>
          <w:p>
            <w:pPr>
              <w:adjustRightInd w:val="0"/>
              <w:spacing w:line="360" w:lineRule="auto"/>
              <w:ind w:rightChars="114" w:right="239" w:firstLineChars="196" w:firstLine="470"/>
              <w:textAlignment w:val="baseline"/>
              <w:rPr>
                <w:rFonts w:ascii="Times New Roman" w:cs="Times New Roman" w:hAnsi="Times New Roman"/>
                <w:color w:val="000000"/>
                <w:sz w:val="24"/>
                <w14:textFill>
                  <w14:solidFill>
                    <w14:srgbClr w14:val="000000"/>
                  </w14:solidFill>
                </w14:textFill>
              </w:rPr>
            </w:pPr>
            <w:r>
              <w:rPr>
                <w:rFonts w:ascii="Times New Roman" w:eastAsia="宋体" w:cs="Times New Roman" w:hAnsi="Times New Roman"/>
                <w:color w:val="000000"/>
                <w:sz w:val="24"/>
                <w:szCs w:val="24"/>
                <w14:textFill>
                  <w14:solidFill>
                    <w14:srgbClr w14:val="000000"/>
                  </w14:solidFill>
                </w14:textFill>
                <w:lang w:val="en-US" w:eastAsia="zh-CN"/>
              </w:rPr>
              <w:t>综上，本项目符合</w:t>
            </w:r>
            <w:r>
              <w:rPr>
                <w:rFonts w:ascii="Times New Roman" w:eastAsia="宋体" w:cs="Times New Roman" w:hAnsi="Times New Roman"/>
                <w:b w:val="0"/>
                <w:color w:val="000000"/>
                <w:kern w:val="0"/>
                <w:sz w:val="24"/>
                <w:szCs w:val="20"/>
                <w14:textFill>
                  <w14:solidFill>
                    <w14:srgbClr w14:val="000000"/>
                  </w14:solidFill>
                </w14:textFill>
                <w:lang w:val="en-US" w:eastAsia="zh-CN" w:bidi="ar-SA"/>
              </w:rPr>
              <w:t>《巴中市生态环境保护委员会办公室关于加强生态环境分区管控的通知》（巴环委办〔2024〕3号）</w:t>
            </w:r>
            <w:r>
              <w:rPr>
                <w:rFonts w:ascii="Times New Roman" w:eastAsia="宋体" w:cs="Times New Roman" w:hAnsi="Times New Roman"/>
                <w:color w:val="000000"/>
                <w:sz w:val="24"/>
                <w:szCs w:val="24"/>
                <w14:textFill>
                  <w14:solidFill>
                    <w14:srgbClr w14:val="000000"/>
                  </w14:solidFill>
                </w14:textFill>
                <w:lang w:val="en-US" w:eastAsia="zh-CN"/>
              </w:rPr>
              <w:t>中</w:t>
            </w:r>
            <w:r>
              <w:rPr>
                <w:rFonts w:ascii="Times New Roman" w:cs="Times New Roman" w:hAnsi="Times New Roman"/>
                <w:color w:val="000000"/>
                <w:sz w:val="24"/>
                <w:szCs w:val="24"/>
                <w14:textFill>
                  <w14:solidFill>
                    <w14:srgbClr w14:val="000000"/>
                  </w14:solidFill>
                </w14:textFill>
                <w:lang w:val="en-US" w:eastAsia="zh-CN"/>
              </w:rPr>
              <w:t>工业</w:t>
            </w:r>
            <w:r>
              <w:rPr>
                <w:rFonts w:ascii="Times New Roman" w:eastAsia="宋体" w:cs="Times New Roman" w:hAnsi="Times New Roman"/>
                <w:color w:val="000000"/>
                <w:sz w:val="24"/>
                <w:szCs w:val="24"/>
                <w14:textFill>
                  <w14:solidFill>
                    <w14:srgbClr w14:val="000000"/>
                  </w14:solidFill>
                </w14:textFill>
                <w:lang w:val="en-US" w:eastAsia="zh-CN"/>
              </w:rPr>
              <w:t>重点管控单元</w:t>
            </w:r>
            <w:r>
              <w:rPr>
                <w:rFonts w:ascii="Times New Roman" w:eastAsia="宋体" w:cs="Times New Roman" w:hAnsi="Times New Roman" w:hint="eastAsia"/>
                <w:color w:val="000000"/>
                <w:sz w:val="24"/>
                <w:szCs w:val="24"/>
                <w14:textFill>
                  <w14:solidFill>
                    <w14:srgbClr w14:val="000000"/>
                  </w14:solidFill>
                </w14:textFill>
                <w:lang w:val="en-US" w:eastAsia="zh-CN"/>
              </w:rPr>
              <w:t>管控</w:t>
            </w:r>
            <w:r>
              <w:rPr>
                <w:rFonts w:ascii="Times New Roman" w:eastAsia="宋体" w:cs="Times New Roman" w:hAnsi="Times New Roman"/>
                <w:color w:val="000000"/>
                <w:sz w:val="24"/>
                <w:szCs w:val="24"/>
                <w14:textFill>
                  <w14:solidFill>
                    <w14:srgbClr w14:val="000000"/>
                  </w14:solidFill>
                </w14:textFill>
                <w:lang w:val="en-US" w:eastAsia="zh-CN"/>
              </w:rPr>
              <w:t>要求。</w:t>
            </w:r>
          </w:p>
          <w:p>
            <w:pPr>
              <w:spacing w:line="360" w:lineRule="auto"/>
              <w:ind w:rightChars="114" w:right="239" w:firstLineChars="200" w:firstLine="480"/>
              <w:rPr>
                <w:rFonts w:ascii="Times New Roman" w:eastAsia="宋体" w:cs="Times New Roman" w:hAnsi="Times New Roman"/>
                <w:b/>
                <w:color w:val="000000"/>
                <w:sz w:val="24"/>
                <w14:textFill>
                  <w14:solidFill>
                    <w14:srgbClr w14:val="000000"/>
                  </w14:solidFill>
                </w14:textFill>
                <w:lang w:val="en-US" w:eastAsia="zh-CN"/>
              </w:rPr>
            </w:pPr>
            <w:r>
              <w:rPr>
                <w:rFonts w:ascii="Times New Roman" w:eastAsia="宋体" w:cs="Times New Roman" w:hAnsi="Times New Roman"/>
                <w:b/>
                <w:color w:val="000000"/>
                <w:sz w:val="24"/>
                <w14:textFill>
                  <w14:solidFill>
                    <w14:srgbClr w14:val="000000"/>
                  </w14:solidFill>
                </w14:textFill>
                <w:lang w:val="en-US" w:eastAsia="zh-CN"/>
              </w:rPr>
              <w:t>（</w:t>
            </w:r>
            <w:r>
              <w:rPr>
                <w:rFonts w:cs="Times New Roman" w:hint="eastAsia"/>
                <w:b/>
                <w:color w:val="000000"/>
                <w:sz w:val="24"/>
                <w14:textFill>
                  <w14:solidFill>
                    <w14:srgbClr w14:val="000000"/>
                  </w14:solidFill>
                </w14:textFill>
                <w:lang w:val="en-US" w:eastAsia="zh-CN"/>
              </w:rPr>
              <w:t>6</w:t>
            </w:r>
            <w:r>
              <w:rPr>
                <w:rFonts w:ascii="Times New Roman" w:eastAsia="宋体" w:cs="Times New Roman" w:hAnsi="Times New Roman"/>
                <w:b/>
                <w:color w:val="000000"/>
                <w:sz w:val="24"/>
                <w14:textFill>
                  <w14:solidFill>
                    <w14:srgbClr w14:val="000000"/>
                  </w14:solidFill>
                </w14:textFill>
                <w:lang w:val="en-US" w:eastAsia="zh-CN"/>
              </w:rPr>
              <w:t>）与生态环境准入清单符合性分析</w:t>
            </w:r>
          </w:p>
          <w:p>
            <w:pPr>
              <w:adjustRightInd w:val="0"/>
              <w:spacing w:line="360" w:lineRule="auto"/>
              <w:ind w:rightChars="114" w:right="239" w:firstLineChars="196" w:firstLine="470"/>
              <w:textAlignment w:val="baseline"/>
              <w:rPr>
                <w:rFonts w:ascii="Times New Roman" w:eastAsia="宋体" w:cs="Times New Roman" w:hAnsi="Times New Roman"/>
                <w:b w:val="0"/>
                <w:color w:val="000000"/>
                <w:kern w:val="0"/>
                <w:sz w:val="24"/>
                <w:szCs w:val="20"/>
                <w14:textFill>
                  <w14:solidFill>
                    <w14:srgbClr w14:val="000000"/>
                  </w14:solidFill>
                </w14:textFill>
                <w:lang w:val="en-US" w:eastAsia="zh-CN" w:bidi="ar-SA"/>
              </w:rPr>
            </w:pPr>
            <w:r>
              <w:rPr>
                <w:rFonts w:ascii="Times New Roman" w:eastAsia="宋体" w:cs="Times New Roman" w:hAnsi="Times New Roman"/>
                <w:b w:val="0"/>
                <w:color w:val="000000"/>
                <w:kern w:val="0"/>
                <w:sz w:val="24"/>
                <w:szCs w:val="20"/>
                <w14:textFill>
                  <w14:solidFill>
                    <w14:srgbClr w14:val="000000"/>
                  </w14:solidFill>
                </w14:textFill>
                <w:lang w:val="en-US" w:eastAsia="zh-CN" w:bidi="ar-SA"/>
              </w:rPr>
              <w:t>经查询</w:t>
            </w:r>
            <w:r>
              <w:rPr>
                <w:rFonts w:cs="Times New Roman" w:hint="eastAsia"/>
                <w:strike w:val="0"/>
                <w:dstrike w:val="0"/>
                <w:color w:val="000000"/>
                <w:sz w:val="24"/>
                <w:szCs w:val="24"/>
                <w14:textFill>
                  <w14:solidFill>
                    <w14:srgbClr w14:val="000000"/>
                  </w14:solidFill>
                </w14:textFill>
                <w:lang w:val="en-US" w:eastAsia="zh-CN"/>
              </w:rPr>
              <w:t>“</w:t>
            </w:r>
            <w:r>
              <w:rPr>
                <w:rFonts w:ascii="Times New Roman" w:cs="Times New Roman" w:hAnsi="Times New Roman" w:hint="eastAsia"/>
                <w:strike w:val="0"/>
                <w:dstrike w:val="0"/>
                <w:color w:val="000000"/>
                <w:sz w:val="24"/>
                <w:szCs w:val="24"/>
                <w14:textFill>
                  <w14:solidFill>
                    <w14:srgbClr w14:val="000000"/>
                  </w14:solidFill>
                </w14:textFill>
                <w:lang w:val="en-US" w:eastAsia="zh-CN"/>
              </w:rPr>
              <w:t>生态环境分区管控</w:t>
            </w:r>
            <w:r>
              <w:rPr>
                <w:rFonts w:cs="Times New Roman" w:hint="eastAsia"/>
                <w:strike w:val="0"/>
                <w:dstrike w:val="0"/>
                <w:color w:val="000000"/>
                <w:sz w:val="24"/>
                <w:szCs w:val="24"/>
                <w14:textFill>
                  <w14:solidFill>
                    <w14:srgbClr w14:val="000000"/>
                  </w14:solidFill>
                </w14:textFill>
                <w:lang w:val="en-US" w:eastAsia="zh-CN"/>
              </w:rPr>
              <w:t>符合性分析”</w:t>
            </w:r>
            <w:r>
              <w:rPr>
                <w:rFonts w:ascii="Times New Roman" w:eastAsia="宋体" w:cs="Times New Roman" w:hAnsi="Times New Roman"/>
                <w:b w:val="0"/>
                <w:color w:val="000000"/>
                <w:kern w:val="0"/>
                <w:sz w:val="24"/>
                <w:szCs w:val="20"/>
                <w14:textFill>
                  <w14:solidFill>
                    <w14:srgbClr w14:val="000000"/>
                  </w14:solidFill>
                </w14:textFill>
                <w:lang w:val="en-US" w:eastAsia="zh-CN" w:bidi="ar-SA"/>
              </w:rPr>
              <w:t>符合性分析系统，本项目</w:t>
            </w:r>
            <w:r>
              <w:rPr>
                <w:rFonts w:cs="Times New Roman" w:hint="eastAsia"/>
                <w:b w:val="0"/>
                <w:color w:val="000000"/>
                <w:kern w:val="0"/>
                <w:sz w:val="24"/>
                <w:szCs w:val="20"/>
                <w14:textFill>
                  <w14:solidFill>
                    <w14:srgbClr w14:val="000000"/>
                  </w14:solidFill>
                </w14:textFill>
                <w:lang w:val="en-US" w:eastAsia="zh-CN" w:bidi="ar-SA"/>
              </w:rPr>
              <w:t>位于</w:t>
            </w:r>
            <w:r>
              <w:rPr>
                <w:rFonts w:ascii="Times New Roman" w:eastAsia="宋体" w:cs="Times New Roman" w:hAnsi="Times New Roman"/>
                <w:b w:val="0"/>
                <w:color w:val="000000"/>
                <w:kern w:val="0"/>
                <w:sz w:val="24"/>
                <w:szCs w:val="20"/>
                <w14:textFill>
                  <w14:solidFill>
                    <w14:srgbClr w14:val="000000"/>
                  </w14:solidFill>
                </w14:textFill>
                <w:lang w:val="en-US" w:eastAsia="zh-CN" w:bidi="ar-SA"/>
              </w:rPr>
              <w:t>巴中市南江县环境综合管控单元工业重点管控单元（管控单元名称：南江县东榆工业园区--核心区及岳家沟片区、凰龙片区，管控单元编号：ZH51192220004）项目与管控单元相对位置如下图所示：</w:t>
            </w:r>
          </w:p>
          <w:p>
            <w:pPr>
              <w:keepNext w:val="0"/>
              <w:keepLines w:val="0"/>
              <w:pageBreakBefore w:val="0"/>
              <w:widowControl w:val="0"/>
              <w:kinsoku/>
              <w:wordWrap/>
              <w:overflowPunct/>
              <w:topLinePunct w:val="0"/>
              <w:autoSpaceDE/>
              <w:autoSpaceDN/>
              <w:bidi w:val="0"/>
              <w:adjustRightInd w:val="0"/>
              <w:snapToGrid/>
              <w:spacing w:line="360" w:lineRule="auto"/>
              <w:ind w:right="0" w:firstLine="0"/>
              <w:jc w:val="center"/>
              <w:textAlignment w:val="baseline"/>
              <w:rPr>
                <w:rFonts w:ascii="Times New Roman" w:eastAsia="宋体" w:cs="Times New Roman" w:hAnsi="Times New Roman"/>
                <w:b/>
                <w:bCs/>
                <w:strike w:val="0"/>
                <w:dstrike w:val="0"/>
                <w:color w:val="000000"/>
                <w:kern w:val="2"/>
                <w:sz w:val="21"/>
                <w:szCs w:val="21"/>
                <w14:textFill>
                  <w14:solidFill>
                    <w14:srgbClr w14:val="000000"/>
                  </w14:solidFill>
                </w14:textFill>
                <w:lang w:val="en-US" w:eastAsia="zh-CN" w:bidi="ar-SA"/>
                <w:highlight w:val="red"/>
              </w:rPr>
            </w:pPr>
            <w:r>
              <w:rPr>
                <w:color w:val="000000"/>
                <w14:textFill>
                  <w14:solidFill>
                    <w14:srgbClr w14:val="000000"/>
                  </w14:solidFill>
                </w14:textFill>
              </w:rPr>
              <w:drawing>
                <wp:inline distT="0" distB="0" distL="114300" distR="114300">
                  <wp:extent cx="5266690" cy="3310890"/>
                  <wp:effectExtent l="9525" t="9525" r="19684" b="13335"/>
                  <wp:docPr id="1036" name="图片 8"/>
                  <wp:cNvGraphicFramePr>
                    <a:graphicFrameLocks noChangeAspect="1"/>
                  </wp:cNvGraphicFramePr>
                  <a:graphic>
                    <a:graphicData uri="http://schemas.openxmlformats.org/drawingml/2006/picture">
                      <pic:pic>
                        <pic:nvPicPr>
                          <pic:cNvPr id="10" name="图片 8 10"/>
                          <pic:cNvPicPr/>
                        </pic:nvPicPr>
                        <pic:blipFill>
                          <a:blip r:embed="rId5"/>
                          <a:stretch>
                            <a:fillRect/>
                          </a:stretch>
                        </pic:blipFill>
                        <pic:spPr>
                          <a:xfrm rot="0">
                            <a:off x="0" y="0"/>
                            <a:ext cx="5266690" cy="3310890"/>
                          </a:xfrm>
                          <a:prstGeom prst="rect"/>
                          <a:noFill/>
                          <a:ln cmpd="sng" cap="flat">
                            <a:solidFill>
                              <a:srgbClr val="000000"/>
                            </a:solidFill>
                            <a:prstDash val="solid"/>
                            <a:round/>
                          </a:ln>
                        </pic:spPr>
                      </pic:pic>
                    </a:graphicData>
                  </a:graphic>
                </wp:inline>
              </w:drawing>
            </w:r>
          </w:p>
          <w:p>
            <w:pPr>
              <w:adjustRightInd w:val="0"/>
              <w:spacing w:line="360" w:lineRule="auto"/>
              <w:ind w:rightChars="114" w:right="239" w:firstLineChars="196" w:firstLine="412"/>
              <w:jc w:val="center"/>
              <w:textAlignment w:val="baseline"/>
              <w:rPr>
                <w:rFonts w:ascii="Times New Roman" w:eastAsia="宋体" w:cs="Times New Roman" w:hAnsi="Times New Roman"/>
                <w:b/>
                <w:bCs/>
                <w:strike w:val="0"/>
                <w:dstrike w:val="0"/>
                <w:color w:val="000000"/>
                <w:kern w:val="2"/>
                <w:sz w:val="21"/>
                <w:szCs w:val="21"/>
                <w14:textFill>
                  <w14:solidFill>
                    <w14:srgbClr w14:val="000000"/>
                  </w14:solidFill>
                </w14:textFill>
                <w:lang w:val="en-US" w:eastAsia="zh-CN" w:bidi="ar-SA"/>
              </w:rPr>
            </w:pPr>
            <w:r>
              <w:rPr>
                <w:rFonts w:ascii="Times New Roman" w:eastAsia="宋体" w:cs="Times New Roman" w:hAnsi="Times New Roman"/>
                <w:b/>
                <w:bCs/>
                <w:strike w:val="0"/>
                <w:dstrike w:val="0"/>
                <w:color w:val="000000"/>
                <w:kern w:val="2"/>
                <w:sz w:val="21"/>
                <w:szCs w:val="21"/>
                <w14:textFill>
                  <w14:solidFill>
                    <w14:srgbClr w14:val="000000"/>
                  </w14:solidFill>
                </w14:textFill>
                <w:lang w:val="en-US" w:eastAsia="zh-CN" w:bidi="ar-SA"/>
              </w:rPr>
              <w:t>图1-3 生态环境分区管控符合性分析查询结果图</w:t>
            </w:r>
          </w:p>
          <w:p>
            <w:pPr>
              <w:keepNext w:val="0"/>
              <w:keepLines w:val="0"/>
              <w:pageBreakBefore w:val="0"/>
              <w:widowControl w:val="0"/>
              <w:kinsoku/>
              <w:wordWrap/>
              <w:overflowPunct/>
              <w:topLinePunct w:val="0"/>
              <w:autoSpaceDE/>
              <w:autoSpaceDN/>
              <w:bidi w:val="0"/>
              <w:adjustRightInd w:val="0"/>
              <w:snapToGrid/>
              <w:spacing w:line="360" w:lineRule="auto"/>
              <w:ind w:right="0" w:firstLineChars="200" w:firstLine="480"/>
              <w:jc w:val="left"/>
              <w:textAlignment w:val="baseline"/>
              <w:rPr>
                <w:rFonts w:ascii="Times New Roman" w:eastAsia="宋体" w:cs="Times New Roman" w:hAnsi="Times New Roman"/>
                <w:b/>
                <w:bCs/>
                <w:strike w:val="0"/>
                <w:dstrike w:val="0"/>
                <w:color w:val="000000"/>
                <w:kern w:val="2"/>
                <w:sz w:val="24"/>
                <w:szCs w:val="24"/>
                <w14:textFill>
                  <w14:solidFill>
                    <w14:srgbClr w14:val="000000"/>
                  </w14:solidFill>
                </w14:textFill>
                <w:lang w:val="en-US" w:eastAsia="zh-CN" w:bidi="ar-SA"/>
              </w:rPr>
            </w:pPr>
            <w:r>
              <w:rPr>
                <w:rFonts w:ascii="Times New Roman" w:eastAsia="宋体" w:cs="Times New Roman" w:hAnsi="Times New Roman"/>
                <w:strike w:val="0"/>
                <w:dstrike w:val="0"/>
                <w:color w:val="000000"/>
                <w:sz w:val="24"/>
                <w:szCs w:val="24"/>
                <w14:textFill>
                  <w14:solidFill>
                    <w14:srgbClr w14:val="000000"/>
                  </w14:solidFill>
                </w14:textFill>
                <w:lang w:val="en-US" w:eastAsia="zh-CN"/>
              </w:rPr>
              <w:t>根据查询结果，本项目涉及的环境管控单元情况如下表所示。</w:t>
            </w:r>
          </w:p>
          <w:p>
            <w:pPr>
              <w:keepNext w:val="0"/>
              <w:keepLines w:val="0"/>
              <w:pageBreakBefore w:val="0"/>
              <w:widowControl w:val="0"/>
              <w:kinsoku/>
              <w:wordWrap/>
              <w:overflowPunct/>
              <w:topLinePunct w:val="0"/>
              <w:autoSpaceDE/>
              <w:autoSpaceDN/>
              <w:bidi w:val="0"/>
              <w:adjustRightInd w:val="0"/>
              <w:snapToGrid/>
              <w:spacing w:line="360" w:lineRule="auto"/>
              <w:ind w:right="0" w:firstLine="0"/>
              <w:jc w:val="center"/>
              <w:textAlignment w:val="baseline"/>
              <w:rPr>
                <w:rFonts w:ascii="Times New Roman" w:eastAsia="宋体" w:cs="Times New Roman" w:hAnsi="Times New Roman"/>
                <w:b/>
                <w:bCs/>
                <w:color w:val="000000"/>
                <w:szCs w:val="21"/>
                <w14:textFill>
                  <w14:solidFill>
                    <w14:srgbClr w14:val="000000"/>
                  </w14:solidFill>
                </w14:textFill>
                <w:lang w:val="en-US" w:eastAsia="zh-CN"/>
              </w:rPr>
            </w:pPr>
            <w:r>
              <w:rPr>
                <w:rFonts w:ascii="Helvetica" w:eastAsia="Helvetica" w:hAnsi="Helvetica"/>
                <w:color w:val="000000"/>
                <w:sz w:val="28"/>
                <w:szCs w:val="24"/>
                <w14:textFill>
                  <w14:solidFill>
                    <w14:srgbClr w14:val="000000"/>
                  </w14:solidFill>
                </w14:textFill>
              </w:rPr>
              <w:drawing>
                <wp:anchor distT="0" distB="0" distL="114300" distR="114300" simplePos="0" relativeHeight="64" behindDoc="0" locked="0" layoutInCell="1" hidden="0" allowOverlap="1">
                  <wp:simplePos x="0" y="0"/>
                  <wp:positionH relativeFrom="column">
                    <wp:posOffset>25400</wp:posOffset>
                  </wp:positionH>
                  <wp:positionV relativeFrom="paragraph">
                    <wp:posOffset>3810</wp:posOffset>
                  </wp:positionV>
                  <wp:extent cx="5252720" cy="3158490"/>
                  <wp:effectExtent l="9525" t="9525" r="14604" b="13335"/>
                  <wp:wrapTight wrapText="bothSides">
                    <wp:wrapPolygon>
                      <wp:start x="-39" y="-65"/>
                      <wp:lineTo x="-39" y="21561"/>
                      <wp:lineTo x="21582" y="21561"/>
                      <wp:lineTo x="21582" y="-65"/>
                      <wp:lineTo x="-39" y="-65"/>
                    </wp:wrapPolygon>
                  </wp:wrapTight>
                  <wp:docPr id="1037" name="图片 9"/>
                  <wp:cNvGraphicFramePr>
                    <a:graphicFrameLocks noChangeAspect="1"/>
                  </wp:cNvGraphicFramePr>
                  <a:graphic>
                    <a:graphicData uri="http://schemas.openxmlformats.org/drawingml/2006/picture">
                      <pic:pic>
                        <pic:nvPicPr>
                          <pic:cNvPr id="12" name="图片 9 12"/>
                          <pic:cNvPicPr/>
                        </pic:nvPicPr>
                        <pic:blipFill>
                          <a:blip r:embed="rId6"/>
                          <a:stretch>
                            <a:fillRect/>
                          </a:stretch>
                        </pic:blipFill>
                        <pic:spPr>
                          <a:xfrm rot="0">
                            <a:off x="0" y="0"/>
                            <a:ext cx="5252720" cy="3158490"/>
                          </a:xfrm>
                          <a:prstGeom prst="rect"/>
                          <a:noFill/>
                          <a:ln cmpd="sng" cap="flat">
                            <a:solidFill>
                              <a:srgbClr val="000000"/>
                            </a:solidFill>
                            <a:prstDash val="solid"/>
                            <a:round/>
                          </a:ln>
                        </pic:spPr>
                      </pic:pic>
                    </a:graphicData>
                  </a:graphic>
                </wp:anchor>
              </w:drawing>
            </w:r>
            <w:r>
              <w:rPr>
                <w:rFonts w:ascii="Times New Roman" w:eastAsia="宋体" w:cs="Times New Roman" w:hAnsi="Times New Roman"/>
                <w:b/>
                <w:bCs/>
                <w:strike w:val="0"/>
                <w:dstrike w:val="0"/>
                <w:color w:val="000000"/>
                <w:kern w:val="2"/>
                <w:sz w:val="21"/>
                <w:szCs w:val="21"/>
                <w14:textFill>
                  <w14:solidFill>
                    <w14:srgbClr w14:val="000000"/>
                  </w14:solidFill>
                </w14:textFill>
                <w:lang w:val="en-US" w:eastAsia="zh-CN" w:bidi="ar-SA"/>
              </w:rPr>
              <w:t>图1-4 项目与</w:t>
            </w:r>
            <w:r>
              <w:rPr>
                <w:rFonts w:ascii="Times New Roman" w:eastAsia="宋体" w:cs="Times New Roman" w:hAnsi="Times New Roman"/>
                <w:b/>
                <w:bCs/>
                <w:strike w:val="0"/>
                <w:dstrike w:val="0"/>
                <w:color w:val="000000"/>
                <w:kern w:val="2"/>
                <w:sz w:val="21"/>
                <w:szCs w:val="21"/>
                <w14:textFill>
                  <w14:solidFill>
                    <w14:srgbClr w14:val="000000"/>
                  </w14:solidFill>
                </w14:textFill>
                <w:lang w:val="en-US" w:eastAsia="zh-CN" w:bidi="ar-SA"/>
              </w:rPr>
              <w:t>生态环境分区管控单元</w:t>
            </w:r>
            <w:r>
              <w:rPr>
                <w:rFonts w:ascii="Times New Roman" w:eastAsia="宋体" w:cs="Times New Roman" w:hAnsi="Times New Roman"/>
                <w:b/>
                <w:bCs/>
                <w:strike w:val="0"/>
                <w:dstrike w:val="0"/>
                <w:color w:val="000000"/>
                <w:kern w:val="2"/>
                <w:sz w:val="21"/>
                <w:szCs w:val="21"/>
                <w14:textFill>
                  <w14:solidFill>
                    <w14:srgbClr w14:val="000000"/>
                  </w14:solidFill>
                </w14:textFill>
                <w:lang w:val="en-US" w:eastAsia="zh-CN" w:bidi="ar-SA"/>
              </w:rPr>
              <w:t>相对位置图（图中</w:t>
            </w:r>
            <w:r>
              <w:rPr>
                <w:rFonts w:ascii="Times New Roman" w:eastAsia="宋体" w:cs="Times New Roman" w:hAnsi="Times New Roman"/>
                <w:b/>
                <w:bCs/>
                <w:strike w:val="0"/>
                <w:dstrike w:val="0"/>
                <w:color w:val="00B0F0"/>
                <w:kern w:val="2"/>
                <w:sz w:val="21"/>
                <w:szCs w:val="21"/>
                <w:lang w:val="en-US" w:eastAsia="zh-CN" w:bidi="ar-SA"/>
              </w:rPr>
              <w:t>▼</w:t>
            </w:r>
            <w:r>
              <w:rPr>
                <w:rFonts w:ascii="Times New Roman" w:eastAsia="宋体" w:cs="Times New Roman" w:hAnsi="Times New Roman"/>
                <w:b/>
                <w:bCs/>
                <w:strike w:val="0"/>
                <w:dstrike w:val="0"/>
                <w:color w:val="000000"/>
                <w:kern w:val="2"/>
                <w:sz w:val="21"/>
                <w:szCs w:val="21"/>
                <w14:textFill>
                  <w14:solidFill>
                    <w14:srgbClr w14:val="000000"/>
                  </w14:solidFill>
                </w14:textFill>
                <w:lang w:val="en-US" w:eastAsia="zh-CN" w:bidi="ar-SA"/>
              </w:rPr>
              <w:t>表示项目位置）</w:t>
            </w:r>
          </w:p>
          <w:p>
            <w:pPr>
              <w:spacing w:line="360" w:lineRule="auto"/>
              <w:jc w:val="center"/>
              <w:rPr>
                <w:rFonts w:ascii="Times New Roman" w:eastAsia="宋体" w:cs="Times New Roman" w:hAnsi="Times New Roman"/>
                <w:b/>
                <w:bCs/>
                <w:color w:val="000000"/>
                <w:szCs w:val="21"/>
                <w14:textFill>
                  <w14:solidFill>
                    <w14:srgbClr w14:val="000000"/>
                  </w14:solidFill>
                </w14:textFill>
                <w:lang w:val="en-US" w:eastAsia="zh-CN"/>
              </w:rPr>
            </w:pPr>
            <w:r>
              <w:rPr>
                <w:rFonts w:ascii="Times New Roman" w:eastAsia="宋体" w:cs="Times New Roman" w:hAnsi="Times New Roman"/>
                <w:b/>
                <w:bCs/>
                <w:color w:val="000000"/>
                <w:szCs w:val="21"/>
                <w14:textFill>
                  <w14:solidFill>
                    <w14:srgbClr w14:val="000000"/>
                  </w14:solidFill>
                </w14:textFill>
                <w:lang w:val="en-US" w:eastAsia="zh-CN"/>
              </w:rPr>
              <w:t>表1-1</w:t>
            </w:r>
            <w:r>
              <w:rPr>
                <w:rFonts w:cs="Times New Roman" w:hint="eastAsia"/>
                <w:b/>
                <w:bCs/>
                <w:color w:val="000000"/>
                <w:szCs w:val="21"/>
                <w14:textFill>
                  <w14:solidFill>
                    <w14:srgbClr w14:val="000000"/>
                  </w14:solidFill>
                </w14:textFill>
                <w:lang w:val="en-US" w:eastAsia="zh-CN"/>
              </w:rPr>
              <w:t>2</w:t>
            </w:r>
            <w:r>
              <w:rPr>
                <w:rFonts w:ascii="Times New Roman" w:eastAsia="宋体" w:cs="Times New Roman" w:hAnsi="Times New Roman"/>
                <w:b/>
                <w:bCs/>
                <w:color w:val="000000"/>
                <w:szCs w:val="21"/>
                <w14:textFill>
                  <w14:solidFill>
                    <w14:srgbClr w14:val="000000"/>
                  </w14:solidFill>
                </w14:textFill>
                <w:lang w:val="en-US" w:eastAsia="zh-CN"/>
              </w:rPr>
              <w:t xml:space="preserve"> </w:t>
            </w:r>
            <w:r>
              <w:rPr>
                <w:rFonts w:ascii="Times New Roman" w:eastAsia="宋体" w:cs="Times New Roman" w:hAnsi="Times New Roman" w:hint="eastAsia"/>
                <w:b/>
                <w:bCs/>
                <w:color w:val="000000"/>
                <w:szCs w:val="21"/>
                <w14:textFill>
                  <w14:solidFill>
                    <w14:srgbClr w14:val="000000"/>
                  </w14:solidFill>
                </w14:textFill>
                <w:lang w:val="en-US" w:eastAsia="zh-CN"/>
              </w:rPr>
              <w:t xml:space="preserve"> </w:t>
            </w:r>
            <w:r>
              <w:rPr>
                <w:rFonts w:ascii="Times New Roman" w:eastAsia="宋体" w:cs="Times New Roman" w:hAnsi="Times New Roman"/>
                <w:b/>
                <w:bCs/>
                <w:color w:val="000000"/>
                <w:szCs w:val="21"/>
                <w14:textFill>
                  <w14:solidFill>
                    <w14:srgbClr w14:val="000000"/>
                  </w14:solidFill>
                </w14:textFill>
                <w:lang w:val="en-US" w:eastAsia="zh-CN"/>
              </w:rPr>
              <w:t>项目涉及生态环境管控单元表</w:t>
            </w:r>
          </w:p>
          <w:tbl>
            <w:tblPr>
              <w:tblpPr w:leftFromText="180" w:rightFromText="180" w:vertAnchor="text" w:tblpXSpec="left" w:tblpY="1"/>
              <w:tblOverlap w:val="never"/>
              <w:tblW w:w="50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1847"/>
              <w:gridCol w:w="1462"/>
              <w:gridCol w:w="847"/>
              <w:gridCol w:w="892"/>
              <w:gridCol w:w="1034"/>
              <w:gridCol w:w="2054"/>
            </w:tblGrid>
            <w:tr>
              <w:tc>
                <w:tcPr>
                  <w:tcW w:w="1134" w:type="pct"/>
                  <w:vAlign w:val="center"/>
                </w:tcPr>
                <w:p>
                  <w:pPr>
                    <w:keepNext w:val="0"/>
                    <w:keepLines w:val="0"/>
                    <w:pageBreakBefore w:val="0"/>
                    <w:kinsoku/>
                    <w:wordWrap/>
                    <w:overflowPunct/>
                    <w:topLinePunct w:val="0"/>
                    <w:autoSpaceDE/>
                    <w:autoSpaceDN/>
                    <w:bidi w:val="0"/>
                    <w:adjustRightInd w:val="0"/>
                    <w:snapToGrid/>
                    <w:ind w:right="0"/>
                    <w:jc w:val="center"/>
                    <w:textAlignment w:val="baseline"/>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管控单元编码</w:t>
                  </w:r>
                </w:p>
              </w:tc>
              <w:tc>
                <w:tcPr>
                  <w:tcW w:w="898" w:type="pct"/>
                  <w:vAlign w:val="center"/>
                </w:tcPr>
                <w:p>
                  <w:pPr>
                    <w:keepNext w:val="0"/>
                    <w:keepLines w:val="0"/>
                    <w:pageBreakBefore w:val="0"/>
                    <w:kinsoku/>
                    <w:wordWrap/>
                    <w:overflowPunct/>
                    <w:topLinePunct w:val="0"/>
                    <w:autoSpaceDE/>
                    <w:autoSpaceDN/>
                    <w:bidi w:val="0"/>
                    <w:adjustRightInd w:val="0"/>
                    <w:snapToGrid/>
                    <w:ind w:right="0"/>
                    <w:jc w:val="center"/>
                    <w:textAlignment w:val="baseline"/>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管控单元名称</w:t>
                  </w:r>
                </w:p>
              </w:tc>
              <w:tc>
                <w:tcPr>
                  <w:tcW w:w="520" w:type="pct"/>
                  <w:vAlign w:val="center"/>
                </w:tcPr>
                <w:p>
                  <w:pPr>
                    <w:keepNext w:val="0"/>
                    <w:keepLines w:val="0"/>
                    <w:pageBreakBefore w:val="0"/>
                    <w:kinsoku/>
                    <w:wordWrap/>
                    <w:overflowPunct/>
                    <w:topLinePunct w:val="0"/>
                    <w:autoSpaceDE/>
                    <w:autoSpaceDN/>
                    <w:bidi w:val="0"/>
                    <w:adjustRightInd w:val="0"/>
                    <w:snapToGrid/>
                    <w:ind w:right="0"/>
                    <w:jc w:val="center"/>
                    <w:textAlignment w:val="baseline"/>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所属城市</w:t>
                  </w:r>
                </w:p>
              </w:tc>
              <w:tc>
                <w:tcPr>
                  <w:tcW w:w="548" w:type="pct"/>
                  <w:vAlign w:val="center"/>
                </w:tcPr>
                <w:p>
                  <w:pPr>
                    <w:keepNext w:val="0"/>
                    <w:keepLines w:val="0"/>
                    <w:pageBreakBefore w:val="0"/>
                    <w:kinsoku/>
                    <w:wordWrap/>
                    <w:overflowPunct/>
                    <w:topLinePunct w:val="0"/>
                    <w:autoSpaceDE/>
                    <w:autoSpaceDN/>
                    <w:bidi w:val="0"/>
                    <w:adjustRightInd w:val="0"/>
                    <w:snapToGrid/>
                    <w:ind w:right="0"/>
                    <w:jc w:val="center"/>
                    <w:textAlignment w:val="baseline"/>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所属区县</w:t>
                  </w:r>
                </w:p>
              </w:tc>
              <w:tc>
                <w:tcPr>
                  <w:tcW w:w="635" w:type="pct"/>
                  <w:vAlign w:val="center"/>
                </w:tcPr>
                <w:p>
                  <w:pPr>
                    <w:keepNext w:val="0"/>
                    <w:keepLines w:val="0"/>
                    <w:pageBreakBefore w:val="0"/>
                    <w:kinsoku/>
                    <w:wordWrap/>
                    <w:overflowPunct/>
                    <w:topLinePunct w:val="0"/>
                    <w:autoSpaceDE/>
                    <w:autoSpaceDN/>
                    <w:bidi w:val="0"/>
                    <w:adjustRightInd w:val="0"/>
                    <w:snapToGrid/>
                    <w:ind w:right="0"/>
                    <w:jc w:val="center"/>
                    <w:textAlignment w:val="baseline"/>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准入清单类型</w:t>
                  </w:r>
                </w:p>
              </w:tc>
              <w:tc>
                <w:tcPr>
                  <w:tcW w:w="1261" w:type="pct"/>
                  <w:vAlign w:val="center"/>
                </w:tcPr>
                <w:p>
                  <w:pPr>
                    <w:keepNext w:val="0"/>
                    <w:keepLines w:val="0"/>
                    <w:pageBreakBefore w:val="0"/>
                    <w:kinsoku/>
                    <w:wordWrap/>
                    <w:overflowPunct/>
                    <w:topLinePunct w:val="0"/>
                    <w:autoSpaceDE/>
                    <w:autoSpaceDN/>
                    <w:bidi w:val="0"/>
                    <w:adjustRightInd w:val="0"/>
                    <w:snapToGrid/>
                    <w:ind w:right="0"/>
                    <w:jc w:val="center"/>
                    <w:textAlignment w:val="baseline"/>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管控类型</w:t>
                  </w:r>
                </w:p>
              </w:tc>
            </w:tr>
            <w:tr>
              <w:tc>
                <w:tcPr>
                  <w:tcW w:w="1134" w:type="pct"/>
                  <w:vAlign w:val="center"/>
                </w:tcPr>
                <w:p>
                  <w:pPr>
                    <w:pStyle w:val="73"/>
                    <w:widowControl/>
                    <w:spacing w:line="240" w:lineRule="auto"/>
                    <w:ind w:firstLineChars="0" w:firstLine="0"/>
                    <w:jc w:val="left"/>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ZH51192220004</w:t>
                  </w:r>
                </w:p>
              </w:tc>
              <w:tc>
                <w:tcPr>
                  <w:tcW w:w="898" w:type="pct"/>
                  <w:tcBorders>
                    <w:left w:val="single" w:sz="4" w:space="0" w:color="auto"/>
                  </w:tcBorders>
                  <w:vAlign w:val="center"/>
                </w:tcPr>
                <w:p>
                  <w:pPr>
                    <w:pStyle w:val="73"/>
                    <w:widowControl/>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南江县东榆工业园区--核心区及岳家沟片区、凰龙片区</w:t>
                  </w:r>
                </w:p>
              </w:tc>
              <w:tc>
                <w:tcPr>
                  <w:tcW w:w="520" w:type="pct"/>
                  <w:tcBorders>
                    <w:left w:val="single" w:sz="4" w:space="0" w:color="auto"/>
                  </w:tcBorders>
                  <w:vAlign w:val="center"/>
                </w:tcPr>
                <w:p>
                  <w:pPr>
                    <w:pStyle w:val="73"/>
                    <w:widowControl/>
                    <w:spacing w:line="240" w:lineRule="auto"/>
                    <w:ind w:firstLineChars="0" w:firstLine="0"/>
                    <w:jc w:val="center"/>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巴中市</w:t>
                  </w:r>
                </w:p>
              </w:tc>
              <w:tc>
                <w:tcPr>
                  <w:tcW w:w="548" w:type="pct"/>
                  <w:tcBorders>
                    <w:left w:val="single" w:sz="4" w:space="0" w:color="auto"/>
                  </w:tcBorders>
                  <w:vAlign w:val="center"/>
                </w:tcPr>
                <w:p>
                  <w:pPr>
                    <w:pStyle w:val="73"/>
                    <w:widowControl/>
                    <w:spacing w:line="240" w:lineRule="auto"/>
                    <w:ind w:firstLineChars="0" w:firstLine="0"/>
                    <w:jc w:val="center"/>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南江县</w:t>
                  </w:r>
                </w:p>
              </w:tc>
              <w:tc>
                <w:tcPr>
                  <w:tcW w:w="635" w:type="pct"/>
                  <w:tcBorders>
                    <w:left w:val="single" w:sz="4" w:space="0" w:color="auto"/>
                  </w:tcBorders>
                  <w:vAlign w:val="center"/>
                </w:tcPr>
                <w:p>
                  <w:pPr>
                    <w:pStyle w:val="73"/>
                    <w:widowControl/>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环境综合管控单元</w:t>
                  </w:r>
                </w:p>
              </w:tc>
              <w:tc>
                <w:tcPr>
                  <w:tcW w:w="1261" w:type="pct"/>
                  <w:tcBorders>
                    <w:left w:val="single" w:sz="4" w:space="0" w:color="auto"/>
                  </w:tcBorders>
                  <w:vAlign w:val="center"/>
                </w:tcPr>
                <w:p>
                  <w:pPr>
                    <w:pStyle w:val="73"/>
                    <w:widowControl/>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环境综合管控单元工业重点管控单元</w:t>
                  </w:r>
                </w:p>
              </w:tc>
            </w:tr>
            <w:tr>
              <w:tc>
                <w:tcPr>
                  <w:tcW w:w="1134" w:type="pct"/>
                  <w:vAlign w:val="center"/>
                </w:tcPr>
                <w:p>
                  <w:pPr>
                    <w:pStyle w:val="73"/>
                    <w:widowControl/>
                    <w:spacing w:line="240" w:lineRule="auto"/>
                    <w:ind w:firstLineChars="0" w:firstLine="0"/>
                    <w:jc w:val="left"/>
                    <w:rPr>
                      <w:rFonts w:ascii="Times New Roman" w:cs="Times New Roman" w:hAnsi="Times New Roman"/>
                      <w:color w:val="000000"/>
                      <w:sz w:val="21"/>
                      <w:szCs w:val="21"/>
                      <w14:textFill>
                        <w14:solidFill>
                          <w14:srgbClr w14:val="000000"/>
                        </w14:solidFill>
                      </w14:textFill>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YS5119222310002</w:t>
                  </w:r>
                </w:p>
              </w:tc>
              <w:tc>
                <w:tcPr>
                  <w:tcW w:w="898" w:type="pct"/>
                  <w:tcBorders>
                    <w:left w:val="single" w:sz="4" w:space="0" w:color="auto"/>
                  </w:tcBorders>
                  <w:vAlign w:val="center"/>
                </w:tcPr>
                <w:p>
                  <w:pPr>
                    <w:pStyle w:val="73"/>
                    <w:widowControl/>
                    <w:spacing w:line="240" w:lineRule="auto"/>
                    <w:ind w:firstLineChars="0" w:firstLine="0"/>
                    <w:jc w:val="left"/>
                    <w:rPr>
                      <w:rFonts w:ascii="Times New Roman" w:cs="Times New Roman" w:hAnsi="Times New Roman"/>
                      <w:color w:val="000000"/>
                      <w:sz w:val="21"/>
                      <w:szCs w:val="21"/>
                      <w14:textFill>
                        <w14:solidFill>
                          <w14:srgbClr w14:val="000000"/>
                        </w14:solidFill>
                      </w14:textFill>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南江经济开发区（东榆片区、凰龙片区、乐坝片区）</w:t>
                  </w:r>
                </w:p>
              </w:tc>
              <w:tc>
                <w:tcPr>
                  <w:tcW w:w="520" w:type="pct"/>
                  <w:tcBorders>
                    <w:left w:val="single" w:sz="4" w:space="0" w:color="auto"/>
                  </w:tcBorders>
                  <w:vAlign w:val="center"/>
                </w:tcPr>
                <w:p>
                  <w:pPr>
                    <w:pStyle w:val="73"/>
                    <w:widowControl/>
                    <w:spacing w:line="240" w:lineRule="auto"/>
                    <w:ind w:firstLineChars="0" w:firstLine="0"/>
                    <w:jc w:val="center"/>
                    <w:rPr>
                      <w:rFonts w:ascii="Times New Roman" w:cs="Times New Roman" w:hAnsi="Times New Roman"/>
                      <w:color w:val="000000"/>
                      <w:sz w:val="21"/>
                      <w:szCs w:val="21"/>
                      <w14:textFill>
                        <w14:solidFill>
                          <w14:srgbClr w14:val="000000"/>
                        </w14:solidFill>
                      </w14:textFill>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巴中市</w:t>
                  </w:r>
                </w:p>
              </w:tc>
              <w:tc>
                <w:tcPr>
                  <w:tcW w:w="548" w:type="pct"/>
                  <w:tcBorders>
                    <w:left w:val="single" w:sz="4" w:space="0" w:color="auto"/>
                  </w:tcBorders>
                  <w:vAlign w:val="center"/>
                </w:tcPr>
                <w:p>
                  <w:pPr>
                    <w:pStyle w:val="73"/>
                    <w:widowControl/>
                    <w:spacing w:line="240" w:lineRule="auto"/>
                    <w:ind w:firstLineChars="0" w:firstLine="0"/>
                    <w:jc w:val="center"/>
                    <w:rPr>
                      <w:rFonts w:ascii="Times New Roman" w:cs="Times New Roman" w:hAnsi="Times New Roman"/>
                      <w:color w:val="000000"/>
                      <w:sz w:val="21"/>
                      <w:szCs w:val="21"/>
                      <w14:textFill>
                        <w14:solidFill>
                          <w14:srgbClr w14:val="000000"/>
                        </w14:solidFill>
                      </w14:textFill>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南江县</w:t>
                  </w:r>
                </w:p>
              </w:tc>
              <w:tc>
                <w:tcPr>
                  <w:tcW w:w="635" w:type="pct"/>
                  <w:tcBorders>
                    <w:left w:val="single" w:sz="4" w:space="0" w:color="auto"/>
                  </w:tcBorders>
                  <w:vAlign w:val="center"/>
                </w:tcPr>
                <w:p>
                  <w:pPr>
                    <w:pStyle w:val="73"/>
                    <w:widowControl/>
                    <w:spacing w:line="240" w:lineRule="auto"/>
                    <w:ind w:firstLineChars="0" w:firstLine="0"/>
                    <w:jc w:val="left"/>
                    <w:rPr>
                      <w:rFonts w:ascii="Times New Roman" w:cs="Times New Roman" w:hAnsi="Times New Roman"/>
                      <w:color w:val="000000"/>
                      <w:sz w:val="21"/>
                      <w:szCs w:val="21"/>
                      <w14:textFill>
                        <w14:solidFill>
                          <w14:srgbClr w14:val="000000"/>
                        </w14:solidFill>
                      </w14:textFill>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大气环境管控分区</w:t>
                  </w:r>
                </w:p>
              </w:tc>
              <w:tc>
                <w:tcPr>
                  <w:tcW w:w="1261" w:type="pct"/>
                  <w:tcBorders>
                    <w:left w:val="single" w:sz="4" w:space="0" w:color="auto"/>
                  </w:tcBorders>
                  <w:vAlign w:val="center"/>
                </w:tcPr>
                <w:p>
                  <w:pPr>
                    <w:pStyle w:val="73"/>
                    <w:widowControl/>
                    <w:spacing w:line="240" w:lineRule="auto"/>
                    <w:ind w:firstLineChars="0" w:firstLine="0"/>
                    <w:jc w:val="left"/>
                    <w:rPr>
                      <w:rFonts w:ascii="Times New Roman" w:cs="Times New Roman" w:hAnsi="Times New Roman"/>
                      <w:color w:val="000000"/>
                      <w:sz w:val="21"/>
                      <w:szCs w:val="21"/>
                      <w14:textFill>
                        <w14:solidFill>
                          <w14:srgbClr w14:val="000000"/>
                        </w14:solidFill>
                      </w14:textFill>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大气环境高排放重点管控区</w:t>
                  </w:r>
                </w:p>
              </w:tc>
            </w:tr>
            <w:tr>
              <w:tc>
                <w:tcPr>
                  <w:tcW w:w="1134" w:type="pct"/>
                  <w:vAlign w:val="center"/>
                </w:tcPr>
                <w:p>
                  <w:pPr>
                    <w:pStyle w:val="73"/>
                    <w:widowControl/>
                    <w:spacing w:line="240" w:lineRule="auto"/>
                    <w:ind w:firstLineChars="0" w:firstLine="0"/>
                    <w:jc w:val="left"/>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YS5119222530001</w:t>
                  </w:r>
                </w:p>
              </w:tc>
              <w:tc>
                <w:tcPr>
                  <w:tcW w:w="898" w:type="pct"/>
                  <w:tcBorders>
                    <w:left w:val="single" w:sz="4" w:space="0" w:color="auto"/>
                  </w:tcBorders>
                  <w:vAlign w:val="center"/>
                </w:tcPr>
                <w:p>
                  <w:pPr>
                    <w:pStyle w:val="73"/>
                    <w:widowControl/>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南江县城镇开发边界</w:t>
                  </w:r>
                </w:p>
              </w:tc>
              <w:tc>
                <w:tcPr>
                  <w:tcW w:w="520" w:type="pct"/>
                  <w:tcBorders>
                    <w:left w:val="single" w:sz="4" w:space="0" w:color="auto"/>
                  </w:tcBorders>
                  <w:vAlign w:val="center"/>
                </w:tcPr>
                <w:p>
                  <w:pPr>
                    <w:pStyle w:val="73"/>
                    <w:widowControl/>
                    <w:spacing w:line="240" w:lineRule="auto"/>
                    <w:ind w:firstLineChars="0" w:firstLine="0"/>
                    <w:jc w:val="center"/>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巴中市</w:t>
                  </w:r>
                </w:p>
              </w:tc>
              <w:tc>
                <w:tcPr>
                  <w:tcW w:w="548" w:type="pct"/>
                  <w:tcBorders>
                    <w:left w:val="single" w:sz="4" w:space="0" w:color="auto"/>
                  </w:tcBorders>
                  <w:vAlign w:val="center"/>
                </w:tcPr>
                <w:p>
                  <w:pPr>
                    <w:pStyle w:val="73"/>
                    <w:widowControl/>
                    <w:spacing w:line="240" w:lineRule="auto"/>
                    <w:ind w:firstLineChars="0" w:firstLine="0"/>
                    <w:jc w:val="center"/>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南江县</w:t>
                  </w:r>
                </w:p>
              </w:tc>
              <w:tc>
                <w:tcPr>
                  <w:tcW w:w="635" w:type="pct"/>
                  <w:tcBorders>
                    <w:left w:val="single" w:sz="4" w:space="0" w:color="auto"/>
                  </w:tcBorders>
                  <w:vAlign w:val="center"/>
                </w:tcPr>
                <w:p>
                  <w:pPr>
                    <w:pStyle w:val="73"/>
                    <w:widowControl/>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资源管控分区</w:t>
                  </w:r>
                </w:p>
              </w:tc>
              <w:tc>
                <w:tcPr>
                  <w:tcW w:w="1261" w:type="pct"/>
                  <w:tcBorders>
                    <w:left w:val="single" w:sz="4" w:space="0" w:color="auto"/>
                  </w:tcBorders>
                  <w:vAlign w:val="center"/>
                </w:tcPr>
                <w:p>
                  <w:pPr>
                    <w:pStyle w:val="73"/>
                    <w:widowControl/>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土地资源重点管控区</w:t>
                  </w:r>
                </w:p>
              </w:tc>
            </w:tr>
            <w:tr>
              <w:tc>
                <w:tcPr>
                  <w:tcW w:w="1134" w:type="pct"/>
                  <w:vAlign w:val="center"/>
                </w:tcPr>
                <w:p>
                  <w:pPr>
                    <w:pStyle w:val="73"/>
                    <w:widowControl/>
                    <w:spacing w:line="240" w:lineRule="auto"/>
                    <w:ind w:firstLineChars="0" w:firstLine="0"/>
                    <w:jc w:val="left"/>
                    <w:rPr>
                      <w:rFonts w:ascii="Times New Roman" w:cs="Times New Roman" w:hAnsi="Times New Roman"/>
                      <w:color w:val="000000"/>
                      <w:sz w:val="21"/>
                      <w:szCs w:val="21"/>
                      <w14:textFill>
                        <w14:solidFill>
                          <w14:srgbClr w14:val="000000"/>
                        </w14:solidFill>
                      </w14:textFill>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YS5119222550001</w:t>
                  </w:r>
                </w:p>
              </w:tc>
              <w:tc>
                <w:tcPr>
                  <w:tcW w:w="898" w:type="pct"/>
                  <w:tcBorders>
                    <w:left w:val="single" w:sz="4" w:space="0" w:color="auto"/>
                  </w:tcBorders>
                  <w:vAlign w:val="center"/>
                </w:tcPr>
                <w:p>
                  <w:pPr>
                    <w:pStyle w:val="73"/>
                    <w:widowControl/>
                    <w:spacing w:line="240" w:lineRule="auto"/>
                    <w:ind w:firstLineChars="0" w:firstLine="0"/>
                    <w:jc w:val="left"/>
                    <w:rPr>
                      <w:rFonts w:ascii="Times New Roman" w:cs="Times New Roman" w:hAnsi="Times New Roman"/>
                      <w:color w:val="000000"/>
                      <w:sz w:val="21"/>
                      <w:szCs w:val="21"/>
                      <w14:textFill>
                        <w14:solidFill>
                          <w14:srgbClr w14:val="000000"/>
                        </w14:solidFill>
                      </w14:textFill>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南江县自然资源重点管控区</w:t>
                  </w:r>
                </w:p>
              </w:tc>
              <w:tc>
                <w:tcPr>
                  <w:tcW w:w="520" w:type="pct"/>
                  <w:tcBorders>
                    <w:left w:val="single" w:sz="4" w:space="0" w:color="auto"/>
                  </w:tcBorders>
                  <w:vAlign w:val="center"/>
                </w:tcPr>
                <w:p>
                  <w:pPr>
                    <w:pStyle w:val="73"/>
                    <w:widowControl/>
                    <w:spacing w:line="240" w:lineRule="auto"/>
                    <w:ind w:firstLineChars="0" w:firstLine="0"/>
                    <w:jc w:val="center"/>
                    <w:rPr>
                      <w:rFonts w:ascii="Times New Roman" w:cs="Times New Roman" w:hAnsi="Times New Roman"/>
                      <w:color w:val="000000"/>
                      <w:sz w:val="21"/>
                      <w:szCs w:val="21"/>
                      <w14:textFill>
                        <w14:solidFill>
                          <w14:srgbClr w14:val="000000"/>
                        </w14:solidFill>
                      </w14:textFill>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巴中市</w:t>
                  </w:r>
                </w:p>
              </w:tc>
              <w:tc>
                <w:tcPr>
                  <w:tcW w:w="548" w:type="pct"/>
                  <w:tcBorders>
                    <w:left w:val="single" w:sz="4" w:space="0" w:color="auto"/>
                  </w:tcBorders>
                  <w:vAlign w:val="center"/>
                </w:tcPr>
                <w:p>
                  <w:pPr>
                    <w:pStyle w:val="73"/>
                    <w:widowControl/>
                    <w:spacing w:line="240" w:lineRule="auto"/>
                    <w:ind w:firstLineChars="0" w:firstLine="0"/>
                    <w:jc w:val="center"/>
                    <w:rPr>
                      <w:rFonts w:ascii="Times New Roman" w:cs="Times New Roman" w:hAnsi="Times New Roman"/>
                      <w:color w:val="000000"/>
                      <w:sz w:val="21"/>
                      <w:szCs w:val="21"/>
                      <w14:textFill>
                        <w14:solidFill>
                          <w14:srgbClr w14:val="000000"/>
                        </w14:solidFill>
                      </w14:textFill>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南江县</w:t>
                  </w:r>
                </w:p>
              </w:tc>
              <w:tc>
                <w:tcPr>
                  <w:tcW w:w="635" w:type="pct"/>
                  <w:tcBorders>
                    <w:left w:val="single" w:sz="4" w:space="0" w:color="auto"/>
                  </w:tcBorders>
                  <w:vAlign w:val="center"/>
                </w:tcPr>
                <w:p>
                  <w:pPr>
                    <w:pStyle w:val="73"/>
                    <w:widowControl/>
                    <w:spacing w:line="240" w:lineRule="auto"/>
                    <w:ind w:firstLineChars="0" w:firstLine="0"/>
                    <w:jc w:val="left"/>
                    <w:rPr>
                      <w:rFonts w:ascii="Times New Roman" w:cs="Times New Roman" w:hAnsi="Times New Roman"/>
                      <w:color w:val="000000"/>
                      <w:sz w:val="21"/>
                      <w:szCs w:val="21"/>
                      <w14:textFill>
                        <w14:solidFill>
                          <w14:srgbClr w14:val="000000"/>
                        </w14:solidFill>
                      </w14:textFill>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资源管控分区</w:t>
                  </w:r>
                </w:p>
              </w:tc>
              <w:tc>
                <w:tcPr>
                  <w:tcW w:w="1261" w:type="pct"/>
                  <w:tcBorders>
                    <w:left w:val="single" w:sz="4" w:space="0" w:color="auto"/>
                  </w:tcBorders>
                  <w:vAlign w:val="center"/>
                </w:tcPr>
                <w:p>
                  <w:pPr>
                    <w:pStyle w:val="73"/>
                    <w:widowControl/>
                    <w:spacing w:line="240" w:lineRule="auto"/>
                    <w:ind w:firstLineChars="0" w:firstLine="0"/>
                    <w:jc w:val="left"/>
                    <w:rPr>
                      <w:rFonts w:ascii="Times New Roman" w:cs="Times New Roman" w:hAnsi="Times New Roman"/>
                      <w:color w:val="000000"/>
                      <w:sz w:val="21"/>
                      <w:szCs w:val="21"/>
                      <w14:textFill>
                        <w14:solidFill>
                          <w14:srgbClr w14:val="000000"/>
                        </w14:solidFill>
                      </w14:textFill>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自然资源重点管控区</w:t>
                  </w:r>
                </w:p>
              </w:tc>
            </w:tr>
          </w:tbl>
          <w:p>
            <w:pPr>
              <w:adjustRightInd w:val="0"/>
              <w:spacing w:line="360" w:lineRule="auto"/>
              <w:ind w:rightChars="114" w:right="239" w:firstLineChars="196" w:firstLine="470"/>
              <w:textAlignment w:val="baseline"/>
              <w:rPr>
                <w:rFonts w:ascii="Times New Roman" w:eastAsia="宋体" w:cs="Times New Roman" w:hAnsi="Times New Roman"/>
                <w:color w:val="000000"/>
                <w:sz w:val="24"/>
                <w14:textFill>
                  <w14:solidFill>
                    <w14:srgbClr w14:val="000000"/>
                  </w14:solidFill>
                </w14:textFill>
              </w:rPr>
            </w:pPr>
            <w:r>
              <w:rPr>
                <w:rFonts w:ascii="Times New Roman" w:eastAsia="宋体" w:cs="Times New Roman" w:hAnsi="Times New Roman"/>
                <w:color w:val="000000"/>
                <w:sz w:val="24"/>
                <w14:textFill>
                  <w14:solidFill>
                    <w14:srgbClr w14:val="000000"/>
                  </w14:solidFill>
                </w14:textFill>
              </w:rPr>
              <w:t>本次评价分别从空间布局约束、污染物排放管控、环境风险防控、资源开发利用效率四个维度对本项目的符合性进行分析，其符合性分析情况如下。</w:t>
            </w:r>
          </w:p>
          <w:p>
            <w:pPr>
              <w:pStyle w:val="68"/>
              <w:ind w:rightChars="114" w:right="239"/>
              <w:rPr>
                <w:rFonts w:ascii="Times New Roman" w:eastAsia="宋体" w:cs="Times New Roman" w:hAnsi="Times New Roman"/>
                <w:b/>
                <w:bCs/>
                <w:color w:val="000000"/>
                <w:sz w:val="21"/>
                <w:szCs w:val="21"/>
                <w14:textFill>
                  <w14:solidFill>
                    <w14:srgbClr w14:val="000000"/>
                  </w14:solidFill>
                </w14:textFill>
              </w:rPr>
            </w:pPr>
          </w:p>
          <w:p>
            <w:pPr>
              <w:adjustRightInd w:val="0"/>
              <w:spacing w:line="360" w:lineRule="auto"/>
              <w:ind w:rightChars="114" w:right="239"/>
              <w:textAlignment w:val="baseline"/>
              <w:rPr>
                <w:rFonts w:ascii="Times New Roman" w:cs="Times New Roman" w:hAnsi="Times New Roman"/>
                <w:color w:val="000000"/>
                <w:sz w:val="24"/>
                <w:szCs w:val="24"/>
                <w14:textFill>
                  <w14:solidFill>
                    <w14:srgbClr w14:val="000000"/>
                  </w14:solidFill>
                </w14:textFill>
              </w:rPr>
            </w:pPr>
          </w:p>
          <w:p>
            <w:pPr>
              <w:pStyle w:val="68"/>
              <w:ind w:rightChars="114" w:right="239"/>
              <w:rPr>
                <w:rFonts w:ascii="Times New Roman" w:cs="Times New Roman" w:hAnsi="Times New Roman"/>
                <w:color w:val="000000"/>
                <w14:textFill>
                  <w14:solidFill>
                    <w14:srgbClr w14:val="000000"/>
                  </w14:solidFill>
                </w14:textFill>
              </w:rPr>
            </w:pPr>
          </w:p>
          <w:p>
            <w:pPr>
              <w:pStyle w:val="68"/>
              <w:ind w:rightChars="114" w:right="239"/>
              <w:rPr>
                <w:rFonts w:ascii="Times New Roman" w:cs="Times New Roman" w:hAnsi="Times New Roman"/>
                <w:color w:val="000000"/>
                <w14:textFill>
                  <w14:solidFill>
                    <w14:srgbClr w14:val="000000"/>
                  </w14:solidFill>
                </w14:textFill>
              </w:rPr>
            </w:pPr>
          </w:p>
          <w:p>
            <w:pPr>
              <w:pStyle w:val="68"/>
              <w:ind w:left="0" w:rightChars="114" w:right="239" w:firstLineChars="0" w:firstLine="0"/>
              <w:rPr>
                <w:rFonts w:ascii="Times New Roman" w:eastAsia="宋体" w:cs="Times New Roman" w:hAnsi="Times New Roman"/>
                <w:color w:val="000000"/>
                <w14:textFill>
                  <w14:solidFill>
                    <w14:srgbClr w14:val="000000"/>
                  </w14:solidFill>
                </w14:textFill>
                <w:lang w:val="en-US" w:eastAsia="zh-CN"/>
              </w:rPr>
            </w:pPr>
          </w:p>
          <w:p>
            <w:pPr>
              <w:pStyle w:val="68"/>
              <w:ind w:left="0" w:rightChars="114" w:right="239" w:firstLineChars="0" w:firstLine="0"/>
              <w:rPr>
                <w:rFonts w:ascii="Times New Roman" w:eastAsia="宋体" w:cs="Times New Roman" w:hAnsi="Times New Roman"/>
                <w:color w:val="000000"/>
                <w14:textFill>
                  <w14:solidFill>
                    <w14:srgbClr w14:val="000000"/>
                  </w14:solidFill>
                </w14:textFill>
                <w:lang w:val="en-US" w:eastAsia="zh-CN"/>
              </w:rPr>
            </w:pPr>
          </w:p>
          <w:p>
            <w:pPr>
              <w:pStyle w:val="68"/>
              <w:ind w:left="0" w:rightChars="114" w:right="239" w:firstLineChars="0" w:firstLine="0"/>
              <w:rPr>
                <w:rFonts w:ascii="Times New Roman" w:eastAsia="宋体" w:cs="Times New Roman" w:hAnsi="Times New Roman"/>
                <w:color w:val="000000"/>
                <w14:textFill>
                  <w14:solidFill>
                    <w14:srgbClr w14:val="000000"/>
                  </w14:solidFill>
                </w14:textFill>
                <w:lang w:val="en-US" w:eastAsia="zh-CN"/>
              </w:rPr>
            </w:pPr>
          </w:p>
          <w:p>
            <w:pPr>
              <w:pStyle w:val="68"/>
              <w:ind w:left="0" w:rightChars="114" w:right="239" w:firstLineChars="0" w:firstLine="0"/>
              <w:rPr>
                <w:rFonts w:ascii="Times New Roman" w:eastAsia="宋体" w:cs="Times New Roman" w:hAnsi="Times New Roman"/>
                <w:color w:val="000000"/>
                <w14:textFill>
                  <w14:solidFill>
                    <w14:srgbClr w14:val="000000"/>
                  </w14:solidFill>
                </w14:textFill>
                <w:lang w:val="en-US" w:eastAsia="zh-CN"/>
              </w:rPr>
            </w:pPr>
          </w:p>
          <w:p>
            <w:pPr>
              <w:pStyle w:val="68"/>
              <w:ind w:left="0" w:rightChars="114" w:right="239" w:firstLineChars="0" w:firstLine="0"/>
              <w:rPr>
                <w:rFonts w:ascii="Times New Roman" w:eastAsia="宋体" w:cs="Times New Roman" w:hAnsi="Times New Roman"/>
                <w:color w:val="000000"/>
                <w14:textFill>
                  <w14:solidFill>
                    <w14:srgbClr w14:val="000000"/>
                  </w14:solidFill>
                </w14:textFill>
                <w:lang w:val="en-US" w:eastAsia="zh-CN"/>
              </w:rPr>
            </w:pPr>
          </w:p>
          <w:p>
            <w:pPr>
              <w:pStyle w:val="68"/>
              <w:ind w:left="0" w:rightChars="114" w:right="239" w:firstLineChars="0" w:firstLine="0"/>
              <w:rPr>
                <w:rFonts w:ascii="Times New Roman" w:eastAsia="宋体" w:cs="Times New Roman" w:hAnsi="Times New Roman"/>
                <w:color w:val="000000"/>
                <w14:textFill>
                  <w14:solidFill>
                    <w14:srgbClr w14:val="000000"/>
                  </w14:solidFill>
                </w14:textFill>
                <w:lang w:val="en-US" w:eastAsia="zh-CN"/>
              </w:rPr>
            </w:pPr>
          </w:p>
          <w:p>
            <w:pPr>
              <w:pStyle w:val="68"/>
              <w:ind w:left="0" w:rightChars="114" w:right="239" w:firstLineChars="0" w:firstLine="0"/>
              <w:rPr>
                <w:rFonts w:ascii="Times New Roman" w:eastAsia="宋体" w:cs="Times New Roman" w:hAnsi="Times New Roman"/>
                <w:color w:val="000000"/>
                <w14:textFill>
                  <w14:solidFill>
                    <w14:srgbClr w14:val="000000"/>
                  </w14:solidFill>
                </w14:textFill>
                <w:lang w:val="en-US" w:eastAsia="zh-CN"/>
              </w:rPr>
            </w:pPr>
          </w:p>
          <w:p>
            <w:pPr>
              <w:pStyle w:val="68"/>
              <w:ind w:left="0" w:rightChars="114" w:right="239" w:firstLineChars="0" w:firstLine="0"/>
              <w:rPr>
                <w:rFonts w:ascii="Times New Roman" w:eastAsia="宋体" w:cs="Times New Roman" w:hAnsi="Times New Roman"/>
                <w:color w:val="000000"/>
                <w14:textFill>
                  <w14:solidFill>
                    <w14:srgbClr w14:val="000000"/>
                  </w14:solidFill>
                </w14:textFill>
                <w:lang w:val="en-US" w:eastAsia="zh-CN"/>
              </w:rPr>
            </w:pPr>
          </w:p>
          <w:p>
            <w:pPr>
              <w:pStyle w:val="68"/>
              <w:ind w:left="0" w:rightChars="114" w:right="239" w:firstLineChars="0" w:firstLine="0"/>
              <w:rPr>
                <w:rFonts w:ascii="Times New Roman" w:eastAsia="宋体" w:cs="Times New Roman" w:hAnsi="Times New Roman"/>
                <w:color w:val="000000"/>
                <w14:textFill>
                  <w14:solidFill>
                    <w14:srgbClr w14:val="000000"/>
                  </w14:solidFill>
                </w14:textFill>
                <w:lang w:val="en-US" w:eastAsia="zh-CN"/>
              </w:rPr>
            </w:pPr>
          </w:p>
          <w:p>
            <w:pPr>
              <w:pStyle w:val="68"/>
              <w:ind w:left="0" w:rightChars="114" w:right="239" w:firstLineChars="0" w:firstLine="0"/>
              <w:rPr>
                <w:rFonts w:ascii="Times New Roman" w:eastAsia="宋体" w:cs="Times New Roman" w:hAnsi="Times New Roman"/>
                <w:color w:val="000000"/>
                <w14:textFill>
                  <w14:solidFill>
                    <w14:srgbClr w14:val="000000"/>
                  </w14:solidFill>
                </w14:textFill>
                <w:lang w:val="en-US" w:eastAsia="zh-CN"/>
              </w:rPr>
            </w:pPr>
          </w:p>
          <w:p>
            <w:pPr>
              <w:pStyle w:val="68"/>
              <w:ind w:left="0" w:rightChars="114" w:right="239" w:firstLineChars="0" w:firstLine="0"/>
              <w:rPr>
                <w:rFonts w:ascii="Times New Roman" w:eastAsia="宋体" w:cs="Times New Roman" w:hAnsi="Times New Roman"/>
                <w:color w:val="000000"/>
                <w14:textFill>
                  <w14:solidFill>
                    <w14:srgbClr w14:val="000000"/>
                  </w14:solidFill>
                </w14:textFill>
                <w:lang w:val="en-US" w:eastAsia="zh-CN"/>
              </w:rPr>
            </w:pPr>
          </w:p>
          <w:p>
            <w:pPr>
              <w:pStyle w:val="68"/>
              <w:ind w:left="0" w:rightChars="114" w:right="239" w:firstLineChars="0" w:firstLine="0"/>
              <w:rPr>
                <w:rFonts w:ascii="Times New Roman" w:eastAsia="宋体" w:cs="Times New Roman" w:hAnsi="Times New Roman"/>
                <w:color w:val="000000"/>
                <w14:textFill>
                  <w14:solidFill>
                    <w14:srgbClr w14:val="000000"/>
                  </w14:solidFill>
                </w14:textFill>
                <w:lang w:val="en-US" w:eastAsia="zh-CN"/>
              </w:rPr>
            </w:pPr>
          </w:p>
          <w:p>
            <w:pPr>
              <w:pStyle w:val="68"/>
              <w:ind w:left="0" w:rightChars="114" w:right="239" w:firstLineChars="0" w:firstLine="0"/>
              <w:rPr>
                <w:rFonts w:ascii="Times New Roman" w:eastAsia="宋体" w:cs="Times New Roman" w:hAnsi="Times New Roman"/>
                <w:color w:val="000000"/>
                <w14:textFill>
                  <w14:solidFill>
                    <w14:srgbClr w14:val="000000"/>
                  </w14:solidFill>
                </w14:textFill>
                <w:lang w:val="en-US" w:eastAsia="zh-CN"/>
              </w:rPr>
            </w:pPr>
          </w:p>
          <w:p>
            <w:pPr>
              <w:pStyle w:val="68"/>
              <w:ind w:left="0" w:rightChars="114" w:right="239" w:firstLineChars="0" w:firstLine="0"/>
              <w:rPr>
                <w:rFonts w:ascii="Times New Roman" w:eastAsia="宋体" w:cs="Times New Roman" w:hAnsi="Times New Roman"/>
                <w:color w:val="000000"/>
                <w14:textFill>
                  <w14:solidFill>
                    <w14:srgbClr w14:val="000000"/>
                  </w14:solidFill>
                </w14:textFill>
                <w:lang w:val="en-US" w:eastAsia="zh-CN"/>
              </w:rPr>
            </w:pPr>
          </w:p>
        </w:tc>
      </w:tr>
    </w:tbl>
    <w:p>
      <w:pPr>
        <w:tabs>
          <w:tab w:val="left" w:pos="2040"/>
        </w:tabs>
        <w:spacing w:line="360" w:lineRule="auto"/>
        <w:rPr>
          <w:rFonts w:ascii="Times New Roman" w:cs="Times New Roman" w:hAnsi="Times New Roman"/>
          <w:b/>
          <w:color w:val="000000"/>
          <w:sz w:val="28"/>
          <w:szCs w:val="28"/>
          <w14:textFill>
            <w14:solidFill>
              <w14:srgbClr w14:val="000000"/>
            </w14:solidFill>
          </w14:textFill>
        </w:rPr>
        <w:sectPr>
          <w:footerReference w:type="default" r:id="rId2"/>
          <w:pgSz w:w="11906" w:h="16838"/>
          <w:pgMar w:top="1134" w:right="1134" w:bottom="1134" w:left="1134" w:header="851" w:footer="992" w:gutter="0"/>
          <w:pgNumType w:start="1"/>
          <w:cols w:num="1" w:space="720"/>
          <w:docGrid w:type="lines" w:linePitch="312" w:charSpace="0"/>
        </w:sectPr>
      </w:pPr>
    </w:p>
    <w:tbl>
      <w:tblPr>
        <w:jc w:val="lef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600" w:firstRow="0" w:lastRow="0" w:firstColumn="0" w:lastColumn="0" w:noHBand="1" w:noVBand="1"/>
      </w:tblPr>
      <w:tblGrid>
        <w:gridCol w:w="14560"/>
      </w:tblGrid>
      <w:tr>
        <w:tc>
          <w:tcPr>
            <w:tcW w:w="14560" w:type="dxa"/>
          </w:tcPr>
          <w:p>
            <w:pPr>
              <w:pStyle w:val="67"/>
              <w:keepNext w:val="0"/>
              <w:keepLines w:val="0"/>
              <w:pageBreakBefore w:val="0"/>
              <w:widowControl w:val="0"/>
              <w:kinsoku/>
              <w:wordWrap/>
              <w:overflowPunct/>
              <w:topLinePunct w:val="0"/>
              <w:autoSpaceDE/>
              <w:autoSpaceDN/>
              <w:bidi w:val="0"/>
              <w:adjustRightInd w:val="0"/>
              <w:snapToGrid w:val="0"/>
              <w:spacing w:line="240" w:lineRule="auto"/>
              <w:ind w:left="0" w:firstLineChars="0" w:firstLine="0"/>
              <w:textAlignment w:val="auto"/>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表1-</w:t>
            </w:r>
            <w:r>
              <w:rPr>
                <w:rFonts w:ascii="Times New Roman" w:eastAsia="宋体" w:cs="Times New Roman" w:hAnsi="Times New Roman"/>
                <w:b/>
                <w:bCs/>
                <w:color w:val="000000"/>
                <w:sz w:val="21"/>
                <w:szCs w:val="21"/>
                <w14:textFill>
                  <w14:solidFill>
                    <w14:srgbClr w14:val="000000"/>
                  </w14:solidFill>
                </w14:textFill>
                <w:lang w:val="en-US" w:eastAsia="zh-CN"/>
              </w:rPr>
              <w:t>1</w:t>
            </w:r>
            <w:r>
              <w:rPr>
                <w:rFonts w:ascii="Times New Roman" w:eastAsia="宋体" w:cs="Times New Roman" w:hAnsi="Times New Roman" w:hint="eastAsia"/>
                <w:b/>
                <w:bCs/>
                <w:color w:val="000000"/>
                <w:sz w:val="21"/>
                <w:szCs w:val="21"/>
                <w14:textFill>
                  <w14:solidFill>
                    <w14:srgbClr w14:val="000000"/>
                  </w14:solidFill>
                </w14:textFill>
                <w:lang w:val="en-US" w:eastAsia="zh-CN"/>
              </w:rPr>
              <w:t>3</w:t>
            </w:r>
            <w:r>
              <w:rPr>
                <w:rFonts w:ascii="Times New Roman" w:eastAsia="宋体" w:cs="Times New Roman" w:hAnsi="Times New Roman"/>
                <w:b/>
                <w:bCs/>
                <w:color w:val="000000"/>
                <w:sz w:val="21"/>
                <w:szCs w:val="21"/>
                <w14:textFill>
                  <w14:solidFill>
                    <w14:srgbClr w14:val="000000"/>
                  </w14:solidFill>
                </w14:textFill>
              </w:rPr>
              <w:t xml:space="preserve"> 项目与</w:t>
            </w:r>
            <w:r>
              <w:rPr>
                <w:rFonts w:ascii="宋体" w:eastAsia="宋体" w:cs="宋体" w:hAnsi="宋体" w:hint="eastAsia"/>
                <w:b/>
                <w:bCs/>
                <w:color w:val="000000"/>
                <w:sz w:val="21"/>
                <w:szCs w:val="21"/>
                <w14:textFill>
                  <w14:solidFill>
                    <w14:srgbClr w14:val="000000"/>
                  </w14:solidFill>
                </w14:textFill>
                <w:lang w:val="en-US" w:eastAsia="zh-CN"/>
              </w:rPr>
              <w:t>巴中市</w:t>
            </w:r>
            <w:r>
              <w:rPr>
                <w:rFonts w:ascii="宋体" w:eastAsia="宋体" w:cs="宋体" w:hAnsi="宋体" w:hint="eastAsia"/>
                <w:b/>
                <w:bCs/>
                <w:color w:val="000000"/>
                <w:sz w:val="21"/>
                <w:szCs w:val="21"/>
                <w14:textFill>
                  <w14:solidFill>
                    <w14:srgbClr w14:val="000000"/>
                  </w14:solidFill>
                </w14:textFill>
              </w:rPr>
              <w:t>生态环境分区管控</w:t>
            </w:r>
            <w:r>
              <w:rPr>
                <w:rFonts w:ascii="Times New Roman" w:eastAsia="宋体" w:cs="Times New Roman" w:hAnsi="Times New Roman"/>
                <w:b/>
                <w:bCs/>
                <w:color w:val="000000"/>
                <w:sz w:val="21"/>
                <w:szCs w:val="21"/>
                <w14:textFill>
                  <w14:solidFill>
                    <w14:srgbClr w14:val="000000"/>
                  </w14:solidFill>
                </w14:textFill>
              </w:rPr>
              <w:t>相关要求的符合性分析</w:t>
            </w:r>
          </w:p>
          <w:tbl>
            <w:tblPr>
              <w:jc w:val="left"/>
              <w:tblInd w:w="0" w:type="dxa"/>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600" w:firstRow="0" w:lastRow="0" w:firstColumn="0" w:lastColumn="0" w:noHBand="1" w:noVBand="1"/>
            </w:tblPr>
            <w:tblGrid>
              <w:gridCol w:w="1902"/>
              <w:gridCol w:w="704"/>
              <w:gridCol w:w="778"/>
              <w:gridCol w:w="7439"/>
              <w:gridCol w:w="2700"/>
              <w:gridCol w:w="811"/>
            </w:tblGrid>
            <w:tr>
              <w:tc>
                <w:tcPr>
                  <w:tcW w:w="10806" w:type="dxa"/>
                  <w:gridSpan w:val="4"/>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b/>
                      <w:bCs/>
                      <w:color w:val="000000"/>
                      <w:sz w:val="21"/>
                      <w:szCs w:val="21"/>
                      <w14:textFill>
                        <w14:solidFill>
                          <w14:srgbClr w14:val="000000"/>
                        </w14:solidFill>
                      </w14:textFill>
                    </w:rPr>
                  </w:pPr>
                  <w:r>
                    <w:rPr>
                      <w:rFonts w:ascii="宋体" w:eastAsia="宋体" w:cs="宋体" w:hAnsi="宋体" w:hint="eastAsia"/>
                      <w:b/>
                      <w:bCs/>
                      <w:color w:val="000000"/>
                      <w:sz w:val="21"/>
                      <w:szCs w:val="21"/>
                      <w14:textFill>
                        <w14:solidFill>
                          <w14:srgbClr w14:val="000000"/>
                        </w14:solidFill>
                      </w14:textFill>
                    </w:rPr>
                    <w:t>生态环境分区管控</w:t>
                  </w:r>
                  <w:r>
                    <w:rPr>
                      <w:rFonts w:ascii="Times New Roman" w:cs="Times New Roman" w:hAnsi="Times New Roman"/>
                      <w:b/>
                      <w:bCs/>
                      <w:color w:val="000000"/>
                      <w:sz w:val="21"/>
                      <w:szCs w:val="21"/>
                      <w14:textFill>
                        <w14:solidFill>
                          <w14:srgbClr w14:val="000000"/>
                        </w14:solidFill>
                      </w14:textFill>
                    </w:rPr>
                    <w:t>的具体要求</w:t>
                  </w:r>
                </w:p>
              </w:tc>
              <w:tc>
                <w:tcPr>
                  <w:tcW w:w="2713" w:type="dxa"/>
                  <w:vMerge w:val="restart"/>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项目对应情况介绍</w:t>
                  </w:r>
                </w:p>
              </w:tc>
              <w:tc>
                <w:tcPr>
                  <w:tcW w:w="815" w:type="dxa"/>
                  <w:vMerge w:val="restart"/>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符合性</w:t>
                  </w:r>
                </w:p>
              </w:tc>
            </w:tr>
            <w:tr>
              <w:tc>
                <w:tcPr>
                  <w:tcW w:w="3331" w:type="dxa"/>
                  <w:gridSpan w:val="3"/>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类别</w:t>
                  </w:r>
                </w:p>
              </w:tc>
              <w:tc>
                <w:tcPr>
                  <w:tcW w:w="747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对应管控要求</w:t>
                  </w:r>
                </w:p>
              </w:tc>
              <w:tc>
                <w:tcPr>
                  <w:tcW w:w="2713" w:type="dxa"/>
                  <w:vMerge/>
                  <w:tcBorders>
                    <w:left w:val="single" w:sz="4" w:space="0" w:color="auto"/>
                  </w:tcBorders>
                  <w:vAlign w:val="center"/>
                </w:tcPr>
                <w:p/>
              </w:tc>
              <w:tc>
                <w:tcPr>
                  <w:tcW w:w="815" w:type="dxa"/>
                  <w:vMerge/>
                  <w:tcBorders>
                    <w:left w:val="single" w:sz="4" w:space="0" w:color="auto"/>
                  </w:tcBorders>
                  <w:vAlign w:val="center"/>
                </w:tcPr>
                <w:p/>
              </w:tc>
            </w:tr>
            <w:tr>
              <w:trPr>
                <w:trHeight w:val="6320"/>
              </w:trPr>
              <w:tc>
                <w:tcPr>
                  <w:tcW w:w="1842" w:type="dxa"/>
                  <w:vMerge w:val="restart"/>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环境综合管控单元工业重点管控单元</w:t>
                  </w: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ZH51192220004</w:t>
                  </w: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南江县东榆工业园区--核心区及岳家沟片区、凰龙片区</w:t>
                  </w:r>
                </w:p>
              </w:tc>
              <w:tc>
                <w:tcPr>
                  <w:tcW w:w="707" w:type="dxa"/>
                  <w:vMerge w:val="restar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普适性清单管控要求</w:t>
                  </w:r>
                </w:p>
              </w:tc>
              <w:tc>
                <w:tcPr>
                  <w:tcW w:w="782"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空间布局约束</w:t>
                  </w:r>
                </w:p>
              </w:tc>
              <w:tc>
                <w:tcPr>
                  <w:tcW w:w="7475" w:type="dxa"/>
                  <w:tcBorders>
                    <w:left w:val="single" w:sz="4" w:space="0" w:color="auto"/>
                  </w:tcBorders>
                  <w:vAlign w:val="center"/>
                </w:tcPr>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b/>
                      <w:bCs/>
                      <w:color w:val="000000"/>
                      <w:kern w:val="0"/>
                      <w:sz w:val="21"/>
                      <w:szCs w:val="21"/>
                      <w14:textFill>
                        <w14:solidFill>
                          <w14:srgbClr w14:val="000000"/>
                        </w14:solidFill>
                      </w14:textFill>
                      <w:lang w:val="en-US" w:eastAsia="zh-CN" w:bidi="ar-SA"/>
                    </w:rPr>
                  </w:pPr>
                  <w:r>
                    <w:rPr>
                      <w:rStyle w:val="10"/>
                      <w:rFonts w:ascii="宋体" w:eastAsia="宋体" w:cs="宋体" w:hAnsi="宋体" w:hint="eastAsia"/>
                      <w:b/>
                      <w:bCs/>
                      <w:color w:val="000000"/>
                      <w:kern w:val="0"/>
                      <w:sz w:val="21"/>
                      <w:szCs w:val="21"/>
                      <w14:textFill>
                        <w14:solidFill>
                          <w14:srgbClr w14:val="000000"/>
                        </w14:solidFill>
                      </w14:textFill>
                      <w:lang w:val="en-US" w:eastAsia="zh-CN" w:bidi="ar-SA"/>
                    </w:rPr>
                    <w:t>禁止开发建设活动的要求</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禁止在长江干支流、重要湖泊岸线一公里范围内新建、扩建化工园区和化工项目。禁止在长江干流岸线三公里范围内和重要支流岸线一公里范围内新建、改建、扩建尾矿库（以提升安全、生态环境保护水平为目的的改建除外）。</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-禁止在长江流域河湖管理范围内倾倒、填埋、堆放、弃置、处理固体废物。</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-在禁燃区内禁止销售、燃用高污染燃料。禁燃区内禁止新建、扩建燃用高污染燃料的设施。</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-未通过认定的化工园区，不得新建、改扩建化工项目（安全、环保、节能和智能化改造项目除外），按属地原则依法依规妥善做好未通过认定化工园区及园内企业的转型、关闭、处置及监管工作。</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b/>
                      <w:bCs/>
                      <w:color w:val="000000"/>
                      <w:kern w:val="0"/>
                      <w:sz w:val="21"/>
                      <w:szCs w:val="21"/>
                      <w14:textFill>
                        <w14:solidFill>
                          <w14:srgbClr w14:val="000000"/>
                        </w14:solidFill>
                      </w14:textFill>
                      <w:lang w:val="en-US" w:eastAsia="zh-CN" w:bidi="ar-SA"/>
                    </w:rPr>
                  </w:pPr>
                  <w:r>
                    <w:rPr>
                      <w:rStyle w:val="10"/>
                      <w:rFonts w:ascii="宋体" w:eastAsia="宋体" w:cs="宋体" w:hAnsi="宋体" w:hint="eastAsia"/>
                      <w:b/>
                      <w:bCs/>
                      <w:color w:val="000000"/>
                      <w:kern w:val="0"/>
                      <w:sz w:val="21"/>
                      <w:szCs w:val="21"/>
                      <w14:textFill>
                        <w14:solidFill>
                          <w14:srgbClr w14:val="000000"/>
                        </w14:solidFill>
                      </w14:textFill>
                      <w:lang w:val="en-US" w:eastAsia="zh-CN" w:bidi="ar-SA"/>
                    </w:rPr>
                    <w:t>限制开发建设活动的要求</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-继续化解过剩产能，严禁钢铁、水泥、电解铝、平板玻璃等行业新增产能，对确有必要新建的必须实施等量或减量置换。</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-严格执行《矿产资源开采管理办法》的相关规定。</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b/>
                      <w:bCs/>
                      <w:color w:val="000000"/>
                      <w:kern w:val="0"/>
                      <w:sz w:val="21"/>
                      <w:szCs w:val="21"/>
                      <w14:textFill>
                        <w14:solidFill>
                          <w14:srgbClr w14:val="000000"/>
                        </w14:solidFill>
                      </w14:textFill>
                      <w:lang w:val="en-US" w:eastAsia="zh-CN" w:bidi="ar-SA"/>
                    </w:rPr>
                  </w:pPr>
                  <w:r>
                    <w:rPr>
                      <w:rStyle w:val="10"/>
                      <w:rFonts w:ascii="宋体" w:eastAsia="宋体" w:cs="宋体" w:hAnsi="宋体" w:hint="eastAsia"/>
                      <w:b/>
                      <w:bCs/>
                      <w:color w:val="000000"/>
                      <w:kern w:val="0"/>
                      <w:sz w:val="21"/>
                      <w:szCs w:val="21"/>
                      <w14:textFill>
                        <w14:solidFill>
                          <w14:srgbClr w14:val="000000"/>
                        </w14:solidFill>
                      </w14:textFill>
                      <w:lang w:val="en-US" w:eastAsia="zh-CN" w:bidi="ar-SA"/>
                    </w:rPr>
                    <w:t>不符合空间布局要求活动的退出要求</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-现有属于园区禁止引入产业门类的企业，原则上限制发展，污染物排放只降不增，允许以提升安全、生态环境保护水平为目的的改建，引导企业结合产业升级等适时搬迁。</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b/>
                      <w:bCs/>
                      <w:color w:val="000000"/>
                      <w:kern w:val="0"/>
                      <w:sz w:val="21"/>
                      <w:szCs w:val="21"/>
                      <w14:textFill>
                        <w14:solidFill>
                          <w14:srgbClr w14:val="000000"/>
                        </w14:solidFill>
                      </w14:textFill>
                      <w:lang w:val="en-US" w:eastAsia="zh-CN" w:bidi="ar-SA"/>
                    </w:rPr>
                  </w:pPr>
                  <w:r>
                    <w:rPr>
                      <w:rStyle w:val="10"/>
                      <w:rFonts w:ascii="宋体" w:eastAsia="宋体" w:cs="宋体" w:hAnsi="宋体" w:hint="eastAsia"/>
                      <w:b/>
                      <w:bCs/>
                      <w:color w:val="000000"/>
                      <w:kern w:val="0"/>
                      <w:sz w:val="21"/>
                      <w:szCs w:val="21"/>
                      <w14:textFill>
                        <w14:solidFill>
                          <w14:srgbClr w14:val="000000"/>
                        </w14:solidFill>
                      </w14:textFill>
                      <w:lang w:val="en-US" w:eastAsia="zh-CN" w:bidi="ar-SA"/>
                    </w:rPr>
                    <w:t>其他空间布局约束要求</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w:t>
                  </w:r>
                </w:p>
              </w:tc>
              <w:tc>
                <w:tcPr>
                  <w:tcW w:w="2713"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本项目不属于化工园区和化工项目；不属于钢铁、水泥、电解铝、平板玻璃</w:t>
                  </w:r>
                  <w:r>
                    <w:rPr>
                      <w:rStyle w:val="10"/>
                      <w:rFonts w:ascii="宋体" w:cs="宋体" w:hAnsi="宋体" w:hint="eastAsia"/>
                      <w:color w:val="000000"/>
                      <w:kern w:val="0"/>
                      <w:sz w:val="21"/>
                      <w:szCs w:val="21"/>
                      <w14:textFill>
                        <w14:solidFill>
                          <w14:srgbClr w14:val="000000"/>
                        </w14:solidFill>
                      </w14:textFill>
                      <w:lang w:val="en-US" w:eastAsia="zh-CN" w:bidi="ar-SA"/>
                    </w:rPr>
                    <w:t>项目</w:t>
                  </w:r>
                  <w:r>
                    <w:rPr>
                      <w:rStyle w:val="10"/>
                      <w:rFonts w:ascii="宋体" w:eastAsia="宋体" w:cs="宋体" w:hAnsi="宋体" w:hint="eastAsia"/>
                      <w:color w:val="000000"/>
                      <w:kern w:val="0"/>
                      <w:sz w:val="21"/>
                      <w:szCs w:val="21"/>
                      <w14:textFill>
                        <w14:solidFill>
                          <w14:srgbClr w14:val="000000"/>
                        </w14:solidFill>
                      </w14:textFill>
                      <w:lang w:val="en-US" w:eastAsia="zh-CN" w:bidi="ar-SA"/>
                    </w:rPr>
                    <w:t>。</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本项目占地不涉及法定保护地，不占用农用地。</w:t>
                  </w:r>
                </w:p>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cs="Times New Roman" w:hint="eastAsia"/>
                      <w:color w:val="000000"/>
                      <w:sz w:val="21"/>
                      <w:szCs w:val="21"/>
                      <w14:textFill>
                        <w14:solidFill>
                          <w14:srgbClr w14:val="000000"/>
                        </w14:solidFill>
                      </w14:textFill>
                      <w:lang w:val="en-US" w:eastAsia="zh-CN"/>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本项目不属于园区禁止引入产业门类的企业。</w:t>
                  </w:r>
                </w:p>
              </w:tc>
              <w:tc>
                <w:tcPr>
                  <w:tcW w:w="81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cs="Times New Roman" w:hint="eastAsia"/>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符合</w:t>
                  </w:r>
                </w:p>
              </w:tc>
            </w:tr>
            <w:tr>
              <w:trPr>
                <w:trHeight w:val="311"/>
              </w:trPr>
              <w:tc>
                <w:tcPr>
                  <w:tcW w:w="1842" w:type="dxa"/>
                  <w:vMerge/>
                  <w:vAlign w:val="center"/>
                </w:tcPr>
                <w:p/>
              </w:tc>
              <w:tc>
                <w:tcPr>
                  <w:tcW w:w="707" w:type="dxa"/>
                  <w:vMerge/>
                  <w:tcBorders>
                    <w:left w:val="single" w:sz="4" w:space="0" w:color="auto"/>
                  </w:tcBorders>
                  <w:vAlign w:val="center"/>
                </w:tcPr>
                <w:p/>
              </w:tc>
              <w:tc>
                <w:tcPr>
                  <w:tcW w:w="782"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污染物排放管控</w:t>
                  </w:r>
                </w:p>
              </w:tc>
              <w:tc>
                <w:tcPr>
                  <w:tcW w:w="7475" w:type="dxa"/>
                  <w:tcBorders>
                    <w:left w:val="single" w:sz="4" w:space="0" w:color="auto"/>
                  </w:tcBorders>
                  <w:vAlign w:val="center"/>
                </w:tcPr>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允许排放量要求</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（1）为达2025年及2035年环境空气质量目标， 14个工业重点管控单元大气污染物允许排放量2025年为：PM</w:t>
                  </w:r>
                  <w:r>
                    <w:rPr>
                      <w:rStyle w:val="10"/>
                      <w:rFonts w:ascii="Times New Roman" w:eastAsia="宋体" w:cs="Times New Roman" w:hAnsi="Times New Roman"/>
                      <w:color w:val="000000"/>
                      <w:kern w:val="0"/>
                      <w:sz w:val="21"/>
                      <w:szCs w:val="21"/>
                      <w:vertAlign w:val="subscript"/>
                      <w14:textFill>
                        <w14:solidFill>
                          <w14:srgbClr w14:val="000000"/>
                        </w14:solidFill>
                      </w14:textFill>
                      <w:lang w:val="en-US" w:eastAsia="zh-CN" w:bidi="ar-SA"/>
                    </w:rPr>
                    <w:t>2.5</w:t>
                  </w: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允许排放量4950吨、SO</w:t>
                  </w:r>
                  <w:r>
                    <w:rPr>
                      <w:rStyle w:val="10"/>
                      <w:rFonts w:ascii="Times New Roman" w:eastAsia="宋体" w:cs="Times New Roman" w:hAnsi="Times New Roman"/>
                      <w:color w:val="000000"/>
                      <w:kern w:val="0"/>
                      <w:sz w:val="21"/>
                      <w:szCs w:val="21"/>
                      <w:vertAlign w:val="subscript"/>
                      <w14:textFill>
                        <w14:solidFill>
                          <w14:srgbClr w14:val="000000"/>
                        </w14:solidFill>
                      </w14:textFill>
                      <w:lang w:val="en-US" w:eastAsia="zh-CN" w:bidi="ar-SA"/>
                    </w:rPr>
                    <w:t>2</w:t>
                  </w: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允许排放量3502吨、NOx允许排放量8906吨、VOCs 允许排放量12506吨，2035年为：PM</w:t>
                  </w:r>
                  <w:r>
                    <w:rPr>
                      <w:rStyle w:val="10"/>
                      <w:rFonts w:ascii="Times New Roman" w:eastAsia="宋体" w:cs="Times New Roman" w:hAnsi="Times New Roman"/>
                      <w:color w:val="000000"/>
                      <w:kern w:val="0"/>
                      <w:sz w:val="21"/>
                      <w:szCs w:val="21"/>
                      <w:vertAlign w:val="subscript"/>
                      <w14:textFill>
                        <w14:solidFill>
                          <w14:srgbClr w14:val="000000"/>
                        </w14:solidFill>
                      </w14:textFill>
                      <w:lang w:val="en-US" w:eastAsia="zh-CN" w:bidi="ar-SA"/>
                    </w:rPr>
                    <w:t>2.5</w:t>
                  </w: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允许排放量4595吨、SO</w:t>
                  </w:r>
                  <w:r>
                    <w:rPr>
                      <w:rStyle w:val="10"/>
                      <w:rFonts w:ascii="Times New Roman" w:eastAsia="宋体" w:cs="Times New Roman" w:hAnsi="Times New Roman"/>
                      <w:color w:val="000000"/>
                      <w:kern w:val="0"/>
                      <w:sz w:val="21"/>
                      <w:szCs w:val="21"/>
                      <w:vertAlign w:val="subscript"/>
                      <w14:textFill>
                        <w14:solidFill>
                          <w14:srgbClr w14:val="000000"/>
                        </w14:solidFill>
                      </w14:textFill>
                      <w:lang w:val="en-US" w:eastAsia="zh-CN" w:bidi="ar-SA"/>
                    </w:rPr>
                    <w:t>2</w:t>
                  </w: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允许排放量3133吨、NOx允许排放量8656吨、VOCs 允许排放量12098吨。（2）为保证2025、2035年区域地表水控制断面达标，15个工业重点管控单元COD、氨氮、总磷允许排放量2025年控制在233465.09吨、2863.81吨、409.92吨以下，2035年控制在24638.35吨、3007.02吨、430.41吨以下。</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现有源提标升级改造</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-污水收集处理率达100%。</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-推进工业园区污水处理设施建设，确保园区工业废水达标排放。</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完善园区及企业雨污分流系统，全面推进医药、化工等行业初期雨水收集处理，推动有条件的园区实施入园企业“一企一管、明管输送、实时监测”。加强企业废水预处理和排水管理，鼓励纳管企业与园区污水处理厂运营单位通过签订委托处理合同等方式协同处理废水。</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其他污染物排放管控要求</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1.污染物排放绩效水平准入要求：</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-新、改、扩建涉及VOCs排放项目，从原辅材料和工艺过程大力推广使用低（无）VOCs含量的涂料、有机溶剂、胶黏剂、油墨等原辅材料，配套改进生产工艺。</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重点对工业涂装、包装印刷、制鞋、电子信息、木材加工、化纤等重点行业实施源头替代。推进木质家具制造行业水性、紫外光固化等低挥发性涂料替代比例达到60%以上、水性胶粘剂替代比例达到100%，钢结构制造行业高固体分涂料替代比例达到50%以上，包装印刷企业低VOCs含量绿色原辅材料替代比例达到60%以上。</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-到2030年巴中中心城区污水处理率达到100%，工业废水排放达标率100%。</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2.化工园区应按照分类收集，分质处理的要求，配备专业化工生产废水集中处理设施（独立建设或依托骨干企业）及专管或明管输送的配套管网，化工生产废水纳管率达到100%。入河排污口设置应符合相关规定。</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3.重点行业建设项目应遵循重点重金属污染物排放“等量替代”原则。按国家规定，建设单位在提交环境影响评价文件时应明确重点重金属污染物排放总量及来源，无明确具体总量来源的，各级生态环境部门不得批准相关环境影响评价文件。重金属污染物排放总量替代管理豁免的情形参见《四川省“十四五”重金属污染防控工作方案》；重点行业、重点重金属的界定参见《四川省“十四五”重金属污染防控工作方案》。</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Fonts w:ascii="Times New Roman" w:cs="Times New Roman" w:hAnsi="Times New Roman"/>
                      <w:color w:val="000000"/>
                      <w:sz w:val="21"/>
                      <w:szCs w:val="21"/>
                      <w14:textFill>
                        <w14:solidFill>
                          <w14:srgbClr w14:val="000000"/>
                        </w14:solidFill>
                      </w14:textFill>
                    </w:rPr>
                  </w:pP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4.落实《四川省深入打好重污染天气消除、臭氧污染防治和柴油货车污染治理攻坚战实施方案》要求，推进重点行业超低排放改造和深度治理，加快实施低VOCs含量原辅材料替代，持续开展VOCs治理设施提级增效，强化VOCs无组织排放整治，加强非正常工况废气排放管控，推进涉VOCs产业集群治理提升，推进油品VOCs综合管控。</w:t>
                  </w:r>
                </w:p>
              </w:tc>
              <w:tc>
                <w:tcPr>
                  <w:tcW w:w="2713" w:type="dxa"/>
                  <w:tcBorders>
                    <w:left w:val="single" w:sz="4" w:space="0" w:color="auto"/>
                  </w:tcBorders>
                  <w:vAlign w:val="center"/>
                </w:tcPr>
                <w:p>
                  <w:pPr>
                    <w:pStyle w:val="74"/>
                    <w:keepNext w:val="0"/>
                    <w:keepLines w:val="0"/>
                    <w:pageBreakBefore w:val="0"/>
                    <w:widowControl w:val="0"/>
                    <w:kinsoku/>
                    <w:wordWrap/>
                    <w:overflowPunct/>
                    <w:topLinePunct w:val="0"/>
                    <w:autoSpaceDE/>
                    <w:autoSpaceDN/>
                    <w:bidi w:val="0"/>
                    <w:adjustRightInd w:val="0"/>
                    <w:snapToGrid w:val="0"/>
                    <w:spacing w:line="240" w:lineRule="auto"/>
                    <w:ind w:firstLineChars="0" w:firstLine="0"/>
                    <w:rPr>
                      <w:rStyle w:val="10"/>
                      <w:rFonts w:ascii="Times New Roman" w:eastAsia="宋体" w:cs="Times New Roman" w:hAnsi="Times New Roman"/>
                      <w:b/>
                      <w:bCs/>
                      <w:color w:val="000000"/>
                      <w:kern w:val="0"/>
                      <w:sz w:val="21"/>
                      <w:szCs w:val="21"/>
                      <w14:textFill>
                        <w14:solidFill>
                          <w14:srgbClr w14:val="000000"/>
                        </w14:solidFill>
                      </w14:textFill>
                      <w:lang w:val="en-US" w:eastAsia="zh-CN" w:bidi="ar-SA"/>
                    </w:rPr>
                  </w:pPr>
                  <w:r>
                    <w:rPr>
                      <w:rStyle w:val="10"/>
                      <w:rFonts w:ascii="Times New Roman" w:eastAsia="宋体" w:cs="Times New Roman" w:hAnsi="Times New Roman"/>
                      <w:b/>
                      <w:bCs/>
                      <w:color w:val="000000"/>
                      <w:kern w:val="0"/>
                      <w:sz w:val="21"/>
                      <w:szCs w:val="21"/>
                      <w14:textFill>
                        <w14:solidFill>
                          <w14:srgbClr w14:val="000000"/>
                        </w14:solidFill>
                      </w14:textFill>
                      <w:lang w:val="en-US" w:eastAsia="zh-CN" w:bidi="ar-SA"/>
                    </w:rPr>
                    <w:t>允许排放量要求</w:t>
                  </w:r>
                </w:p>
                <w:p>
                  <w:pPr>
                    <w:pStyle w:val="74"/>
                    <w:keepNext w:val="0"/>
                    <w:keepLines w:val="0"/>
                    <w:pageBreakBefore w:val="0"/>
                    <w:widowControl w:val="0"/>
                    <w:kinsoku/>
                    <w:wordWrap/>
                    <w:overflowPunct/>
                    <w:topLinePunct w:val="0"/>
                    <w:autoSpaceDE/>
                    <w:autoSpaceDN/>
                    <w:bidi w:val="0"/>
                    <w:adjustRightInd w:val="0"/>
                    <w:snapToGrid w:val="0"/>
                    <w:spacing w:line="240" w:lineRule="auto"/>
                    <w:ind w:firstLineChars="0" w:firstLine="0"/>
                    <w:rPr>
                      <w:rFonts w:ascii="Times New Roman" w:eastAsia="宋体" w:cs="Times New Roman" w:hAnsi="Times New Roman" w:hint="eastAsia"/>
                      <w:b w:val="0"/>
                      <w:bCs w:val="0"/>
                      <w:i w:val="0"/>
                      <w:iCs w:val="0"/>
                      <w:color w:val="000000"/>
                      <w:kern w:val="0"/>
                      <w:sz w:val="21"/>
                      <w:szCs w:val="21"/>
                      <w:u w:val="none"/>
                      <w14:textFill>
                        <w14:solidFill>
                          <w14:srgbClr w14:val="000000"/>
                        </w14:solidFill>
                      </w14:textFill>
                      <w:lang w:val="en-US" w:eastAsia="zh-CN"/>
                    </w:rPr>
                  </w:pPr>
                  <w:r>
                    <w:rPr>
                      <w:rFonts w:ascii="Times New Roman" w:eastAsia="宋体" w:cs="Times New Roman" w:hAnsi="Times New Roman"/>
                      <w:b w:val="0"/>
                      <w:bCs w:val="0"/>
                      <w:color w:val="000000"/>
                      <w:kern w:val="0"/>
                      <w:sz w:val="21"/>
                      <w:szCs w:val="21"/>
                      <w14:textFill>
                        <w14:solidFill>
                          <w14:srgbClr w14:val="000000"/>
                        </w14:solidFill>
                      </w14:textFill>
                      <w:lang w:val="en-US" w:eastAsia="zh-CN"/>
                    </w:rPr>
                    <w:t>本项目</w:t>
                  </w:r>
                  <w:r>
                    <w:rPr>
                      <w:rFonts w:ascii="Times New Roman" w:eastAsia="宋体" w:cs="Times New Roman" w:hAnsi="Times New Roman" w:hint="eastAsia"/>
                      <w:b w:val="0"/>
                      <w:bCs w:val="0"/>
                      <w:color w:val="000000"/>
                      <w:kern w:val="0"/>
                      <w:sz w:val="21"/>
                      <w:szCs w:val="21"/>
                      <w14:textFill>
                        <w14:solidFill>
                          <w14:srgbClr w14:val="000000"/>
                        </w14:solidFill>
                      </w14:textFill>
                      <w:lang w:val="en-US" w:eastAsia="zh-CN"/>
                    </w:rPr>
                    <w:t>废气</w:t>
                  </w:r>
                  <w:r>
                    <w:rPr>
                      <w:rFonts w:ascii="Times New Roman" w:eastAsia="宋体" w:cs="Times New Roman" w:hAnsi="Times New Roman"/>
                      <w:b w:val="0"/>
                      <w:bCs w:val="0"/>
                      <w:i w:val="0"/>
                      <w:iCs w:val="0"/>
                      <w:color w:val="000000"/>
                      <w:kern w:val="0"/>
                      <w:sz w:val="21"/>
                      <w:szCs w:val="21"/>
                      <w:u w:val="none"/>
                      <w14:textFill>
                        <w14:solidFill>
                          <w14:srgbClr w14:val="000000"/>
                        </w14:solidFill>
                      </w14:textFill>
                      <w:lang w:val="en-US" w:eastAsia="zh-CN"/>
                    </w:rPr>
                    <w:t>VOCs</w:t>
                  </w:r>
                  <w:r>
                    <w:rPr>
                      <w:rFonts w:ascii="Times New Roman" w:eastAsia="宋体" w:cs="Times New Roman" w:hAnsi="Times New Roman" w:hint="eastAsia"/>
                      <w:b w:val="0"/>
                      <w:bCs w:val="0"/>
                      <w:i w:val="0"/>
                      <w:iCs w:val="0"/>
                      <w:color w:val="000000"/>
                      <w:kern w:val="0"/>
                      <w:sz w:val="21"/>
                      <w:szCs w:val="21"/>
                      <w:u w:val="none"/>
                      <w14:textFill>
                        <w14:solidFill>
                          <w14:srgbClr w14:val="000000"/>
                        </w14:solidFill>
                      </w14:textFill>
                      <w:lang w:val="en-US" w:eastAsia="zh-CN"/>
                    </w:rPr>
                    <w:t>排放总量为</w:t>
                  </w:r>
                  <w:r>
                    <w:rPr>
                      <w:rFonts w:eastAsia="宋体" w:cs="Times New Roman" w:hint="eastAsia"/>
                      <w:b w:val="0"/>
                      <w:bCs w:val="0"/>
                      <w:i w:val="0"/>
                      <w:iCs w:val="0"/>
                      <w:color w:val="000000"/>
                      <w:kern w:val="0"/>
                      <w:sz w:val="21"/>
                      <w:szCs w:val="21"/>
                      <w:u w:val="none"/>
                      <w14:textFill>
                        <w14:solidFill>
                          <w14:srgbClr w14:val="000000"/>
                        </w14:solidFill>
                      </w14:textFill>
                      <w:lang w:val="en-US" w:eastAsia="zh-CN"/>
                    </w:rPr>
                    <w:t>0.1823</w:t>
                  </w:r>
                  <w:r>
                    <w:rPr>
                      <w:rFonts w:ascii="Times New Roman" w:eastAsia="宋体" w:cs="Times New Roman" w:hAnsi="Times New Roman" w:hint="eastAsia"/>
                      <w:b w:val="0"/>
                      <w:bCs w:val="0"/>
                      <w:i w:val="0"/>
                      <w:iCs w:val="0"/>
                      <w:color w:val="000000"/>
                      <w:kern w:val="0"/>
                      <w:sz w:val="21"/>
                      <w:szCs w:val="21"/>
                      <w:u w:val="none"/>
                      <w14:textFill>
                        <w14:solidFill>
                          <w14:srgbClr w14:val="000000"/>
                        </w14:solidFill>
                      </w14:textFill>
                      <w:lang w:val="en-US" w:eastAsia="zh-CN"/>
                    </w:rPr>
                    <w:t>t/a</w:t>
                  </w:r>
                  <w:r>
                    <w:rPr>
                      <w:rFonts w:ascii="Times New Roman" w:eastAsia="宋体" w:cs="Times New Roman" w:hAnsi="Times New Roman" w:hint="eastAsia"/>
                      <w:i w:val="0"/>
                      <w:iCs w:val="0"/>
                      <w:color w:val="000000"/>
                      <w:kern w:val="0"/>
                      <w:sz w:val="21"/>
                      <w:szCs w:val="21"/>
                      <w:u w:val="none"/>
                      <w14:textFill>
                        <w14:solidFill>
                          <w14:srgbClr w14:val="000000"/>
                        </w14:solidFill>
                      </w14:textFill>
                      <w:lang w:val="en-US" w:eastAsia="zh-CN"/>
                    </w:rPr>
                    <w:t>。本项目废水</w:t>
                  </w: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COD排放量</w:t>
                  </w:r>
                  <w:r>
                    <w:rPr>
                      <w:rStyle w:val="10"/>
                      <w:rFonts w:eastAsia="宋体" w:cs="Times New Roman" w:hint="eastAsia"/>
                      <w:color w:val="000000"/>
                      <w:kern w:val="0"/>
                      <w:sz w:val="21"/>
                      <w:szCs w:val="21"/>
                      <w14:textFill>
                        <w14:solidFill>
                          <w14:srgbClr w14:val="000000"/>
                        </w14:solidFill>
                      </w14:textFill>
                      <w:lang w:val="en-US" w:eastAsia="zh-CN" w:bidi="ar-SA"/>
                    </w:rPr>
                    <w:t>0.4584</w:t>
                  </w:r>
                  <w:r>
                    <w:rPr>
                      <w:rFonts w:ascii="Times New Roman" w:eastAsia="宋体" w:cs="Times New Roman" w:hAnsi="Times New Roman" w:hint="eastAsia"/>
                      <w:b w:val="0"/>
                      <w:bCs w:val="0"/>
                      <w:i w:val="0"/>
                      <w:iCs w:val="0"/>
                      <w:color w:val="000000"/>
                      <w:kern w:val="0"/>
                      <w:sz w:val="21"/>
                      <w:szCs w:val="21"/>
                      <w:u w:val="none"/>
                      <w14:textFill>
                        <w14:solidFill>
                          <w14:srgbClr w14:val="000000"/>
                        </w14:solidFill>
                      </w14:textFill>
                      <w:lang w:val="en-US" w:eastAsia="zh-CN"/>
                    </w:rPr>
                    <w:t>t/a</w:t>
                  </w: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、氨氮排放量</w:t>
                  </w:r>
                  <w:r>
                    <w:rPr>
                      <w:rStyle w:val="10"/>
                      <w:rFonts w:eastAsia="宋体" w:cs="Times New Roman" w:hint="eastAsia"/>
                      <w:color w:val="000000"/>
                      <w:kern w:val="0"/>
                      <w:sz w:val="21"/>
                      <w:szCs w:val="21"/>
                      <w14:textFill>
                        <w14:solidFill>
                          <w14:srgbClr w14:val="000000"/>
                        </w14:solidFill>
                      </w14:textFill>
                      <w:lang w:val="en-US" w:eastAsia="zh-CN" w:bidi="ar-SA"/>
                    </w:rPr>
                    <w:t>0.0458</w:t>
                  </w:r>
                  <w:r>
                    <w:rPr>
                      <w:rFonts w:ascii="Times New Roman" w:eastAsia="宋体" w:cs="Times New Roman" w:hAnsi="Times New Roman" w:hint="eastAsia"/>
                      <w:b w:val="0"/>
                      <w:bCs w:val="0"/>
                      <w:i w:val="0"/>
                      <w:iCs w:val="0"/>
                      <w:color w:val="000000"/>
                      <w:kern w:val="0"/>
                      <w:sz w:val="21"/>
                      <w:szCs w:val="21"/>
                      <w:u w:val="none"/>
                      <w14:textFill>
                        <w14:solidFill>
                          <w14:srgbClr w14:val="000000"/>
                        </w14:solidFill>
                      </w14:textFill>
                      <w:lang w:val="en-US" w:eastAsia="zh-CN"/>
                    </w:rPr>
                    <w:t>t/a。</w:t>
                  </w:r>
                </w:p>
                <w:p>
                  <w:pPr>
                    <w:pStyle w:val="74"/>
                    <w:keepNext w:val="0"/>
                    <w:keepLines w:val="0"/>
                    <w:pageBreakBefore w:val="0"/>
                    <w:widowControl w:val="0"/>
                    <w:kinsoku/>
                    <w:wordWrap/>
                    <w:overflowPunct/>
                    <w:topLinePunct w:val="0"/>
                    <w:autoSpaceDE/>
                    <w:autoSpaceDN/>
                    <w:bidi w:val="0"/>
                    <w:adjustRightInd w:val="0"/>
                    <w:snapToGrid w:val="0"/>
                    <w:spacing w:line="240" w:lineRule="auto"/>
                    <w:ind w:firstLineChars="0" w:firstLine="0"/>
                    <w:rPr>
                      <w:rFonts w:ascii="Times New Roman" w:eastAsia="宋体" w:cs="Times New Roman" w:hAnsi="Times New Roman"/>
                      <w:b/>
                      <w:bCs/>
                      <w:color w:val="000000"/>
                      <w:kern w:val="0"/>
                      <w:sz w:val="21"/>
                      <w:szCs w:val="21"/>
                      <w14:textFill>
                        <w14:solidFill>
                          <w14:srgbClr w14:val="000000"/>
                        </w14:solidFill>
                      </w14:textFill>
                    </w:rPr>
                  </w:pPr>
                  <w:r>
                    <w:rPr>
                      <w:rFonts w:ascii="Times New Roman" w:eastAsia="宋体" w:cs="Times New Roman" w:hAnsi="Times New Roman"/>
                      <w:b/>
                      <w:bCs/>
                      <w:color w:val="000000"/>
                      <w:kern w:val="0"/>
                      <w:sz w:val="21"/>
                      <w:szCs w:val="21"/>
                      <w14:textFill>
                        <w14:solidFill>
                          <w14:srgbClr w14:val="000000"/>
                        </w14:solidFill>
                      </w14:textFill>
                    </w:rPr>
                    <w:t>现有源提标升级改造</w:t>
                  </w:r>
                </w:p>
                <w:p>
                  <w:pPr>
                    <w:pStyle w:val="49"/>
                    <w:keepNext w:val="0"/>
                    <w:keepLines w:val="0"/>
                    <w:pageBreakBefore w:val="0"/>
                    <w:widowControl w:val="0"/>
                    <w:kinsoku/>
                    <w:wordWrap/>
                    <w:overflowPunct/>
                    <w:topLinePunct w:val="0"/>
                    <w:autoSpaceDE/>
                    <w:autoSpaceDN/>
                    <w:bidi w:val="0"/>
                    <w:adjustRightInd w:val="0"/>
                    <w:snapToGrid w:val="0"/>
                    <w:spacing w:before="0"/>
                    <w:jc w:val="both"/>
                    <w:rPr>
                      <w:rFonts w:ascii="Times New Roman" w:eastAsia="宋体" w:cs="Times New Roman" w:hAnsi="Times New Roman"/>
                      <w:b w:val="0"/>
                      <w:color w:val="000000"/>
                      <w:sz w:val="21"/>
                      <w:szCs w:val="21"/>
                      <w14:textFill>
                        <w14:solidFill>
                          <w14:srgbClr w14:val="000000"/>
                        </w14:solidFill>
                      </w14:textFill>
                    </w:rPr>
                  </w:pPr>
                  <w:r>
                    <w:rPr>
                      <w:rFonts w:ascii="Times New Roman" w:eastAsia="宋体" w:cs="Times New Roman" w:hAnsi="Times New Roman"/>
                      <w:b w:val="0"/>
                      <w:color w:val="000000"/>
                      <w:sz w:val="21"/>
                      <w:szCs w:val="21"/>
                      <w14:textFill>
                        <w14:solidFill>
                          <w14:srgbClr w14:val="000000"/>
                        </w14:solidFill>
                      </w14:textFill>
                    </w:rPr>
                    <w:t>本项目为新建项目，不涉及现有源提标升级改造。</w:t>
                  </w:r>
                </w:p>
                <w:p>
                  <w:pPr>
                    <w:pStyle w:val="74"/>
                    <w:keepNext w:val="0"/>
                    <w:keepLines w:val="0"/>
                    <w:pageBreakBefore w:val="0"/>
                    <w:widowControl w:val="0"/>
                    <w:kinsoku/>
                    <w:wordWrap/>
                    <w:overflowPunct/>
                    <w:topLinePunct w:val="0"/>
                    <w:autoSpaceDE/>
                    <w:autoSpaceDN/>
                    <w:bidi w:val="0"/>
                    <w:adjustRightInd w:val="0"/>
                    <w:snapToGrid w:val="0"/>
                    <w:spacing w:line="240" w:lineRule="auto"/>
                    <w:ind w:firstLineChars="0" w:firstLine="0"/>
                    <w:rPr>
                      <w:rFonts w:ascii="Times New Roman" w:eastAsia="宋体" w:cs="Times New Roman" w:hAnsi="Times New Roman"/>
                      <w:b/>
                      <w:bCs/>
                      <w:color w:val="000000"/>
                      <w:kern w:val="0"/>
                      <w:sz w:val="21"/>
                      <w:szCs w:val="21"/>
                      <w14:textFill>
                        <w14:solidFill>
                          <w14:srgbClr w14:val="000000"/>
                        </w14:solidFill>
                      </w14:textFill>
                    </w:rPr>
                  </w:pPr>
                  <w:r>
                    <w:rPr>
                      <w:rFonts w:ascii="Times New Roman" w:eastAsia="宋体" w:cs="Times New Roman" w:hAnsi="Times New Roman"/>
                      <w:b/>
                      <w:bCs/>
                      <w:color w:val="000000"/>
                      <w:kern w:val="0"/>
                      <w:sz w:val="21"/>
                      <w:szCs w:val="21"/>
                      <w14:textFill>
                        <w14:solidFill>
                          <w14:srgbClr w14:val="000000"/>
                        </w14:solidFill>
                      </w14:textFill>
                    </w:rPr>
                    <w:t>其他污染物排放管控要求</w:t>
                  </w:r>
                </w:p>
                <w:p>
                  <w:pPr>
                    <w:pStyle w:val="74"/>
                    <w:keepNext w:val="0"/>
                    <w:keepLines w:val="0"/>
                    <w:pageBreakBefore w:val="0"/>
                    <w:widowControl w:val="0"/>
                    <w:kinsoku/>
                    <w:wordWrap/>
                    <w:overflowPunct/>
                    <w:topLinePunct w:val="0"/>
                    <w:autoSpaceDE/>
                    <w:autoSpaceDN/>
                    <w:bidi w:val="0"/>
                    <w:adjustRightInd w:val="0"/>
                    <w:snapToGrid w:val="0"/>
                    <w:spacing w:line="240" w:lineRule="auto"/>
                    <w:ind w:firstLineChars="0" w:firstLine="0"/>
                    <w:rPr>
                      <w:rFonts w:eastAsia="宋体" w:cs="Times New Roman" w:hint="eastAsia"/>
                      <w:color w:val="000000"/>
                      <w:kern w:val="2"/>
                      <w:sz w:val="21"/>
                      <w:szCs w:val="21"/>
                      <w14:textFill>
                        <w14:solidFill>
                          <w14:srgbClr w14:val="000000"/>
                        </w14:solidFill>
                      </w14:textFill>
                      <w:lang w:val="en-US" w:eastAsia="zh-CN" w:bidi="ar-SA"/>
                    </w:rPr>
                  </w:pPr>
                  <w:r>
                    <w:rPr>
                      <w:rFonts w:ascii="Times New Roman" w:eastAsia="宋体" w:cs="Times New Roman" w:hAnsi="Times New Roman"/>
                      <w:b w:val="0"/>
                      <w:bCs w:val="0"/>
                      <w:color w:val="000000"/>
                      <w:kern w:val="0"/>
                      <w:sz w:val="21"/>
                      <w:szCs w:val="21"/>
                      <w14:textFill>
                        <w14:solidFill>
                          <w14:srgbClr w14:val="000000"/>
                        </w14:solidFill>
                      </w14:textFill>
                      <w:lang w:val="en-US" w:eastAsia="zh-CN"/>
                    </w:rPr>
                    <w:t>本项目</w:t>
                  </w:r>
                  <w:r>
                    <w:rPr>
                      <w:rFonts w:eastAsia="宋体" w:cs="Times New Roman" w:hint="eastAsia"/>
                      <w:b w:val="0"/>
                      <w:bCs w:val="0"/>
                      <w:color w:val="000000"/>
                      <w:kern w:val="0"/>
                      <w:sz w:val="21"/>
                      <w:szCs w:val="21"/>
                      <w14:textFill>
                        <w14:solidFill>
                          <w14:srgbClr w14:val="000000"/>
                        </w14:solidFill>
                      </w14:textFill>
                      <w:lang w:val="en-US" w:eastAsia="zh-CN"/>
                    </w:rPr>
                    <w:t>投料和研磨粉尘在</w:t>
                  </w:r>
                  <w:r>
                    <w:rPr>
                      <w:rFonts w:ascii="Times New Roman" w:eastAsia="宋体" w:cs="Times New Roman" w:hAnsi="Times New Roman"/>
                      <w:color w:val="000000"/>
                      <w:sz w:val="21"/>
                      <w:szCs w:val="21"/>
                      <w14:textFill>
                        <w14:solidFill>
                          <w14:srgbClr w14:val="000000"/>
                        </w14:solidFill>
                      </w14:textFill>
                      <w:lang w:val="en-US" w:eastAsia="zh-CN"/>
                    </w:rPr>
                    <w:t>投料口上方和研磨机上方分别安装1个集气罩，通过共用1套布袋除尘器处理，通过一根22m高排气筒（DA001）排放</w:t>
                  </w:r>
                  <w:r>
                    <w:rPr>
                      <w:rFonts w:eastAsia="宋体" w:cs="Times New Roman" w:hint="eastAsia"/>
                      <w:color w:val="000000"/>
                      <w:sz w:val="21"/>
                      <w:szCs w:val="21"/>
                      <w14:textFill>
                        <w14:solidFill>
                          <w14:srgbClr w14:val="000000"/>
                        </w14:solidFill>
                      </w14:textFill>
                      <w:lang w:val="en-US" w:eastAsia="zh-CN"/>
                    </w:rPr>
                    <w:t>；</w:t>
                  </w:r>
                  <w:r>
                    <w:rPr>
                      <w:rFonts w:ascii="Times New Roman" w:eastAsia="宋体" w:cs="Times New Roman" w:hAnsi="Times New Roman"/>
                      <w:color w:val="000000"/>
                      <w:kern w:val="2"/>
                      <w:sz w:val="21"/>
                      <w:szCs w:val="21"/>
                      <w14:textFill>
                        <w14:solidFill>
                          <w14:srgbClr w14:val="000000"/>
                        </w14:solidFill>
                      </w14:textFill>
                      <w:lang w:val="en-US" w:eastAsia="zh-CN" w:bidi="ar-SA"/>
                    </w:rPr>
                    <w:t>2台</w:t>
                  </w:r>
                  <w:r>
                    <w:rPr>
                      <w:rFonts w:ascii="Times New Roman" w:eastAsia="宋体" w:cs="Times New Roman" w:hAnsi="Times New Roman" w:hint="eastAsia"/>
                      <w:color w:val="000000"/>
                      <w:sz w:val="21"/>
                      <w:szCs w:val="21"/>
                      <w14:textFill>
                        <w14:solidFill>
                          <w14:srgbClr w14:val="000000"/>
                        </w14:solidFill>
                      </w14:textFill>
                      <w:lang w:val="en-US" w:eastAsia="zh-CN"/>
                    </w:rPr>
                    <w:t>燃气</w:t>
                  </w:r>
                  <w:r>
                    <w:rPr>
                      <w:rFonts w:ascii="Times New Roman" w:eastAsia="宋体" w:cs="Times New Roman" w:hAnsi="Times New Roman"/>
                      <w:color w:val="000000"/>
                      <w:kern w:val="2"/>
                      <w:sz w:val="21"/>
                      <w:szCs w:val="21"/>
                      <w14:textFill>
                        <w14:solidFill>
                          <w14:srgbClr w14:val="000000"/>
                        </w14:solidFill>
                      </w14:textFill>
                      <w:lang w:val="en-US" w:eastAsia="zh-CN" w:bidi="ar-SA"/>
                    </w:rPr>
                    <w:t>锅炉分别安装低氮燃烧装置，废气</w:t>
                  </w:r>
                  <w:r>
                    <w:rPr>
                      <w:rFonts w:ascii="Times New Roman" w:eastAsia="宋体" w:cs="Times New Roman" w:hAnsi="Times New Roman"/>
                      <w:color w:val="000000"/>
                      <w:sz w:val="21"/>
                      <w:szCs w:val="21"/>
                      <w14:textFill>
                        <w14:solidFill>
                          <w14:srgbClr w14:val="000000"/>
                        </w14:solidFill>
                      </w14:textFill>
                    </w:rPr>
                    <w:t>通过排气筒楼顶排放</w:t>
                  </w:r>
                  <w:r>
                    <w:rPr>
                      <w:rFonts w:ascii="Times New Roman" w:eastAsia="宋体" w:cs="Times New Roman" w:hAnsi="Times New Roman"/>
                      <w:color w:val="000000"/>
                      <w:kern w:val="2"/>
                      <w:sz w:val="21"/>
                      <w:szCs w:val="21"/>
                      <w14:textFill>
                        <w14:solidFill>
                          <w14:srgbClr w14:val="000000"/>
                        </w14:solidFill>
                      </w14:textFill>
                      <w:lang w:val="en-US" w:eastAsia="zh-CN" w:bidi="ar-SA"/>
                    </w:rPr>
                    <w:t>（DA002排气筒、</w:t>
                  </w:r>
                  <w:r>
                    <w:rPr>
                      <w:rFonts w:eastAsia="宋体" w:cs="Times New Roman" w:hint="eastAsia"/>
                      <w:color w:val="000000"/>
                      <w:kern w:val="2"/>
                      <w:sz w:val="21"/>
                      <w:szCs w:val="21"/>
                      <w14:textFill>
                        <w14:solidFill>
                          <w14:srgbClr w14:val="000000"/>
                        </w14:solidFill>
                      </w14:textFill>
                      <w:lang w:val="en-US" w:eastAsia="zh-CN" w:bidi="ar-SA"/>
                    </w:rPr>
                    <w:t>高度25m</w:t>
                  </w:r>
                  <w:r>
                    <w:rPr>
                      <w:rFonts w:ascii="Times New Roman" w:eastAsia="宋体" w:cs="Times New Roman" w:hAnsi="Times New Roman"/>
                      <w:color w:val="000000"/>
                      <w:kern w:val="2"/>
                      <w:sz w:val="21"/>
                      <w:szCs w:val="21"/>
                      <w14:textFill>
                        <w14:solidFill>
                          <w14:srgbClr w14:val="000000"/>
                        </w14:solidFill>
                      </w14:textFill>
                      <w:lang w:val="en-US" w:eastAsia="zh-CN" w:bidi="ar-SA"/>
                    </w:rPr>
                    <w:t>）</w:t>
                  </w:r>
                  <w:r>
                    <w:rPr>
                      <w:rFonts w:eastAsia="宋体" w:cs="Times New Roman" w:hint="eastAsia"/>
                      <w:color w:val="000000"/>
                      <w:kern w:val="2"/>
                      <w:sz w:val="21"/>
                      <w:szCs w:val="21"/>
                      <w14:textFill>
                        <w14:solidFill>
                          <w14:srgbClr w14:val="000000"/>
                        </w14:solidFill>
                      </w14:textFill>
                      <w:lang w:val="en-US" w:eastAsia="zh-CN" w:bidi="ar-SA"/>
                    </w:rPr>
                    <w:t>；污水处理站废气采取</w:t>
                  </w:r>
                  <w:r>
                    <w:rPr>
                      <w:rFonts w:ascii="Times New Roman" w:eastAsia="宋体" w:cs="Times New Roman" w:hAnsi="Times New Roman"/>
                      <w:color w:val="000000"/>
                      <w:kern w:val="2"/>
                      <w:sz w:val="21"/>
                      <w:szCs w:val="21"/>
                      <w14:textFill>
                        <w14:solidFill>
                          <w14:srgbClr w14:val="000000"/>
                        </w14:solidFill>
                      </w14:textFill>
                      <w:lang w:val="en-US" w:eastAsia="zh-CN" w:bidi="ar-SA"/>
                    </w:rPr>
                    <w:t>各池体加盖后负压抽风+管道收集，经1套活性炭吸附除臭装置处理后通过15m高排气筒（DA003）排放</w:t>
                  </w:r>
                  <w:r>
                    <w:rPr>
                      <w:rFonts w:eastAsia="宋体" w:cs="Times New Roman" w:hint="eastAsia"/>
                      <w:color w:val="000000"/>
                      <w:kern w:val="2"/>
                      <w:sz w:val="21"/>
                      <w:szCs w:val="21"/>
                      <w14:textFill>
                        <w14:solidFill>
                          <w14:srgbClr w14:val="000000"/>
                        </w14:solidFill>
                      </w14:textFill>
                      <w:lang w:val="en-US" w:eastAsia="zh-CN" w:bidi="ar-SA"/>
                    </w:rPr>
                    <w:t>。本项目使用少量水性油墨喷码。</w:t>
                  </w:r>
                </w:p>
                <w:p>
                  <w:pPr>
                    <w:pStyle w:val="74"/>
                    <w:keepNext w:val="0"/>
                    <w:keepLines w:val="0"/>
                    <w:pageBreakBefore w:val="0"/>
                    <w:widowControl w:val="0"/>
                    <w:kinsoku/>
                    <w:wordWrap/>
                    <w:overflowPunct/>
                    <w:topLinePunct w:val="0"/>
                    <w:autoSpaceDE/>
                    <w:autoSpaceDN/>
                    <w:bidi w:val="0"/>
                    <w:adjustRightInd w:val="0"/>
                    <w:snapToGrid w:val="0"/>
                    <w:spacing w:line="240" w:lineRule="auto"/>
                    <w:ind w:firstLineChars="0" w:firstLine="0"/>
                    <w:rPr>
                      <w:rFonts w:ascii="Times New Roman" w:cs="Times New Roman" w:hAnsi="Times New Roman"/>
                      <w:color w:val="000000"/>
                      <w:sz w:val="21"/>
                      <w:szCs w:val="21"/>
                      <w14:textFill>
                        <w14:solidFill>
                          <w14:srgbClr w14:val="000000"/>
                        </w14:solidFill>
                      </w14:textFill>
                    </w:rPr>
                  </w:pPr>
                  <w:r>
                    <w:rPr>
                      <w:rFonts w:eastAsia="宋体" w:cs="Times New Roman" w:hint="eastAsia"/>
                      <w:color w:val="000000"/>
                      <w:kern w:val="2"/>
                      <w:sz w:val="21"/>
                      <w:szCs w:val="21"/>
                      <w14:textFill>
                        <w14:solidFill>
                          <w14:srgbClr w14:val="000000"/>
                        </w14:solidFill>
                      </w14:textFill>
                      <w:lang w:val="en-US" w:eastAsia="zh-CN" w:bidi="ar-SA"/>
                    </w:rPr>
                    <w:t>本项目不涉及重金属污染物排放。</w:t>
                  </w:r>
                </w:p>
              </w:tc>
              <w:tc>
                <w:tcPr>
                  <w:tcW w:w="81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cs="Times New Roman" w:hint="eastAsia"/>
                      <w:color w:val="000000"/>
                      <w:sz w:val="21"/>
                      <w:szCs w:val="21"/>
                      <w14:textFill>
                        <w14:solidFill>
                          <w14:srgbClr w14:val="000000"/>
                        </w14:solidFill>
                      </w14:textFill>
                      <w:lang w:val="en-US" w:eastAsia="zh-CN"/>
                    </w:rPr>
                    <w:t>符合</w:t>
                  </w:r>
                </w:p>
              </w:tc>
            </w:tr>
            <w:tr>
              <w:trPr>
                <w:trHeight w:val="311"/>
              </w:trPr>
              <w:tc>
                <w:tcPr>
                  <w:tcW w:w="1842" w:type="dxa"/>
                  <w:vMerge/>
                  <w:vAlign w:val="center"/>
                </w:tcPr>
                <w:p/>
              </w:tc>
              <w:tc>
                <w:tcPr>
                  <w:tcW w:w="707" w:type="dxa"/>
                  <w:vMerge/>
                  <w:tcBorders>
                    <w:left w:val="single" w:sz="4" w:space="0" w:color="auto"/>
                  </w:tcBorders>
                  <w:vAlign w:val="center"/>
                </w:tcPr>
                <w:p/>
              </w:tc>
              <w:tc>
                <w:tcPr>
                  <w:tcW w:w="782"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环境风险防控</w:t>
                  </w:r>
                </w:p>
              </w:tc>
              <w:tc>
                <w:tcPr>
                  <w:tcW w:w="7475" w:type="dxa"/>
                  <w:tcBorders>
                    <w:left w:val="single" w:sz="4" w:space="0" w:color="auto"/>
                  </w:tcBorders>
                  <w:vAlign w:val="center"/>
                </w:tcPr>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联防联控要求</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强化大气污染区域联防联控措施，实施重污染天气应急管控。修订重污染天气应急预案，动态更新污染源排放清单，落实重点企业错峰生产、压产限产、工地停工等强制性措施，有效减缓重污染天气影响。</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其他环境风险防控要求</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-涉及有毒有害、易燃易爆物质新建、改扩建项目，严控准入要求。</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园区风险防控体系要求：构建三级环境风险防控体系，强化危化品泄漏应急处置措施，确保风险可控。针对化工园区进一步强化风险防控。化工园区应具有安全风险监控体系、建立生态环境监测监控体系、建立必要的突发环境事件应急体系。</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有色金属冶炼、石油加工、化工、焦化、电镀、制革等行业企业拆除生产设施设备、构筑物和污染治理设施，要事先制定残留污染物清理和安全处置方案，要严格按照有关规定实施安全处理处置，防范拆除活动污染土壤。</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Fonts w:ascii="Times New Roman" w:cs="Times New Roman" w:hAnsi="Times New Roman"/>
                      <w:color w:val="000000"/>
                      <w:sz w:val="21"/>
                      <w:szCs w:val="21"/>
                      <w14:textFill>
                        <w14:solidFill>
                          <w14:srgbClr w14:val="000000"/>
                        </w14:solidFill>
                      </w14:textFill>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-已污染地块，应当依法开展土壤污染状况调查、治理与修复，符合相关环境质量要求后，方可进入用地程序。</w:t>
                  </w:r>
                </w:p>
              </w:tc>
              <w:tc>
                <w:tcPr>
                  <w:tcW w:w="2713"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ascii="Times New Roman" w:eastAsia="宋体" w:cs="Times New Roman" w:hAnsi="Times New Roman"/>
                      <w:b w:val="0"/>
                      <w:bCs w:val="0"/>
                      <w:color w:val="000000"/>
                      <w:kern w:val="0"/>
                      <w:sz w:val="21"/>
                      <w:szCs w:val="21"/>
                      <w14:textFill>
                        <w14:solidFill>
                          <w14:srgbClr w14:val="000000"/>
                        </w14:solidFill>
                      </w14:textFill>
                      <w:lang w:val="en-US" w:eastAsia="zh-CN"/>
                    </w:rPr>
                    <w:t>本项目</w:t>
                  </w:r>
                  <w:r>
                    <w:rPr>
                      <w:rFonts w:cs="Times New Roman" w:hint="eastAsia"/>
                      <w:b w:val="0"/>
                      <w:bCs w:val="0"/>
                      <w:color w:val="000000"/>
                      <w:kern w:val="0"/>
                      <w:sz w:val="21"/>
                      <w:szCs w:val="21"/>
                      <w14:textFill>
                        <w14:solidFill>
                          <w14:srgbClr w14:val="000000"/>
                        </w14:solidFill>
                      </w14:textFill>
                      <w:lang w:val="en-US" w:eastAsia="zh-CN"/>
                    </w:rPr>
                    <w:t>不涉及</w:t>
                  </w:r>
                  <w:r>
                    <w:rPr>
                      <w:rStyle w:val="10"/>
                      <w:rFonts w:ascii="宋体" w:eastAsia="宋体" w:cs="宋体" w:hAnsi="宋体" w:hint="eastAsia"/>
                      <w:color w:val="000000"/>
                      <w:kern w:val="0"/>
                      <w:sz w:val="21"/>
                      <w:szCs w:val="21"/>
                      <w14:textFill>
                        <w14:solidFill>
                          <w14:srgbClr w14:val="000000"/>
                        </w14:solidFill>
                      </w14:textFill>
                      <w:lang w:val="en-US" w:eastAsia="zh-CN" w:bidi="ar-SA"/>
                    </w:rPr>
                    <w:t>有色金属冶炼、石油加工、化工、焦化、电镀、制革等行业，本项目地块现状为空地。</w:t>
                  </w:r>
                </w:p>
              </w:tc>
              <w:tc>
                <w:tcPr>
                  <w:tcW w:w="81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cs="Times New Roman" w:hint="eastAsia"/>
                      <w:color w:val="000000"/>
                      <w:sz w:val="21"/>
                      <w:szCs w:val="21"/>
                      <w14:textFill>
                        <w14:solidFill>
                          <w14:srgbClr w14:val="000000"/>
                        </w14:solidFill>
                      </w14:textFill>
                      <w:lang w:val="en-US" w:eastAsia="zh-CN"/>
                    </w:rPr>
                    <w:t>符合</w:t>
                  </w:r>
                </w:p>
              </w:tc>
            </w:tr>
            <w:tr>
              <w:trPr>
                <w:trHeight w:val="311"/>
              </w:trPr>
              <w:tc>
                <w:tcPr>
                  <w:tcW w:w="1842" w:type="dxa"/>
                  <w:vMerge/>
                  <w:vAlign w:val="center"/>
                </w:tcPr>
                <w:p/>
              </w:tc>
              <w:tc>
                <w:tcPr>
                  <w:tcW w:w="707" w:type="dxa"/>
                  <w:vMerge/>
                  <w:tcBorders>
                    <w:left w:val="single" w:sz="4" w:space="0" w:color="auto"/>
                  </w:tcBorders>
                  <w:vAlign w:val="center"/>
                </w:tcPr>
                <w:p/>
              </w:tc>
              <w:tc>
                <w:tcPr>
                  <w:tcW w:w="782"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资源开发效率要求</w:t>
                  </w:r>
                </w:p>
              </w:tc>
              <w:tc>
                <w:tcPr>
                  <w:tcW w:w="7475" w:type="dxa"/>
                  <w:tcBorders>
                    <w:left w:val="single" w:sz="4" w:space="0" w:color="auto"/>
                  </w:tcBorders>
                  <w:vAlign w:val="center"/>
                </w:tcPr>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水资源利用总量要求</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-到2022年，万元国内生产总值用水量、万元工业增加值用水量较2015年分别降低30%和28%。</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地下水开采要求</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-巴中市2025年地下水开采控制控制量保持在1400万m</w:t>
                  </w:r>
                  <w:r>
                    <w:rPr>
                      <w:rStyle w:val="10"/>
                      <w:rFonts w:ascii="Times New Roman" w:eastAsia="宋体" w:cs="Times New Roman" w:hAnsi="Times New Roman"/>
                      <w:color w:val="000000"/>
                      <w:kern w:val="0"/>
                      <w:sz w:val="21"/>
                      <w:szCs w:val="21"/>
                      <w:vertAlign w:val="superscript"/>
                      <w14:textFill>
                        <w14:solidFill>
                          <w14:srgbClr w14:val="000000"/>
                        </w14:solidFill>
                      </w14:textFill>
                      <w:lang w:val="en-US" w:eastAsia="zh-CN" w:bidi="ar-SA"/>
                    </w:rPr>
                    <w:t>3</w:t>
                  </w: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以内。</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-地下水开采量控制在可开采量的允 许范围内，抑制用水过度增长。</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能源利用总量及效率要求</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-新、改扩建项目污染能耗指标满足《四川省省级生态工业园区指标》综合类生态工业园区要求。</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-实施新建项目与煤炭消费总量控制挂钩机制，耗煤建设项目实行煤炭消耗等量减量替代。</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-提高煤炭利用效率和天然气利用占比，工业领域有序推进“煤改电”和有序推进“煤改气”。</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-全面淘汰每小时10蒸吨以下的燃煤锅炉；在供气管网覆盖不到的其他地区，改用电、新能源或洁净煤。</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原则上不再新建35蒸吨/小时及以下的燃煤锅炉，推进县级及以上城市建成区淘汰35蒸吨/小时及以下燃煤锅炉，以工业余热、电厂热力、清洁能源等替代煤炭。对20蒸吨及以上燃煤锅炉实施脱硫改造，建设高效脱硫设施；对循环流化床锅炉以外的燃煤发电机组一律安装脱硫设施，对燃煤锅炉和工业锅炉现有除尘设施实施升级改造，确保达到新的排放标准和特别排放限值。</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禁燃区要求</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在禁燃区内禁止销售、燃用高污染燃料。禁燃区内禁止新建、扩建燃用高污染燃料的设施。已建成的，应当于2021年12月31日前改用天然气、页岩气、液化石油气、电或其他清洁能源。现有燃用高污染燃料燃用设施在拆除或改造前，有关单位（企业）应当采取措施，确保大气污染物排放达到国家规定标准。</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其他资源利用效率要求</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到2025年，巴中市万元工业增加值用水降低至22.4m</w:t>
                  </w:r>
                  <w:r>
                    <w:rPr>
                      <w:rStyle w:val="10"/>
                      <w:rFonts w:ascii="Times New Roman" w:eastAsia="宋体" w:cs="Times New Roman" w:hAnsi="Times New Roman"/>
                      <w:color w:val="000000"/>
                      <w:kern w:val="0"/>
                      <w:sz w:val="21"/>
                      <w:szCs w:val="21"/>
                      <w:vertAlign w:val="superscript"/>
                      <w14:textFill>
                        <w14:solidFill>
                          <w14:srgbClr w14:val="000000"/>
                        </w14:solidFill>
                      </w14:textFill>
                      <w:lang w:val="en-US" w:eastAsia="zh-CN" w:bidi="ar-SA"/>
                    </w:rPr>
                    <w:t>3</w:t>
                  </w: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，工业用水重复利用率达到75.5%以上；到2030年，巴中市万元工业增加值用水量降低到 17.1m</w:t>
                  </w:r>
                  <w:r>
                    <w:rPr>
                      <w:rStyle w:val="10"/>
                      <w:rFonts w:ascii="Times New Roman" w:eastAsia="宋体" w:cs="Times New Roman" w:hAnsi="Times New Roman"/>
                      <w:color w:val="000000"/>
                      <w:kern w:val="0"/>
                      <w:sz w:val="21"/>
                      <w:szCs w:val="21"/>
                      <w:vertAlign w:val="superscript"/>
                      <w14:textFill>
                        <w14:solidFill>
                          <w14:srgbClr w14:val="000000"/>
                        </w14:solidFill>
                      </w14:textFill>
                      <w:lang w:val="en-US" w:eastAsia="zh-CN" w:bidi="ar-SA"/>
                    </w:rPr>
                    <w:t>3</w:t>
                  </w: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，工业用水重复利用率达到81.3%以上。</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-新、改扩建项目污染水耗指标满足《四川省省级生态工业园区指标》综合类生态工业园区要求。</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鼓励引导新建、改建、扩建工业园区应当按照有关要求统筹建设工业废水集中处理和回用设施，适时推进企业间串联用水、分质用水、一水多用，实现水循环梯级优化利用和废水集中处理回用，创建节水型工业园区。</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ascii="Times New Roman" w:cs="Times New Roman" w:hAnsi="Times New Roman"/>
                      <w:color w:val="000000"/>
                      <w:sz w:val="21"/>
                      <w:szCs w:val="21"/>
                      <w14:textFill>
                        <w14:solidFill>
                          <w14:srgbClr w14:val="000000"/>
                        </w14:solidFill>
                      </w14:textFill>
                    </w:rPr>
                  </w:pPr>
                  <w:r>
                    <w:rPr>
                      <w:rStyle w:val="10"/>
                      <w:rFonts w:ascii="Times New Roman" w:eastAsia="宋体" w:cs="Times New Roman" w:hAnsi="Times New Roman"/>
                      <w:color w:val="000000"/>
                      <w:kern w:val="0"/>
                      <w:sz w:val="21"/>
                      <w:szCs w:val="21"/>
                      <w14:textFill>
                        <w14:solidFill>
                          <w14:srgbClr w14:val="000000"/>
                        </w14:solidFill>
                      </w14:textFill>
                      <w:lang w:val="en-US" w:eastAsia="zh-CN" w:bidi="ar-SA"/>
                    </w:rPr>
                    <w:t>-鼓励火力发电、钢铁、纺织、造纸、石化和化工、食品和发酵等高耗水企业对废水进行深度处理回用，降低单位产品耗水量。火电、石化、钢铁、有色、造纸、印染等高耗水行业项目具备使用再生水条件但未有效利用的，要严格控制新增取水许可。</w:t>
                  </w:r>
                </w:p>
              </w:tc>
              <w:tc>
                <w:tcPr>
                  <w:tcW w:w="2713" w:type="dxa"/>
                  <w:tcBorders>
                    <w:left w:val="single" w:sz="4" w:space="0" w:color="auto"/>
                  </w:tcBorders>
                  <w:vAlign w:val="center"/>
                </w:tcPr>
                <w:p>
                  <w:pPr>
                    <w:pStyle w:val="74"/>
                    <w:adjustRightInd w:val="0"/>
                    <w:snapToGrid w:val="0"/>
                    <w:spacing w:line="240" w:lineRule="auto"/>
                    <w:ind w:firstLineChars="0" w:firstLine="0"/>
                    <w:rPr>
                      <w:rFonts w:ascii="Times New Roman" w:eastAsia="宋体" w:cs="Times New Roman" w:hAnsi="Times New Roman"/>
                      <w:b/>
                      <w:bCs/>
                      <w:color w:val="000000"/>
                      <w:kern w:val="0"/>
                      <w:sz w:val="21"/>
                      <w:szCs w:val="21"/>
                      <w14:textFill>
                        <w14:solidFill>
                          <w14:srgbClr w14:val="000000"/>
                        </w14:solidFill>
                      </w14:textFill>
                    </w:rPr>
                  </w:pPr>
                  <w:r>
                    <w:rPr>
                      <w:rFonts w:ascii="Times New Roman" w:eastAsia="宋体" w:cs="Times New Roman" w:hAnsi="Times New Roman"/>
                      <w:b/>
                      <w:bCs/>
                      <w:color w:val="000000"/>
                      <w:kern w:val="0"/>
                      <w:sz w:val="21"/>
                      <w:szCs w:val="21"/>
                      <w14:textFill>
                        <w14:solidFill>
                          <w14:srgbClr w14:val="000000"/>
                        </w14:solidFill>
                      </w14:textFill>
                    </w:rPr>
                    <w:t>水资源利用总量要求</w:t>
                  </w:r>
                </w:p>
                <w:p>
                  <w:pPr>
                    <w:adjustRightInd w:val="0"/>
                    <w:snapToGrid w:val="0"/>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rPr>
                    <w:t>本项目用水量为</w:t>
                  </w:r>
                  <w:r>
                    <w:rPr>
                      <w:rFonts w:cs="Times New Roman" w:hint="eastAsia"/>
                      <w:color w:val="000000"/>
                      <w14:textFill>
                        <w14:solidFill>
                          <w14:srgbClr w14:val="000000"/>
                        </w14:solidFill>
                      </w14:textFill>
                      <w:lang w:val="en-US" w:eastAsia="zh-CN"/>
                    </w:rPr>
                    <w:t>14577.99</w:t>
                  </w:r>
                  <w:r>
                    <w:rPr>
                      <w:rFonts w:ascii="Times New Roman" w:eastAsia="宋体" w:cs="Times New Roman" w:hAnsi="Times New Roman"/>
                      <w:color w:val="000000"/>
                      <w:sz w:val="21"/>
                      <w:szCs w:val="21"/>
                      <w14:textFill>
                        <w14:solidFill>
                          <w14:srgbClr w14:val="000000"/>
                        </w14:solidFill>
                      </w14:textFill>
                    </w:rPr>
                    <w:t>m</w:t>
                  </w:r>
                  <w:r>
                    <w:rPr>
                      <w:rFonts w:ascii="Times New Roman" w:eastAsia="宋体" w:cs="Times New Roman" w:hAnsi="Times New Roman"/>
                      <w:color w:val="000000"/>
                      <w:sz w:val="21"/>
                      <w:szCs w:val="21"/>
                      <w:vertAlign w:val="superscript"/>
                      <w14:textFill>
                        <w14:solidFill>
                          <w14:srgbClr w14:val="000000"/>
                        </w14:solidFill>
                      </w14:textFill>
                    </w:rPr>
                    <w:t>3</w:t>
                  </w:r>
                  <w:r>
                    <w:rPr>
                      <w:rFonts w:ascii="Times New Roman" w:eastAsia="宋体" w:cs="Times New Roman" w:hAnsi="Times New Roman"/>
                      <w:color w:val="000000"/>
                      <w:sz w:val="21"/>
                      <w:szCs w:val="21"/>
                      <w14:textFill>
                        <w14:solidFill>
                          <w14:srgbClr w14:val="000000"/>
                        </w14:solidFill>
                      </w14:textFill>
                    </w:rPr>
                    <w:t>/a</w:t>
                  </w:r>
                  <w:r>
                    <w:rPr>
                      <w:rFonts w:ascii="Times New Roman" w:eastAsia="宋体" w:cs="Times New Roman" w:hAnsi="Times New Roman"/>
                      <w:bCs/>
                      <w:color w:val="000000"/>
                      <w:sz w:val="21"/>
                      <w:szCs w:val="21"/>
                      <w14:textFill>
                        <w14:solidFill>
                          <w14:srgbClr w14:val="000000"/>
                        </w14:solidFill>
                      </w14:textFill>
                    </w:rPr>
                    <w:t>，区域水资源可承载。</w:t>
                  </w:r>
                </w:p>
                <w:p>
                  <w:pPr>
                    <w:pStyle w:val="74"/>
                    <w:adjustRightInd w:val="0"/>
                    <w:snapToGrid w:val="0"/>
                    <w:spacing w:line="240" w:lineRule="auto"/>
                    <w:ind w:firstLineChars="0" w:firstLine="0"/>
                    <w:rPr>
                      <w:rFonts w:ascii="Times New Roman" w:eastAsia="宋体" w:cs="Times New Roman" w:hAnsi="Times New Roman"/>
                      <w:b/>
                      <w:bCs/>
                      <w:color w:val="000000"/>
                      <w:kern w:val="0"/>
                      <w:sz w:val="21"/>
                      <w:szCs w:val="21"/>
                      <w14:textFill>
                        <w14:solidFill>
                          <w14:srgbClr w14:val="000000"/>
                        </w14:solidFill>
                      </w14:textFill>
                    </w:rPr>
                  </w:pPr>
                  <w:r>
                    <w:rPr>
                      <w:rFonts w:ascii="Times New Roman" w:eastAsia="宋体" w:cs="Times New Roman" w:hAnsi="Times New Roman"/>
                      <w:b/>
                      <w:bCs/>
                      <w:color w:val="000000"/>
                      <w:kern w:val="0"/>
                      <w:sz w:val="21"/>
                      <w:szCs w:val="21"/>
                      <w14:textFill>
                        <w14:solidFill>
                          <w14:srgbClr w14:val="000000"/>
                        </w14:solidFill>
                      </w14:textFill>
                    </w:rPr>
                    <w:t>地下水开采要求</w:t>
                  </w:r>
                </w:p>
                <w:p>
                  <w:pPr>
                    <w:adjustRightInd w:val="0"/>
                    <w:snapToGrid w:val="0"/>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rPr>
                    <w:t>本项目不涉及地下水开采。</w:t>
                  </w:r>
                </w:p>
                <w:p>
                  <w:pPr>
                    <w:pStyle w:val="74"/>
                    <w:adjustRightInd w:val="0"/>
                    <w:snapToGrid w:val="0"/>
                    <w:spacing w:line="240" w:lineRule="auto"/>
                    <w:ind w:firstLineChars="0" w:firstLine="0"/>
                    <w:rPr>
                      <w:rFonts w:ascii="Times New Roman" w:eastAsia="宋体" w:cs="Times New Roman" w:hAnsi="Times New Roman"/>
                      <w:b/>
                      <w:bCs/>
                      <w:color w:val="000000"/>
                      <w:kern w:val="0"/>
                      <w:sz w:val="21"/>
                      <w:szCs w:val="21"/>
                      <w14:textFill>
                        <w14:solidFill>
                          <w14:srgbClr w14:val="000000"/>
                        </w14:solidFill>
                      </w14:textFill>
                    </w:rPr>
                  </w:pPr>
                  <w:r>
                    <w:rPr>
                      <w:rFonts w:ascii="Times New Roman" w:eastAsia="宋体" w:cs="Times New Roman" w:hAnsi="Times New Roman"/>
                      <w:b/>
                      <w:bCs/>
                      <w:color w:val="000000"/>
                      <w:kern w:val="0"/>
                      <w:sz w:val="21"/>
                      <w:szCs w:val="21"/>
                      <w14:textFill>
                        <w14:solidFill>
                          <w14:srgbClr w14:val="000000"/>
                        </w14:solidFill>
                      </w14:textFill>
                    </w:rPr>
                    <w:t>能源利用总量及效率要求</w:t>
                  </w:r>
                </w:p>
                <w:p>
                  <w:pPr>
                    <w:pStyle w:val="74"/>
                    <w:adjustRightInd w:val="0"/>
                    <w:snapToGrid w:val="0"/>
                    <w:spacing w:line="240" w:lineRule="auto"/>
                    <w:ind w:firstLineChars="0" w:firstLine="0"/>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rPr>
                    <w:t>本项目使用清洁能源</w:t>
                  </w:r>
                  <w:r>
                    <w:rPr>
                      <w:rFonts w:eastAsia="宋体" w:cs="Times New Roman" w:hint="eastAsia"/>
                      <w:bCs/>
                      <w:color w:val="000000"/>
                      <w:sz w:val="21"/>
                      <w:szCs w:val="21"/>
                      <w14:textFill>
                        <w14:solidFill>
                          <w14:srgbClr w14:val="000000"/>
                        </w14:solidFill>
                      </w14:textFill>
                      <w:lang w:val="en-US" w:eastAsia="zh-CN"/>
                    </w:rPr>
                    <w:t>天然气</w:t>
                  </w:r>
                  <w:r>
                    <w:rPr>
                      <w:rFonts w:ascii="Times New Roman" w:eastAsia="宋体" w:cs="Times New Roman" w:hAnsi="Times New Roman"/>
                      <w:bCs/>
                      <w:color w:val="000000"/>
                      <w:sz w:val="21"/>
                      <w:szCs w:val="21"/>
                      <w14:textFill>
                        <w14:solidFill>
                          <w14:srgbClr w14:val="000000"/>
                        </w14:solidFill>
                      </w14:textFill>
                    </w:rPr>
                    <w:t>，不涉及燃煤锅炉、焚烧秸秆和垃圾。</w:t>
                  </w:r>
                </w:p>
                <w:p>
                  <w:pPr>
                    <w:pStyle w:val="74"/>
                    <w:adjustRightInd w:val="0"/>
                    <w:snapToGrid w:val="0"/>
                    <w:spacing w:line="240" w:lineRule="auto"/>
                    <w:ind w:firstLineChars="0" w:firstLine="0"/>
                    <w:rPr>
                      <w:rFonts w:ascii="Times New Roman" w:eastAsia="宋体" w:cs="Times New Roman" w:hAnsi="Times New Roman"/>
                      <w:b/>
                      <w:bCs/>
                      <w:color w:val="000000"/>
                      <w:kern w:val="0"/>
                      <w:sz w:val="21"/>
                      <w:szCs w:val="21"/>
                      <w14:textFill>
                        <w14:solidFill>
                          <w14:srgbClr w14:val="000000"/>
                        </w14:solidFill>
                      </w14:textFill>
                    </w:rPr>
                  </w:pPr>
                  <w:r>
                    <w:rPr>
                      <w:rFonts w:ascii="Times New Roman" w:eastAsia="宋体" w:cs="Times New Roman" w:hAnsi="Times New Roman"/>
                      <w:b/>
                      <w:bCs/>
                      <w:color w:val="000000"/>
                      <w:kern w:val="0"/>
                      <w:sz w:val="21"/>
                      <w:szCs w:val="21"/>
                      <w14:textFill>
                        <w14:solidFill>
                          <w14:srgbClr w14:val="000000"/>
                        </w14:solidFill>
                      </w14:textFill>
                    </w:rPr>
                    <w:t>禁燃区要求</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ascii="Times New Roman" w:eastAsia="宋体" w:cs="Times New Roman" w:hAnsi="Times New Roman" w:hint="eastAsia"/>
                      <w:bCs/>
                      <w:color w:val="000000"/>
                      <w:sz w:val="21"/>
                      <w:szCs w:val="21"/>
                      <w14:textFill>
                        <w14:solidFill>
                          <w14:srgbClr w14:val="000000"/>
                        </w14:solidFill>
                      </w14:textFill>
                      <w:lang w:val="en-US" w:eastAsia="zh-CN"/>
                    </w:rPr>
                  </w:pPr>
                  <w:r>
                    <w:rPr>
                      <w:rFonts w:ascii="Times New Roman" w:eastAsia="宋体" w:cs="Times New Roman" w:hAnsi="Times New Roman"/>
                      <w:bCs/>
                      <w:color w:val="000000"/>
                      <w:sz w:val="21"/>
                      <w:szCs w:val="21"/>
                      <w14:textFill>
                        <w14:solidFill>
                          <w14:srgbClr w14:val="000000"/>
                        </w14:solidFill>
                      </w14:textFill>
                    </w:rPr>
                    <w:t>本项目不涉及高污染燃</w:t>
                  </w:r>
                  <w:r>
                    <w:rPr>
                      <w:rFonts w:cs="Times New Roman" w:hint="eastAsia"/>
                      <w:bCs/>
                      <w:color w:val="000000"/>
                      <w:sz w:val="21"/>
                      <w:szCs w:val="21"/>
                      <w14:textFill>
                        <w14:solidFill>
                          <w14:srgbClr w14:val="000000"/>
                        </w14:solidFill>
                      </w14:textFill>
                      <w:lang w:val="en-US" w:eastAsia="zh-CN"/>
                    </w:rPr>
                    <w:t>料。</w:t>
                  </w:r>
                </w:p>
                <w:p>
                  <w:pPr>
                    <w:keepNext w:val="0"/>
                    <w:keepLines w:val="0"/>
                    <w:pageBreakBefore w:val="0"/>
                    <w:widowControl w:val="0"/>
                    <w:kinsoku/>
                    <w:wordWrap/>
                    <w:overflowPunct/>
                    <w:topLinePunct w:val="0"/>
                    <w:autoSpaceDE/>
                    <w:autoSpaceDN/>
                    <w:bidi w:val="0"/>
                    <w:adjustRightInd/>
                    <w:snapToGrid/>
                    <w:spacing w:line="240" w:lineRule="auto"/>
                    <w:jc w:val="left"/>
                    <w:textAlignment w:val="auto"/>
                    <w:rPr>
                      <w:rFonts w:ascii="Times New Roman" w:cs="Times New Roman" w:hAnsi="Times New Roman"/>
                      <w:color w:val="000000"/>
                      <w:sz w:val="21"/>
                      <w:szCs w:val="21"/>
                      <w14:textFill>
                        <w14:solidFill>
                          <w14:srgbClr w14:val="000000"/>
                        </w14:solidFill>
                      </w14:textFill>
                    </w:rPr>
                  </w:pPr>
                  <w:r>
                    <w:rPr>
                      <w:rFonts w:ascii="Times New Roman" w:eastAsia="宋体" w:cs="Times New Roman" w:hAnsi="Times New Roman" w:hint="eastAsia"/>
                      <w:bCs/>
                      <w:color w:val="000000"/>
                      <w:sz w:val="21"/>
                      <w:szCs w:val="21"/>
                      <w14:textFill>
                        <w14:solidFill>
                          <w14:srgbClr w14:val="000000"/>
                        </w14:solidFill>
                      </w14:textFill>
                      <w:lang w:val="en-US" w:eastAsia="zh-CN"/>
                    </w:rPr>
                    <w:t>本项目单位工业增加值COD排放值＜1.2kg/万元，</w:t>
                  </w:r>
                  <w:r>
                    <w:rPr>
                      <w:rFonts w:ascii="Times New Roman" w:eastAsia="宋体" w:cs="Times New Roman" w:hAnsi="Times New Roman"/>
                      <w:bCs/>
                      <w:color w:val="000000"/>
                      <w:sz w:val="21"/>
                      <w:szCs w:val="21"/>
                      <w14:textFill>
                        <w14:solidFill>
                          <w14:srgbClr w14:val="000000"/>
                        </w14:solidFill>
                      </w14:textFill>
                      <w:lang w:val="en-US" w:eastAsia="zh-CN"/>
                    </w:rPr>
                    <w:t>污染水耗指标</w:t>
                  </w:r>
                  <w:r>
                    <w:rPr>
                      <w:rFonts w:ascii="Times New Roman" w:eastAsia="宋体" w:cs="Times New Roman" w:hAnsi="Times New Roman" w:hint="eastAsia"/>
                      <w:bCs/>
                      <w:color w:val="000000"/>
                      <w:sz w:val="21"/>
                      <w:szCs w:val="21"/>
                      <w14:textFill>
                        <w14:solidFill>
                          <w14:srgbClr w14:val="000000"/>
                        </w14:solidFill>
                      </w14:textFill>
                      <w:lang w:val="en-US" w:eastAsia="zh-CN"/>
                    </w:rPr>
                    <w:t>满足</w:t>
                  </w:r>
                  <w:r>
                    <w:rPr>
                      <w:rFonts w:ascii="Times New Roman" w:eastAsia="宋体" w:cs="Times New Roman" w:hAnsi="Times New Roman"/>
                      <w:bCs/>
                      <w:color w:val="000000"/>
                      <w:sz w:val="21"/>
                      <w:szCs w:val="21"/>
                      <w14:textFill>
                        <w14:solidFill>
                          <w14:srgbClr w14:val="000000"/>
                        </w14:solidFill>
                      </w14:textFill>
                      <w:lang w:val="en-US" w:eastAsia="zh-CN"/>
                    </w:rPr>
                    <w:t>《四川省省级生态工业园区指标》综合类生态工业园区要求。</w:t>
                  </w:r>
                </w:p>
              </w:tc>
              <w:tc>
                <w:tcPr>
                  <w:tcW w:w="81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cs="Times New Roman" w:hint="eastAsia"/>
                      <w:color w:val="000000"/>
                      <w:sz w:val="21"/>
                      <w:szCs w:val="21"/>
                      <w14:textFill>
                        <w14:solidFill>
                          <w14:srgbClr w14:val="000000"/>
                        </w14:solidFill>
                      </w14:textFill>
                      <w:lang w:val="en-US" w:eastAsia="zh-CN"/>
                    </w:rPr>
                    <w:t>符合</w:t>
                  </w:r>
                </w:p>
              </w:tc>
            </w:tr>
            <w:tr>
              <w:trPr>
                <w:trHeight w:val="75"/>
              </w:trPr>
              <w:tc>
                <w:tcPr>
                  <w:tcW w:w="1842" w:type="dxa"/>
                  <w:vMerge/>
                  <w:vAlign w:val="center"/>
                </w:tcPr>
                <w:p/>
              </w:tc>
              <w:tc>
                <w:tcPr>
                  <w:tcW w:w="707" w:type="dxa"/>
                  <w:vMerge w:val="restar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单元级清单管控要求</w:t>
                  </w:r>
                </w:p>
              </w:tc>
              <w:tc>
                <w:tcPr>
                  <w:tcW w:w="782"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空间布局约束</w:t>
                  </w:r>
                </w:p>
              </w:tc>
              <w:tc>
                <w:tcPr>
                  <w:tcW w:w="7475" w:type="dxa"/>
                  <w:tcBorders>
                    <w:left w:val="single" w:sz="4" w:space="0" w:color="auto"/>
                  </w:tcBorders>
                  <w:vAlign w:val="center"/>
                </w:tcPr>
                <w:p>
                  <w:pPr>
                    <w:pStyle w:val="74"/>
                    <w:widowControl/>
                    <w:shd w:val="clear" w:color="auto" w:fill="FFFFFF"/>
                    <w:spacing w:line="240" w:lineRule="auto"/>
                    <w:ind w:firstLineChars="0" w:firstLine="0"/>
                    <w:jc w:val="left"/>
                    <w:rPr>
                      <w:rStyle w:val="10"/>
                      <w:rFonts w:ascii="宋体" w:eastAsia="宋体" w:cs="Times New Roman" w:hAnsi="宋体"/>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禁止开发建设活动的要求</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（1）禁止引入火电、水泥熟料生产、石化、化工、冶炼、印染、纸浆制造、皮革鞣制等项目；</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（2）禁止引入褐煤开采洗选、铅锌矿采矿、化学合成药、生物发酵药、白酒制造、酒精制造等项目</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（3）严格执行《四川省国家重点生态功能区产业准入负面清单（第一批）（试行）》中南江县禁止类产业管控要求</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（4）执行工业重点管控单元普适性管控要求</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限制开发建设活动的要求</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（1）严格执行《四川省国家重点生态功能区产业准入负面清单（第一批）（试行）》中南江县限制类产业管控要求</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（2）其他执行工业重点管控单元普适性管控要求</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允许开发建设活动的要求</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不符合空间布局要求活动的退出要求</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执行工业重点管控单元普适性管控要求</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其他空间布局约束要求</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Fonts w:ascii="Times New Roman" w:cs="Times New Roman" w:hAnsi="Times New Roman"/>
                      <w:color w:val="000000"/>
                      <w:sz w:val="21"/>
                      <w:szCs w:val="21"/>
                      <w14:textFill>
                        <w14:solidFill>
                          <w14:srgbClr w14:val="000000"/>
                        </w14:solidFill>
                      </w14:textFill>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w:t>
                  </w:r>
                </w:p>
              </w:tc>
              <w:tc>
                <w:tcPr>
                  <w:tcW w:w="2713"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本项目</w:t>
                  </w:r>
                  <w:r>
                    <w:rPr>
                      <w:rStyle w:val="10"/>
                      <w:rFonts w:ascii="宋体" w:cs="宋体" w:hAnsi="宋体" w:hint="eastAsia"/>
                      <w:color w:val="000000"/>
                      <w:kern w:val="0"/>
                      <w:sz w:val="21"/>
                      <w:szCs w:val="21"/>
                      <w14:textFill>
                        <w14:solidFill>
                          <w14:srgbClr w14:val="000000"/>
                        </w14:solidFill>
                      </w14:textFill>
                      <w:lang w:val="en-US" w:eastAsia="zh-CN" w:bidi="ar-SA"/>
                    </w:rPr>
                    <w:t>不属于</w:t>
                  </w: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火电、水泥熟料生产、石化、化工、冶炼、印染、纸浆制造、皮革鞣制</w:t>
                  </w:r>
                  <w:r>
                    <w:rPr>
                      <w:rStyle w:val="10"/>
                      <w:rFonts w:ascii="宋体" w:cs="宋体" w:hAnsi="宋体" w:hint="eastAsia"/>
                      <w:color w:val="000000"/>
                      <w:kern w:val="0"/>
                      <w:sz w:val="21"/>
                      <w:szCs w:val="21"/>
                      <w14:textFill>
                        <w14:solidFill>
                          <w14:srgbClr w14:val="000000"/>
                        </w14:solidFill>
                      </w14:textFill>
                      <w:lang w:val="en-US" w:eastAsia="zh-CN" w:bidi="ar-SA"/>
                    </w:rPr>
                    <w:t>、</w:t>
                  </w: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褐煤开采洗选、铅锌矿采矿、化学合成药、生物发酵药、白酒制造、酒精制造</w:t>
                  </w:r>
                  <w:r>
                    <w:rPr>
                      <w:rStyle w:val="10"/>
                      <w:rFonts w:ascii="宋体" w:cs="Times New Roman" w:hAnsi="宋体" w:hint="eastAsia"/>
                      <w:color w:val="000000"/>
                      <w:kern w:val="2"/>
                      <w:sz w:val="21"/>
                      <w:szCs w:val="21"/>
                      <w14:textFill>
                        <w14:solidFill>
                          <w14:srgbClr w14:val="000000"/>
                        </w14:solidFill>
                      </w14:textFill>
                      <w:lang w:val="en-US" w:eastAsia="zh-CN" w:bidi="ar-SA"/>
                    </w:rPr>
                    <w:t>，</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ascii="Times New Roman" w:cs="Times New Roman" w:hAnsi="Times New Roman"/>
                      <w:color w:val="000000"/>
                      <w:sz w:val="21"/>
                      <w:szCs w:val="21"/>
                      <w14:textFill>
                        <w14:solidFill>
                          <w14:srgbClr w14:val="000000"/>
                        </w14:solidFill>
                      </w14:textFill>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不属于《四川省国家重点生态功能区产业准入负面清单（第一批）（试行）》中南江县禁止类产业。</w:t>
                  </w:r>
                </w:p>
              </w:tc>
              <w:tc>
                <w:tcPr>
                  <w:tcW w:w="81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cs="Times New Roman" w:hint="eastAsia"/>
                      <w:color w:val="000000"/>
                      <w:sz w:val="21"/>
                      <w:szCs w:val="21"/>
                      <w14:textFill>
                        <w14:solidFill>
                          <w14:srgbClr w14:val="000000"/>
                        </w14:solidFill>
                      </w14:textFill>
                      <w:lang w:val="en-US" w:eastAsia="zh-CN"/>
                    </w:rPr>
                    <w:t>符合</w:t>
                  </w:r>
                </w:p>
              </w:tc>
            </w:tr>
            <w:tr>
              <w:trPr>
                <w:trHeight w:val="75"/>
              </w:trPr>
              <w:tc>
                <w:tcPr>
                  <w:tcW w:w="1842" w:type="dxa"/>
                  <w:vMerge/>
                  <w:vAlign w:val="center"/>
                </w:tcPr>
                <w:p/>
              </w:tc>
              <w:tc>
                <w:tcPr>
                  <w:tcW w:w="707" w:type="dxa"/>
                  <w:vMerge/>
                  <w:tcBorders>
                    <w:left w:val="single" w:sz="4" w:space="0" w:color="auto"/>
                  </w:tcBorders>
                  <w:vAlign w:val="center"/>
                </w:tcPr>
                <w:p/>
              </w:tc>
              <w:tc>
                <w:tcPr>
                  <w:tcW w:w="782"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污染物排放管控</w:t>
                  </w:r>
                </w:p>
              </w:tc>
              <w:tc>
                <w:tcPr>
                  <w:tcW w:w="7475" w:type="dxa"/>
                  <w:tcBorders>
                    <w:left w:val="single" w:sz="4" w:space="0" w:color="auto"/>
                  </w:tcBorders>
                  <w:vAlign w:val="center"/>
                </w:tcPr>
                <w:p>
                  <w:pPr>
                    <w:pStyle w:val="74"/>
                    <w:widowControl/>
                    <w:shd w:val="clear" w:color="auto" w:fill="FFFFFF"/>
                    <w:spacing w:line="240" w:lineRule="auto"/>
                    <w:ind w:firstLineChars="0" w:firstLine="0"/>
                    <w:jc w:val="left"/>
                    <w:rPr>
                      <w:rStyle w:val="10"/>
                      <w:rFonts w:ascii="宋体" w:eastAsia="宋体" w:cs="Times New Roman" w:hAnsi="宋体"/>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现有源提标升级改造</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执行工业重点管控单元普适性管控要求。</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新增源等量或倍量替代</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执行工业重点管控单元普适性管控要求。</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新增源排放标准限值</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执行工业重点管控单元普适性管控要求。</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污染物排放绩效水平准入要求</w:t>
                  </w:r>
                </w:p>
                <w:p>
                  <w:pPr>
                    <w:pStyle w:val="74"/>
                    <w:widowControl/>
                    <w:shd w:val="clear" w:color="auto" w:fill="FFFFFF"/>
                    <w:spacing w:line="240" w:lineRule="auto"/>
                    <w:ind w:firstLineChars="0" w:firstLine="0"/>
                    <w:jc w:val="left"/>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1）（凰龙片区）食品饮料重点行业项目新建应参考巴中市“三线一单”生态环境分区管控中食品饮料行业环境绩效准入门槛，对食品饮料产业中的白酒行业和肉制品加工行业执行GB27631-2011行业标准和《清洁生产评价指标体系 肉制品加工业》（DB11/T 1405-2017）二级标准，单位产品废水量≤14m</w:t>
                  </w:r>
                  <w:r>
                    <w:rPr>
                      <w:rStyle w:val="10"/>
                      <w:rFonts w:ascii="Times New Roman" w:eastAsia="宋体" w:cs="Times New Roman" w:hAnsi="Times New Roman"/>
                      <w:color w:val="000000"/>
                      <w:kern w:val="2"/>
                      <w:sz w:val="21"/>
                      <w:szCs w:val="21"/>
                      <w:vertAlign w:val="superscript"/>
                      <w14:textFill>
                        <w14:solidFill>
                          <w14:srgbClr w14:val="000000"/>
                        </w14:solidFill>
                      </w14:textFill>
                      <w:lang w:val="en-US" w:eastAsia="zh-CN" w:bidi="ar-SA"/>
                    </w:rPr>
                    <w:t>3</w:t>
                  </w: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/t，单位产品化学需氧量（CODCr）产生量≤16.1kg/t、单位产品氨氮（NH3-N）≤0.65kg/t</w:t>
                  </w:r>
                </w:p>
                <w:p>
                  <w:pPr>
                    <w:pStyle w:val="74"/>
                    <w:widowControl/>
                    <w:shd w:val="clear" w:color="auto" w:fill="FFFFFF"/>
                    <w:spacing w:line="240" w:lineRule="auto"/>
                    <w:ind w:firstLineChars="0" w:firstLine="0"/>
                    <w:jc w:val="left"/>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（2）其他执行工业重点管控单元普适性管控要求。</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其他污染物排放管控要求</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Fonts w:ascii="Times New Roman" w:cs="Times New Roman" w:hAnsi="Times New Roman"/>
                      <w:color w:val="000000"/>
                      <w:sz w:val="21"/>
                      <w:szCs w:val="21"/>
                      <w14:textFill>
                        <w14:solidFill>
                          <w14:srgbClr w14:val="000000"/>
                        </w14:solidFill>
                      </w14:textFill>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w:t>
                  </w:r>
                </w:p>
              </w:tc>
              <w:tc>
                <w:tcPr>
                  <w:tcW w:w="2713"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ascii="Times New Roman" w:cs="Times New Roman" w:hAnsi="Times New Roman"/>
                      <w:color w:val="000000"/>
                      <w:sz w:val="21"/>
                      <w:szCs w:val="21"/>
                      <w14:textFill>
                        <w14:solidFill>
                          <w14:srgbClr w14:val="000000"/>
                        </w14:solidFill>
                      </w14:textFill>
                    </w:rPr>
                  </w:pPr>
                  <w:r>
                    <w:rPr>
                      <w:rStyle w:val="10"/>
                      <w:rFonts w:ascii="宋体" w:cs="宋体" w:hAnsi="宋体" w:hint="eastAsia"/>
                      <w:color w:val="000000"/>
                      <w:kern w:val="0"/>
                      <w:sz w:val="21"/>
                      <w:szCs w:val="21"/>
                      <w14:textFill>
                        <w14:solidFill>
                          <w14:srgbClr w14:val="000000"/>
                        </w14:solidFill>
                      </w14:textFill>
                      <w:lang w:val="en-US" w:eastAsia="zh-CN" w:bidi="ar-SA"/>
                    </w:rPr>
                    <w:t>本项目</w:t>
                  </w:r>
                  <w:r>
                    <w:rPr>
                      <w:rStyle w:val="10"/>
                      <w:rFonts w:ascii="宋体" w:eastAsia="宋体" w:cs="宋体" w:hAnsi="宋体" w:hint="eastAsia"/>
                      <w:color w:val="000000"/>
                      <w:kern w:val="0"/>
                      <w:sz w:val="21"/>
                      <w:szCs w:val="21"/>
                      <w14:textFill>
                        <w14:solidFill>
                          <w14:srgbClr w14:val="000000"/>
                        </w14:solidFill>
                      </w14:textFill>
                      <w:lang w:val="en-US" w:eastAsia="zh-CN" w:bidi="ar-SA"/>
                    </w:rPr>
                    <w:t>满足</w:t>
                  </w: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工业重点管控单元普适性管控要求。本项目不属于白酒行业。</w:t>
                  </w:r>
                </w:p>
              </w:tc>
              <w:tc>
                <w:tcPr>
                  <w:tcW w:w="81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cs="Times New Roman" w:hint="eastAsia"/>
                      <w:color w:val="000000"/>
                      <w:sz w:val="21"/>
                      <w:szCs w:val="21"/>
                      <w14:textFill>
                        <w14:solidFill>
                          <w14:srgbClr w14:val="000000"/>
                        </w14:solidFill>
                      </w14:textFill>
                      <w:lang w:val="en-US" w:eastAsia="zh-CN"/>
                    </w:rPr>
                    <w:t>符合</w:t>
                  </w:r>
                </w:p>
              </w:tc>
            </w:tr>
            <w:tr>
              <w:trPr>
                <w:trHeight w:val="3934"/>
              </w:trPr>
              <w:tc>
                <w:tcPr>
                  <w:tcW w:w="1842" w:type="dxa"/>
                  <w:vMerge/>
                  <w:vAlign w:val="center"/>
                </w:tcPr>
                <w:p/>
              </w:tc>
              <w:tc>
                <w:tcPr>
                  <w:tcW w:w="707" w:type="dxa"/>
                  <w:vMerge/>
                  <w:tcBorders>
                    <w:left w:val="single" w:sz="4" w:space="0" w:color="auto"/>
                  </w:tcBorders>
                  <w:vAlign w:val="center"/>
                </w:tcPr>
                <w:p/>
              </w:tc>
              <w:tc>
                <w:tcPr>
                  <w:tcW w:w="782"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环境风险防控</w:t>
                  </w:r>
                </w:p>
              </w:tc>
              <w:tc>
                <w:tcPr>
                  <w:tcW w:w="7475" w:type="dxa"/>
                  <w:tcBorders>
                    <w:left w:val="single" w:sz="4" w:space="0" w:color="auto"/>
                  </w:tcBorders>
                  <w:vAlign w:val="center"/>
                </w:tcPr>
                <w:p>
                  <w:pPr>
                    <w:pStyle w:val="74"/>
                    <w:widowControl/>
                    <w:shd w:val="clear" w:color="auto" w:fill="FFFFFF"/>
                    <w:spacing w:line="240" w:lineRule="auto"/>
                    <w:ind w:firstLineChars="0" w:firstLine="0"/>
                    <w:jc w:val="left"/>
                    <w:rPr>
                      <w:rStyle w:val="10"/>
                      <w:rFonts w:ascii="宋体" w:eastAsia="宋体" w:cs="Times New Roman" w:hAnsi="宋体"/>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严格管控类农用地管控要求</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执行工业重点管控单元普适性管控要求。</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安全利用类农用地管控要求</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执行工业重点管控单元普适性管控要求。</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污染地块管控要求</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执行工业重点管控单元普适性管控要求。</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园区环境风险防控要求</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执行工业重点管控单元普适性管控要求。</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企业环境风险防控要求</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执行工业重点管控单元普适性管控要求。</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其他环境风险防控要求</w:t>
                  </w:r>
                </w:p>
                <w:p>
                  <w:pPr>
                    <w:pStyle w:val="74"/>
                    <w:widowControl/>
                    <w:shd w:val="clear" w:color="auto" w:fill="FFFFFF"/>
                    <w:spacing w:line="240" w:lineRule="auto"/>
                    <w:ind w:firstLineChars="0" w:firstLine="0"/>
                    <w:jc w:val="left"/>
                    <w:rPr>
                      <w:rFonts w:ascii="Times New Roman" w:cs="Times New Roman" w:hAnsi="Times New Roman"/>
                      <w:color w:val="000000"/>
                      <w:sz w:val="21"/>
                      <w:szCs w:val="21"/>
                      <w14:textFill>
                        <w14:solidFill>
                          <w14:srgbClr w14:val="000000"/>
                        </w14:solidFill>
                      </w14:textFill>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w:t>
                  </w:r>
                </w:p>
              </w:tc>
              <w:tc>
                <w:tcPr>
                  <w:tcW w:w="2713"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ascii="Times New Roman" w:cs="Times New Roman" w:hAnsi="Times New Roman"/>
                      <w:color w:val="000000"/>
                      <w:sz w:val="21"/>
                      <w:szCs w:val="21"/>
                      <w14:textFill>
                        <w14:solidFill>
                          <w14:srgbClr w14:val="000000"/>
                        </w14:solidFill>
                      </w14:textFill>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满足</w:t>
                  </w: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工业重点管控单元普适性管控要求</w:t>
                  </w:r>
                </w:p>
              </w:tc>
              <w:tc>
                <w:tcPr>
                  <w:tcW w:w="81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cs="Times New Roman" w:hint="eastAsia"/>
                      <w:color w:val="000000"/>
                      <w:sz w:val="21"/>
                      <w:szCs w:val="21"/>
                      <w14:textFill>
                        <w14:solidFill>
                          <w14:srgbClr w14:val="000000"/>
                        </w14:solidFill>
                      </w14:textFill>
                      <w:lang w:val="en-US" w:eastAsia="zh-CN"/>
                    </w:rPr>
                    <w:t>符合</w:t>
                  </w:r>
                </w:p>
              </w:tc>
            </w:tr>
            <w:tr>
              <w:trPr>
                <w:trHeight w:val="2836"/>
              </w:trPr>
              <w:tc>
                <w:tcPr>
                  <w:tcW w:w="1842" w:type="dxa"/>
                  <w:vMerge/>
                  <w:vAlign w:val="center"/>
                </w:tcPr>
                <w:p/>
              </w:tc>
              <w:tc>
                <w:tcPr>
                  <w:tcW w:w="707" w:type="dxa"/>
                  <w:vMerge/>
                  <w:tcBorders>
                    <w:left w:val="single" w:sz="4" w:space="0" w:color="auto"/>
                  </w:tcBorders>
                  <w:vAlign w:val="center"/>
                </w:tcPr>
                <w:p/>
              </w:tc>
              <w:tc>
                <w:tcPr>
                  <w:tcW w:w="782"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资源开发效率要求</w:t>
                  </w:r>
                </w:p>
              </w:tc>
              <w:tc>
                <w:tcPr>
                  <w:tcW w:w="7475" w:type="dxa"/>
                  <w:tcBorders>
                    <w:left w:val="single" w:sz="4" w:space="0" w:color="auto"/>
                  </w:tcBorders>
                  <w:vAlign w:val="center"/>
                </w:tcPr>
                <w:p>
                  <w:pPr>
                    <w:pStyle w:val="74"/>
                    <w:widowControl/>
                    <w:shd w:val="clear" w:color="auto" w:fill="FFFFFF"/>
                    <w:spacing w:line="240" w:lineRule="auto"/>
                    <w:ind w:firstLineChars="0" w:firstLine="0"/>
                    <w:jc w:val="left"/>
                    <w:rPr>
                      <w:rStyle w:val="10"/>
                      <w:rFonts w:ascii="宋体" w:eastAsia="宋体" w:cs="Times New Roman" w:hAnsi="宋体"/>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水资源利用效率要求</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执行工业重点管控单元普适性管控要求。</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地下水开采要求</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执行工业重点管控单元普适性管控要求。</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能源利用效率要求</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执行工业重点管控单元普适性管控要求。</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其他资源利用效率要求</w:t>
                  </w:r>
                </w:p>
                <w:p>
                  <w:pPr>
                    <w:pStyle w:val="74"/>
                    <w:widowControl/>
                    <w:shd w:val="clear" w:color="auto" w:fill="FFFFFF"/>
                    <w:spacing w:line="240" w:lineRule="auto"/>
                    <w:ind w:firstLineChars="0" w:firstLine="0"/>
                    <w:jc w:val="left"/>
                    <w:rPr>
                      <w:rFonts w:ascii="Times New Roman" w:cs="Times New Roman" w:hAnsi="Times New Roman"/>
                      <w:color w:val="000000"/>
                      <w:sz w:val="21"/>
                      <w:szCs w:val="21"/>
                      <w14:textFill>
                        <w14:solidFill>
                          <w14:srgbClr w14:val="000000"/>
                        </w14:solidFill>
                      </w14:textFill>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w:t>
                  </w:r>
                </w:p>
              </w:tc>
              <w:tc>
                <w:tcPr>
                  <w:tcW w:w="2713"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ascii="Times New Roman" w:cs="Times New Roman" w:hAnsi="Times New Roman"/>
                      <w:color w:val="000000"/>
                      <w:sz w:val="21"/>
                      <w:szCs w:val="21"/>
                      <w14:textFill>
                        <w14:solidFill>
                          <w14:srgbClr w14:val="000000"/>
                        </w14:solidFill>
                      </w14:textFill>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满足</w:t>
                  </w: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工业重点管控单元普适性管控要求</w:t>
                  </w:r>
                </w:p>
              </w:tc>
              <w:tc>
                <w:tcPr>
                  <w:tcW w:w="81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cs="Times New Roman" w:hint="eastAsia"/>
                      <w:color w:val="000000"/>
                      <w:sz w:val="21"/>
                      <w:szCs w:val="21"/>
                      <w14:textFill>
                        <w14:solidFill>
                          <w14:srgbClr w14:val="000000"/>
                        </w14:solidFill>
                      </w14:textFill>
                      <w:lang w:val="en-US" w:eastAsia="zh-CN"/>
                    </w:rPr>
                    <w:t>符合</w:t>
                  </w:r>
                </w:p>
              </w:tc>
            </w:tr>
            <w:tr>
              <w:trPr>
                <w:trHeight w:val="2522"/>
              </w:trPr>
              <w:tc>
                <w:tcPr>
                  <w:tcW w:w="1842" w:type="dxa"/>
                  <w:vMerge w:val="restart"/>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大气环境高排放重点管控区</w:t>
                  </w: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YS5119222310002</w:t>
                  </w: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南江经济开发区（东榆片区、凰龙片区、乐坝片区）</w:t>
                  </w:r>
                </w:p>
              </w:tc>
              <w:tc>
                <w:tcPr>
                  <w:tcW w:w="707" w:type="dxa"/>
                  <w:vMerge w:val="restar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普适性清单管控要求</w:t>
                  </w:r>
                </w:p>
              </w:tc>
              <w:tc>
                <w:tcPr>
                  <w:tcW w:w="782"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空间布局约束</w:t>
                  </w:r>
                </w:p>
              </w:tc>
              <w:tc>
                <w:tcPr>
                  <w:tcW w:w="7475" w:type="dxa"/>
                  <w:tcBorders>
                    <w:left w:val="single" w:sz="4" w:space="0" w:color="auto"/>
                  </w:tcBorders>
                  <w:vAlign w:val="center"/>
                </w:tcPr>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禁止开发建设活动的要求</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暂无</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限制开发建设活动的要求</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暂无</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不符合空间布局要求活动的退出要求</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暂无</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其他空间布局约束要求</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ascii="Times New Roman" w:cs="Times New Roman" w:hAnsi="Times New Roman"/>
                      <w:color w:val="000000"/>
                      <w:sz w:val="21"/>
                      <w:szCs w:val="21"/>
                      <w14:textFill>
                        <w14:solidFill>
                          <w14:srgbClr w14:val="000000"/>
                        </w14:solidFill>
                      </w14:textFill>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暂无</w:t>
                  </w:r>
                </w:p>
              </w:tc>
              <w:tc>
                <w:tcPr>
                  <w:tcW w:w="2713"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w:t>
                  </w:r>
                </w:p>
              </w:tc>
              <w:tc>
                <w:tcPr>
                  <w:tcW w:w="81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hint="eastAsia"/>
                      <w:color w:val="000000"/>
                      <w:sz w:val="21"/>
                      <w:szCs w:val="21"/>
                      <w14:textFill>
                        <w14:solidFill>
                          <w14:srgbClr w14:val="000000"/>
                        </w14:solidFill>
                      </w14:textFill>
                      <w:lang w:eastAsia="zh-CN"/>
                    </w:rPr>
                  </w:pPr>
                  <w:r>
                    <w:rPr>
                      <w:rFonts w:cs="Times New Roman" w:hint="eastAsia"/>
                      <w:color w:val="000000"/>
                      <w:sz w:val="21"/>
                      <w:szCs w:val="21"/>
                      <w14:textFill>
                        <w14:solidFill>
                          <w14:srgbClr w14:val="000000"/>
                        </w14:solidFill>
                      </w14:textFill>
                      <w:lang w:val="en-US" w:eastAsia="zh-CN"/>
                    </w:rPr>
                    <w:t>/</w:t>
                  </w:r>
                </w:p>
              </w:tc>
            </w:tr>
            <w:tr>
              <w:trPr>
                <w:trHeight w:val="2220"/>
              </w:trPr>
              <w:tc>
                <w:tcPr>
                  <w:tcW w:w="1842" w:type="dxa"/>
                  <w:vMerge/>
                  <w:vAlign w:val="center"/>
                </w:tcPr>
                <w:p/>
              </w:tc>
              <w:tc>
                <w:tcPr>
                  <w:tcW w:w="707" w:type="dxa"/>
                  <w:vMerge/>
                  <w:tcBorders>
                    <w:left w:val="single" w:sz="4" w:space="0" w:color="auto"/>
                  </w:tcBorders>
                  <w:vAlign w:val="center"/>
                </w:tcPr>
                <w:p/>
              </w:tc>
              <w:tc>
                <w:tcPr>
                  <w:tcW w:w="782"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污染物排放管控</w:t>
                  </w:r>
                </w:p>
              </w:tc>
              <w:tc>
                <w:tcPr>
                  <w:tcW w:w="7475" w:type="dxa"/>
                  <w:tcBorders>
                    <w:left w:val="single" w:sz="4" w:space="0" w:color="auto"/>
                  </w:tcBorders>
                  <w:vAlign w:val="center"/>
                </w:tcPr>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污染物排放管控：</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允许排放量要求</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暂无</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现有源提标升级改造</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暂无</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其他污染物排放管控要求</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暂无</w:t>
                  </w:r>
                </w:p>
              </w:tc>
              <w:tc>
                <w:tcPr>
                  <w:tcW w:w="2713"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w:t>
                  </w:r>
                </w:p>
              </w:tc>
              <w:tc>
                <w:tcPr>
                  <w:tcW w:w="81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sz w:val="21"/>
                      <w:szCs w:val="21"/>
                      <w14:textFill>
                        <w14:solidFill>
                          <w14:srgbClr w14:val="000000"/>
                        </w14:solidFill>
                      </w14:textFill>
                      <w:lang w:eastAsia="zh-CN"/>
                    </w:rPr>
                  </w:pPr>
                  <w:r>
                    <w:rPr>
                      <w:rFonts w:cs="Times New Roman" w:hint="eastAsia"/>
                      <w:color w:val="000000"/>
                      <w:sz w:val="21"/>
                      <w:szCs w:val="21"/>
                      <w14:textFill>
                        <w14:solidFill>
                          <w14:srgbClr w14:val="000000"/>
                        </w14:solidFill>
                      </w14:textFill>
                      <w:lang w:val="en-US" w:eastAsia="zh-CN"/>
                    </w:rPr>
                    <w:t>/</w:t>
                  </w:r>
                </w:p>
              </w:tc>
            </w:tr>
            <w:tr>
              <w:trPr>
                <w:trHeight w:val="1218"/>
              </w:trPr>
              <w:tc>
                <w:tcPr>
                  <w:tcW w:w="1842" w:type="dxa"/>
                  <w:vMerge/>
                  <w:vAlign w:val="center"/>
                </w:tcPr>
                <w:p/>
              </w:tc>
              <w:tc>
                <w:tcPr>
                  <w:tcW w:w="707" w:type="dxa"/>
                  <w:vMerge/>
                  <w:tcBorders>
                    <w:left w:val="single" w:sz="4" w:space="0" w:color="auto"/>
                  </w:tcBorders>
                  <w:vAlign w:val="center"/>
                </w:tcPr>
                <w:p/>
              </w:tc>
              <w:tc>
                <w:tcPr>
                  <w:tcW w:w="782"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环境风险防控</w:t>
                  </w:r>
                </w:p>
              </w:tc>
              <w:tc>
                <w:tcPr>
                  <w:tcW w:w="7475" w:type="dxa"/>
                  <w:tcBorders>
                    <w:left w:val="single" w:sz="4" w:space="0" w:color="auto"/>
                  </w:tcBorders>
                  <w:vAlign w:val="center"/>
                </w:tcPr>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联防联控要求</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暂无</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其他环境风险防控要求</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暂无</w:t>
                  </w:r>
                </w:p>
              </w:tc>
              <w:tc>
                <w:tcPr>
                  <w:tcW w:w="2713"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w:t>
                  </w:r>
                </w:p>
              </w:tc>
              <w:tc>
                <w:tcPr>
                  <w:tcW w:w="81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sz w:val="21"/>
                      <w:szCs w:val="21"/>
                      <w14:textFill>
                        <w14:solidFill>
                          <w14:srgbClr w14:val="000000"/>
                        </w14:solidFill>
                      </w14:textFill>
                      <w:lang w:eastAsia="zh-CN"/>
                    </w:rPr>
                  </w:pPr>
                  <w:r>
                    <w:rPr>
                      <w:rFonts w:cs="Times New Roman" w:hint="eastAsia"/>
                      <w:color w:val="000000"/>
                      <w:sz w:val="21"/>
                      <w:szCs w:val="21"/>
                      <w14:textFill>
                        <w14:solidFill>
                          <w14:srgbClr w14:val="000000"/>
                        </w14:solidFill>
                      </w14:textFill>
                      <w:lang w:val="en-US" w:eastAsia="zh-CN"/>
                    </w:rPr>
                    <w:t>/</w:t>
                  </w:r>
                </w:p>
              </w:tc>
            </w:tr>
            <w:tr>
              <w:trPr>
                <w:trHeight w:val="482"/>
              </w:trPr>
              <w:tc>
                <w:tcPr>
                  <w:tcW w:w="1842" w:type="dxa"/>
                  <w:vMerge/>
                  <w:vAlign w:val="center"/>
                </w:tcPr>
                <w:p/>
              </w:tc>
              <w:tc>
                <w:tcPr>
                  <w:tcW w:w="707" w:type="dxa"/>
                  <w:vMerge/>
                  <w:tcBorders>
                    <w:left w:val="single" w:sz="4" w:space="0" w:color="auto"/>
                  </w:tcBorders>
                  <w:vAlign w:val="center"/>
                </w:tcPr>
                <w:p/>
              </w:tc>
              <w:tc>
                <w:tcPr>
                  <w:tcW w:w="782"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资源开发利用要求</w:t>
                  </w:r>
                </w:p>
              </w:tc>
              <w:tc>
                <w:tcPr>
                  <w:tcW w:w="7475" w:type="dxa"/>
                  <w:tcBorders>
                    <w:left w:val="single" w:sz="4" w:space="0" w:color="auto"/>
                  </w:tcBorders>
                  <w:vAlign w:val="center"/>
                </w:tcPr>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水资源利用总量要求</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暂无</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地下水开采要求</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暂无</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能源利用总量及效率要求</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暂无</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禁燃区要求</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暂无</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其他资源利用效率要求</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r>
                    <w:rPr>
                      <w:rStyle w:val="10"/>
                      <w:rFonts w:ascii="宋体" w:eastAsia="宋体" w:cs="宋体" w:hAnsi="宋体" w:hint="eastAsia"/>
                      <w:color w:val="000000"/>
                      <w:kern w:val="0"/>
                      <w:sz w:val="21"/>
                      <w:szCs w:val="21"/>
                      <w14:textFill>
                        <w14:solidFill>
                          <w14:srgbClr w14:val="000000"/>
                        </w14:solidFill>
                      </w14:textFill>
                      <w:lang w:val="en-US" w:eastAsia="zh-CN" w:bidi="ar-SA"/>
                    </w:rPr>
                    <w:t>暂无</w:t>
                  </w: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hint="eastAsia"/>
                      <w:color w:val="000000"/>
                      <w:kern w:val="0"/>
                      <w:sz w:val="21"/>
                      <w:szCs w:val="21"/>
                      <w14:textFill>
                        <w14:solidFill>
                          <w14:srgbClr w14:val="000000"/>
                        </w14:solidFill>
                      </w14:textFill>
                      <w:lang w:val="en-US" w:eastAsia="zh-CN" w:bidi="ar-SA"/>
                    </w:rPr>
                  </w:pPr>
                </w:p>
                <w:p>
                  <w:pPr>
                    <w:pStyle w:val="74"/>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Style w:val="10"/>
                      <w:rFonts w:ascii="宋体" w:eastAsia="宋体" w:cs="宋体" w:hAnsi="宋体"/>
                      <w:color w:val="000000"/>
                      <w:kern w:val="0"/>
                      <w:sz w:val="21"/>
                      <w:szCs w:val="21"/>
                      <w14:textFill>
                        <w14:solidFill>
                          <w14:srgbClr w14:val="000000"/>
                        </w14:solidFill>
                      </w14:textFill>
                      <w:lang w:val="en-US" w:eastAsia="zh-CN" w:bidi="ar-SA"/>
                    </w:rPr>
                  </w:pPr>
                </w:p>
              </w:tc>
              <w:tc>
                <w:tcPr>
                  <w:tcW w:w="2713"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cs="Times New Roman" w:hint="eastAsia"/>
                      <w:color w:val="000000"/>
                      <w:sz w:val="21"/>
                      <w:szCs w:val="21"/>
                      <w14:textFill>
                        <w14:solidFill>
                          <w14:srgbClr w14:val="000000"/>
                        </w14:solidFill>
                      </w14:textFill>
                      <w:lang w:val="en-US" w:eastAsia="zh-CN"/>
                    </w:rPr>
                    <w:t>/</w:t>
                  </w:r>
                </w:p>
              </w:tc>
              <w:tc>
                <w:tcPr>
                  <w:tcW w:w="81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cs="Times New Roman" w:hint="eastAsia"/>
                      <w:color w:val="000000"/>
                      <w:sz w:val="21"/>
                      <w:szCs w:val="21"/>
                      <w14:textFill>
                        <w14:solidFill>
                          <w14:srgbClr w14:val="000000"/>
                        </w14:solidFill>
                      </w14:textFill>
                      <w:lang w:val="en-US" w:eastAsia="zh-CN"/>
                    </w:rPr>
                    <w:t>/</w:t>
                  </w:r>
                </w:p>
              </w:tc>
            </w:tr>
            <w:tr>
              <w:trPr>
                <w:trHeight w:val="3030"/>
              </w:trPr>
              <w:tc>
                <w:tcPr>
                  <w:tcW w:w="1842" w:type="dxa"/>
                  <w:vMerge/>
                  <w:vAlign w:val="center"/>
                </w:tcPr>
                <w:p/>
              </w:tc>
              <w:tc>
                <w:tcPr>
                  <w:tcW w:w="707" w:type="dxa"/>
                  <w:vMerge w:val="restar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单元级清单管控要求</w:t>
                  </w:r>
                </w:p>
              </w:tc>
              <w:tc>
                <w:tcPr>
                  <w:tcW w:w="782"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空间布局约束</w:t>
                  </w:r>
                </w:p>
              </w:tc>
              <w:tc>
                <w:tcPr>
                  <w:tcW w:w="747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t>禁止开发建设活动的要求</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t>/</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t>限制开发建设活动的要求</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t>/</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t>允许开发建设活动的要求</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t>/</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t>不符合空间布局要求活动的退出要求</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t>/</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t>其他空间布局约束要求</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t>/</w:t>
                  </w:r>
                </w:p>
              </w:tc>
              <w:tc>
                <w:tcPr>
                  <w:tcW w:w="2713"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lang w:val="en-US" w:eastAsia="zh-CN"/>
                    </w:rPr>
                    <w:t>/</w:t>
                  </w:r>
                </w:p>
              </w:tc>
              <w:tc>
                <w:tcPr>
                  <w:tcW w:w="81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lang w:val="en-US" w:eastAsia="zh-CN"/>
                    </w:rPr>
                    <w:t>/</w:t>
                  </w:r>
                </w:p>
              </w:tc>
            </w:tr>
            <w:tr>
              <w:trPr>
                <w:trHeight w:val="90"/>
              </w:trPr>
              <w:tc>
                <w:tcPr>
                  <w:tcW w:w="1842" w:type="dxa"/>
                  <w:vMerge/>
                  <w:vAlign w:val="center"/>
                </w:tcPr>
                <w:p/>
              </w:tc>
              <w:tc>
                <w:tcPr>
                  <w:tcW w:w="707" w:type="dxa"/>
                  <w:vMerge/>
                  <w:tcBorders>
                    <w:left w:val="single" w:sz="4" w:space="0" w:color="auto"/>
                  </w:tcBorders>
                  <w:vAlign w:val="center"/>
                </w:tcPr>
                <w:p/>
              </w:tc>
              <w:tc>
                <w:tcPr>
                  <w:tcW w:w="782"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污染物排放管控</w:t>
                  </w:r>
                </w:p>
              </w:tc>
              <w:tc>
                <w:tcPr>
                  <w:tcW w:w="747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t>大气环境质量执行标准</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t>《环境空气质量标</w:t>
                  </w: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准》（GB3095-2012）</w:t>
                  </w:r>
                  <w:r>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t>：二级</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t>区域大气污染物削减/替代要求</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t>/</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t>燃煤和其他能源大气污染控制要求</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t>/</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t>工业废气污染控制要求</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t>1、全面淘汰10蒸吨/小时及以下燃煤锅炉，原则上不再新建35蒸吨/小时及以下的燃煤锅炉，推进县级及以上城市建成区淘汰35蒸吨/小时及以下燃煤锅炉，以工业余热、电厂热力、清洁能源等替代煤炭。</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t>2、加快推进火电、钢铁、铸造（含烧结、球团、高炉工序）水泥、焦化行业燃煤锅炉和工业炉窑超低排放改造及深度治理。稳步实施陶瓷、玻璃、铁合金、有色、砖瓦等行业企业深度治理，推进工业炉窑煤改电（气）和低氮燃烧改造。全面加强钢铁、建材、有色、焦化、铸造重点行业无组织排放治理。生物质锅炉采用专用锅炉，配套布袋等高效除尘设施，禁止掺烧煤炭、垃圾等其他物料。</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t>机动车船大气污染控制要求</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t>/</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t>扬尘污染控制要求</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t>/</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t>农业生产经营活动大气污染控制要求</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t>/</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t>重点行业企业专项治理要求</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t>加快实施低VOCs含量原辅材料替代。持续开展VOCs治理设施提级增效，对采用单一低温等离子、光氧化、光催化以及非水溶性VOCs废气采用单一喷淋吸收等治理技术且无法稳定达标的，加快推进升级改造。强化VOCs无组织排放整治。石化、化工等行业加强非正常工况废气排放管控。推进涉VOCs产业集群治理提升</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t>其他大气污染物排放管控要求</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hint="eastAsia"/>
                      <w:color w:val="000000"/>
                      <w:kern w:val="2"/>
                      <w:sz w:val="21"/>
                      <w:szCs w:val="21"/>
                      <w14:textFill>
                        <w14:solidFill>
                          <w14:srgbClr w14:val="000000"/>
                        </w14:solidFill>
                      </w14:textFill>
                      <w:lang w:val="en-US" w:eastAsia="zh-CN" w:bidi="ar-SA"/>
                    </w:rPr>
                    <w:t>/</w:t>
                  </w:r>
                </w:p>
              </w:tc>
              <w:tc>
                <w:tcPr>
                  <w:tcW w:w="2713"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hint="eastAsia"/>
                      <w:bCs/>
                      <w:color w:val="000000"/>
                      <w:sz w:val="21"/>
                      <w:szCs w:val="21"/>
                      <w14:textFill>
                        <w14:solidFill>
                          <w14:srgbClr w14:val="000000"/>
                        </w14:solidFill>
                      </w14:textFill>
                      <w:lang w:val="en-US" w:eastAsia="zh-CN"/>
                    </w:rPr>
                    <w:t>项目所在区域属于环境空气质量达标区；</w:t>
                  </w:r>
                  <w:r>
                    <w:rPr>
                      <w:rFonts w:cs="Times New Roman" w:hint="eastAsia"/>
                      <w:color w:val="000000"/>
                      <w:sz w:val="21"/>
                      <w:szCs w:val="21"/>
                      <w14:textFill>
                        <w14:solidFill>
                          <w14:srgbClr w14:val="000000"/>
                        </w14:solidFill>
                      </w14:textFill>
                      <w:lang w:val="en-US" w:eastAsia="zh-CN"/>
                    </w:rPr>
                    <w:t>本项目使用燃气锅炉，本项目为清酒项目不属于重点行业企业。</w:t>
                  </w:r>
                </w:p>
              </w:tc>
              <w:tc>
                <w:tcPr>
                  <w:tcW w:w="81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hint="eastAsia"/>
                      <w:color w:val="000000"/>
                      <w:sz w:val="21"/>
                      <w:szCs w:val="21"/>
                      <w14:textFill>
                        <w14:solidFill>
                          <w14:srgbClr w14:val="000000"/>
                        </w14:solidFill>
                      </w14:textFill>
                      <w:lang w:val="en-US" w:eastAsia="zh-CN"/>
                    </w:rPr>
                    <w:t>符合</w:t>
                  </w:r>
                </w:p>
              </w:tc>
            </w:tr>
            <w:tr>
              <w:trPr>
                <w:trHeight w:val="1020"/>
              </w:trPr>
              <w:tc>
                <w:tcPr>
                  <w:tcW w:w="1842" w:type="dxa"/>
                  <w:vMerge/>
                  <w:vAlign w:val="center"/>
                </w:tcPr>
                <w:p/>
              </w:tc>
              <w:tc>
                <w:tcPr>
                  <w:tcW w:w="707" w:type="dxa"/>
                  <w:vMerge/>
                  <w:tcBorders>
                    <w:left w:val="single" w:sz="4" w:space="0" w:color="auto"/>
                  </w:tcBorders>
                  <w:vAlign w:val="center"/>
                </w:tcPr>
                <w:p/>
              </w:tc>
              <w:tc>
                <w:tcPr>
                  <w:tcW w:w="782"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环境风险防控</w:t>
                  </w:r>
                </w:p>
              </w:tc>
              <w:tc>
                <w:tcPr>
                  <w:tcW w:w="7475" w:type="dxa"/>
                  <w:vMerge w:val="restar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cs="Times New Roman" w:hint="eastAsia"/>
                      <w:color w:val="000000"/>
                      <w:kern w:val="2"/>
                      <w:sz w:val="21"/>
                      <w:szCs w:val="21"/>
                      <w14:textFill>
                        <w14:solidFill>
                          <w14:srgbClr w14:val="000000"/>
                        </w14:solidFill>
                      </w14:textFill>
                      <w:lang w:val="en-US" w:eastAsia="zh-CN" w:bidi="ar-SA"/>
                    </w:rPr>
                    <w:t>/</w:t>
                  </w:r>
                </w:p>
              </w:tc>
              <w:tc>
                <w:tcPr>
                  <w:tcW w:w="2713" w:type="dxa"/>
                  <w:vMerge w:val="restar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w:t>
                  </w:r>
                </w:p>
              </w:tc>
              <w:tc>
                <w:tcPr>
                  <w:tcW w:w="815" w:type="dxa"/>
                  <w:vMerge w:val="restar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w:t>
                  </w:r>
                </w:p>
              </w:tc>
            </w:tr>
            <w:tr>
              <w:trPr>
                <w:trHeight w:val="987"/>
              </w:trPr>
              <w:tc>
                <w:tcPr>
                  <w:tcW w:w="1842" w:type="dxa"/>
                  <w:vMerge/>
                  <w:vAlign w:val="center"/>
                </w:tcPr>
                <w:p/>
              </w:tc>
              <w:tc>
                <w:tcPr>
                  <w:tcW w:w="707" w:type="dxa"/>
                  <w:vMerge/>
                  <w:tcBorders>
                    <w:left w:val="single" w:sz="4" w:space="0" w:color="auto"/>
                  </w:tcBorders>
                  <w:vAlign w:val="center"/>
                </w:tcPr>
                <w:p/>
              </w:tc>
              <w:tc>
                <w:tcPr>
                  <w:tcW w:w="782"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资源开发利用要求</w:t>
                  </w:r>
                </w:p>
              </w:tc>
              <w:tc>
                <w:tcPr>
                  <w:tcW w:w="7475" w:type="dxa"/>
                  <w:vMerge/>
                  <w:tcBorders>
                    <w:left w:val="single" w:sz="4" w:space="0" w:color="auto"/>
                  </w:tcBorders>
                  <w:vAlign w:val="center"/>
                </w:tcPr>
                <w:p/>
              </w:tc>
              <w:tc>
                <w:tcPr>
                  <w:tcW w:w="2713" w:type="dxa"/>
                  <w:vMerge/>
                  <w:tcBorders>
                    <w:left w:val="single" w:sz="4" w:space="0" w:color="auto"/>
                  </w:tcBorders>
                  <w:vAlign w:val="center"/>
                </w:tcPr>
                <w:p/>
              </w:tc>
              <w:tc>
                <w:tcPr>
                  <w:tcW w:w="815" w:type="dxa"/>
                  <w:vMerge/>
                  <w:tcBorders>
                    <w:left w:val="single" w:sz="4" w:space="0" w:color="auto"/>
                  </w:tcBorders>
                  <w:vAlign w:val="center"/>
                </w:tcPr>
                <w:p/>
              </w:tc>
            </w:tr>
            <w:tr>
              <w:trPr>
                <w:trHeight w:val="75"/>
              </w:trPr>
              <w:tc>
                <w:tcPr>
                  <w:tcW w:w="1842" w:type="dxa"/>
                  <w:vMerge w:val="restart"/>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土地资源重点管控区</w:t>
                  </w: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YS5119222530001</w:t>
                  </w: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南江县城镇开发边界、</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Style w:val="10"/>
                      <w:rFonts w:ascii="宋体" w:eastAsia="宋体" w:cs="Times New Roman" w:hAnsi="宋体"/>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自然资源重点管控区</w:t>
                  </w: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YS5119222550001</w:t>
                  </w: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南江县自然资源重点管控区</w:t>
                  </w:r>
                </w:p>
              </w:tc>
              <w:tc>
                <w:tcPr>
                  <w:tcW w:w="707" w:type="dxa"/>
                  <w:vMerge w:val="restar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普适性清单管控要求</w:t>
                  </w:r>
                </w:p>
              </w:tc>
              <w:tc>
                <w:tcPr>
                  <w:tcW w:w="782"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空间布局约束</w:t>
                  </w:r>
                </w:p>
              </w:tc>
              <w:tc>
                <w:tcPr>
                  <w:tcW w:w="747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禁止开发建设活动的要求</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暂无</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限制开发建设活动的要求</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暂无</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不符合空间布局要求活动的退出要求</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暂无</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其他空间布局约束要求</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暂无</w:t>
                  </w:r>
                </w:p>
              </w:tc>
              <w:tc>
                <w:tcPr>
                  <w:tcW w:w="2713"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lang w:val="en-US" w:eastAsia="zh-CN"/>
                    </w:rPr>
                    <w:t>/</w:t>
                  </w:r>
                </w:p>
              </w:tc>
              <w:tc>
                <w:tcPr>
                  <w:tcW w:w="81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lang w:val="en-US" w:eastAsia="zh-CN"/>
                    </w:rPr>
                    <w:t>/</w:t>
                  </w:r>
                </w:p>
              </w:tc>
            </w:tr>
            <w:tr>
              <w:trPr>
                <w:trHeight w:val="75"/>
              </w:trPr>
              <w:tc>
                <w:tcPr>
                  <w:tcW w:w="1842" w:type="dxa"/>
                  <w:vMerge/>
                  <w:vAlign w:val="center"/>
                </w:tcPr>
                <w:p/>
              </w:tc>
              <w:tc>
                <w:tcPr>
                  <w:tcW w:w="707" w:type="dxa"/>
                  <w:vMerge/>
                  <w:tcBorders>
                    <w:left w:val="single" w:sz="4" w:space="0" w:color="auto"/>
                  </w:tcBorders>
                  <w:vAlign w:val="center"/>
                </w:tcPr>
                <w:p/>
              </w:tc>
              <w:tc>
                <w:tcPr>
                  <w:tcW w:w="782"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rPr>
                    <w:t>污染物排放管控</w:t>
                  </w:r>
                </w:p>
              </w:tc>
              <w:tc>
                <w:tcPr>
                  <w:tcW w:w="747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允许排放量要求</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暂无</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现有源提标升级改造</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暂无</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其他污染物排放管控要求</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暂无</w:t>
                  </w:r>
                </w:p>
              </w:tc>
              <w:tc>
                <w:tcPr>
                  <w:tcW w:w="2713"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lang w:val="en-US" w:eastAsia="zh-CN"/>
                    </w:rPr>
                    <w:t>/</w:t>
                  </w:r>
                </w:p>
              </w:tc>
              <w:tc>
                <w:tcPr>
                  <w:tcW w:w="81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lang w:val="en-US" w:eastAsia="zh-CN"/>
                    </w:rPr>
                    <w:t>/</w:t>
                  </w:r>
                </w:p>
              </w:tc>
            </w:tr>
            <w:tr>
              <w:trPr>
                <w:trHeight w:val="75"/>
              </w:trPr>
              <w:tc>
                <w:tcPr>
                  <w:tcW w:w="1842" w:type="dxa"/>
                  <w:vMerge/>
                  <w:vAlign w:val="center"/>
                </w:tcPr>
                <w:p/>
              </w:tc>
              <w:tc>
                <w:tcPr>
                  <w:tcW w:w="707" w:type="dxa"/>
                  <w:vMerge/>
                  <w:tcBorders>
                    <w:left w:val="single" w:sz="4" w:space="0" w:color="auto"/>
                  </w:tcBorders>
                  <w:vAlign w:val="center"/>
                </w:tcPr>
                <w:p/>
              </w:tc>
              <w:tc>
                <w:tcPr>
                  <w:tcW w:w="782"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rPr>
                    <w:t>环境风险防控</w:t>
                  </w:r>
                </w:p>
              </w:tc>
              <w:tc>
                <w:tcPr>
                  <w:tcW w:w="747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联防联控要求</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暂无</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其他环境风险防控要求</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暂无</w:t>
                  </w:r>
                </w:p>
              </w:tc>
              <w:tc>
                <w:tcPr>
                  <w:tcW w:w="2713"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lang w:val="en-US" w:eastAsia="zh-CN"/>
                    </w:rPr>
                    <w:t>/</w:t>
                  </w:r>
                </w:p>
              </w:tc>
              <w:tc>
                <w:tcPr>
                  <w:tcW w:w="81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lang w:val="en-US" w:eastAsia="zh-CN"/>
                    </w:rPr>
                    <w:t>/</w:t>
                  </w:r>
                </w:p>
              </w:tc>
            </w:tr>
            <w:tr>
              <w:trPr>
                <w:trHeight w:val="75"/>
              </w:trPr>
              <w:tc>
                <w:tcPr>
                  <w:tcW w:w="1842" w:type="dxa"/>
                  <w:vMerge/>
                  <w:vAlign w:val="center"/>
                </w:tcPr>
                <w:p/>
              </w:tc>
              <w:tc>
                <w:tcPr>
                  <w:tcW w:w="707" w:type="dxa"/>
                  <w:vMerge/>
                  <w:tcBorders>
                    <w:left w:val="single" w:sz="4" w:space="0" w:color="auto"/>
                  </w:tcBorders>
                  <w:vAlign w:val="center"/>
                </w:tcPr>
                <w:p/>
              </w:tc>
              <w:tc>
                <w:tcPr>
                  <w:tcW w:w="782"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rPr>
                    <w:t>资源开发效率要求</w:t>
                  </w:r>
                </w:p>
              </w:tc>
              <w:tc>
                <w:tcPr>
                  <w:tcW w:w="747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水资源利用总量要求</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暂无</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地下水开采要求</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暂无</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能源利用总量及效率要求</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暂无</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禁燃区要求</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暂无</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其他资源利用效率要求</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ascii="Times New Roman" w:cs="Times New Roman" w:hAnsi="Times New Roman"/>
                      <w:color w:val="000000"/>
                      <w:sz w:val="21"/>
                      <w:szCs w:val="21"/>
                      <w14:textFill>
                        <w14:solidFill>
                          <w14:srgbClr w14:val="000000"/>
                        </w14:solidFill>
                      </w14:textFill>
                      <w:lang w:val="en-US" w:eastAsia="zh-CN"/>
                    </w:rPr>
                  </w:pP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暂无</w:t>
                  </w:r>
                </w:p>
              </w:tc>
              <w:tc>
                <w:tcPr>
                  <w:tcW w:w="2713"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lang w:val="en-US" w:eastAsia="zh-CN"/>
                    </w:rPr>
                    <w:t>/</w:t>
                  </w:r>
                </w:p>
              </w:tc>
              <w:tc>
                <w:tcPr>
                  <w:tcW w:w="81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lang w:val="en-US" w:eastAsia="zh-CN"/>
                    </w:rPr>
                    <w:t>/</w:t>
                  </w:r>
                </w:p>
              </w:tc>
            </w:tr>
            <w:tr>
              <w:tc>
                <w:tcPr>
                  <w:tcW w:w="1842" w:type="dxa"/>
                  <w:vMerge w:val="restart"/>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lang w:val="en-US"/>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土地资源重点管控区</w:t>
                  </w: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YS5119222530001</w:t>
                  </w: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南江县城镇开发边界</w:t>
                  </w:r>
                </w:p>
              </w:tc>
              <w:tc>
                <w:tcPr>
                  <w:tcW w:w="707" w:type="dxa"/>
                  <w:vMerge w:val="restar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单元级清单管控要求</w:t>
                  </w:r>
                </w:p>
              </w:tc>
              <w:tc>
                <w:tcPr>
                  <w:tcW w:w="782"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空间布局约束</w:t>
                  </w:r>
                </w:p>
              </w:tc>
              <w:tc>
                <w:tcPr>
                  <w:tcW w:w="747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1.以城镇开发建设现状为基础，综合考虑资源承载能力、人口分布、经济布局、城乡统筹、城镇无序蔓延科学预留一定比例的留白区，为未来发展留有开发空间城镇建设和发展不得违法违规侵占河道、湖面、滩地2.城镇开发边界调整报国土空间规划原审批机关审批</w:t>
                  </w:r>
                </w:p>
              </w:tc>
              <w:tc>
                <w:tcPr>
                  <w:tcW w:w="2713"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本项目占地为南江县东榆工业园区规划的工业用地。</w:t>
                  </w:r>
                </w:p>
              </w:tc>
              <w:tc>
                <w:tcPr>
                  <w:tcW w:w="81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sz w:val="21"/>
                      <w:szCs w:val="21"/>
                      <w14:textFill>
                        <w14:solidFill>
                          <w14:srgbClr w14:val="000000"/>
                        </w14:solidFill>
                      </w14:textFill>
                      <w:lang w:eastAsia="zh-CN"/>
                    </w:rPr>
                  </w:pPr>
                  <w:r>
                    <w:rPr>
                      <w:rFonts w:ascii="Times New Roman" w:cs="Times New Roman" w:hAnsi="Times New Roman"/>
                      <w:color w:val="000000"/>
                      <w:sz w:val="21"/>
                      <w:szCs w:val="21"/>
                      <w14:textFill>
                        <w14:solidFill>
                          <w14:srgbClr w14:val="000000"/>
                        </w14:solidFill>
                      </w14:textFill>
                    </w:rPr>
                    <w:t>符合</w:t>
                  </w:r>
                </w:p>
              </w:tc>
            </w:tr>
            <w:tr>
              <w:tc>
                <w:tcPr>
                  <w:tcW w:w="1842" w:type="dxa"/>
                  <w:vMerge/>
                  <w:vAlign w:val="center"/>
                </w:tcPr>
                <w:p/>
              </w:tc>
              <w:tc>
                <w:tcPr>
                  <w:tcW w:w="707" w:type="dxa"/>
                  <w:vMerge/>
                  <w:tcBorders>
                    <w:left w:val="single" w:sz="4" w:space="0" w:color="auto"/>
                  </w:tcBorders>
                  <w:vAlign w:val="center"/>
                </w:tcPr>
                <w:p/>
              </w:tc>
              <w:tc>
                <w:tcPr>
                  <w:tcW w:w="782"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污染物排放管控</w:t>
                  </w:r>
                </w:p>
              </w:tc>
              <w:tc>
                <w:tcPr>
                  <w:tcW w:w="7475" w:type="dxa"/>
                  <w:vMerge w:val="restar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ascii="Times New Roman" w:cs="Times New Roman" w:hAnsi="Times New Roman"/>
                      <w:color w:val="000000"/>
                      <w:sz w:val="21"/>
                      <w:szCs w:val="21"/>
                      <w14:textFill>
                        <w14:solidFill>
                          <w14:srgbClr w14:val="000000"/>
                        </w14:solidFill>
                      </w14:textFill>
                      <w:lang w:val="en-US"/>
                    </w:rPr>
                  </w:pPr>
                  <w:r>
                    <w:rPr>
                      <w:rStyle w:val="10"/>
                      <w:rFonts w:cs="Times New Roman" w:hint="eastAsia"/>
                      <w:color w:val="000000"/>
                      <w:kern w:val="2"/>
                      <w:sz w:val="21"/>
                      <w:szCs w:val="21"/>
                      <w14:textFill>
                        <w14:solidFill>
                          <w14:srgbClr w14:val="000000"/>
                        </w14:solidFill>
                      </w14:textFill>
                      <w:lang w:val="en-US" w:eastAsia="zh-CN" w:bidi="ar-SA"/>
                    </w:rPr>
                    <w:t>/</w:t>
                  </w:r>
                </w:p>
              </w:tc>
              <w:tc>
                <w:tcPr>
                  <w:tcW w:w="2713" w:type="dxa"/>
                  <w:vMerge w:val="restar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ascii="Times New Roman" w:eastAsia="宋体" w:cs="Times New Roman" w:hAnsi="Times New Roman"/>
                      <w:color w:val="000000"/>
                      <w:sz w:val="21"/>
                      <w:szCs w:val="21"/>
                      <w14:textFill>
                        <w14:solidFill>
                          <w14:srgbClr w14:val="000000"/>
                        </w14:solidFill>
                      </w14:textFill>
                      <w:lang w:val="en-US" w:eastAsia="zh-CN"/>
                    </w:rPr>
                  </w:pPr>
                  <w:r>
                    <w:rPr>
                      <w:rStyle w:val="10"/>
                      <w:rFonts w:cs="Times New Roman" w:hint="eastAsia"/>
                      <w:color w:val="000000"/>
                      <w:kern w:val="2"/>
                      <w:sz w:val="21"/>
                      <w:szCs w:val="21"/>
                      <w14:textFill>
                        <w14:solidFill>
                          <w14:srgbClr w14:val="000000"/>
                        </w14:solidFill>
                      </w14:textFill>
                      <w:lang w:val="en-US" w:eastAsia="zh-CN" w:bidi="ar-SA"/>
                    </w:rPr>
                    <w:t>/</w:t>
                  </w:r>
                </w:p>
              </w:tc>
              <w:tc>
                <w:tcPr>
                  <w:tcW w:w="815" w:type="dxa"/>
                  <w:vMerge w:val="restar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sz w:val="21"/>
                      <w:szCs w:val="21"/>
                      <w14:textFill>
                        <w14:solidFill>
                          <w14:srgbClr w14:val="000000"/>
                        </w14:solidFill>
                      </w14:textFill>
                      <w:lang w:eastAsia="zh-CN"/>
                    </w:rPr>
                  </w:pPr>
                  <w:r>
                    <w:rPr>
                      <w:rFonts w:cs="Times New Roman" w:hint="eastAsia"/>
                      <w:color w:val="000000"/>
                      <w:sz w:val="21"/>
                      <w:szCs w:val="21"/>
                      <w14:textFill>
                        <w14:solidFill>
                          <w14:srgbClr w14:val="000000"/>
                        </w14:solidFill>
                      </w14:textFill>
                      <w:lang w:val="en-US" w:eastAsia="zh-CN"/>
                    </w:rPr>
                    <w:t>/</w:t>
                  </w:r>
                </w:p>
              </w:tc>
            </w:tr>
            <w:tr>
              <w:tc>
                <w:tcPr>
                  <w:tcW w:w="1842" w:type="dxa"/>
                  <w:vMerge/>
                  <w:vAlign w:val="center"/>
                </w:tcPr>
                <w:p/>
              </w:tc>
              <w:tc>
                <w:tcPr>
                  <w:tcW w:w="707" w:type="dxa"/>
                  <w:vMerge/>
                  <w:tcBorders>
                    <w:left w:val="single" w:sz="4" w:space="0" w:color="auto"/>
                  </w:tcBorders>
                  <w:vAlign w:val="center"/>
                </w:tcPr>
                <w:p/>
              </w:tc>
              <w:tc>
                <w:tcPr>
                  <w:tcW w:w="782"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环境风险防控</w:t>
                  </w:r>
                </w:p>
              </w:tc>
              <w:tc>
                <w:tcPr>
                  <w:tcW w:w="7475" w:type="dxa"/>
                  <w:vMerge/>
                  <w:tcBorders>
                    <w:left w:val="single" w:sz="4" w:space="0" w:color="auto"/>
                  </w:tcBorders>
                  <w:vAlign w:val="center"/>
                </w:tcPr>
                <w:p/>
              </w:tc>
              <w:tc>
                <w:tcPr>
                  <w:tcW w:w="2713" w:type="dxa"/>
                  <w:vMerge/>
                  <w:tcBorders>
                    <w:left w:val="single" w:sz="4" w:space="0" w:color="auto"/>
                  </w:tcBorders>
                  <w:vAlign w:val="center"/>
                </w:tcPr>
                <w:p/>
              </w:tc>
              <w:tc>
                <w:tcPr>
                  <w:tcW w:w="815" w:type="dxa"/>
                  <w:vMerge/>
                  <w:tcBorders>
                    <w:left w:val="single" w:sz="4" w:space="0" w:color="auto"/>
                  </w:tcBorders>
                  <w:vAlign w:val="center"/>
                </w:tcPr>
                <w:p/>
              </w:tc>
            </w:tr>
            <w:tr>
              <w:tc>
                <w:tcPr>
                  <w:tcW w:w="1842" w:type="dxa"/>
                  <w:vMerge/>
                  <w:vAlign w:val="center"/>
                </w:tcPr>
                <w:p/>
              </w:tc>
              <w:tc>
                <w:tcPr>
                  <w:tcW w:w="707" w:type="dxa"/>
                  <w:vMerge/>
                  <w:tcBorders>
                    <w:left w:val="single" w:sz="4" w:space="0" w:color="auto"/>
                  </w:tcBorders>
                  <w:vAlign w:val="center"/>
                </w:tcPr>
                <w:p/>
              </w:tc>
              <w:tc>
                <w:tcPr>
                  <w:tcW w:w="782"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资源开发效率要求</w:t>
                  </w:r>
                </w:p>
              </w:tc>
              <w:tc>
                <w:tcPr>
                  <w:tcW w:w="7475" w:type="dxa"/>
                  <w:tcBorders>
                    <w:left w:val="single" w:sz="4" w:space="0" w:color="auto"/>
                  </w:tcBorders>
                  <w:vAlign w:val="center"/>
                </w:tcPr>
                <w:p>
                  <w:pPr>
                    <w:pStyle w:val="74"/>
                    <w:widowControl/>
                    <w:shd w:val="clear" w:color="auto" w:fill="FFFFFF"/>
                    <w:spacing w:line="240" w:lineRule="auto"/>
                    <w:ind w:firstLineChars="0" w:firstLine="0"/>
                    <w:jc w:val="left"/>
                    <w:rPr>
                      <w:rStyle w:val="10"/>
                      <w:rFonts w:ascii="宋体" w:eastAsia="宋体" w:cs="Times New Roman" w:hAnsi="宋体"/>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土地资源开发效率要求</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土地资源开发利用量不得超过土地资源利用上线控制性指标。</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能源资源开发效率要求</w:t>
                  </w:r>
                </w:p>
                <w:p>
                  <w:pPr>
                    <w:keepNext w:val="0"/>
                    <w:keepLines w:val="0"/>
                    <w:pageBreakBefore w:val="0"/>
                    <w:widowControl w:val="0"/>
                    <w:kinsoku/>
                    <w:wordWrap/>
                    <w:overflowPunct/>
                    <w:topLinePunct w:val="0"/>
                    <w:autoSpaceDE/>
                    <w:autoSpaceDN/>
                    <w:bidi w:val="0"/>
                    <w:adjustRightInd/>
                    <w:snapToGrid/>
                    <w:spacing w:line="240" w:lineRule="auto"/>
                    <w:textAlignment w:val="auto"/>
                    <w:rPr>
                      <w:rFonts w:ascii="Times New Roman" w:cs="Times New Roman" w:hAnsi="Times New Roman"/>
                      <w:color w:val="000000"/>
                      <w:sz w:val="21"/>
                      <w:szCs w:val="21"/>
                      <w14:textFill>
                        <w14:solidFill>
                          <w14:srgbClr w14:val="000000"/>
                        </w14:solidFill>
                      </w14:textFill>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其他资源开发效率要求</w:t>
                  </w:r>
                </w:p>
              </w:tc>
              <w:tc>
                <w:tcPr>
                  <w:tcW w:w="2713"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textAlignment w:val="auto"/>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本项目占地为南江县东榆工业园区规划的工业用地。</w:t>
                  </w:r>
                </w:p>
              </w:tc>
              <w:tc>
                <w:tcPr>
                  <w:tcW w:w="81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sz w:val="21"/>
                      <w:szCs w:val="21"/>
                      <w14:textFill>
                        <w14:solidFill>
                          <w14:srgbClr w14:val="000000"/>
                        </w14:solidFill>
                      </w14:textFill>
                      <w:lang w:eastAsia="zh-CN"/>
                    </w:rPr>
                  </w:pPr>
                  <w:r>
                    <w:rPr>
                      <w:rFonts w:ascii="Times New Roman" w:cs="Times New Roman" w:hAnsi="Times New Roman"/>
                      <w:color w:val="000000"/>
                      <w:sz w:val="21"/>
                      <w:szCs w:val="21"/>
                      <w14:textFill>
                        <w14:solidFill>
                          <w14:srgbClr w14:val="000000"/>
                        </w14:solidFill>
                      </w14:textFill>
                    </w:rPr>
                    <w:t>符合</w:t>
                  </w:r>
                </w:p>
              </w:tc>
            </w:tr>
            <w:tr>
              <w:tc>
                <w:tcPr>
                  <w:tcW w:w="1842" w:type="dxa"/>
                  <w:vMerge w:val="restart"/>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自然资源重点管控区</w:t>
                  </w:r>
                  <w:r>
                    <w:rPr>
                      <w:rStyle w:val="10"/>
                      <w:rFonts w:ascii="Times New Roman" w:eastAsia="宋体" w:cs="Times New Roman" w:hAnsi="Times New Roman"/>
                      <w:color w:val="000000"/>
                      <w:kern w:val="2"/>
                      <w:sz w:val="21"/>
                      <w:szCs w:val="21"/>
                      <w14:textFill>
                        <w14:solidFill>
                          <w14:srgbClr w14:val="000000"/>
                        </w14:solidFill>
                      </w14:textFill>
                      <w:lang w:val="en-US" w:eastAsia="zh-CN" w:bidi="ar-SA"/>
                    </w:rPr>
                    <w:t>YS5119222550001</w:t>
                  </w: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南江县自然资源重点管控区</w:t>
                  </w:r>
                </w:p>
              </w:tc>
              <w:tc>
                <w:tcPr>
                  <w:tcW w:w="707" w:type="dxa"/>
                  <w:vMerge w:val="restar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单元级清单管控要求</w:t>
                  </w:r>
                </w:p>
              </w:tc>
              <w:tc>
                <w:tcPr>
                  <w:tcW w:w="782" w:type="dxa"/>
                  <w:tcBorders>
                    <w:left w:val="single" w:sz="4" w:space="0" w:color="auto"/>
                  </w:tcBorders>
                  <w:vAlign w:val="center"/>
                </w:tcPr>
                <w:p>
                  <w:pPr>
                    <w:pStyle w:val="74"/>
                    <w:widowControl/>
                    <w:spacing w:line="240" w:lineRule="auto"/>
                    <w:ind w:firstLineChars="0" w:firstLine="0"/>
                    <w:jc w:val="center"/>
                    <w:rPr>
                      <w:rFonts w:ascii="Times New Roman" w:cs="Times New Roman" w:hAnsi="Times New Roman"/>
                      <w:color w:val="000000"/>
                      <w:sz w:val="21"/>
                      <w:szCs w:val="21"/>
                      <w14:textFill>
                        <w14:solidFill>
                          <w14:srgbClr w14:val="000000"/>
                        </w14:solidFill>
                      </w14:textFill>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空间布局约束</w:t>
                  </w:r>
                </w:p>
              </w:tc>
              <w:tc>
                <w:tcPr>
                  <w:tcW w:w="7475" w:type="dxa"/>
                  <w:vMerge w:val="restar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宋体" w:eastAsia="宋体" w:cs="Times New Roman" w:hAnsi="宋体"/>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w:t>
                  </w:r>
                </w:p>
              </w:tc>
              <w:tc>
                <w:tcPr>
                  <w:tcW w:w="2713" w:type="dxa"/>
                  <w:vMerge w:val="restar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hint="eastAsia"/>
                      <w:color w:val="000000"/>
                      <w:sz w:val="21"/>
                      <w:szCs w:val="21"/>
                      <w14:textFill>
                        <w14:solidFill>
                          <w14:srgbClr w14:val="000000"/>
                        </w14:solidFill>
                      </w14:textFill>
                      <w:lang w:val="en-US" w:eastAsia="zh-CN"/>
                    </w:rPr>
                    <w:t>/</w:t>
                  </w:r>
                </w:p>
              </w:tc>
              <w:tc>
                <w:tcPr>
                  <w:tcW w:w="815" w:type="dxa"/>
                  <w:vMerge w:val="restar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hint="eastAsia"/>
                      <w:color w:val="000000"/>
                      <w:sz w:val="21"/>
                      <w:szCs w:val="21"/>
                      <w14:textFill>
                        <w14:solidFill>
                          <w14:srgbClr w14:val="000000"/>
                        </w14:solidFill>
                      </w14:textFill>
                      <w:lang w:val="en-US" w:eastAsia="zh-CN"/>
                    </w:rPr>
                  </w:pPr>
                  <w:r>
                    <w:rPr>
                      <w:rFonts w:ascii="Times New Roman" w:eastAsia="宋体" w:cs="Times New Roman" w:hAnsi="Times New Roman" w:hint="eastAsia"/>
                      <w:color w:val="000000"/>
                      <w:sz w:val="21"/>
                      <w:szCs w:val="21"/>
                      <w14:textFill>
                        <w14:solidFill>
                          <w14:srgbClr w14:val="000000"/>
                        </w14:solidFill>
                      </w14:textFill>
                      <w:lang w:val="en-US" w:eastAsia="zh-CN"/>
                    </w:rPr>
                    <w:t>/</w:t>
                  </w:r>
                </w:p>
              </w:tc>
            </w:tr>
            <w:tr>
              <w:tc>
                <w:tcPr>
                  <w:tcW w:w="1842" w:type="dxa"/>
                  <w:vMerge/>
                  <w:vAlign w:val="center"/>
                </w:tcPr>
                <w:p/>
              </w:tc>
              <w:tc>
                <w:tcPr>
                  <w:tcW w:w="707" w:type="dxa"/>
                  <w:vMerge/>
                  <w:tcBorders>
                    <w:left w:val="single" w:sz="4" w:space="0" w:color="auto"/>
                  </w:tcBorders>
                  <w:vAlign w:val="center"/>
                </w:tcPr>
                <w:p/>
              </w:tc>
              <w:tc>
                <w:tcPr>
                  <w:tcW w:w="782" w:type="dxa"/>
                  <w:tcBorders>
                    <w:left w:val="single" w:sz="4" w:space="0" w:color="auto"/>
                  </w:tcBorders>
                  <w:vAlign w:val="center"/>
                </w:tcPr>
                <w:p>
                  <w:pPr>
                    <w:pStyle w:val="74"/>
                    <w:widowControl/>
                    <w:spacing w:line="240" w:lineRule="auto"/>
                    <w:ind w:firstLineChars="0" w:firstLine="0"/>
                    <w:jc w:val="center"/>
                    <w:rPr>
                      <w:rFonts w:ascii="Times New Roman" w:cs="Times New Roman" w:hAnsi="Times New Roman"/>
                      <w:color w:val="000000"/>
                      <w:sz w:val="21"/>
                      <w:szCs w:val="21"/>
                      <w14:textFill>
                        <w14:solidFill>
                          <w14:srgbClr w14:val="000000"/>
                        </w14:solidFill>
                      </w14:textFill>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污染物排放管控</w:t>
                  </w:r>
                </w:p>
              </w:tc>
              <w:tc>
                <w:tcPr>
                  <w:tcW w:w="7475" w:type="dxa"/>
                  <w:vMerge/>
                  <w:tcBorders>
                    <w:left w:val="single" w:sz="4" w:space="0" w:color="auto"/>
                  </w:tcBorders>
                  <w:vAlign w:val="center"/>
                </w:tcPr>
                <w:p/>
              </w:tc>
              <w:tc>
                <w:tcPr>
                  <w:tcW w:w="2713" w:type="dxa"/>
                  <w:vMerge/>
                  <w:tcBorders>
                    <w:left w:val="single" w:sz="4" w:space="0" w:color="auto"/>
                  </w:tcBorders>
                  <w:vAlign w:val="center"/>
                </w:tcPr>
                <w:p/>
              </w:tc>
              <w:tc>
                <w:tcPr>
                  <w:tcW w:w="815" w:type="dxa"/>
                  <w:vMerge/>
                  <w:tcBorders>
                    <w:left w:val="single" w:sz="4" w:space="0" w:color="auto"/>
                  </w:tcBorders>
                  <w:vAlign w:val="center"/>
                </w:tcPr>
                <w:p/>
              </w:tc>
            </w:tr>
            <w:tr>
              <w:tc>
                <w:tcPr>
                  <w:tcW w:w="1842" w:type="dxa"/>
                  <w:vMerge/>
                  <w:vAlign w:val="center"/>
                </w:tcPr>
                <w:p/>
              </w:tc>
              <w:tc>
                <w:tcPr>
                  <w:tcW w:w="707" w:type="dxa"/>
                  <w:vMerge/>
                  <w:tcBorders>
                    <w:left w:val="single" w:sz="4" w:space="0" w:color="auto"/>
                  </w:tcBorders>
                  <w:vAlign w:val="center"/>
                </w:tcPr>
                <w:p/>
              </w:tc>
              <w:tc>
                <w:tcPr>
                  <w:tcW w:w="782" w:type="dxa"/>
                  <w:tcBorders>
                    <w:left w:val="single" w:sz="4" w:space="0" w:color="auto"/>
                  </w:tcBorders>
                  <w:vAlign w:val="center"/>
                </w:tcPr>
                <w:p>
                  <w:pPr>
                    <w:pStyle w:val="74"/>
                    <w:widowControl/>
                    <w:spacing w:line="240" w:lineRule="auto"/>
                    <w:ind w:firstLineChars="0" w:firstLine="0"/>
                    <w:jc w:val="center"/>
                    <w:rPr>
                      <w:rFonts w:ascii="Times New Roman" w:cs="Times New Roman" w:hAnsi="Times New Roman"/>
                      <w:color w:val="000000"/>
                      <w:sz w:val="21"/>
                      <w:szCs w:val="21"/>
                      <w14:textFill>
                        <w14:solidFill>
                          <w14:srgbClr w14:val="000000"/>
                        </w14:solidFill>
                      </w14:textFill>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环境风险防控</w:t>
                  </w:r>
                </w:p>
              </w:tc>
              <w:tc>
                <w:tcPr>
                  <w:tcW w:w="7475" w:type="dxa"/>
                  <w:vMerge/>
                  <w:tcBorders>
                    <w:left w:val="single" w:sz="4" w:space="0" w:color="auto"/>
                  </w:tcBorders>
                  <w:vAlign w:val="center"/>
                </w:tcPr>
                <w:p/>
              </w:tc>
              <w:tc>
                <w:tcPr>
                  <w:tcW w:w="2713" w:type="dxa"/>
                  <w:vMerge/>
                  <w:tcBorders>
                    <w:left w:val="single" w:sz="4" w:space="0" w:color="auto"/>
                  </w:tcBorders>
                  <w:vAlign w:val="center"/>
                </w:tcPr>
                <w:p/>
              </w:tc>
              <w:tc>
                <w:tcPr>
                  <w:tcW w:w="815" w:type="dxa"/>
                  <w:vMerge/>
                  <w:tcBorders>
                    <w:left w:val="single" w:sz="4" w:space="0" w:color="auto"/>
                  </w:tcBorders>
                  <w:vAlign w:val="center"/>
                </w:tcPr>
                <w:p/>
              </w:tc>
            </w:tr>
            <w:tr>
              <w:tc>
                <w:tcPr>
                  <w:tcW w:w="1842" w:type="dxa"/>
                  <w:vMerge/>
                  <w:vAlign w:val="center"/>
                </w:tcPr>
                <w:p/>
              </w:tc>
              <w:tc>
                <w:tcPr>
                  <w:tcW w:w="707" w:type="dxa"/>
                  <w:vMerge/>
                  <w:tcBorders>
                    <w:left w:val="single" w:sz="4" w:space="0" w:color="auto"/>
                  </w:tcBorders>
                  <w:vAlign w:val="center"/>
                </w:tcPr>
                <w:p/>
              </w:tc>
              <w:tc>
                <w:tcPr>
                  <w:tcW w:w="782"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1"/>
                      <w:szCs w:val="21"/>
                      <w14:textFill>
                        <w14:solidFill>
                          <w14:srgbClr w14:val="000000"/>
                        </w14:solidFill>
                      </w14:textFill>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资源开发效率要求</w:t>
                  </w:r>
                </w:p>
              </w:tc>
              <w:tc>
                <w:tcPr>
                  <w:tcW w:w="7475" w:type="dxa"/>
                  <w:tcBorders>
                    <w:left w:val="single" w:sz="4" w:space="0" w:color="auto"/>
                  </w:tcBorders>
                  <w:vAlign w:val="center"/>
                </w:tcPr>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土地资源开发效率要求</w:t>
                  </w:r>
                </w:p>
                <w:p>
                  <w:pPr>
                    <w:pStyle w:val="74"/>
                    <w:widowControl/>
                    <w:shd w:val="clear" w:color="auto" w:fill="FFFFFF"/>
                    <w:spacing w:line="240" w:lineRule="auto"/>
                    <w:ind w:firstLineChars="0" w:firstLine="0"/>
                    <w:jc w:val="left"/>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能源资源开发效率要求</w:t>
                  </w:r>
                </w:p>
                <w:p>
                  <w:pPr>
                    <w:keepNext w:val="0"/>
                    <w:keepLines w:val="0"/>
                    <w:pageBreakBefore w:val="0"/>
                    <w:widowControl w:val="0"/>
                    <w:kinsoku/>
                    <w:wordWrap/>
                    <w:overflowPunct/>
                    <w:topLinePunct w:val="0"/>
                    <w:autoSpaceDE/>
                    <w:autoSpaceDN/>
                    <w:bidi w:val="0"/>
                    <w:adjustRightInd/>
                    <w:snapToGrid/>
                    <w:spacing w:line="240" w:lineRule="auto"/>
                    <w:textAlignment w:val="auto"/>
                    <w:rPr>
                      <w:rStyle w:val="10"/>
                      <w:rFonts w:ascii="宋体" w:eastAsia="宋体" w:cs="Times New Roman" w:hAnsi="宋体" w:hint="eastAsia"/>
                      <w:color w:val="000000"/>
                      <w:kern w:val="2"/>
                      <w:sz w:val="21"/>
                      <w:szCs w:val="21"/>
                      <w14:textFill>
                        <w14:solidFill>
                          <w14:srgbClr w14:val="000000"/>
                        </w14:solidFill>
                      </w14:textFill>
                      <w:lang w:val="en-US" w:eastAsia="zh-CN" w:bidi="ar-SA"/>
                    </w:rPr>
                  </w:pPr>
                  <w:r>
                    <w:rPr>
                      <w:rStyle w:val="10"/>
                      <w:rFonts w:ascii="宋体" w:eastAsia="宋体" w:cs="Times New Roman" w:hAnsi="宋体" w:hint="eastAsia"/>
                      <w:color w:val="000000"/>
                      <w:kern w:val="2"/>
                      <w:sz w:val="21"/>
                      <w:szCs w:val="21"/>
                      <w14:textFill>
                        <w14:solidFill>
                          <w14:srgbClr w14:val="000000"/>
                        </w14:solidFill>
                      </w14:textFill>
                      <w:lang w:val="en-US" w:eastAsia="zh-CN" w:bidi="ar-SA"/>
                    </w:rPr>
                    <w:t>其他资源开发效率要求</w:t>
                  </w:r>
                </w:p>
              </w:tc>
              <w:tc>
                <w:tcPr>
                  <w:tcW w:w="2713"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hint="eastAsia"/>
                      <w:color w:val="000000"/>
                      <w:sz w:val="21"/>
                      <w:szCs w:val="21"/>
                      <w14:textFill>
                        <w14:solidFill>
                          <w14:srgbClr w14:val="000000"/>
                        </w14:solidFill>
                      </w14:textFill>
                      <w:lang w:val="en-US" w:eastAsia="zh-CN"/>
                    </w:rPr>
                    <w:t>/</w:t>
                  </w:r>
                </w:p>
              </w:tc>
              <w:tc>
                <w:tcPr>
                  <w:tcW w:w="815" w:type="dxa"/>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hint="eastAsia"/>
                      <w:color w:val="000000"/>
                      <w:sz w:val="21"/>
                      <w:szCs w:val="21"/>
                      <w14:textFill>
                        <w14:solidFill>
                          <w14:srgbClr w14:val="000000"/>
                        </w14:solidFill>
                      </w14:textFill>
                      <w:lang w:val="en-US" w:eastAsia="zh-CN"/>
                    </w:rPr>
                  </w:pPr>
                  <w:r>
                    <w:rPr>
                      <w:rFonts w:ascii="Times New Roman" w:eastAsia="宋体" w:cs="Times New Roman" w:hAnsi="Times New Roman" w:hint="eastAsia"/>
                      <w:color w:val="000000"/>
                      <w:sz w:val="21"/>
                      <w:szCs w:val="21"/>
                      <w14:textFill>
                        <w14:solidFill>
                          <w14:srgbClr w14:val="000000"/>
                        </w14:solidFill>
                      </w14:textFill>
                      <w:lang w:val="en-US" w:eastAsia="zh-CN"/>
                    </w:rPr>
                    <w:t>/</w:t>
                  </w:r>
                </w:p>
              </w:tc>
            </w:tr>
          </w:tbl>
          <w:p>
            <w:pPr>
              <w:tabs>
                <w:tab w:val="left" w:pos="2040"/>
              </w:tabs>
              <w:spacing w:line="360" w:lineRule="auto"/>
              <w:ind w:firstLineChars="200" w:firstLine="480"/>
              <w:rPr>
                <w:rFonts w:ascii="Times New Roman" w:cs="Times New Roman" w:hAnsi="Times New Roman"/>
                <w:bCs/>
                <w:color w:val="000000"/>
                <w:sz w:val="24"/>
                <w:szCs w:val="24"/>
                <w14:textFill>
                  <w14:solidFill>
                    <w14:srgbClr w14:val="000000"/>
                  </w14:solidFill>
                </w14:textFill>
              </w:rPr>
            </w:pPr>
            <w:r>
              <w:rPr>
                <w:rFonts w:ascii="Times New Roman" w:cs="Times New Roman" w:hAnsi="Times New Roman"/>
                <w:bCs/>
                <w:color w:val="000000"/>
                <w:sz w:val="24"/>
                <w:szCs w:val="24"/>
                <w14:textFill>
                  <w14:solidFill>
                    <w14:srgbClr w14:val="000000"/>
                  </w14:solidFill>
                </w14:textFill>
              </w:rPr>
              <w:t>根据分析，本项目符合</w:t>
            </w:r>
            <w:r>
              <w:rPr>
                <w:rFonts w:hint="eastAsia"/>
                <w:color w:val="000000"/>
                <w:spacing w:val="-7"/>
                <w:sz w:val="24"/>
                <w14:textFill>
                  <w14:solidFill>
                    <w14:srgbClr w14:val="000000"/>
                  </w14:solidFill>
                </w14:textFill>
                <w:lang w:val="en-US" w:eastAsia="zh-CN"/>
              </w:rPr>
              <w:t>巴中市</w:t>
            </w:r>
            <w:r>
              <w:rPr>
                <w:color w:val="000000"/>
                <w:spacing w:val="-7"/>
                <w:sz w:val="24"/>
                <w14:textFill>
                  <w14:solidFill>
                    <w14:srgbClr w14:val="000000"/>
                  </w14:solidFill>
                </w14:textFill>
              </w:rPr>
              <w:t>“</w:t>
            </w:r>
            <w:r>
              <w:rPr>
                <w:color w:val="000000"/>
                <w:sz w:val="24"/>
                <w14:textFill>
                  <w14:solidFill>
                    <w14:srgbClr w14:val="000000"/>
                  </w14:solidFill>
                </w14:textFill>
                <w:lang w:val="en-US"/>
              </w:rPr>
              <w:t>生态环境分区管控</w:t>
            </w:r>
            <w:r>
              <w:rPr>
                <w:color w:val="000000"/>
                <w:spacing w:val="-7"/>
                <w:sz w:val="24"/>
                <w14:textFill>
                  <w14:solidFill>
                    <w14:srgbClr w14:val="000000"/>
                  </w14:solidFill>
                </w14:textFill>
              </w:rPr>
              <w:t>”</w:t>
            </w:r>
            <w:r>
              <w:rPr>
                <w:color w:val="000000"/>
                <w:spacing w:val="-7"/>
                <w:sz w:val="24"/>
                <w14:textFill>
                  <w14:solidFill>
                    <w14:srgbClr w14:val="000000"/>
                  </w14:solidFill>
                </w14:textFill>
                <w:lang w:val="en-US"/>
              </w:rPr>
              <w:t>生态环境</w:t>
            </w:r>
            <w:r>
              <w:rPr>
                <w:color w:val="000000"/>
                <w:spacing w:val="-7"/>
                <w:sz w:val="24"/>
                <w14:textFill>
                  <w14:solidFill>
                    <w14:srgbClr w14:val="000000"/>
                  </w14:solidFill>
                </w14:textFill>
              </w:rPr>
              <w:t>管控</w:t>
            </w:r>
            <w:r>
              <w:rPr>
                <w:rFonts w:hint="eastAsia"/>
                <w:color w:val="000000"/>
                <w:sz w:val="24"/>
                <w14:textFill>
                  <w14:solidFill>
                    <w14:srgbClr w14:val="000000"/>
                  </w14:solidFill>
                </w14:textFill>
              </w:rPr>
              <w:t>的</w:t>
            </w:r>
            <w:r>
              <w:rPr>
                <w:rFonts w:hint="eastAsia"/>
                <w:color w:val="000000"/>
                <w:sz w:val="24"/>
                <w14:textFill>
                  <w14:solidFill>
                    <w14:srgbClr w14:val="000000"/>
                  </w14:solidFill>
                </w14:textFill>
                <w:lang w:val="en-US"/>
              </w:rPr>
              <w:t>相关要求</w:t>
            </w:r>
            <w:r>
              <w:rPr>
                <w:rFonts w:ascii="Times New Roman" w:cs="Times New Roman" w:hAnsi="Times New Roman"/>
                <w:bCs/>
                <w:color w:val="000000"/>
                <w:sz w:val="24"/>
                <w:szCs w:val="24"/>
                <w14:textFill>
                  <w14:solidFill>
                    <w14:srgbClr w14:val="000000"/>
                  </w14:solidFill>
                </w14:textFill>
              </w:rPr>
              <w:t>。</w:t>
            </w:r>
          </w:p>
          <w:p>
            <w:pPr>
              <w:pStyle w:val="25"/>
              <w:rPr>
                <w:rFonts w:ascii="Times New Roman" w:cs="Times New Roman" w:hAnsi="Times New Roman"/>
                <w:bCs/>
                <w:color w:val="000000"/>
                <w:sz w:val="24"/>
                <w:szCs w:val="24"/>
                <w14:textFill>
                  <w14:solidFill>
                    <w14:srgbClr w14:val="000000"/>
                  </w14:solidFill>
                </w14:textFill>
              </w:rPr>
            </w:pPr>
          </w:p>
          <w:p>
            <w:pPr>
              <w:rPr>
                <w:rFonts w:ascii="Times New Roman" w:cs="Times New Roman" w:hAnsi="Times New Roman"/>
                <w:bCs/>
                <w:color w:val="000000"/>
                <w:sz w:val="24"/>
                <w:szCs w:val="24"/>
                <w14:textFill>
                  <w14:solidFill>
                    <w14:srgbClr w14:val="000000"/>
                  </w14:solidFill>
                </w14:textFill>
              </w:rPr>
            </w:pPr>
          </w:p>
          <w:p>
            <w:pPr>
              <w:pStyle w:val="25"/>
              <w:rPr>
                <w:rFonts w:ascii="Times New Roman" w:cs="Times New Roman" w:hAnsi="Times New Roman"/>
                <w:bCs/>
                <w:color w:val="000000"/>
                <w:sz w:val="24"/>
                <w:szCs w:val="24"/>
                <w14:textFill>
                  <w14:solidFill>
                    <w14:srgbClr w14:val="000000"/>
                  </w14:solidFill>
                </w14:textFill>
              </w:rPr>
            </w:pPr>
          </w:p>
          <w:p>
            <w:pPr>
              <w:rPr>
                <w:rFonts w:ascii="Times New Roman" w:cs="Times New Roman" w:hAnsi="Times New Roman"/>
                <w:bCs/>
                <w:color w:val="000000"/>
                <w:sz w:val="24"/>
                <w:szCs w:val="24"/>
                <w14:textFill>
                  <w14:solidFill>
                    <w14:srgbClr w14:val="000000"/>
                  </w14:solidFill>
                </w14:textFill>
              </w:rPr>
            </w:pPr>
          </w:p>
          <w:p>
            <w:pPr>
              <w:pStyle w:val="25"/>
              <w:rPr>
                <w:rFonts w:ascii="Times New Roman" w:cs="Times New Roman" w:hAnsi="Times New Roman"/>
                <w:bCs/>
                <w:color w:val="000000"/>
                <w:sz w:val="24"/>
                <w:szCs w:val="24"/>
                <w14:textFill>
                  <w14:solidFill>
                    <w14:srgbClr w14:val="000000"/>
                  </w14:solidFill>
                </w14:textFill>
              </w:rPr>
            </w:pPr>
          </w:p>
          <w:p>
            <w:pPr>
              <w:rPr>
                <w:rFonts w:ascii="Times New Roman" w:cs="Times New Roman" w:hAnsi="Times New Roman"/>
                <w:bCs/>
                <w:color w:val="000000"/>
                <w:sz w:val="24"/>
                <w:szCs w:val="24"/>
                <w14:textFill>
                  <w14:solidFill>
                    <w14:srgbClr w14:val="000000"/>
                  </w14:solidFill>
                </w14:textFill>
              </w:rPr>
            </w:pPr>
          </w:p>
          <w:p>
            <w:pPr>
              <w:pStyle w:val="25"/>
              <w:rPr>
                <w:rFonts w:ascii="Times New Roman" w:cs="Times New Roman" w:hAnsi="Times New Roman"/>
                <w:bCs/>
                <w:color w:val="000000"/>
                <w:sz w:val="24"/>
                <w:szCs w:val="24"/>
                <w14:textFill>
                  <w14:solidFill>
                    <w14:srgbClr w14:val="000000"/>
                  </w14:solidFill>
                </w14:textFill>
              </w:rPr>
            </w:pPr>
          </w:p>
          <w:p>
            <w:pPr>
              <w:rPr>
                <w:rFonts w:ascii="Times New Roman" w:cs="Times New Roman" w:hAnsi="Times New Roman"/>
                <w:bCs/>
                <w:color w:val="000000"/>
                <w:sz w:val="24"/>
                <w:szCs w:val="24"/>
                <w14:textFill>
                  <w14:solidFill>
                    <w14:srgbClr w14:val="000000"/>
                  </w14:solidFill>
                </w14:textFill>
              </w:rPr>
            </w:pPr>
          </w:p>
          <w:p>
            <w:pPr>
              <w:pStyle w:val="25"/>
              <w:rPr>
                <w:rFonts w:ascii="Times New Roman" w:cs="Times New Roman" w:hAnsi="Times New Roman"/>
                <w:bCs/>
                <w:color w:val="000000"/>
                <w:sz w:val="24"/>
                <w:szCs w:val="24"/>
                <w14:textFill>
                  <w14:solidFill>
                    <w14:srgbClr w14:val="000000"/>
                  </w14:solidFill>
                </w14:textFill>
              </w:rPr>
            </w:pPr>
          </w:p>
          <w:p>
            <w:pPr>
              <w:rPr>
                <w:rFonts w:ascii="Times New Roman" w:cs="Times New Roman" w:hAnsi="Times New Roman"/>
                <w:bCs/>
                <w:color w:val="000000"/>
                <w:sz w:val="24"/>
                <w:szCs w:val="24"/>
                <w14:textFill>
                  <w14:solidFill>
                    <w14:srgbClr w14:val="000000"/>
                  </w14:solidFill>
                </w14:textFill>
              </w:rPr>
            </w:pPr>
          </w:p>
          <w:p>
            <w:pPr>
              <w:pStyle w:val="25"/>
              <w:rPr>
                <w:rFonts w:ascii="Times New Roman" w:cs="Times New Roman" w:hAnsi="Times New Roman"/>
                <w:bCs/>
                <w:color w:val="000000"/>
                <w:sz w:val="24"/>
                <w:szCs w:val="24"/>
                <w14:textFill>
                  <w14:solidFill>
                    <w14:srgbClr w14:val="000000"/>
                  </w14:solidFill>
                </w14:textFill>
              </w:rPr>
            </w:pPr>
          </w:p>
          <w:p>
            <w:pPr>
              <w:pStyle w:val="25"/>
              <w:ind w:left="0" w:firstLine="0"/>
              <w:rPr>
                <w:color w:val="000000"/>
                <w14:textFill>
                  <w14:solidFill>
                    <w14:srgbClr w14:val="000000"/>
                  </w14:solidFill>
                </w14:textFill>
              </w:rPr>
            </w:pPr>
          </w:p>
        </w:tc>
      </w:tr>
    </w:tbl>
    <w:p>
      <w:pPr>
        <w:tabs>
          <w:tab w:val="left" w:pos="2040"/>
        </w:tabs>
        <w:rPr>
          <w:rFonts w:ascii="Times New Roman" w:cs="Times New Roman" w:hAnsi="Times New Roman"/>
          <w:color w:val="000000"/>
          <w:sz w:val="28"/>
          <w:szCs w:val="28"/>
          <w14:textFill>
            <w14:solidFill>
              <w14:srgbClr w14:val="000000"/>
            </w14:solidFill>
          </w14:textFill>
        </w:rPr>
      </w:pPr>
    </w:p>
    <w:p>
      <w:pPr>
        <w:tabs>
          <w:tab w:val="left" w:pos="2040"/>
        </w:tabs>
        <w:rPr>
          <w:rFonts w:ascii="Times New Roman" w:cs="Times New Roman" w:hAnsi="Times New Roman"/>
          <w:color w:val="000000"/>
          <w:sz w:val="28"/>
          <w:szCs w:val="28"/>
          <w14:textFill>
            <w14:solidFill>
              <w14:srgbClr w14:val="000000"/>
            </w14:solidFill>
          </w14:textFill>
        </w:rPr>
        <w:sectPr>
          <w:pgSz w:w="16838" w:h="11906" w:orient="landscape"/>
          <w:pgMar w:top="1134" w:right="1134" w:bottom="1134" w:left="1134" w:header="851" w:footer="992" w:gutter="0"/>
          <w:cols w:num="1" w:space="720"/>
          <w:docGrid w:type="lines" w:linePitch="312" w:charSpace="0"/>
        </w:sectPr>
      </w:pPr>
    </w:p>
    <w:p>
      <w:pPr>
        <w:pStyle w:val="54"/>
        <w:jc w:val="center"/>
        <w:rPr>
          <w:rFonts w:ascii="Times New Roman" w:eastAsia="黑体" w:cs="Times New Roman" w:hAnsi="Times New Roman"/>
          <w:b w:val="0"/>
          <w:color w:val="000000"/>
          <w:sz w:val="30"/>
          <w:szCs w:val="30"/>
          <w14:textFill>
            <w14:solidFill>
              <w14:srgbClr w14:val="000000"/>
            </w14:solidFill>
          </w14:textFill>
        </w:rPr>
      </w:pPr>
      <w:bookmarkStart w:id="1" w:name="_Toc127864087"/>
      <w:r>
        <w:rPr>
          <w:rFonts w:ascii="Times New Roman" w:eastAsia="黑体" w:cs="Times New Roman" w:hAnsi="Times New Roman"/>
          <w:b w:val="0"/>
          <w:color w:val="000000"/>
          <w:sz w:val="30"/>
          <w:szCs w:val="30"/>
          <w14:textFill>
            <w14:solidFill>
              <w14:srgbClr w14:val="000000"/>
            </w14:solidFill>
          </w14:textFill>
        </w:rPr>
        <w:t>二、建设项目工程分析</w:t>
      </w:r>
      <w:bookmarkEnd w:id="1"/>
    </w:p>
    <w:tbl>
      <w:tblPr>
        <w:jc w:val="cent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470"/>
        <w:gridCol w:w="9158"/>
      </w:tblGrid>
      <w:tr>
        <w:trPr>
          <w:trHeight w:val="90"/>
        </w:trPr>
        <w:tc>
          <w:tcPr>
            <w:tcW w:w="244" w:type="pct"/>
            <w:vAlign w:val="center"/>
          </w:tcPr>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建设内容</w:t>
            </w:r>
          </w:p>
        </w:tc>
        <w:tc>
          <w:tcPr>
            <w:tcW w:w="4756" w:type="pct"/>
            <w:vAlign w:val="center"/>
          </w:tcPr>
          <w:p>
            <w:r>
              <w:t>1、项目由来</w:t>
              <w:br/>
              <w:t>“南江翡翠米”是四川省巴中市南江县重要的传统产品。“南江翡翠米”米粒细长、整齐饱满、晶莹润泽、饭粒爽口、柔韧软滑、米色及粥色微绿似翡翠。南江翡翠米获国家“绿色食品”认证，晶颗米取得农业部“无公害农产品”标志。南江翡翠米常年产量4.8万吨，翡翠米产业是南江县农村经济发展的主导产业，也是农民家庭经营收入的主要来源。本项目清酒酿造的原料采用南江县翡翠米。</w:t>
              <w:br/>
              <w:t xml:space="preserve">2023年8月，四川省委办公厅、省政府办公厅印发《39个欠发达县域托底性帮扶十条措施》，明确提出推动欠发达县域加快追赶、跨越发展。9月12日，全省39个欠发达县域托底性帮扶工作推进会在成都召开，动员各方面资源力量加快补齐全省区域协调发展最大短板，形成协同帮带、携手共富新格局。 </w:t>
              <w:br/>
              <w:t>会议确定先发市县的结对帮扶，即对每个欠发达县域明确1个市或县（市、区）进行帮扶。此前，四川省有25个国家乡村振兴重点帮扶县、25个省乡村振兴重点帮扶县，已与有关地方建立了结对关系。针对没有纳入的青川、苍溪、营山、仪陇、恩阳、南江6个欠发达县域，此次确定由绵阳、泸州、南充、宜宾4个市分别结对帮扶。</w:t>
              <w:br/>
              <w:t>2024年2月，为认真贯彻落实省委、省政府《关于加快推进革命老区脱贫地区民族地区盆周山区振兴发展的意见》和省委办公厅、省政府办公厅印发的《39个欠发达县域托底性帮扶十条措施》，充分发挥国有企业示范带动作用，更好支持欠发达县域振兴发展，省国资委、省委宣传部、财政厅、自然资源厅、水利厅、农业农村厅制定并经省政府同意《国资国企托底性帮扶欠发达县域振兴发展实施方案》。</w:t>
              <w:br/>
              <w:t>实施方案明确指出，培育壮大特色优势产业。支持符合条件的欠发达县域实施县域百亿主导产业培育行动，鼓励国有企业参与县域产业园区基础设施建设、重大产业培育，打造优势产业集中承载区为巩固拓展脱贫攻坚成果，发展产业、稳岗就业，推进县域产业培育，推动形成特色产业集群。优化国有资本布局，做强做优国有经济，实现县域振兴，县域经济总量持续攀升，从而提升县域综合实力，让现代化建设成果更多惠及人民群众</w:t>
              <w:br/>
              <w:t>本项目是宜宾市结对帮扶南江县精准锚定南江县经济社会发展实际需要，聚焦产业帮扶，全力推动“三产联动”“提质增效”的重点项目。通过引进相关技术，利用南江县翡翠米生产清酒980千升/年的自动化、清洁化、标准化的清酒生产企业，并建设酒类酿造、灌装、存储、包装等全套功能的厂房，促进南江县的农业、工业的融合发展。</w:t>
              <w:br/>
              <w:t>四川鼎丰国有资产投资（集团）有限公司（以下简称“鼎丰公司”）选址于南江县东榆工业园区建设宜南食品产业园-清酒生产建设项目，拟投资12000万元建设生产厂房用于生产清酒980千升/年。按照《中华人民共和国环境保护法》、《中华人民共和国环境影响评价法》以及国务院令第682号《建设项目环境保护管理条例》的要求，本项目需进行环境影响评价。根据《建设项目环境影响评价分类管理名录（2021年版）》（国家生态环境部令第16号）的相关规定，本项目生产清酒属于“十二、酒、饮料制造业 15-酒的制造151-其他（单纯勾兑的除外）”，应编制环境影响报告表。为此，建设单位特委托我公司进行环境影响评价工作。我公司接受委托后，即派相关技术人员到项目现场进行实地踏勘和资料收集，并按照有关技术规范和四川省生态环境厅的有关规定，编制该项目环境影响报告表，供生态环境主管部门审查。</w:t>
              <w:br/>
              <w:t>2、项目概况</w:t>
              <w:br/>
              <w:t>项目名称：宜南食品产业园-清酒生产建设项目</w:t>
              <w:br/>
              <w:t>建设单位：四川鼎丰国有资产投资（集团）有限公司</w:t>
              <w:br/>
              <w:t>建设地点：巴中市南江县东榆工业园区</w:t>
              <w:br/>
              <w:t>建设性质：新建</w:t>
              <w:br/>
              <w:t>项目投资：总投资12000万元</w:t>
              <w:br/>
              <w:t>建设内容：建设清酒生产线1条，年生产清酒980千升。</w:t>
              <w:br/>
              <w:t>劳动定员：本项目计划职工25人。不在项目内设置食堂住宿。</w:t>
              <w:br/>
              <w:t>工作制度：全年工作时间300d，每天工作8h。本项目发酵周期是28天，发酵罐可轮换使用。污水处理站24小时运行。</w:t>
              <w:br/>
              <w:t>3、产品方案</w:t>
              <w:br/>
              <w:t>本项目产品方案及产能见下表：</w:t>
              <w:br/>
              <w:t>表2-1  项目产品方案表</w:t>
              <w:br/>
              <w:t>表2-2  项目产品企业标准</w:t>
              <w:br/>
              <w:br/>
              <w:br/>
              <w:t>4、项目组成及主要环境问题</w:t>
              <w:br/>
              <w:t>本项目组成及主要环境问题见下表。</w:t>
              <w:br/>
              <w:t>表2-3  项目组成及主要环境问题</w:t>
              <w:br/>
              <w:t>5、主要生产设施信息</w:t>
              <w:br/>
              <w:t>项目主要生产设施信息见下表。</w:t>
              <w:br/>
              <w:t>表2-4 主要生产设施信息表</w:t>
              <w:br/>
              <w:br/>
              <w:t>涉及企业商业机密删除......</w:t>
              <w:br/>
              <w:br/>
              <w:br/>
              <w:t>6、主要原辅材料及能耗</w:t>
              <w:br/>
              <w:t>项目主要原辅材料及能耗见下表。</w:t>
              <w:br/>
              <w:t>表2-5  主要原辅材料及能耗</w:t>
              <w:br/>
              <w:br/>
              <w:t>涉及企业商业机密删除......</w:t>
              <w:br/>
              <w:br/>
              <w:br/>
              <w:t>7、水平衡</w:t>
              <w:br/>
              <w:br/>
              <w:br/>
              <w:t>涉及企业商业机密删除......</w:t>
              <w:br/>
              <w:br/>
              <w:br/>
              <w:t>图2-1  项目水量平衡图（m3/d）</w:t>
              <w:br/>
              <w:t>8、总平面布置</w:t>
              <w:br/>
              <w:t>本项目选址于南江县东榆工业园区，本项目厂房共计2栋，1号厂房的一层是冷库位于项目的东南侧，2号厂房位于项目西北侧是主要生产车间，2号厂房一层布设有原料间、前处理间、蒸米区、制曲区、酒曲储存间、发酵及勾调区、纯水处理区、玻瓶包材成品暂存及转运区、包装区、锅炉间、空压间；二层为化验室和预留车间。</w:t>
              <w:br/>
              <w:t>综上所述，本项目总平面布置分区功能明确，各个生产车间区域划分明确，项目在设备与功能布局上均按照项目生产工艺流程进行布局，且尽量减少物料的二次搬运和做到工艺顺畅。有利于生产，方便管理项目，总平面布置合理。</w:t>
            </w:r>
          </w:p>
        </w:tc>
      </w:tr>
      <w:tr>
        <w:trPr>
          <w:trHeight w:val="70"/>
        </w:trPr>
        <w:tc>
          <w:tcPr>
            <w:tcW w:w="244" w:type="pct"/>
            <w:vAlign w:val="center"/>
          </w:tcPr>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工艺流程和产排污环节</w:t>
            </w:r>
          </w:p>
        </w:tc>
        <w:tc>
          <w:tcPr>
            <w:tcW w:w="4756" w:type="pct"/>
            <w:vAlign w:val="center"/>
          </w:tcPr>
          <w:p>
            <w:pPr>
              <w:spacing w:line="360" w:lineRule="auto"/>
              <w:ind w:firstLineChars="200" w:firstLine="480"/>
              <w:rPr>
                <w:rFonts w:ascii="Times New Roman" w:cs="Times New Roman" w:hAnsi="Times New Roman"/>
                <w:b/>
                <w:color w:val="000000"/>
                <w:sz w:val="24"/>
                <w:szCs w:val="24"/>
                <w14:textFill>
                  <w14:solidFill>
                    <w14:srgbClr w14:val="000000"/>
                  </w14:solidFill>
                </w14:textFill>
              </w:rPr>
            </w:pPr>
            <w:r>
              <w:rPr>
                <w:rFonts w:ascii="Times New Roman" w:cs="Times New Roman" w:hAnsi="Times New Roman"/>
                <w:b/>
                <w:color w:val="000000"/>
                <w:sz w:val="24"/>
                <w:szCs w:val="24"/>
                <w14:textFill>
                  <w14:solidFill>
                    <w14:srgbClr w14:val="000000"/>
                  </w14:solidFill>
                </w14:textFill>
              </w:rPr>
              <w:t>1、施工期工艺流程和产污环节</w:t>
            </w:r>
          </w:p>
          <w:p>
            <w:pPr>
              <w:spacing w:line="360" w:lineRule="auto"/>
              <w:ind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kern w:val="0"/>
                <w:sz w:val="24"/>
                <w14:textFill>
                  <w14:solidFill>
                    <w14:srgbClr w14:val="000000"/>
                  </w14:solidFill>
                </w14:textFill>
              </w:rPr>
              <w:t>本项目施工期</w:t>
            </w:r>
            <w:r>
              <w:rPr>
                <w:rFonts w:ascii="Times New Roman" w:cs="Times New Roman" w:hAnsi="Times New Roman"/>
                <w:color w:val="000000"/>
                <w:sz w:val="24"/>
                <w:szCs w:val="24"/>
                <w14:textFill>
                  <w14:solidFill>
                    <w14:srgbClr w14:val="000000"/>
                  </w14:solidFill>
                </w14:textFill>
              </w:rPr>
              <w:t>基础工程、主体工程、装饰工程、设备安装等建设阶段将产生噪声、扬尘、固体废物、少量污水和废气等污染物，其排放量随工期和施工强度不同而有所变化，施工期工艺流程及产污环节如下图所示。</w:t>
            </w:r>
          </w:p>
          <w:p>
            <w:pPr>
              <w:spacing w:line="360" w:lineRule="auto"/>
              <w:jc w:val="center"/>
              <w:rPr>
                <w:rFonts w:ascii="Times New Roman" w:cs="Times New Roman" w:hAnsi="Times New Roman"/>
                <w:color w:val="000000"/>
                <w:kern w:val="0"/>
                <w:sz w:val="24"/>
                <w14:textFill>
                  <w14:solidFill>
                    <w14:srgbClr w14:val="000000"/>
                  </w14:solidFill>
                </w14:textFill>
              </w:rPr>
            </w:pPr>
            <w:r>
              <w:rPr>
                <w:rFonts w:ascii="Times New Roman" w:cs="Times New Roman" w:hAnsi="Times New Roman"/>
                <w:color w:val="000000"/>
                <w14:textFill>
                  <w14:solidFill>
                    <w14:srgbClr w14:val="000000"/>
                  </w14:solidFill>
                </w14:textFill>
              </w:rPr>
              <w:object>
                <v:shapetype id="_x0000_t75" coordsize="21600,2160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filled="f" style="width:369.75pt;height:123.0pt;" o:ole="">
                  <v:imagedata r:id="rId7" o:title="image6"/>
                  <o:lock aspectratio="t"/>
                  <w10:anchorLock/>
                </v:shape>
                <o:OLEObject Type="Embed" ProgID="Package" ShapeID="_x0000_i1025" DrawAspect="Content" ObjectID="_1393063351" r:id="rId8"/>
              </w:object>
            </w:r>
          </w:p>
          <w:p>
            <w:pPr>
              <w:widowControl/>
              <w:snapToGrid w:val="0"/>
              <w:spacing w:line="360" w:lineRule="auto"/>
              <w:jc w:val="both"/>
              <w:rPr>
                <w:rFonts w:ascii="Times New Roman" w:cs="Times New Roman" w:hAnsi="Times New Roman"/>
                <w:b/>
                <w:bCs/>
                <w:color w:val="000000"/>
                <w:kern w:val="0"/>
                <w:szCs w:val="21"/>
                <w14:textFill>
                  <w14:solidFill>
                    <w14:srgbClr w14:val="000000"/>
                  </w14:solidFill>
                </w14:textFill>
              </w:rPr>
            </w:pPr>
          </w:p>
          <w:p>
            <w:pPr>
              <w:spacing w:line="360" w:lineRule="auto"/>
              <w:jc w:val="center"/>
              <w:rPr>
                <w:rFonts w:ascii="Times New Roman" w:eastAsia="宋体" w:cs="Times New Roman" w:hAnsi="Times New Roman"/>
                <w:b/>
                <w:bCs/>
                <w:color w:val="000000"/>
                <w:szCs w:val="21"/>
                <w14:textFill>
                  <w14:solidFill>
                    <w14:srgbClr w14:val="000000"/>
                  </w14:solidFill>
                </w14:textFill>
              </w:rPr>
            </w:pPr>
            <w:r>
              <w:rPr>
                <w:rFonts w:ascii="Times New Roman" w:eastAsia="宋体" w:cs="Times New Roman" w:hAnsi="Times New Roman"/>
                <w:b/>
                <w:bCs/>
                <w:color w:val="000000"/>
                <w:szCs w:val="21"/>
                <w14:textFill>
                  <w14:solidFill>
                    <w14:srgbClr w14:val="000000"/>
                  </w14:solidFill>
                </w14:textFill>
              </w:rPr>
              <w:t>图</w:t>
            </w:r>
            <w:r>
              <w:rPr>
                <w:rFonts w:ascii="Times New Roman" w:cs="Times New Roman" w:hAnsi="Times New Roman"/>
                <w:b/>
                <w:bCs/>
                <w:color w:val="000000"/>
                <w:szCs w:val="21"/>
                <w14:textFill>
                  <w14:solidFill>
                    <w14:srgbClr w14:val="000000"/>
                  </w14:solidFill>
                </w14:textFill>
                <w:lang w:val="en-US" w:eastAsia="zh-CN"/>
              </w:rPr>
              <w:t>2-</w:t>
            </w:r>
            <w:r>
              <w:rPr>
                <w:rFonts w:cs="Times New Roman" w:hint="eastAsia"/>
                <w:b/>
                <w:bCs/>
                <w:color w:val="000000"/>
                <w:szCs w:val="21"/>
                <w14:textFill>
                  <w14:solidFill>
                    <w14:srgbClr w14:val="000000"/>
                  </w14:solidFill>
                </w14:textFill>
                <w:lang w:val="en-US" w:eastAsia="zh-CN"/>
              </w:rPr>
              <w:t>1</w:t>
            </w:r>
            <w:r>
              <w:rPr>
                <w:rFonts w:ascii="Times New Roman" w:eastAsia="宋体" w:cs="Times New Roman" w:hAnsi="Times New Roman"/>
                <w:b/>
                <w:bCs/>
                <w:color w:val="000000"/>
                <w:szCs w:val="21"/>
                <w14:textFill>
                  <w14:solidFill>
                    <w14:srgbClr w14:val="000000"/>
                  </w14:solidFill>
                </w14:textFill>
              </w:rPr>
              <w:t xml:space="preserve"> 施工期工艺流程及产污环节图</w:t>
            </w:r>
          </w:p>
          <w:p>
            <w:pPr>
              <w:spacing w:line="360" w:lineRule="auto"/>
              <w:ind w:firstLine="480"/>
              <w:rPr>
                <w:rFonts w:ascii="Times New Roman" w:cs="Times New Roman" w:hAnsi="Times New Roman"/>
                <w:b/>
                <w:bCs/>
                <w:color w:val="000000"/>
                <w:sz w:val="24"/>
                <w:szCs w:val="24"/>
                <w14:textFill>
                  <w14:solidFill>
                    <w14:srgbClr w14:val="000000"/>
                  </w14:solidFill>
                </w14:textFill>
              </w:rPr>
            </w:pPr>
            <w:r>
              <w:rPr>
                <w:rFonts w:ascii="Times New Roman" w:cs="Times New Roman" w:hAnsi="Times New Roman"/>
                <w:b/>
                <w:bCs/>
                <w:color w:val="000000"/>
                <w:sz w:val="24"/>
                <w:szCs w:val="24"/>
                <w14:textFill>
                  <w14:solidFill>
                    <w14:srgbClr w14:val="000000"/>
                  </w14:solidFill>
                </w14:textFill>
                <w:lang w:eastAsia="zh-CN"/>
              </w:rPr>
              <w:t>（</w:t>
            </w:r>
            <w:r>
              <w:rPr>
                <w:rFonts w:ascii="Times New Roman" w:cs="Times New Roman" w:hAnsi="Times New Roman"/>
                <w:b/>
                <w:bCs/>
                <w:color w:val="000000"/>
                <w:sz w:val="24"/>
                <w:szCs w:val="24"/>
                <w14:textFill>
                  <w14:solidFill>
                    <w14:srgbClr w14:val="000000"/>
                  </w14:solidFill>
                </w14:textFill>
                <w:lang w:val="en-US" w:eastAsia="zh-CN"/>
              </w:rPr>
              <w:t>1</w:t>
            </w:r>
            <w:r>
              <w:rPr>
                <w:rFonts w:ascii="Times New Roman" w:cs="Times New Roman" w:hAnsi="Times New Roman"/>
                <w:b/>
                <w:bCs/>
                <w:color w:val="000000"/>
                <w:sz w:val="24"/>
                <w:szCs w:val="24"/>
                <w14:textFill>
                  <w14:solidFill>
                    <w14:srgbClr w14:val="000000"/>
                  </w14:solidFill>
                </w14:textFill>
                <w:lang w:eastAsia="zh-CN"/>
              </w:rPr>
              <w:t>）</w:t>
            </w:r>
            <w:r>
              <w:rPr>
                <w:rFonts w:ascii="Times New Roman" w:cs="Times New Roman" w:hAnsi="Times New Roman"/>
                <w:b/>
                <w:bCs/>
                <w:color w:val="000000"/>
                <w:sz w:val="24"/>
                <w:szCs w:val="24"/>
                <w14:textFill>
                  <w14:solidFill>
                    <w14:srgbClr w14:val="000000"/>
                  </w14:solidFill>
                </w14:textFill>
              </w:rPr>
              <w:t>主要工序简述</w:t>
            </w:r>
          </w:p>
          <w:p>
            <w:pPr>
              <w:spacing w:line="360" w:lineRule="auto"/>
              <w:ind w:firstLine="480"/>
              <w:rPr>
                <w:rFonts w:ascii="Times New Roman" w:cs="Times New Roman" w:hAnsi="Times New Roman"/>
                <w:b w:val="0"/>
                <w:bCs w:val="0"/>
                <w:color w:val="000000"/>
                <w:sz w:val="24"/>
                <w:szCs w:val="24"/>
                <w14:textFill>
                  <w14:solidFill>
                    <w14:srgbClr w14:val="000000"/>
                  </w14:solidFill>
                </w14:textFill>
              </w:rPr>
            </w:pPr>
            <w:r>
              <w:rPr>
                <w:rFonts w:ascii="Times New Roman" w:cs="Times New Roman" w:hAnsi="Times New Roman"/>
                <w:b w:val="0"/>
                <w:bCs w:val="0"/>
                <w:color w:val="000000"/>
                <w:sz w:val="24"/>
                <w:szCs w:val="24"/>
                <w14:textFill>
                  <w14:solidFill>
                    <w14:srgbClr w14:val="000000"/>
                  </w14:solidFill>
                </w14:textFill>
              </w:rPr>
              <w:t>1）基础工程</w:t>
            </w:r>
          </w:p>
          <w:p>
            <w:pPr>
              <w:spacing w:line="360" w:lineRule="auto"/>
              <w:ind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在基础开挖、地基处理（岩土工程）与基础施工时，由于挖土机、运土卡车等施工机械的运行，将产生一定的噪声；同时产生扬尘和工人生活废水；基础开挖引起原有土地利用类型的改变，会造成生态变化并引起一定程度的水土流失。</w:t>
            </w:r>
          </w:p>
          <w:p>
            <w:pPr>
              <w:spacing w:line="360" w:lineRule="auto"/>
              <w:ind w:firstLine="480"/>
              <w:rPr>
                <w:rFonts w:ascii="Times New Roman" w:cs="Times New Roman" w:hAnsi="Times New Roman"/>
                <w:b w:val="0"/>
                <w:bCs w:val="0"/>
                <w:color w:val="000000"/>
                <w:sz w:val="24"/>
                <w:szCs w:val="24"/>
                <w14:textFill>
                  <w14:solidFill>
                    <w14:srgbClr w14:val="000000"/>
                  </w14:solidFill>
                </w14:textFill>
              </w:rPr>
            </w:pPr>
            <w:r>
              <w:rPr>
                <w:rFonts w:ascii="Times New Roman" w:cs="Times New Roman" w:hAnsi="Times New Roman"/>
                <w:b w:val="0"/>
                <w:bCs w:val="0"/>
                <w:color w:val="000000"/>
                <w:sz w:val="24"/>
                <w:szCs w:val="24"/>
                <w14:textFill>
                  <w14:solidFill>
                    <w14:srgbClr w14:val="000000"/>
                  </w14:solidFill>
                </w14:textFill>
              </w:rPr>
              <w:t>2）主体工程</w:t>
            </w:r>
          </w:p>
          <w:p>
            <w:pPr>
              <w:spacing w:line="360" w:lineRule="auto"/>
              <w:ind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主体施工时，挖掘机、打夯机、装载汽车等运行时会产生噪声，同时产生扬尘。此外，还有一些原材料废弃料以及生产和生活污水产生。</w:t>
            </w:r>
          </w:p>
          <w:p>
            <w:pPr>
              <w:spacing w:line="360" w:lineRule="auto"/>
              <w:ind w:firstLine="480"/>
              <w:rPr>
                <w:rFonts w:ascii="Times New Roman" w:cs="Times New Roman" w:hAnsi="Times New Roman"/>
                <w:b w:val="0"/>
                <w:bCs w:val="0"/>
                <w:color w:val="000000"/>
                <w:sz w:val="24"/>
                <w:szCs w:val="24"/>
                <w14:textFill>
                  <w14:solidFill>
                    <w14:srgbClr w14:val="000000"/>
                  </w14:solidFill>
                </w14:textFill>
              </w:rPr>
            </w:pPr>
            <w:r>
              <w:rPr>
                <w:rFonts w:ascii="Times New Roman" w:cs="Times New Roman" w:hAnsi="Times New Roman"/>
                <w:b w:val="0"/>
                <w:bCs w:val="0"/>
                <w:color w:val="000000"/>
                <w:sz w:val="24"/>
                <w:szCs w:val="24"/>
                <w14:textFill>
                  <w14:solidFill>
                    <w14:srgbClr w14:val="000000"/>
                  </w14:solidFill>
                </w14:textFill>
              </w:rPr>
              <w:t>3）装饰工程</w:t>
            </w:r>
          </w:p>
          <w:p>
            <w:pPr>
              <w:spacing w:line="360" w:lineRule="auto"/>
              <w:ind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在对构筑物的室内外进行装修时（如表面粉刷、喷涂、裱糊等），钻机、电锤等产生噪声，涂料产生废气、废弃物料及污水。</w:t>
            </w:r>
          </w:p>
          <w:p>
            <w:pPr>
              <w:keepNext w:val="0"/>
              <w:keepLines w:val="0"/>
              <w:pageBreakBefore w:val="0"/>
              <w:kinsoku/>
              <w:wordWrap/>
              <w:overflowPunct/>
              <w:topLinePunct w:val="0"/>
              <w:autoSpaceDE/>
              <w:autoSpaceDN/>
              <w:bidi w:val="0"/>
              <w:adjustRightInd/>
              <w:spacing w:line="360" w:lineRule="auto"/>
              <w:ind w:firstLineChars="200" w:firstLine="480"/>
              <w:textAlignment w:val="auto"/>
              <w:rPr>
                <w:rFonts w:ascii="Times New Roman" w:cs="Times New Roman" w:hAnsi="Times New Roman"/>
                <w:b w:val="0"/>
                <w:bCs w:val="0"/>
                <w:color w:val="000000"/>
                <w:sz w:val="24"/>
                <w:szCs w:val="24"/>
                <w14:textFill>
                  <w14:solidFill>
                    <w14:srgbClr w14:val="000000"/>
                  </w14:solidFill>
                </w14:textFill>
              </w:rPr>
            </w:pPr>
            <w:r>
              <w:rPr>
                <w:rFonts w:ascii="Times New Roman" w:cs="Times New Roman" w:hAnsi="Times New Roman"/>
                <w:b w:val="0"/>
                <w:bCs w:val="0"/>
                <w:color w:val="000000"/>
                <w:sz w:val="24"/>
                <w:szCs w:val="24"/>
                <w14:textFill>
                  <w14:solidFill>
                    <w14:srgbClr w14:val="000000"/>
                  </w14:solidFill>
                </w14:textFill>
              </w:rPr>
              <w:t>4）设备安装/调试</w:t>
            </w:r>
          </w:p>
          <w:p>
            <w:pPr>
              <w:keepNext w:val="0"/>
              <w:keepLines w:val="0"/>
              <w:pageBreakBefore w:val="0"/>
              <w:kinsoku/>
              <w:wordWrap/>
              <w:overflowPunct/>
              <w:topLinePunct w:val="0"/>
              <w:autoSpaceDE/>
              <w:autoSpaceDN/>
              <w:bidi w:val="0"/>
              <w:adjustRightInd/>
              <w:spacing w:line="360" w:lineRule="auto"/>
              <w:ind w:firstLineChars="200" w:firstLine="480"/>
              <w:textAlignment w:val="auto"/>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主要包括设施设备的安装和调试工作。</w:t>
            </w:r>
          </w:p>
          <w:p>
            <w:pPr>
              <w:spacing w:line="360" w:lineRule="auto"/>
              <w:ind w:firstLine="480"/>
              <w:rPr>
                <w:rFonts w:ascii="Times New Roman" w:eastAsia="宋体" w:cs="Times New Roman" w:hAnsi="Times New Roman"/>
                <w:b/>
                <w:bCs/>
                <w:color w:val="000000"/>
                <w:sz w:val="24"/>
                <w:szCs w:val="24"/>
                <w14:textFill>
                  <w14:solidFill>
                    <w14:srgbClr w14:val="000000"/>
                  </w14:solidFill>
                </w14:textFill>
              </w:rPr>
            </w:pPr>
            <w:r>
              <w:rPr>
                <w:rFonts w:ascii="Times New Roman" w:eastAsia="宋体" w:cs="Times New Roman" w:hAnsi="Times New Roman"/>
                <w:b/>
                <w:bCs/>
                <w:color w:val="000000"/>
                <w:sz w:val="24"/>
                <w:szCs w:val="24"/>
                <w14:textFill>
                  <w14:solidFill>
                    <w14:srgbClr w14:val="000000"/>
                  </w14:solidFill>
                </w14:textFill>
                <w:lang w:eastAsia="zh-CN"/>
              </w:rPr>
              <w:t>（</w:t>
            </w:r>
            <w:r>
              <w:rPr>
                <w:rFonts w:ascii="Times New Roman" w:eastAsia="宋体" w:cs="Times New Roman" w:hAnsi="Times New Roman"/>
                <w:b/>
                <w:bCs/>
                <w:color w:val="000000"/>
                <w:sz w:val="24"/>
                <w:szCs w:val="24"/>
                <w14:textFill>
                  <w14:solidFill>
                    <w14:srgbClr w14:val="000000"/>
                  </w14:solidFill>
                </w14:textFill>
                <w:lang w:val="en-US" w:eastAsia="zh-CN"/>
              </w:rPr>
              <w:t>2</w:t>
            </w:r>
            <w:r>
              <w:rPr>
                <w:rFonts w:ascii="Times New Roman" w:eastAsia="宋体" w:cs="Times New Roman" w:hAnsi="Times New Roman"/>
                <w:b/>
                <w:bCs/>
                <w:color w:val="000000"/>
                <w:sz w:val="24"/>
                <w:szCs w:val="24"/>
                <w14:textFill>
                  <w14:solidFill>
                    <w14:srgbClr w14:val="000000"/>
                  </w14:solidFill>
                </w14:textFill>
                <w:lang w:eastAsia="zh-CN"/>
              </w:rPr>
              <w:t>）</w:t>
            </w:r>
            <w:r>
              <w:rPr>
                <w:rFonts w:ascii="Times New Roman" w:eastAsia="宋体" w:cs="Times New Roman" w:hAnsi="Times New Roman"/>
                <w:b/>
                <w:bCs/>
                <w:color w:val="000000"/>
                <w:sz w:val="24"/>
                <w:szCs w:val="24"/>
                <w14:textFill>
                  <w14:solidFill>
                    <w14:srgbClr w14:val="000000"/>
                  </w14:solidFill>
                </w14:textFill>
              </w:rPr>
              <w:t>施工期主要污染物</w:t>
            </w:r>
          </w:p>
          <w:p>
            <w:pPr>
              <w:pStyle w:val="72"/>
              <w:keepNext w:val="0"/>
              <w:keepLines w:val="0"/>
              <w:pageBreakBefore w:val="0"/>
              <w:kinsoku/>
              <w:wordWrap/>
              <w:overflowPunct/>
              <w:topLinePunct w:val="0"/>
              <w:autoSpaceDE/>
              <w:autoSpaceDN/>
              <w:bidi w:val="0"/>
              <w:adjustRightInd/>
              <w:ind w:firstLineChars="200" w:firstLine="480"/>
              <w:textAlignment w:val="auto"/>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废气：主要为</w:t>
            </w:r>
            <w:r>
              <w:rPr>
                <w:rFonts w:ascii="Times New Roman" w:cs="Times New Roman" w:hAnsi="Times New Roman"/>
                <w:color w:val="000000"/>
                <w14:textFill>
                  <w14:solidFill>
                    <w14:srgbClr w14:val="000000"/>
                  </w14:solidFill>
                </w14:textFill>
                <w:lang w:val="en-US" w:eastAsia="zh-CN"/>
              </w:rPr>
              <w:t>扬尘、装修废气</w:t>
            </w:r>
            <w:r>
              <w:rPr>
                <w:rFonts w:ascii="Times New Roman" w:cs="Times New Roman" w:hAnsi="Times New Roman"/>
                <w:color w:val="000000"/>
                <w14:textFill>
                  <w14:solidFill>
                    <w14:srgbClr w14:val="000000"/>
                  </w14:solidFill>
                </w14:textFill>
              </w:rPr>
              <w:t>。</w:t>
            </w:r>
          </w:p>
          <w:p>
            <w:pPr>
              <w:pStyle w:val="72"/>
              <w:keepNext w:val="0"/>
              <w:keepLines w:val="0"/>
              <w:pageBreakBefore w:val="0"/>
              <w:kinsoku/>
              <w:wordWrap/>
              <w:overflowPunct/>
              <w:topLinePunct w:val="0"/>
              <w:autoSpaceDE/>
              <w:autoSpaceDN/>
              <w:bidi w:val="0"/>
              <w:adjustRightInd/>
              <w:ind w:firstLineChars="200" w:firstLine="480"/>
              <w:textAlignment w:val="auto"/>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废水：主要为</w:t>
            </w:r>
            <w:r>
              <w:rPr>
                <w:rFonts w:ascii="Times New Roman" w:cs="Times New Roman" w:hAnsi="Times New Roman"/>
                <w:color w:val="000000"/>
                <w14:textFill>
                  <w14:solidFill>
                    <w14:srgbClr w14:val="000000"/>
                  </w14:solidFill>
                </w14:textFill>
                <w:lang w:val="en-US" w:eastAsia="zh-CN"/>
              </w:rPr>
              <w:t>施工废水、</w:t>
            </w:r>
            <w:r>
              <w:rPr>
                <w:rFonts w:ascii="Times New Roman" w:cs="Times New Roman" w:hAnsi="Times New Roman"/>
                <w:color w:val="000000"/>
                <w14:textFill>
                  <w14:solidFill>
                    <w14:srgbClr w14:val="000000"/>
                  </w14:solidFill>
                </w14:textFill>
              </w:rPr>
              <w:t>生活</w:t>
            </w:r>
            <w:r>
              <w:rPr>
                <w:rFonts w:ascii="Times New Roman" w:cs="Times New Roman" w:hAnsi="Times New Roman"/>
                <w:color w:val="000000"/>
                <w14:textFill>
                  <w14:solidFill>
                    <w14:srgbClr w14:val="000000"/>
                  </w14:solidFill>
                </w14:textFill>
                <w:lang w:val="en-US" w:eastAsia="zh-CN"/>
              </w:rPr>
              <w:t>污水</w:t>
            </w:r>
            <w:r>
              <w:rPr>
                <w:rFonts w:ascii="Times New Roman" w:cs="Times New Roman" w:hAnsi="Times New Roman"/>
                <w:color w:val="000000"/>
                <w14:textFill>
                  <w14:solidFill>
                    <w14:srgbClr w14:val="000000"/>
                  </w14:solidFill>
                </w14:textFill>
              </w:rPr>
              <w:t>。</w:t>
            </w:r>
          </w:p>
          <w:p>
            <w:pPr>
              <w:pStyle w:val="72"/>
              <w:keepNext w:val="0"/>
              <w:keepLines w:val="0"/>
              <w:pageBreakBefore w:val="0"/>
              <w:kinsoku/>
              <w:wordWrap/>
              <w:overflowPunct/>
              <w:topLinePunct w:val="0"/>
              <w:autoSpaceDE/>
              <w:autoSpaceDN/>
              <w:bidi w:val="0"/>
              <w:adjustRightInd/>
              <w:ind w:firstLineChars="200" w:firstLine="480"/>
              <w:textAlignment w:val="auto"/>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噪声：主要为</w:t>
            </w:r>
            <w:r>
              <w:rPr>
                <w:rFonts w:ascii="Times New Roman" w:cs="Times New Roman" w:hAnsi="Times New Roman"/>
                <w:color w:val="000000"/>
                <w14:textFill>
                  <w14:solidFill>
                    <w14:srgbClr w14:val="000000"/>
                  </w14:solidFill>
                </w14:textFill>
                <w:lang w:val="en-US" w:eastAsia="zh-CN"/>
              </w:rPr>
              <w:t>施工、</w:t>
            </w:r>
            <w:r>
              <w:rPr>
                <w:rFonts w:ascii="Times New Roman" w:cs="Times New Roman" w:hAnsi="Times New Roman"/>
                <w:color w:val="000000"/>
                <w14:textFill>
                  <w14:solidFill>
                    <w14:srgbClr w14:val="000000"/>
                  </w14:solidFill>
                </w14:textFill>
              </w:rPr>
              <w:t>设备安装</w:t>
            </w:r>
            <w:r>
              <w:rPr>
                <w:rFonts w:ascii="Times New Roman" w:cs="Times New Roman" w:hAnsi="Times New Roman"/>
                <w:color w:val="000000"/>
                <w14:textFill>
                  <w14:solidFill>
                    <w14:srgbClr w14:val="000000"/>
                  </w14:solidFill>
                </w14:textFill>
                <w:lang w:val="en-US" w:eastAsia="zh-CN"/>
              </w:rPr>
              <w:t>调试</w:t>
            </w:r>
            <w:r>
              <w:rPr>
                <w:rFonts w:ascii="Times New Roman" w:cs="Times New Roman" w:hAnsi="Times New Roman"/>
                <w:color w:val="000000"/>
                <w14:textFill>
                  <w14:solidFill>
                    <w14:srgbClr w14:val="000000"/>
                  </w14:solidFill>
                </w14:textFill>
              </w:rPr>
              <w:t>过程中产生的噪声。</w:t>
            </w:r>
          </w:p>
          <w:p>
            <w:pPr>
              <w:pStyle w:val="72"/>
              <w:keepNext w:val="0"/>
              <w:keepLines w:val="0"/>
              <w:pageBreakBefore w:val="0"/>
              <w:kinsoku/>
              <w:wordWrap/>
              <w:overflowPunct/>
              <w:topLinePunct w:val="0"/>
              <w:autoSpaceDE/>
              <w:autoSpaceDN/>
              <w:bidi w:val="0"/>
              <w:adjustRightInd/>
              <w:ind w:firstLineChars="200" w:firstLine="480"/>
              <w:textAlignment w:val="auto"/>
              <w:rPr>
                <w:rFonts w:ascii="Times New Roman" w:eastAsia="宋体" w:cs="Times New Roman" w:hAnsi="Times New Roman"/>
                <w:color w:val="000000"/>
                <w:sz w:val="24"/>
                <w:szCs w:val="24"/>
                <w14:textFill>
                  <w14:solidFill>
                    <w14:srgbClr w14:val="000000"/>
                  </w14:solidFill>
                </w14:textFill>
                <w:lang w:eastAsia="zh-CN"/>
              </w:rPr>
            </w:pPr>
            <w:r>
              <w:rPr>
                <w:rFonts w:ascii="Times New Roman" w:cs="Times New Roman" w:hAnsi="Times New Roman"/>
                <w:color w:val="000000"/>
                <w14:textFill>
                  <w14:solidFill>
                    <w14:srgbClr w14:val="000000"/>
                  </w14:solidFill>
                </w14:textFill>
              </w:rPr>
              <w:t>固废：主要是废包装材料、施工人员产生的生活垃圾</w:t>
            </w:r>
            <w:r>
              <w:rPr>
                <w:rFonts w:ascii="Times New Roman" w:cs="Times New Roman" w:hAnsi="Times New Roman"/>
                <w:color w:val="000000"/>
                <w14:textFill>
                  <w14:solidFill>
                    <w14:srgbClr w14:val="000000"/>
                  </w14:solidFill>
                </w14:textFill>
                <w:lang w:eastAsia="zh-CN"/>
              </w:rPr>
              <w:t>、</w:t>
            </w:r>
            <w:r>
              <w:rPr>
                <w:rFonts w:ascii="Times New Roman" w:cs="Times New Roman" w:hAnsi="Times New Roman"/>
                <w:color w:val="000000"/>
                <w14:textFill>
                  <w14:solidFill>
                    <w14:srgbClr w14:val="000000"/>
                  </w14:solidFill>
                </w14:textFill>
                <w:lang w:val="en-US" w:eastAsia="zh-CN"/>
              </w:rPr>
              <w:t>建筑垃圾</w:t>
            </w:r>
            <w:r>
              <w:rPr>
                <w:rFonts w:ascii="Times New Roman" w:cs="Times New Roman" w:hAnsi="Times New Roman"/>
                <w:color w:val="000000"/>
                <w14:textFill>
                  <w14:solidFill>
                    <w14:srgbClr w14:val="000000"/>
                  </w14:solidFill>
                </w14:textFill>
              </w:rPr>
              <w:t>等</w:t>
            </w:r>
            <w:r>
              <w:rPr>
                <w:rFonts w:ascii="Times New Roman" w:cs="Times New Roman" w:hAnsi="Times New Roman"/>
                <w:color w:val="000000"/>
                <w14:textFill>
                  <w14:solidFill>
                    <w14:srgbClr w14:val="000000"/>
                  </w14:solidFill>
                </w14:textFill>
                <w:lang w:eastAsia="zh-CN"/>
              </w:rPr>
              <w:t>。</w:t>
            </w:r>
          </w:p>
          <w:p>
            <w:pPr>
              <w:spacing w:line="360" w:lineRule="auto"/>
              <w:ind w:firstLineChars="200" w:firstLine="480"/>
              <w:rPr>
                <w:rFonts w:ascii="Times New Roman" w:cs="Times New Roman" w:hAnsi="Times New Roman"/>
                <w:b/>
                <w:color w:val="000000"/>
                <w:sz w:val="24"/>
                <w:szCs w:val="24"/>
                <w14:textFill>
                  <w14:solidFill>
                    <w14:srgbClr w14:val="000000"/>
                  </w14:solidFill>
                </w14:textFill>
              </w:rPr>
            </w:pPr>
            <w:r>
              <w:rPr>
                <w:rFonts w:ascii="Times New Roman" w:cs="Times New Roman" w:hAnsi="Times New Roman"/>
                <w:b/>
                <w:color w:val="000000"/>
                <w:sz w:val="24"/>
                <w:szCs w:val="24"/>
                <w14:textFill>
                  <w14:solidFill>
                    <w14:srgbClr w14:val="000000"/>
                  </w14:solidFill>
                </w14:textFill>
              </w:rPr>
              <w:t>2、运营期工艺流程和产污环节</w:t>
            </w:r>
          </w:p>
          <w:p>
            <w:pPr>
              <w:pStyle w:val="72"/>
              <w:keepNext w:val="0"/>
              <w:keepLines w:val="0"/>
              <w:pageBreakBefore w:val="0"/>
              <w:kinsoku/>
              <w:wordWrap/>
              <w:overflowPunct/>
              <w:topLinePunct w:val="0"/>
              <w:autoSpaceDE/>
              <w:autoSpaceDN/>
              <w:bidi w:val="0"/>
              <w:adjustRightInd/>
              <w:ind w:firstLineChars="200" w:firstLine="480"/>
              <w:textAlignment w:val="auto"/>
              <w:rPr>
                <w:rFonts w:ascii="Times New Roman" w:eastAsia="宋体" w:cs="Times New Roman" w:hAnsi="Times New Roman"/>
                <w:color w:val="000000"/>
                <w14:textFill>
                  <w14:solidFill>
                    <w14:srgbClr w14:val="000000"/>
                  </w14:solidFill>
                </w14:textFill>
                <w:lang w:val="en-US" w:eastAsia="zh-CN"/>
              </w:rPr>
            </w:pPr>
            <w:r>
              <w:rPr>
                <w:rFonts w:ascii="Times New Roman" w:eastAsia="宋体" w:cs="Times New Roman" w:hAnsi="Times New Roman"/>
                <w:color w:val="000000"/>
                <w14:textFill>
                  <w14:solidFill>
                    <w14:srgbClr w14:val="000000"/>
                  </w14:solidFill>
                </w14:textFill>
                <w:lang w:val="en-US" w:eastAsia="zh-CN"/>
              </w:rPr>
              <w:t>本项目建成后主要</w:t>
            </w:r>
            <w:r>
              <w:rPr>
                <w:rFonts w:ascii="Times New Roman" w:cs="Times New Roman" w:hAnsi="Times New Roman"/>
                <w:color w:val="000000"/>
                <w14:textFill>
                  <w14:solidFill>
                    <w14:srgbClr w14:val="000000"/>
                  </w14:solidFill>
                </w14:textFill>
                <w:lang w:val="en-US" w:eastAsia="zh-CN"/>
              </w:rPr>
              <w:t>生产</w:t>
            </w:r>
            <w:r>
              <w:rPr>
                <w:rFonts w:cs="Times New Roman" w:hint="eastAsia"/>
                <w:color w:val="000000"/>
                <w14:textFill>
                  <w14:solidFill>
                    <w14:srgbClr w14:val="000000"/>
                  </w14:solidFill>
                </w14:textFill>
                <w:lang w:val="en-US" w:eastAsia="zh-CN"/>
              </w:rPr>
              <w:t>清酒</w:t>
            </w:r>
            <w:r>
              <w:rPr>
                <w:rFonts w:ascii="Times New Roman" w:cs="Times New Roman" w:hAnsi="Times New Roman"/>
                <w:color w:val="000000"/>
                <w14:textFill>
                  <w14:solidFill>
                    <w14:srgbClr w14:val="000000"/>
                  </w14:solidFill>
                </w14:textFill>
                <w:lang w:val="en-US" w:eastAsia="zh-CN"/>
              </w:rPr>
              <w:t>。</w:t>
            </w:r>
            <w:r>
              <w:rPr>
                <w:rFonts w:ascii="Times New Roman" w:eastAsia="宋体" w:cs="Times New Roman" w:hAnsi="Times New Roman"/>
                <w:color w:val="000000"/>
                <w14:textFill>
                  <w14:solidFill>
                    <w14:srgbClr w14:val="000000"/>
                  </w14:solidFill>
                </w14:textFill>
                <w:lang w:val="en-US" w:eastAsia="zh-CN"/>
              </w:rPr>
              <w:t>项目营运期工艺流程及产污位置图见下图。</w:t>
            </w:r>
          </w:p>
          <w:p>
            <w:pPr>
              <w:spacing w:line="360" w:lineRule="auto"/>
              <w:ind w:firstLineChars="200" w:firstLine="480"/>
              <w:rPr>
                <w:rFonts w:ascii="Times New Roman" w:eastAsia="宋体" w:cs="Times New Roman" w:hAnsi="Times New Roman"/>
                <w:b/>
                <w:color w:val="000000"/>
                <w:sz w:val="24"/>
                <w:szCs w:val="24"/>
                <w14:textFill>
                  <w14:solidFill>
                    <w14:srgbClr w14:val="000000"/>
                  </w14:solidFill>
                </w14:textFill>
              </w:rPr>
            </w:pPr>
          </w:p>
          <w:p>
            <w:pPr>
              <w:spacing w:line="360" w:lineRule="auto"/>
              <w:ind w:firstLineChars="200" w:firstLine="480"/>
              <w:rPr>
                <w:rFonts w:ascii="Times New Roman" w:eastAsia="宋体" w:cs="Times New Roman" w:hAnsi="Times New Roman"/>
                <w:b/>
                <w:color w:val="000000"/>
                <w:sz w:val="24"/>
                <w:szCs w:val="24"/>
                <w14:textFill>
                  <w14:solidFill>
                    <w14:srgbClr w14:val="000000"/>
                  </w14:solidFill>
                </w14:textFill>
              </w:rPr>
            </w:pPr>
          </w:p>
          <w:p>
            <w:pPr>
              <w:spacing w:line="360" w:lineRule="auto"/>
              <w:ind w:firstLineChars="200" w:firstLine="480"/>
              <w:rPr>
                <w:rFonts w:ascii="Times New Roman" w:eastAsia="宋体" w:cs="Times New Roman" w:hAnsi="Times New Roman"/>
                <w:b/>
                <w:color w:val="000000"/>
                <w:sz w:val="24"/>
                <w:szCs w:val="24"/>
                <w14:textFill>
                  <w14:solidFill>
                    <w14:srgbClr w14:val="000000"/>
                  </w14:solidFill>
                </w14:textFill>
                <w:lang w:val="en-US" w:eastAsia="zh-CN"/>
              </w:rPr>
            </w:pPr>
            <w:r>
              <w:rPr>
                <w:rFonts w:ascii="Times New Roman" w:eastAsia="宋体" w:cs="Times New Roman" w:hAnsi="Times New Roman"/>
                <w:b/>
                <w:color w:val="000000"/>
                <w:sz w:val="24"/>
                <w:szCs w:val="24"/>
                <w14:textFill>
                  <w14:solidFill>
                    <w14:srgbClr w14:val="000000"/>
                  </w14:solidFill>
                </w14:textFill>
              </w:rPr>
              <w:t>涉及企业商业</w:t>
            </w:r>
            <w:r>
              <w:rPr>
                <w:rFonts w:cs="Times New Roman" w:hint="eastAsia"/>
                <w:b/>
                <w:color w:val="000000"/>
                <w:sz w:val="24"/>
                <w:szCs w:val="24"/>
                <w14:textFill>
                  <w14:solidFill>
                    <w14:srgbClr w14:val="000000"/>
                  </w14:solidFill>
                </w14:textFill>
                <w:lang w:val="en-US" w:eastAsia="zh-CN"/>
              </w:rPr>
              <w:t>机密删除......</w:t>
            </w:r>
          </w:p>
          <w:p>
            <w:pPr>
              <w:pStyle w:val="72"/>
              <w:keepNext w:val="0"/>
              <w:keepLines w:val="0"/>
              <w:pageBreakBefore w:val="0"/>
              <w:kinsoku/>
              <w:wordWrap/>
              <w:overflowPunct/>
              <w:topLinePunct w:val="0"/>
              <w:autoSpaceDE/>
              <w:autoSpaceDN/>
              <w:bidi w:val="0"/>
              <w:adjustRightInd/>
              <w:ind w:firstLineChars="200" w:firstLine="480"/>
              <w:textAlignment w:val="auto"/>
              <w:rPr>
                <w:rFonts w:ascii="Times New Roman" w:eastAsia="宋体" w:cs="Times New Roman" w:hAnsi="Times New Roman"/>
                <w:color w:val="000000"/>
                <w14:textFill>
                  <w14:solidFill>
                    <w14:srgbClr w14:val="000000"/>
                  </w14:solidFill>
                </w14:textFill>
                <w:lang w:val="en-US" w:eastAsia="zh-CN"/>
              </w:rPr>
            </w:pPr>
          </w:p>
          <w:p>
            <w:pPr>
              <w:pStyle w:val="72"/>
              <w:keepNext w:val="0"/>
              <w:keepLines w:val="0"/>
              <w:pageBreakBefore w:val="0"/>
              <w:kinsoku/>
              <w:wordWrap/>
              <w:overflowPunct/>
              <w:topLinePunct w:val="0"/>
              <w:autoSpaceDE/>
              <w:autoSpaceDN/>
              <w:bidi w:val="0"/>
              <w:adjustRightInd/>
              <w:ind w:left="0" w:firstLineChars="0" w:firstLine="0"/>
              <w:textAlignment w:val="auto"/>
              <w:rPr>
                <w:rFonts w:ascii="Times New Roman" w:eastAsia="宋体" w:cs="Times New Roman" w:hAnsi="Times New Roman"/>
                <w:color w:val="000000"/>
                <w14:textFill>
                  <w14:solidFill>
                    <w14:srgbClr w14:val="000000"/>
                  </w14:solidFill>
                </w14:textFill>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Chars="200" w:firstLine="480"/>
              <w:jc w:val="left"/>
              <w:textAlignment w:val="auto"/>
              <w:rPr>
                <w:rFonts w:cs="Times New Roman" w:hint="eastAsia"/>
                <w:b/>
                <w:bCs/>
                <w:color w:val="000000"/>
                <w:sz w:val="24"/>
                <w:szCs w:val="24"/>
                <w14:textFill>
                  <w14:solidFill>
                    <w14:srgbClr w14:val="000000"/>
                  </w14:solidFill>
                </w14:textFill>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Chars="200" w:firstLine="480"/>
              <w:jc w:val="left"/>
              <w:textAlignment w:val="auto"/>
              <w:rPr>
                <w:rFonts w:cs="Times New Roman" w:hint="eastAsia"/>
                <w:b/>
                <w:bCs/>
                <w:color w:val="000000"/>
                <w:sz w:val="24"/>
                <w:szCs w:val="24"/>
                <w14:textFill>
                  <w14:solidFill>
                    <w14:srgbClr w14:val="000000"/>
                  </w14:solidFill>
                </w14:textFill>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Chars="200" w:firstLine="480"/>
              <w:jc w:val="left"/>
              <w:textAlignment w:val="auto"/>
              <w:rPr>
                <w:rFonts w:cs="Times New Roman" w:hint="eastAsia"/>
                <w:b/>
                <w:bCs/>
                <w:color w:val="000000"/>
                <w:sz w:val="24"/>
                <w:szCs w:val="24"/>
                <w14:textFill>
                  <w14:solidFill>
                    <w14:srgbClr w14:val="000000"/>
                  </w14:solidFill>
                </w14:textFill>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b w:val="0"/>
                <w:bCs w:val="0"/>
                <w:color w:val="000000"/>
                <w:sz w:val="24"/>
                <w:szCs w:val="24"/>
                <w14:textFill>
                  <w14:solidFill>
                    <w14:srgbClr w14:val="000000"/>
                  </w14:solidFill>
                </w14:textFill>
                <w:lang w:val="en-US" w:eastAsia="zh-CN"/>
              </w:rPr>
            </w:pPr>
            <w:r>
              <w:rPr>
                <w:rFonts w:cs="Times New Roman" w:hint="eastAsia"/>
                <w:b/>
                <w:bCs/>
                <w:color w:val="000000"/>
                <w:sz w:val="24"/>
                <w:szCs w:val="24"/>
                <w14:textFill>
                  <w14:solidFill>
                    <w14:srgbClr w14:val="000000"/>
                  </w14:solidFill>
                </w14:textFill>
                <w:lang w:val="en-US" w:eastAsia="zh-CN"/>
              </w:rPr>
              <w:t>（二）</w:t>
            </w:r>
            <w:r>
              <w:rPr>
                <w:rFonts w:ascii="Times New Roman" w:eastAsia="宋体" w:cs="Times New Roman" w:hAnsi="Times New Roman" w:hint="eastAsia"/>
                <w:b/>
                <w:bCs/>
                <w:color w:val="000000"/>
                <w:sz w:val="24"/>
                <w:szCs w:val="24"/>
                <w14:textFill>
                  <w14:solidFill>
                    <w14:srgbClr w14:val="000000"/>
                  </w14:solidFill>
                </w14:textFill>
                <w:lang w:val="en-US" w:eastAsia="zh-CN"/>
              </w:rPr>
              <w:t>CIP清洗系统</w:t>
            </w:r>
            <w:r>
              <w:rPr>
                <w:rFonts w:cs="Times New Roman" w:hint="eastAsia"/>
                <w:b/>
                <w:bCs/>
                <w:color w:val="000000"/>
                <w:sz w:val="24"/>
                <w:szCs w:val="24"/>
                <w14:textFill>
                  <w14:solidFill>
                    <w14:srgbClr w14:val="000000"/>
                  </w14:solidFill>
                </w14:textFill>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hint="eastAsia"/>
                <w:b w:val="0"/>
                <w:bCs w:val="0"/>
                <w:color w:val="000000"/>
                <w:sz w:val="24"/>
                <w:szCs w:val="24"/>
                <w14:textFill>
                  <w14:solidFill>
                    <w14:srgbClr w14:val="000000"/>
                  </w14:solidFill>
                </w14:textFill>
                <w:lang w:val="en-US" w:eastAsia="zh-CN"/>
              </w:rPr>
            </w:pPr>
            <w:r>
              <w:rPr>
                <w:rFonts w:ascii="Times New Roman" w:eastAsia="宋体" w:cs="Times New Roman" w:hAnsi="Times New Roman" w:hint="eastAsia"/>
                <w:b w:val="0"/>
                <w:bCs w:val="0"/>
                <w:color w:val="000000"/>
                <w:sz w:val="24"/>
                <w:szCs w:val="24"/>
                <w14:textFill>
                  <w14:solidFill>
                    <w14:srgbClr w14:val="000000"/>
                  </w14:solidFill>
                </w14:textFill>
                <w:lang w:val="en-US" w:eastAsia="zh-CN"/>
              </w:rPr>
              <w:t>CIP清洗系统是一种原位清洗系统，它通过特定的清洗程序，利用化学药剂</w:t>
            </w:r>
            <w:r>
              <w:rPr>
                <w:rFonts w:cs="Times New Roman" w:hint="eastAsia"/>
                <w:b w:val="0"/>
                <w:bCs w:val="0"/>
                <w:color w:val="000000"/>
                <w:sz w:val="24"/>
                <w:szCs w:val="24"/>
                <w14:textFill>
                  <w14:solidFill>
                    <w14:srgbClr w14:val="000000"/>
                  </w14:solidFill>
                </w14:textFill>
                <w:lang w:val="en-US" w:eastAsia="zh-CN"/>
              </w:rPr>
              <w:t>（碱性溶液）</w:t>
            </w:r>
            <w:r>
              <w:rPr>
                <w:rFonts w:ascii="Times New Roman" w:eastAsia="宋体" w:cs="Times New Roman" w:hAnsi="Times New Roman" w:hint="eastAsia"/>
                <w:b w:val="0"/>
                <w:bCs w:val="0"/>
                <w:color w:val="000000"/>
                <w:sz w:val="24"/>
                <w:szCs w:val="24"/>
                <w14:textFill>
                  <w14:solidFill>
                    <w14:srgbClr w14:val="000000"/>
                  </w14:solidFill>
                </w14:textFill>
                <w:lang w:val="en-US" w:eastAsia="zh-CN"/>
              </w:rPr>
              <w:t>和自动化操作对生产设备的内部进行清洗。</w:t>
            </w:r>
          </w:p>
          <w:p>
            <w:pPr>
              <w:keepNext w:val="0"/>
              <w:keepLines w:val="0"/>
              <w:pageBreakBefore w:val="0"/>
              <w:widowControl w:val="0"/>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hint="eastAsia"/>
                <w:b w:val="0"/>
                <w:bCs w:val="0"/>
                <w:color w:val="000000"/>
                <w:sz w:val="24"/>
                <w:szCs w:val="24"/>
                <w14:textFill>
                  <w14:solidFill>
                    <w14:srgbClr w14:val="000000"/>
                  </w14:solidFill>
                </w14:textFill>
                <w:lang w:val="en-US" w:eastAsia="zh-CN"/>
              </w:rPr>
            </w:pPr>
            <w:r>
              <w:rPr>
                <w:rFonts w:ascii="Times New Roman" w:eastAsia="宋体" w:cs="Times New Roman" w:hAnsi="Times New Roman" w:hint="eastAsia"/>
                <w:b w:val="0"/>
                <w:bCs w:val="0"/>
                <w:color w:val="000000"/>
                <w:sz w:val="24"/>
                <w:szCs w:val="24"/>
                <w14:textFill>
                  <w14:solidFill>
                    <w14:srgbClr w14:val="000000"/>
                  </w14:solidFill>
                </w14:textFill>
                <w:lang w:val="en-US" w:eastAsia="zh-CN"/>
              </w:rPr>
              <w:t>具体过程如下：</w:t>
            </w:r>
          </w:p>
          <w:p>
            <w:pPr>
              <w:keepNext w:val="0"/>
              <w:keepLines w:val="0"/>
              <w:pageBreakBefore w:val="0"/>
              <w:widowControl w:val="0"/>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hint="eastAsia"/>
                <w:b w:val="0"/>
                <w:bCs w:val="0"/>
                <w:color w:val="000000"/>
                <w:sz w:val="24"/>
                <w:szCs w:val="24"/>
                <w14:textFill>
                  <w14:solidFill>
                    <w14:srgbClr w14:val="000000"/>
                  </w14:solidFill>
                </w14:textFill>
                <w:lang w:val="en-US" w:eastAsia="zh-CN"/>
              </w:rPr>
            </w:pPr>
            <w:r>
              <w:rPr>
                <w:rFonts w:cs="Times New Roman" w:hint="eastAsia"/>
                <w:b w:val="0"/>
                <w:bCs w:val="0"/>
                <w:color w:val="000000"/>
                <w:sz w:val="24"/>
                <w:szCs w:val="24"/>
                <w14:textFill>
                  <w14:solidFill>
                    <w14:srgbClr w14:val="000000"/>
                  </w14:solidFill>
                </w14:textFill>
                <w:lang w:val="en-US" w:eastAsia="zh-CN"/>
              </w:rPr>
              <w:t>1）</w:t>
            </w:r>
            <w:r>
              <w:rPr>
                <w:rFonts w:ascii="Times New Roman" w:eastAsia="宋体" w:cs="Times New Roman" w:hAnsi="Times New Roman" w:hint="eastAsia"/>
                <w:b w:val="0"/>
                <w:bCs w:val="0"/>
                <w:color w:val="000000"/>
                <w:sz w:val="24"/>
                <w:szCs w:val="24"/>
                <w14:textFill>
                  <w14:solidFill>
                    <w14:srgbClr w14:val="000000"/>
                  </w14:solidFill>
                </w14:textFill>
                <w:lang w:val="en-US" w:eastAsia="zh-CN"/>
              </w:rPr>
              <w:t>准备阶段</w:t>
            </w:r>
          </w:p>
          <w:p>
            <w:pPr>
              <w:keepNext w:val="0"/>
              <w:keepLines w:val="0"/>
              <w:pageBreakBefore w:val="0"/>
              <w:widowControl w:val="0"/>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hint="eastAsia"/>
                <w:b w:val="0"/>
                <w:bCs w:val="0"/>
                <w:color w:val="000000"/>
                <w:sz w:val="24"/>
                <w:szCs w:val="24"/>
                <w14:textFill>
                  <w14:solidFill>
                    <w14:srgbClr w14:val="000000"/>
                  </w14:solidFill>
                </w14:textFill>
                <w:lang w:val="en-US" w:eastAsia="zh-CN"/>
              </w:rPr>
            </w:pPr>
            <w:r>
              <w:rPr>
                <w:rFonts w:ascii="Times New Roman" w:eastAsia="宋体" w:cs="Times New Roman" w:hAnsi="Times New Roman" w:hint="eastAsia"/>
                <w:b w:val="0"/>
                <w:bCs w:val="0"/>
                <w:color w:val="000000"/>
                <w:sz w:val="24"/>
                <w:szCs w:val="24"/>
                <w14:textFill>
                  <w14:solidFill>
                    <w14:srgbClr w14:val="000000"/>
                  </w14:solidFill>
                </w14:textFill>
                <w:lang w:val="en-US" w:eastAsia="zh-CN"/>
              </w:rPr>
              <w:t>在开始CIP清洗之前，需要准备所需的化学清洗剂、水、管道和设备。根据设备的特点和需要清洗的部位选择合适的清洗剂，确保其与设备的材质兼容，避免产生腐蚀或其他不良反应。同时准备好足够的清洁水进行冲洗。</w:t>
            </w:r>
          </w:p>
          <w:p>
            <w:pPr>
              <w:keepNext w:val="0"/>
              <w:keepLines w:val="0"/>
              <w:pageBreakBefore w:val="0"/>
              <w:widowControl w:val="0"/>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hint="eastAsia"/>
                <w:b w:val="0"/>
                <w:bCs w:val="0"/>
                <w:color w:val="000000"/>
                <w:sz w:val="24"/>
                <w:szCs w:val="24"/>
                <w14:textFill>
                  <w14:solidFill>
                    <w14:srgbClr w14:val="000000"/>
                  </w14:solidFill>
                </w14:textFill>
                <w:lang w:val="en-US" w:eastAsia="zh-CN"/>
              </w:rPr>
            </w:pPr>
            <w:r>
              <w:rPr>
                <w:rFonts w:cs="Times New Roman" w:hint="eastAsia"/>
                <w:b w:val="0"/>
                <w:bCs w:val="0"/>
                <w:color w:val="000000"/>
                <w:sz w:val="24"/>
                <w:szCs w:val="24"/>
                <w14:textFill>
                  <w14:solidFill>
                    <w14:srgbClr w14:val="000000"/>
                  </w14:solidFill>
                </w14:textFill>
                <w:lang w:val="en-US" w:eastAsia="zh-CN"/>
              </w:rPr>
              <w:t>2）</w:t>
            </w:r>
            <w:r>
              <w:rPr>
                <w:rFonts w:ascii="Times New Roman" w:eastAsia="宋体" w:cs="Times New Roman" w:hAnsi="Times New Roman" w:hint="eastAsia"/>
                <w:b w:val="0"/>
                <w:bCs w:val="0"/>
                <w:color w:val="000000"/>
                <w:sz w:val="24"/>
                <w:szCs w:val="24"/>
                <w14:textFill>
                  <w14:solidFill>
                    <w14:srgbClr w14:val="000000"/>
                  </w14:solidFill>
                </w14:textFill>
                <w:lang w:val="en-US" w:eastAsia="zh-CN"/>
              </w:rPr>
              <w:t>清洗阶段</w:t>
            </w:r>
          </w:p>
          <w:p>
            <w:pPr>
              <w:keepNext w:val="0"/>
              <w:keepLines w:val="0"/>
              <w:pageBreakBefore w:val="0"/>
              <w:widowControl w:val="0"/>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hint="eastAsia"/>
                <w:b w:val="0"/>
                <w:bCs w:val="0"/>
                <w:color w:val="000000"/>
                <w:sz w:val="24"/>
                <w:szCs w:val="24"/>
                <w14:textFill>
                  <w14:solidFill>
                    <w14:srgbClr w14:val="000000"/>
                  </w14:solidFill>
                </w14:textFill>
                <w:lang w:val="en-US" w:eastAsia="zh-CN"/>
              </w:rPr>
            </w:pPr>
            <w:r>
              <w:rPr>
                <w:rFonts w:ascii="Times New Roman" w:eastAsia="宋体" w:cs="Times New Roman" w:hAnsi="Times New Roman" w:hint="eastAsia"/>
                <w:b w:val="0"/>
                <w:bCs w:val="0"/>
                <w:color w:val="000000"/>
                <w:sz w:val="24"/>
                <w:szCs w:val="24"/>
                <w14:textFill>
                  <w14:solidFill>
                    <w14:srgbClr w14:val="000000"/>
                  </w14:solidFill>
                </w14:textFill>
                <w:lang w:val="en-US" w:eastAsia="zh-CN"/>
              </w:rPr>
              <w:t>将清洗剂通过特定的管道注入到设备的清洗区域。清洗剂会分解设备内的沉积物、污渍和微生物等污染物。随后，使用高压水流将清洗剂在设备内部进行循环，确保全方位的清洗效果。清洗过程中需要监控清洗剂的浓度和温度，以保证最佳的清洗效果。</w:t>
            </w:r>
          </w:p>
          <w:p>
            <w:pPr>
              <w:keepNext w:val="0"/>
              <w:keepLines w:val="0"/>
              <w:pageBreakBefore w:val="0"/>
              <w:widowControl w:val="0"/>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hint="eastAsia"/>
                <w:b w:val="0"/>
                <w:bCs w:val="0"/>
                <w:color w:val="000000"/>
                <w:sz w:val="24"/>
                <w:szCs w:val="24"/>
                <w14:textFill>
                  <w14:solidFill>
                    <w14:srgbClr w14:val="000000"/>
                  </w14:solidFill>
                </w14:textFill>
                <w:lang w:val="en-US" w:eastAsia="zh-CN"/>
              </w:rPr>
            </w:pPr>
            <w:r>
              <w:rPr>
                <w:rFonts w:cs="Times New Roman" w:hint="eastAsia"/>
                <w:b w:val="0"/>
                <w:bCs w:val="0"/>
                <w:color w:val="000000"/>
                <w:sz w:val="24"/>
                <w:szCs w:val="24"/>
                <w14:textFill>
                  <w14:solidFill>
                    <w14:srgbClr w14:val="000000"/>
                  </w14:solidFill>
                </w14:textFill>
                <w:lang w:val="en-US" w:eastAsia="zh-CN"/>
              </w:rPr>
              <w:t>3）</w:t>
            </w:r>
            <w:r>
              <w:rPr>
                <w:rFonts w:ascii="Times New Roman" w:eastAsia="宋体" w:cs="Times New Roman" w:hAnsi="Times New Roman" w:hint="eastAsia"/>
                <w:b w:val="0"/>
                <w:bCs w:val="0"/>
                <w:color w:val="000000"/>
                <w:sz w:val="24"/>
                <w:szCs w:val="24"/>
                <w14:textFill>
                  <w14:solidFill>
                    <w14:srgbClr w14:val="000000"/>
                  </w14:solidFill>
                </w14:textFill>
                <w:lang w:val="en-US" w:eastAsia="zh-CN"/>
              </w:rPr>
              <w:t>冲洗阶段</w:t>
            </w:r>
          </w:p>
          <w:p>
            <w:pPr>
              <w:keepNext w:val="0"/>
              <w:keepLines w:val="0"/>
              <w:pageBreakBefore w:val="0"/>
              <w:widowControl w:val="0"/>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hint="eastAsia"/>
                <w:b w:val="0"/>
                <w:bCs w:val="0"/>
                <w:color w:val="000000"/>
                <w:sz w:val="24"/>
                <w:szCs w:val="24"/>
                <w14:textFill>
                  <w14:solidFill>
                    <w14:srgbClr w14:val="000000"/>
                  </w14:solidFill>
                </w14:textFill>
                <w:lang w:val="en-US" w:eastAsia="zh-CN"/>
              </w:rPr>
            </w:pPr>
            <w:r>
              <w:rPr>
                <w:rFonts w:ascii="Times New Roman" w:eastAsia="宋体" w:cs="Times New Roman" w:hAnsi="Times New Roman" w:hint="eastAsia"/>
                <w:b w:val="0"/>
                <w:bCs w:val="0"/>
                <w:color w:val="000000"/>
                <w:sz w:val="24"/>
                <w:szCs w:val="24"/>
                <w14:textFill>
                  <w14:solidFill>
                    <w14:srgbClr w14:val="000000"/>
                  </w14:solidFill>
                </w14:textFill>
                <w:lang w:val="en-US" w:eastAsia="zh-CN"/>
              </w:rPr>
              <w:t>清洗完成后，需要使用清洁水对设备进行彻底的冲洗，以去除残留的清洗剂和溶解的污染物。冲洗过程中要注意水质的洁净度，确保冲洗效果。</w:t>
            </w:r>
          </w:p>
          <w:p>
            <w:pPr>
              <w:spacing w:line="360" w:lineRule="auto"/>
              <w:ind w:firstLine="482"/>
              <w:rPr>
                <w:rFonts w:ascii="Times New Roman" w:eastAsia="宋体" w:cs="Times New Roman" w:hAnsi="Times New Roman" w:hint="eastAsia"/>
                <w:b/>
                <w:bCs/>
                <w:color w:val="000000"/>
                <w:sz w:val="24"/>
                <w:szCs w:val="24"/>
                <w14:textFill>
                  <w14:solidFill>
                    <w14:srgbClr w14:val="000000"/>
                  </w14:solidFill>
                </w14:textFill>
                <w:lang w:eastAsia="zh-CN"/>
              </w:rPr>
            </w:pPr>
            <w:r>
              <w:rPr>
                <w:rFonts w:ascii="Times New Roman" w:cs="Times New Roman" w:hAnsi="Times New Roman" w:hint="eastAsia"/>
                <w:b/>
                <w:bCs/>
                <w:color w:val="000000"/>
                <w:sz w:val="24"/>
                <w:szCs w:val="24"/>
                <w14:textFill>
                  <w14:solidFill>
                    <w14:srgbClr w14:val="000000"/>
                  </w14:solidFill>
                </w14:textFill>
                <w:lang w:eastAsia="zh-CN"/>
              </w:rPr>
              <w:t>（</w:t>
            </w:r>
            <w:r>
              <w:rPr>
                <w:rFonts w:ascii="Times New Roman" w:cs="Times New Roman" w:hAnsi="Times New Roman" w:hint="eastAsia"/>
                <w:b/>
                <w:bCs/>
                <w:color w:val="000000"/>
                <w:sz w:val="24"/>
                <w:szCs w:val="24"/>
                <w14:textFill>
                  <w14:solidFill>
                    <w14:srgbClr w14:val="000000"/>
                  </w14:solidFill>
                </w14:textFill>
                <w:lang w:val="en-US" w:eastAsia="zh-CN"/>
              </w:rPr>
              <w:t>三</w:t>
            </w:r>
            <w:r>
              <w:rPr>
                <w:rFonts w:ascii="Times New Roman" w:cs="Times New Roman" w:hAnsi="Times New Roman" w:hint="eastAsia"/>
                <w:b/>
                <w:bCs/>
                <w:color w:val="000000"/>
                <w:sz w:val="24"/>
                <w:szCs w:val="24"/>
                <w14:textFill>
                  <w14:solidFill>
                    <w14:srgbClr w14:val="000000"/>
                  </w14:solidFill>
                </w14:textFill>
                <w:lang w:eastAsia="zh-CN"/>
              </w:rPr>
              <w:t>）</w:t>
            </w:r>
            <w:r>
              <w:rPr>
                <w:rFonts w:ascii="Times New Roman" w:cs="Times New Roman" w:hAnsi="Times New Roman"/>
                <w:b/>
                <w:bCs/>
                <w:color w:val="000000"/>
                <w:sz w:val="24"/>
                <w:szCs w:val="24"/>
                <w14:textFill>
                  <w14:solidFill>
                    <w14:srgbClr w14:val="000000"/>
                  </w14:solidFill>
                </w14:textFill>
              </w:rPr>
              <w:t>纯水制取工艺</w:t>
            </w:r>
            <w:r>
              <w:rPr>
                <w:rFonts w:ascii="Times New Roman" w:cs="Times New Roman" w:hAnsi="Times New Roman" w:hint="eastAsia"/>
                <w:b/>
                <w:bCs/>
                <w:color w:val="000000"/>
                <w:sz w:val="24"/>
                <w:szCs w:val="24"/>
                <w14:textFill>
                  <w14:solidFill>
                    <w14:srgbClr w14:val="000000"/>
                  </w14:solidFill>
                </w14:textFill>
                <w:lang w:eastAsia="zh-CN"/>
              </w:rPr>
              <w:t>：</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sz w:val="24"/>
                <w:szCs w:val="24"/>
                <w14:textFill>
                  <w14:solidFill>
                    <w14:srgbClr w14:val="000000"/>
                  </w14:solidFill>
                </w14:textFill>
                <w:lang w:val="en-US" w:eastAsia="zh-CN"/>
              </w:rPr>
            </w:pPr>
            <w:r>
              <w:rPr>
                <w:rFonts w:ascii="Times New Roman" w:cs="Times New Roman" w:hAnsi="Times New Roman"/>
                <w:color w:val="000000"/>
                <w:sz w:val="24"/>
                <w:szCs w:val="24"/>
                <w14:textFill>
                  <w14:solidFill>
                    <w14:srgbClr w14:val="000000"/>
                  </w14:solidFill>
                </w14:textFill>
              </w:rPr>
              <w:t>纯水制取系统：项目设置有</w:t>
            </w:r>
            <w:r>
              <w:rPr>
                <w:rFonts w:cs="Times New Roman" w:hint="eastAsia"/>
                <w:color w:val="000000"/>
                <w:sz w:val="24"/>
                <w:szCs w:val="24"/>
                <w14:textFill>
                  <w14:solidFill>
                    <w14:srgbClr w14:val="000000"/>
                  </w14:solidFill>
                </w14:textFill>
                <w:lang w:val="en-US" w:eastAsia="zh-CN"/>
              </w:rPr>
              <w:t>1</w:t>
            </w:r>
            <w:r>
              <w:rPr>
                <w:rFonts w:ascii="Times New Roman" w:cs="Times New Roman" w:hAnsi="Times New Roman"/>
                <w:color w:val="000000"/>
                <w:sz w:val="24"/>
                <w:szCs w:val="24"/>
                <w14:textFill>
                  <w14:solidFill>
                    <w14:srgbClr w14:val="000000"/>
                  </w14:solidFill>
                </w14:textFill>
              </w:rPr>
              <w:t>台纯水处理机</w:t>
            </w:r>
            <w:r>
              <w:rPr>
                <w:rFonts w:cs="Times New Roman" w:hint="eastAsia"/>
                <w:color w:val="000000"/>
                <w:sz w:val="24"/>
                <w:szCs w:val="24"/>
                <w14:textFill>
                  <w14:solidFill>
                    <w14:srgbClr w14:val="000000"/>
                  </w14:solidFill>
                </w14:textFill>
                <w:lang w:val="en-US" w:eastAsia="zh-CN"/>
              </w:rPr>
              <w:t>10t</w:t>
            </w:r>
            <w:r>
              <w:rPr>
                <w:rFonts w:ascii="Times New Roman" w:cs="Times New Roman" w:hAnsi="Times New Roman"/>
                <w:color w:val="000000"/>
                <w:sz w:val="24"/>
                <w:szCs w:val="24"/>
                <w14:textFill>
                  <w14:solidFill>
                    <w14:srgbClr w14:val="000000"/>
                  </w14:solidFill>
                </w14:textFill>
              </w:rPr>
              <w:t>/h，为间歇式使用，采用</w:t>
            </w:r>
            <w:r>
              <w:rPr>
                <w:rFonts w:ascii="Times New Roman" w:cs="Times New Roman" w:hAnsi="Times New Roman" w:hint="eastAsia"/>
                <w:color w:val="000000"/>
                <w:sz w:val="24"/>
                <w:szCs w:val="24"/>
                <w14:textFill>
                  <w14:solidFill>
                    <w14:srgbClr w14:val="000000"/>
                  </w14:solidFill>
                </w14:textFill>
                <w:lang w:eastAsia="zh-CN"/>
              </w:rPr>
              <w:t>“</w:t>
            </w:r>
            <w:r>
              <w:rPr>
                <w:rFonts w:ascii="Times New Roman" w:cs="Times New Roman" w:hAnsi="Times New Roman"/>
                <w:color w:val="000000"/>
                <w:sz w:val="24"/>
                <w:szCs w:val="24"/>
                <w14:textFill>
                  <w14:solidFill>
                    <w14:srgbClr w14:val="000000"/>
                  </w14:solidFill>
                </w14:textFill>
              </w:rPr>
              <w:t>过滤+反渗透原理</w:t>
            </w:r>
            <w:r>
              <w:rPr>
                <w:rFonts w:ascii="Times New Roman" w:cs="Times New Roman" w:hAnsi="Times New Roman" w:hint="eastAsia"/>
                <w:color w:val="000000"/>
                <w:sz w:val="24"/>
                <w:szCs w:val="24"/>
                <w14:textFill>
                  <w14:solidFill>
                    <w14:srgbClr w14:val="000000"/>
                  </w14:solidFill>
                </w14:textFill>
                <w:lang w:eastAsia="zh-CN"/>
              </w:rPr>
              <w:t>”</w:t>
            </w:r>
            <w:r>
              <w:rPr>
                <w:rFonts w:ascii="Times New Roman" w:cs="Times New Roman" w:hAnsi="Times New Roman"/>
                <w:color w:val="000000"/>
                <w:sz w:val="24"/>
                <w:szCs w:val="24"/>
                <w14:textFill>
                  <w14:solidFill>
                    <w14:srgbClr w14:val="000000"/>
                  </w14:solidFill>
                </w14:textFill>
              </w:rPr>
              <w:t>处理自来水制备纯水。</w:t>
            </w:r>
            <w:r>
              <w:rPr>
                <w:rFonts w:cs="Times New Roman" w:hint="eastAsia"/>
                <w:color w:val="000000"/>
                <w:sz w:val="24"/>
                <w:szCs w:val="24"/>
                <w14:textFill>
                  <w14:solidFill>
                    <w14:srgbClr w14:val="000000"/>
                  </w14:solidFill>
                </w14:textFill>
                <w:lang w:val="en-US" w:eastAsia="zh-CN"/>
              </w:rPr>
              <w:t>制取原理：</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szCs w:val="24"/>
                <w14:textFill>
                  <w14:solidFill>
                    <w14:srgbClr w14:val="000000"/>
                  </w14:solidFill>
                </w14:textFill>
                <w:lang w:val="en-US" w:eastAsia="zh-CN"/>
              </w:rPr>
            </w:pPr>
            <w:r>
              <w:rPr>
                <w:rFonts w:ascii="Times New Roman" w:eastAsia="宋体" w:cs="Times New Roman" w:hAnsi="Times New Roman"/>
                <w:color w:val="000000"/>
                <w:kern w:val="0"/>
                <w:sz w:val="24"/>
                <w:szCs w:val="24"/>
                <w14:textFill>
                  <w14:solidFill>
                    <w14:srgbClr w14:val="000000"/>
                  </w14:solidFill>
                </w14:textFill>
                <w:lang w:val="en-US" w:eastAsia="zh-CN"/>
              </w:rPr>
              <w:t xml:space="preserve">①原水箱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szCs w:val="24"/>
                <w14:textFill>
                  <w14:solidFill>
                    <w14:srgbClr w14:val="000000"/>
                  </w14:solidFill>
                </w14:textFill>
                <w:lang w:val="en-US" w:eastAsia="zh-CN"/>
              </w:rPr>
            </w:pPr>
            <w:r>
              <w:rPr>
                <w:rFonts w:ascii="Times New Roman" w:eastAsia="宋体" w:cs="Times New Roman" w:hAnsi="Times New Roman"/>
                <w:color w:val="000000"/>
                <w:kern w:val="0"/>
                <w:sz w:val="24"/>
                <w:szCs w:val="24"/>
                <w14:textFill>
                  <w14:solidFill>
                    <w14:srgbClr w14:val="000000"/>
                  </w14:solidFill>
                </w14:textFill>
                <w:lang w:val="en-US" w:eastAsia="zh-CN"/>
              </w:rPr>
              <w:t>由于自来水压力不是很稳定，将造成流速不稳定而影响过滤效果，同时为了避免对预处理器造成冲击，所以需配置原水箱，原水箱用以缓冲、平衡水压。</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szCs w:val="24"/>
                <w14:textFill>
                  <w14:solidFill>
                    <w14:srgbClr w14:val="000000"/>
                  </w14:solidFill>
                </w14:textFill>
                <w:lang w:val="en-US" w:eastAsia="zh-CN"/>
              </w:rPr>
            </w:pPr>
            <w:r>
              <w:rPr>
                <w:rFonts w:ascii="Times New Roman" w:eastAsia="宋体" w:cs="Times New Roman" w:hAnsi="Times New Roman"/>
                <w:color w:val="000000"/>
                <w:kern w:val="0"/>
                <w:sz w:val="24"/>
                <w:szCs w:val="24"/>
                <w14:textFill>
                  <w14:solidFill>
                    <w14:srgbClr w14:val="000000"/>
                  </w14:solidFill>
                </w14:textFill>
                <w:lang w:val="en-US" w:eastAsia="zh-CN"/>
              </w:rPr>
              <w:t xml:space="preserve">②原水泵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szCs w:val="24"/>
                <w14:textFill>
                  <w14:solidFill>
                    <w14:srgbClr w14:val="000000"/>
                  </w14:solidFill>
                </w14:textFill>
                <w:lang w:val="en-US" w:eastAsia="zh-CN"/>
              </w:rPr>
            </w:pPr>
            <w:r>
              <w:rPr>
                <w:rFonts w:ascii="Times New Roman" w:eastAsia="宋体" w:cs="Times New Roman" w:hAnsi="Times New Roman"/>
                <w:color w:val="000000"/>
                <w:kern w:val="0"/>
                <w:sz w:val="24"/>
                <w:szCs w:val="24"/>
                <w14:textFill>
                  <w14:solidFill>
                    <w14:srgbClr w14:val="000000"/>
                  </w14:solidFill>
                </w14:textFill>
                <w:lang w:val="en-US" w:eastAsia="zh-CN"/>
              </w:rPr>
              <w:t xml:space="preserve">从原水水箱中抽水，用于提升原水供水压力，满足后续处理设备正常运行需要的压力和流量。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szCs w:val="24"/>
                <w14:textFill>
                  <w14:solidFill>
                    <w14:srgbClr w14:val="000000"/>
                  </w14:solidFill>
                </w14:textFill>
                <w:lang w:val="en-US" w:eastAsia="zh-CN"/>
              </w:rPr>
            </w:pPr>
            <w:r>
              <w:rPr>
                <w:rFonts w:ascii="Times New Roman" w:eastAsia="宋体" w:cs="Times New Roman" w:hAnsi="Times New Roman"/>
                <w:color w:val="000000"/>
                <w:kern w:val="0"/>
                <w:sz w:val="24"/>
                <w:szCs w:val="24"/>
                <w14:textFill>
                  <w14:solidFill>
                    <w14:srgbClr w14:val="000000"/>
                  </w14:solidFill>
                </w14:textFill>
                <w:lang w:val="en-US" w:eastAsia="zh-CN"/>
              </w:rPr>
              <w:t xml:space="preserve">③多介质过滤器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szCs w:val="24"/>
                <w14:textFill>
                  <w14:solidFill>
                    <w14:srgbClr w14:val="000000"/>
                  </w14:solidFill>
                </w14:textFill>
                <w:lang w:val="en-US" w:eastAsia="zh-CN"/>
              </w:rPr>
            </w:pPr>
            <w:r>
              <w:rPr>
                <w:rFonts w:ascii="Times New Roman" w:eastAsia="宋体" w:cs="Times New Roman" w:hAnsi="Times New Roman"/>
                <w:color w:val="000000"/>
                <w:kern w:val="0"/>
                <w:sz w:val="24"/>
                <w:szCs w:val="24"/>
                <w14:textFill>
                  <w14:solidFill>
                    <w14:srgbClr w14:val="000000"/>
                  </w14:solidFill>
                </w14:textFill>
                <w:lang w:val="en-US" w:eastAsia="zh-CN"/>
              </w:rPr>
              <w:t xml:space="preserve">多介质过滤器安装位置位于反渗透装置进水前。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szCs w:val="24"/>
                <w14:textFill>
                  <w14:solidFill>
                    <w14:srgbClr w14:val="000000"/>
                  </w14:solidFill>
                </w14:textFill>
                <w:lang w:val="en-US" w:eastAsia="zh-CN"/>
              </w:rPr>
            </w:pPr>
            <w:r>
              <w:rPr>
                <w:rFonts w:ascii="Times New Roman" w:eastAsia="宋体" w:cs="Times New Roman" w:hAnsi="Times New Roman"/>
                <w:color w:val="000000"/>
                <w:kern w:val="0"/>
                <w:sz w:val="24"/>
                <w:szCs w:val="24"/>
                <w14:textFill>
                  <w14:solidFill>
                    <w14:srgbClr w14:val="000000"/>
                  </w14:solidFill>
                </w14:textFill>
                <w:lang w:val="en-US" w:eastAsia="zh-CN"/>
              </w:rPr>
              <w:t xml:space="preserve">过滤器罐体材质选用玻璃钢材质。过滤器内装垫层卵石、石英砂、无烟煤等材料。当水从上流经滤层时，水中部分的固体悬浮物质、胶体等进入上层滤料形成的微小眼孔，受到吸附和机械阻留的作用被滤料的表面层所截留。同时，这些被截留的悬浮物之间又发生重叠和架桥作用，就好像在滤层的表面形成一层薄膜，继续过滤着水中的悬浮物质，这就是所谓滤料表面层的薄膜过滤。这种过滤作用不仅滤层表面有，而当水进入中间滤层也有这种截留作用，称为渗透过滤作用。此外，由于滤料彼此之间紧密地排列，水中的悬浮物颗粒流经滤料层中那些弯弯曲曲的孔道时，就有着更多的机会及时间与滤料表面相互碰撞和接触，将水中的细小颗粒杂质截留下来，从而使水得到进一步的澄清和净化，为后续设备的运行提供了良好的进水条件。随时间推移过滤器的前后压差将会很快升高，直至失效。此时需要利用逆向水流反洗滤料，使过滤器内填料悬浮松动，从而使粘附于填料表面的截留物剥离并被水流带走，恢复过滤功能。过滤器配备自动控制器，通过程序设定，自动实现过滤器的运行、反洗、正洗功能的转换。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szCs w:val="24"/>
                <w14:textFill>
                  <w14:solidFill>
                    <w14:srgbClr w14:val="000000"/>
                  </w14:solidFill>
                </w14:textFill>
                <w:lang w:val="en-US" w:eastAsia="zh-CN"/>
              </w:rPr>
            </w:pPr>
            <w:r>
              <w:rPr>
                <w:rFonts w:ascii="Times New Roman" w:eastAsia="宋体" w:cs="Times New Roman" w:hAnsi="Times New Roman"/>
                <w:color w:val="000000"/>
                <w:kern w:val="0"/>
                <w:sz w:val="24"/>
                <w:szCs w:val="24"/>
                <w14:textFill>
                  <w14:solidFill>
                    <w14:srgbClr w14:val="000000"/>
                  </w14:solidFill>
                </w14:textFill>
                <w:lang w:val="en-US" w:eastAsia="zh-CN"/>
              </w:rPr>
              <w:t xml:space="preserve">④活性炭过滤器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szCs w:val="24"/>
                <w14:textFill>
                  <w14:solidFill>
                    <w14:srgbClr w14:val="000000"/>
                  </w14:solidFill>
                </w14:textFill>
                <w:lang w:val="en-US" w:eastAsia="zh-CN"/>
              </w:rPr>
            </w:pPr>
            <w:r>
              <w:rPr>
                <w:rFonts w:ascii="Times New Roman" w:eastAsia="宋体" w:cs="Times New Roman" w:hAnsi="Times New Roman"/>
                <w:color w:val="000000"/>
                <w:kern w:val="0"/>
                <w:sz w:val="24"/>
                <w:szCs w:val="24"/>
                <w14:textFill>
                  <w14:solidFill>
                    <w14:srgbClr w14:val="000000"/>
                  </w14:solidFill>
                </w14:textFill>
                <w:lang w:val="en-US" w:eastAsia="zh-CN"/>
              </w:rPr>
              <w:t>活性炭过滤器设计1台，安装位置位于反渗透装置进水前，多介质过滤器出水之后。过滤器罐体材质选用玻璃钢材质。活性炭过滤器利用活性炭的吸附特性将水中的有机污染物、微生物及溶解氧等吸附于炭的表面，增加微生物降解有机污染物的机率，延长有机物的停留时间，强化生物降解作用，将炭表面吸附的有机物去除；还可去除水中的异臭异味，去色度，去除重金属、合成洗涤剂以及脱氯等，此外活性炭的选择吸附性，不但可吸附电解质离子，还可使高锰酸钾耗氧量（COD）得到很好的控制和降低。</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szCs w:val="24"/>
                <w14:textFill>
                  <w14:solidFill>
                    <w14:srgbClr w14:val="000000"/>
                  </w14:solidFill>
                </w14:textFill>
                <w:lang w:val="en-US" w:eastAsia="zh-CN"/>
              </w:rPr>
            </w:pPr>
            <w:r>
              <w:rPr>
                <w:rFonts w:ascii="Times New Roman" w:eastAsia="宋体" w:cs="Times New Roman" w:hAnsi="Times New Roman"/>
                <w:color w:val="000000"/>
                <w:kern w:val="0"/>
                <w:sz w:val="24"/>
                <w:szCs w:val="24"/>
                <w14:textFill>
                  <w14:solidFill>
                    <w14:srgbClr w14:val="000000"/>
                  </w14:solidFill>
                </w14:textFill>
                <w:lang w:val="en-US" w:eastAsia="zh-CN"/>
              </w:rPr>
              <w:t xml:space="preserve">⑤保安过滤器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szCs w:val="24"/>
                <w14:textFill>
                  <w14:solidFill>
                    <w14:srgbClr w14:val="000000"/>
                  </w14:solidFill>
                </w14:textFill>
                <w:lang w:val="en-US" w:eastAsia="zh-CN"/>
              </w:rPr>
            </w:pPr>
            <w:r>
              <w:rPr>
                <w:rFonts w:ascii="Times New Roman" w:eastAsia="宋体" w:cs="Times New Roman" w:hAnsi="Times New Roman"/>
                <w:color w:val="000000"/>
                <w:kern w:val="0"/>
                <w:sz w:val="24"/>
                <w:szCs w:val="24"/>
                <w14:textFill>
                  <w14:solidFill>
                    <w14:srgbClr w14:val="000000"/>
                  </w14:solidFill>
                </w14:textFill>
                <w:lang w:val="en-US" w:eastAsia="zh-CN"/>
              </w:rPr>
              <w:t>安装于反渗透高压泵进水端前，其目的是滤去由于预处理工序可能带来的大于5μm 的颗粒、杂质。在预处理工序后由于这些颗粒经反渗透（RO）主机的高压泵后可能会击穿反渗透膜组件，从而造成大量盐漏和串水现象，影响出水水质，同时也可能会划伤高压泵的叶轮。</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szCs w:val="24"/>
                <w14:textFill>
                  <w14:solidFill>
                    <w14:srgbClr w14:val="000000"/>
                  </w14:solidFill>
                </w14:textFill>
                <w:lang w:val="en-US" w:eastAsia="zh-CN"/>
              </w:rPr>
            </w:pPr>
            <w:r>
              <w:rPr>
                <w:rFonts w:ascii="Times New Roman" w:eastAsia="宋体" w:cs="Times New Roman" w:hAnsi="Times New Roman"/>
                <w:color w:val="000000"/>
                <w:kern w:val="0"/>
                <w:sz w:val="24"/>
                <w:szCs w:val="24"/>
                <w14:textFill>
                  <w14:solidFill>
                    <w14:srgbClr w14:val="000000"/>
                  </w14:solidFill>
                </w14:textFill>
                <w:lang w:val="en-US" w:eastAsia="zh-CN"/>
              </w:rPr>
              <w:t xml:space="preserve">⑥反渗透高压泵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szCs w:val="24"/>
                <w14:textFill>
                  <w14:solidFill>
                    <w14:srgbClr w14:val="000000"/>
                  </w14:solidFill>
                </w14:textFill>
                <w:lang w:val="en-US" w:eastAsia="zh-CN"/>
              </w:rPr>
            </w:pPr>
            <w:r>
              <w:rPr>
                <w:rFonts w:ascii="Times New Roman" w:eastAsia="宋体" w:cs="Times New Roman" w:hAnsi="Times New Roman"/>
                <w:color w:val="000000"/>
                <w:kern w:val="0"/>
                <w:sz w:val="24"/>
                <w:szCs w:val="24"/>
                <w14:textFill>
                  <w14:solidFill>
                    <w14:srgbClr w14:val="000000"/>
                  </w14:solidFill>
                </w14:textFill>
                <w:lang w:val="en-US" w:eastAsia="zh-CN"/>
              </w:rPr>
              <w:t xml:space="preserve">提升RO进水压力，满足RO装置运行需要的进水压力和流量。高压泵进水口装压力开关，压力低时报警及停泵。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szCs w:val="24"/>
                <w14:textFill>
                  <w14:solidFill>
                    <w14:srgbClr w14:val="000000"/>
                  </w14:solidFill>
                </w14:textFill>
                <w:lang w:val="en-US" w:eastAsia="zh-CN"/>
              </w:rPr>
            </w:pPr>
            <w:r>
              <w:rPr>
                <w:rFonts w:ascii="Times New Roman" w:eastAsia="宋体" w:cs="Times New Roman" w:hAnsi="Times New Roman"/>
                <w:color w:val="000000"/>
                <w:kern w:val="0"/>
                <w:sz w:val="24"/>
                <w:szCs w:val="24"/>
                <w14:textFill>
                  <w14:solidFill>
                    <w14:srgbClr w14:val="000000"/>
                  </w14:solidFill>
                </w14:textFill>
                <w:lang w:val="en-US" w:eastAsia="zh-CN"/>
              </w:rPr>
              <w:t xml:space="preserve">⑦反渗透装置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szCs w:val="24"/>
                <w14:textFill>
                  <w14:solidFill>
                    <w14:srgbClr w14:val="000000"/>
                  </w14:solidFill>
                </w14:textFill>
                <w:lang w:val="en-US" w:eastAsia="zh-CN"/>
              </w:rPr>
            </w:pPr>
            <w:r>
              <w:rPr>
                <w:rFonts w:ascii="Times New Roman" w:eastAsia="宋体" w:cs="Times New Roman" w:hAnsi="Times New Roman"/>
                <w:color w:val="000000"/>
                <w:kern w:val="0"/>
                <w:sz w:val="24"/>
                <w:szCs w:val="24"/>
                <w14:textFill>
                  <w14:solidFill>
                    <w14:srgbClr w14:val="000000"/>
                  </w14:solidFill>
                </w14:textFill>
                <w:lang w:val="en-US" w:eastAsia="zh-CN"/>
              </w:rPr>
              <w:t>经过预处理净化后的原水，在满足反渗透膜进水水质条件下，进入反渗透装置，进行初步的脱盐处理。RO反渗透技术是利用压力差为动力的膜分离过滤技术，其孔径小至纳米级（1纳米=10</w:t>
            </w:r>
            <w:r>
              <w:rPr>
                <w:rFonts w:ascii="Times New Roman" w:eastAsia="宋体" w:cs="Times New Roman" w:hAnsi="Times New Roman"/>
                <w:color w:val="000000"/>
                <w:kern w:val="0"/>
                <w:sz w:val="24"/>
                <w:szCs w:val="24"/>
                <w:vertAlign w:val="superscript"/>
                <w14:textFill>
                  <w14:solidFill>
                    <w14:srgbClr w14:val="000000"/>
                  </w14:solidFill>
                </w14:textFill>
                <w:lang w:val="en-US" w:eastAsia="zh-CN"/>
              </w:rPr>
              <w:t>-9</w:t>
            </w:r>
            <w:r>
              <w:rPr>
                <w:rFonts w:ascii="Times New Roman" w:eastAsia="宋体" w:cs="Times New Roman" w:hAnsi="Times New Roman"/>
                <w:color w:val="000000"/>
                <w:kern w:val="0"/>
                <w:sz w:val="24"/>
                <w:szCs w:val="24"/>
                <w14:textFill>
                  <w14:solidFill>
                    <w14:srgbClr w14:val="000000"/>
                  </w14:solidFill>
                </w14:textFill>
                <w:lang w:val="en-US" w:eastAsia="zh-CN"/>
              </w:rPr>
              <w:t>米），在一定的压力下，H</w:t>
            </w:r>
            <w:r>
              <w:rPr>
                <w:rFonts w:ascii="Times New Roman" w:eastAsia="宋体" w:cs="Times New Roman" w:hAnsi="Times New Roman"/>
                <w:color w:val="000000"/>
                <w:kern w:val="0"/>
                <w:sz w:val="24"/>
                <w:szCs w:val="24"/>
                <w:vertAlign w:val="subscript"/>
                <w14:textFill>
                  <w14:solidFill>
                    <w14:srgbClr w14:val="000000"/>
                  </w14:solidFill>
                </w14:textFill>
                <w:lang w:val="en-US" w:eastAsia="zh-CN"/>
              </w:rPr>
              <w:t>2</w:t>
            </w:r>
            <w:r>
              <w:rPr>
                <w:rFonts w:ascii="Times New Roman" w:eastAsia="宋体" w:cs="Times New Roman" w:hAnsi="Times New Roman"/>
                <w:color w:val="000000"/>
                <w:kern w:val="0"/>
                <w:sz w:val="24"/>
                <w:szCs w:val="24"/>
                <w14:textFill>
                  <w14:solidFill>
                    <w14:srgbClr w14:val="000000"/>
                  </w14:solidFill>
                </w14:textFill>
                <w:lang w:val="en-US" w:eastAsia="zh-CN"/>
              </w:rPr>
              <w:t>O分子可以通过RO膜，而源水中的无机盐、重金属离子、有机物、胶体、细菌、病毒等杂质无法透过RO膜，从而使可以透过的纯水和无法透过的浓缩水严格区分开来。</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szCs w:val="24"/>
                <w14:textFill>
                  <w14:solidFill>
                    <w14:srgbClr w14:val="000000"/>
                  </w14:solidFill>
                </w14:textFill>
                <w:lang w:val="en-US" w:eastAsia="zh-CN"/>
              </w:rPr>
            </w:pPr>
            <w:r>
              <w:rPr>
                <w:rFonts w:ascii="Times New Roman" w:eastAsia="宋体" w:cs="Times New Roman" w:hAnsi="Times New Roman"/>
                <w:color w:val="000000"/>
                <w:kern w:val="0"/>
                <w:sz w:val="24"/>
                <w:szCs w:val="24"/>
                <w14:textFill>
                  <w14:solidFill>
                    <w14:srgbClr w14:val="000000"/>
                  </w14:solidFill>
                </w14:textFill>
                <w:lang w:val="en-US" w:eastAsia="zh-CN"/>
              </w:rPr>
              <w:t>反渗透膜过滤工艺利用RO膜的高脱盐性能能彻底除去过去纯水制造工艺中较难去除的TOC，SiO</w:t>
            </w:r>
            <w:r>
              <w:rPr>
                <w:rFonts w:ascii="Times New Roman" w:eastAsia="宋体" w:cs="Times New Roman" w:hAnsi="Times New Roman"/>
                <w:color w:val="000000"/>
                <w:kern w:val="0"/>
                <w:sz w:val="24"/>
                <w:szCs w:val="24"/>
                <w:vertAlign w:val="subscript"/>
                <w14:textFill>
                  <w14:solidFill>
                    <w14:srgbClr w14:val="000000"/>
                  </w14:solidFill>
                </w14:textFill>
                <w:lang w:val="en-US" w:eastAsia="zh-CN"/>
              </w:rPr>
              <w:t>2</w:t>
            </w:r>
            <w:r>
              <w:rPr>
                <w:rFonts w:ascii="Times New Roman" w:eastAsia="宋体" w:cs="Times New Roman" w:hAnsi="Times New Roman"/>
                <w:color w:val="000000"/>
                <w:kern w:val="0"/>
                <w:sz w:val="24"/>
                <w:szCs w:val="24"/>
                <w14:textFill>
                  <w14:solidFill>
                    <w14:srgbClr w14:val="000000"/>
                  </w14:solidFill>
                </w14:textFill>
                <w:lang w:val="en-US" w:eastAsia="zh-CN"/>
              </w:rPr>
              <w:t xml:space="preserve">、微粒子及细菌。同时，又彻底省掉离子交换再生酸碱消耗、免除酸碱排污污染及避免离子交换层中细菌、有机物的二次污染。经反渗透处理后的水，能去除99%以上的溶解性固体，99%以上的有机物及胶体，几乎100%的细菌。 </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szCs w:val="24"/>
                <w14:textFill>
                  <w14:solidFill>
                    <w14:srgbClr w14:val="000000"/>
                  </w14:solidFill>
                </w14:textFill>
                <w:lang w:val="en-US" w:eastAsia="zh-CN"/>
              </w:rPr>
            </w:pPr>
            <w:r>
              <w:rPr>
                <w:rFonts w:ascii="Times New Roman" w:eastAsia="宋体" w:cs="Times New Roman" w:hAnsi="Times New Roman"/>
                <w:color w:val="000000"/>
                <w:kern w:val="0"/>
                <w:sz w:val="24"/>
                <w:szCs w:val="24"/>
                <w14:textFill>
                  <w14:solidFill>
                    <w14:srgbClr w14:val="000000"/>
                  </w14:solidFill>
                </w14:textFill>
                <w:lang w:val="en-US" w:eastAsia="zh-CN"/>
              </w:rPr>
              <w:t>⑧纯水箱</w:t>
            </w:r>
          </w:p>
          <w:p>
            <w:pPr>
              <w:pStyle w:val="25"/>
              <w:rPr>
                <w:rFonts w:ascii="Times New Roman" w:eastAsia="宋体" w:cs="Times New Roman" w:hAnsi="Times New Roman" w:hint="eastAsia"/>
                <w:b w:val="0"/>
                <w:bCs w:val="0"/>
                <w:color w:val="000000"/>
                <w:sz w:val="24"/>
                <w:szCs w:val="24"/>
                <w14:textFill>
                  <w14:solidFill>
                    <w14:srgbClr w14:val="000000"/>
                  </w14:solidFill>
                </w14:textFill>
                <w:lang w:val="en-US" w:eastAsia="zh-CN"/>
              </w:rPr>
            </w:pPr>
            <w:r>
              <w:rPr>
                <w:rFonts w:ascii="Times New Roman" w:eastAsia="宋体" w:cs="Times New Roman" w:hAnsi="Times New Roman"/>
                <w:color w:val="000000"/>
                <w:kern w:val="0"/>
                <w:sz w:val="24"/>
                <w:szCs w:val="24"/>
                <w14:textFill>
                  <w14:solidFill>
                    <w14:srgbClr w14:val="000000"/>
                  </w14:solidFill>
                </w14:textFill>
                <w:lang w:val="en-US" w:eastAsia="zh-CN"/>
              </w:rPr>
              <w:t>用于储备反渗透装置的产水，并向终端用水提供水源。水箱上装设有液位开关，通过液位实反渗透水箱水满停机。</w:t>
            </w:r>
          </w:p>
          <w:p>
            <w:pPr>
              <w:tabs>
                <w:tab w:val="left" w:pos="900"/>
                <w:tab w:val="left" w:pos="5772"/>
              </w:tabs>
              <w:spacing w:line="360" w:lineRule="auto"/>
              <w:ind w:firstLineChars="200" w:firstLine="480"/>
              <w:rPr>
                <w:rFonts w:ascii="Times New Roman" w:eastAsia="宋体" w:cs="Times New Roman" w:hAnsi="Times New Roman"/>
                <w:b/>
                <w:bCs w:val="0"/>
                <w:color w:val="000000"/>
                <w:sz w:val="24"/>
                <w:szCs w:val="24"/>
                <w14:textFill>
                  <w14:solidFill>
                    <w14:srgbClr w14:val="000000"/>
                  </w14:solidFill>
                </w14:textFill>
                <w:lang w:eastAsia="zh-CN"/>
              </w:rPr>
            </w:pPr>
            <w:r>
              <w:rPr>
                <w:rFonts w:ascii="Times New Roman" w:cs="Times New Roman" w:hAnsi="Times New Roman"/>
                <w:b/>
                <w:bCs w:val="0"/>
                <w:color w:val="000000"/>
                <w:sz w:val="24"/>
                <w:szCs w:val="24"/>
                <w14:textFill>
                  <w14:solidFill>
                    <w14:srgbClr w14:val="000000"/>
                  </w14:solidFill>
                </w14:textFill>
              </w:rPr>
              <w:t>运营期主要污染物</w:t>
            </w:r>
            <w:r>
              <w:rPr>
                <w:rFonts w:ascii="Times New Roman" w:cs="Times New Roman" w:hAnsi="Times New Roman"/>
                <w:b/>
                <w:bCs w:val="0"/>
                <w:color w:val="000000"/>
                <w:sz w:val="24"/>
                <w:szCs w:val="24"/>
                <w14:textFill>
                  <w14:solidFill>
                    <w14:srgbClr w14:val="000000"/>
                  </w14:solidFill>
                </w14:textFill>
                <w:lang w:eastAsia="zh-CN"/>
              </w:rPr>
              <w:t>：</w:t>
            </w:r>
          </w:p>
          <w:p>
            <w:pPr>
              <w:tabs>
                <w:tab w:val="left" w:pos="900"/>
                <w:tab w:val="left" w:pos="5772"/>
              </w:tabs>
              <w:spacing w:line="360" w:lineRule="auto"/>
              <w:ind w:firstLineChars="200" w:firstLine="480"/>
              <w:rPr>
                <w:rFonts w:ascii="Times New Roman" w:cs="Times New Roman" w:hAnsi="Times New Roman"/>
                <w:bCs/>
                <w:color w:val="000000"/>
                <w:sz w:val="24"/>
                <w:szCs w:val="24"/>
                <w14:textFill>
                  <w14:solidFill>
                    <w14:srgbClr w14:val="000000"/>
                  </w14:solidFill>
                </w14:textFill>
                <w:lang w:val="en-US" w:eastAsia="zh-CN"/>
              </w:rPr>
            </w:pPr>
            <w:r>
              <w:rPr>
                <w:rFonts w:ascii="Times New Roman" w:cs="Times New Roman" w:hAnsi="Times New Roman"/>
                <w:bCs/>
                <w:color w:val="000000"/>
                <w:sz w:val="24"/>
                <w:szCs w:val="24"/>
                <w14:textFill>
                  <w14:solidFill>
                    <w14:srgbClr w14:val="000000"/>
                  </w14:solidFill>
                </w14:textFill>
              </w:rPr>
              <w:t>根据对</w:t>
            </w:r>
            <w:r>
              <w:rPr>
                <w:rFonts w:ascii="Times New Roman" w:cs="Times New Roman" w:hAnsi="Times New Roman"/>
                <w:bCs/>
                <w:color w:val="000000"/>
                <w:sz w:val="24"/>
                <w:szCs w:val="24"/>
                <w14:textFill>
                  <w14:solidFill>
                    <w14:srgbClr w14:val="000000"/>
                  </w14:solidFill>
                </w14:textFill>
                <w:lang w:val="en-US" w:eastAsia="zh-CN"/>
              </w:rPr>
              <w:t>本项目</w:t>
            </w:r>
            <w:r>
              <w:rPr>
                <w:rFonts w:ascii="Times New Roman" w:cs="Times New Roman" w:hAnsi="Times New Roman"/>
                <w:bCs/>
                <w:color w:val="000000"/>
                <w:sz w:val="24"/>
                <w:szCs w:val="24"/>
                <w14:textFill>
                  <w14:solidFill>
                    <w14:srgbClr w14:val="000000"/>
                  </w14:solidFill>
                </w14:textFill>
              </w:rPr>
              <w:t>的生产工艺流程和原辅材料的分析，确定本项目在生产过程中产生的主要污染物如下</w:t>
            </w:r>
            <w:r>
              <w:rPr>
                <w:rFonts w:ascii="Times New Roman" w:cs="Times New Roman" w:hAnsi="Times New Roman"/>
                <w:bCs/>
                <w:color w:val="000000"/>
                <w:sz w:val="24"/>
                <w:szCs w:val="24"/>
                <w14:textFill>
                  <w14:solidFill>
                    <w14:srgbClr w14:val="000000"/>
                  </w14:solidFill>
                </w14:textFill>
                <w:lang w:val="en-US" w:eastAsia="zh-CN"/>
              </w:rPr>
              <w:t>表</w:t>
            </w:r>
            <w:r>
              <w:rPr>
                <w:rFonts w:cs="Times New Roman" w:hint="eastAsia"/>
                <w:bCs/>
                <w:color w:val="000000"/>
                <w:sz w:val="24"/>
                <w:szCs w:val="24"/>
                <w14:textFill>
                  <w14:solidFill>
                    <w14:srgbClr w14:val="000000"/>
                  </w14:solidFill>
                </w14:textFill>
                <w:lang w:val="en-US" w:eastAsia="zh-CN"/>
              </w:rPr>
              <w:t>：</w:t>
            </w:r>
          </w:p>
          <w:p>
            <w:pPr>
              <w:tabs>
                <w:tab w:val="left" w:pos="900"/>
                <w:tab w:val="left" w:pos="5772"/>
              </w:tabs>
              <w:spacing w:line="360" w:lineRule="auto"/>
              <w:ind w:firstLineChars="200" w:firstLine="420"/>
              <w:jc w:val="center"/>
              <w:rPr>
                <w:rFonts w:ascii="Times New Roman" w:eastAsia="宋体" w:cs="Times New Roman" w:hAnsi="Times New Roman"/>
                <w:b/>
                <w:bCs w:val="0"/>
                <w:color w:val="000000"/>
                <w:sz w:val="21"/>
                <w:szCs w:val="21"/>
                <w14:textFill>
                  <w14:solidFill>
                    <w14:srgbClr w14:val="000000"/>
                  </w14:solidFill>
                </w14:textFill>
                <w:lang w:val="en-US" w:eastAsia="zh-CN"/>
              </w:rPr>
            </w:pPr>
            <w:r>
              <w:rPr>
                <w:rFonts w:ascii="Times New Roman" w:eastAsia="宋体" w:cs="Times New Roman" w:hAnsi="Times New Roman"/>
                <w:b/>
                <w:bCs w:val="0"/>
                <w:color w:val="000000"/>
                <w:sz w:val="21"/>
                <w:szCs w:val="21"/>
                <w14:textFill>
                  <w14:solidFill>
                    <w14:srgbClr w14:val="000000"/>
                  </w14:solidFill>
                </w14:textFill>
                <w:lang w:val="en-US" w:eastAsia="zh-CN"/>
              </w:rPr>
              <w:t>表2-</w:t>
            </w:r>
            <w:r>
              <w:rPr>
                <w:rFonts w:eastAsia="宋体" w:cs="Times New Roman" w:hint="eastAsia"/>
                <w:b/>
                <w:bCs w:val="0"/>
                <w:color w:val="000000"/>
                <w:sz w:val="21"/>
                <w:szCs w:val="21"/>
                <w14:textFill>
                  <w14:solidFill>
                    <w14:srgbClr w14:val="000000"/>
                  </w14:solidFill>
                </w14:textFill>
                <w:lang w:val="en-US" w:eastAsia="zh-CN"/>
              </w:rPr>
              <w:t>7</w:t>
            </w:r>
            <w:r>
              <w:rPr>
                <w:rFonts w:ascii="Times New Roman" w:eastAsia="宋体" w:cs="Times New Roman" w:hAnsi="Times New Roman"/>
                <w:b/>
                <w:bCs w:val="0"/>
                <w:color w:val="000000"/>
                <w:sz w:val="21"/>
                <w:szCs w:val="21"/>
                <w14:textFill>
                  <w14:solidFill>
                    <w14:srgbClr w14:val="000000"/>
                  </w14:solidFill>
                </w14:textFill>
                <w:lang w:val="en-US" w:eastAsia="zh-CN"/>
              </w:rPr>
              <w:t xml:space="preserve">  产污环节汇总一览表</w:t>
            </w:r>
          </w:p>
          <w:tbl>
            <w:tblPr>
              <w:jc w:val="left"/>
              <w:tblInd w:w="0" w:type="dxa"/>
              <w:tblW w:w="49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802"/>
              <w:gridCol w:w="2385"/>
              <w:gridCol w:w="2660"/>
              <w:gridCol w:w="3076"/>
            </w:tblGrid>
            <w:tr>
              <w:tc>
                <w:tcPr>
                  <w:tcW w:w="449" w:type="pct"/>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b/>
                      <w:bCs/>
                      <w:color w:val="000000"/>
                      <w:sz w:val="21"/>
                      <w:szCs w:val="21"/>
                      <w:vertAlign w:val="baseline"/>
                      <w14:textFill>
                        <w14:solidFill>
                          <w14:srgbClr w14:val="000000"/>
                        </w14:solidFill>
                      </w14:textFill>
                      <w:lang w:val="en-US" w:eastAsia="zh-CN"/>
                    </w:rPr>
                  </w:pPr>
                  <w:r>
                    <w:rPr>
                      <w:rFonts w:ascii="Times New Roman" w:eastAsia="宋体" w:cs="Times New Roman" w:hAnsi="Times New Roman"/>
                      <w:b/>
                      <w:bCs/>
                      <w:color w:val="000000"/>
                      <w:sz w:val="21"/>
                      <w:szCs w:val="21"/>
                      <w:vertAlign w:val="baseline"/>
                      <w14:textFill>
                        <w14:solidFill>
                          <w14:srgbClr w14:val="000000"/>
                        </w14:solidFill>
                      </w14:textFill>
                      <w:lang w:val="en-US" w:eastAsia="zh-CN"/>
                    </w:rPr>
                    <w:t>类别</w:t>
                  </w:r>
                </w:p>
              </w:tc>
              <w:tc>
                <w:tcPr>
                  <w:tcW w:w="1336" w:type="pct"/>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b/>
                      <w:bCs/>
                      <w:color w:val="000000"/>
                      <w:sz w:val="21"/>
                      <w:szCs w:val="21"/>
                      <w:vertAlign w:val="baseline"/>
                      <w14:textFill>
                        <w14:solidFill>
                          <w14:srgbClr w14:val="000000"/>
                        </w14:solidFill>
                      </w14:textFill>
                      <w:lang w:val="en-US" w:eastAsia="zh-CN"/>
                    </w:rPr>
                  </w:pPr>
                  <w:r>
                    <w:rPr>
                      <w:rFonts w:ascii="Times New Roman" w:eastAsia="宋体" w:cs="Times New Roman" w:hAnsi="Times New Roman"/>
                      <w:b/>
                      <w:bCs/>
                      <w:color w:val="000000"/>
                      <w:sz w:val="21"/>
                      <w:szCs w:val="21"/>
                      <w:vertAlign w:val="baseline"/>
                      <w14:textFill>
                        <w14:solidFill>
                          <w14:srgbClr w14:val="000000"/>
                        </w14:solidFill>
                      </w14:textFill>
                      <w:lang w:val="en-US" w:eastAsia="zh-CN"/>
                    </w:rPr>
                    <w:t>污染源</w:t>
                  </w:r>
                </w:p>
              </w:tc>
              <w:tc>
                <w:tcPr>
                  <w:tcW w:w="1490" w:type="pct"/>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b/>
                      <w:bCs/>
                      <w:color w:val="000000"/>
                      <w:sz w:val="21"/>
                      <w:szCs w:val="21"/>
                      <w:vertAlign w:val="baseline"/>
                      <w14:textFill>
                        <w14:solidFill>
                          <w14:srgbClr w14:val="000000"/>
                        </w14:solidFill>
                      </w14:textFill>
                      <w:lang w:val="en-US" w:eastAsia="zh-CN"/>
                    </w:rPr>
                  </w:pPr>
                  <w:r>
                    <w:rPr>
                      <w:rFonts w:ascii="Times New Roman" w:eastAsia="宋体" w:cs="Times New Roman" w:hAnsi="Times New Roman"/>
                      <w:b/>
                      <w:bCs/>
                      <w:color w:val="000000"/>
                      <w:sz w:val="21"/>
                      <w:szCs w:val="21"/>
                      <w:vertAlign w:val="baseline"/>
                      <w14:textFill>
                        <w14:solidFill>
                          <w14:srgbClr w14:val="000000"/>
                        </w14:solidFill>
                      </w14:textFill>
                      <w:lang w:val="en-US" w:eastAsia="zh-CN"/>
                    </w:rPr>
                    <w:t>污染物名称</w:t>
                  </w:r>
                </w:p>
              </w:tc>
              <w:tc>
                <w:tcPr>
                  <w:tcW w:w="1723" w:type="pct"/>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b/>
                      <w:bCs/>
                      <w:color w:val="000000"/>
                      <w:sz w:val="21"/>
                      <w:szCs w:val="21"/>
                      <w:vertAlign w:val="baseline"/>
                      <w14:textFill>
                        <w14:solidFill>
                          <w14:srgbClr w14:val="000000"/>
                        </w14:solidFill>
                      </w14:textFill>
                      <w:lang w:val="en-US" w:eastAsia="zh-CN"/>
                    </w:rPr>
                  </w:pPr>
                  <w:r>
                    <w:rPr>
                      <w:rFonts w:ascii="Times New Roman" w:eastAsia="宋体" w:cs="Times New Roman" w:hAnsi="Times New Roman"/>
                      <w:b/>
                      <w:bCs/>
                      <w:color w:val="000000"/>
                      <w:sz w:val="21"/>
                      <w:szCs w:val="21"/>
                      <w:vertAlign w:val="baseline"/>
                      <w14:textFill>
                        <w14:solidFill>
                          <w14:srgbClr w14:val="000000"/>
                        </w14:solidFill>
                      </w14:textFill>
                      <w:lang w:val="en-US" w:eastAsia="zh-CN"/>
                    </w:rPr>
                    <w:t>污染因子</w:t>
                  </w:r>
                </w:p>
              </w:tc>
            </w:tr>
            <w:tr>
              <w:tc>
                <w:tcPr>
                  <w:tcW w:w="449" w:type="pct"/>
                  <w:vMerge w:val="restart"/>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废水</w:t>
                  </w:r>
                </w:p>
              </w:tc>
              <w:tc>
                <w:tcPr>
                  <w:tcW w:w="1336"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生活用水</w:t>
                  </w:r>
                </w:p>
              </w:tc>
              <w:tc>
                <w:tcPr>
                  <w:tcW w:w="1490"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生活污水</w:t>
                  </w:r>
                </w:p>
              </w:tc>
              <w:tc>
                <w:tcPr>
                  <w:tcW w:w="1723"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CODcr、BOD</w:t>
                  </w:r>
                  <w:r>
                    <w:rPr>
                      <w:rFonts w:ascii="Times New Roman" w:eastAsia="宋体" w:cs="Times New Roman" w:hAnsi="Times New Roman"/>
                      <w:color w:val="000000"/>
                      <w:sz w:val="21"/>
                      <w:szCs w:val="21"/>
                      <w:vertAlign w:val="subscript"/>
                      <w14:textFill>
                        <w14:solidFill>
                          <w14:srgbClr w14:val="000000"/>
                        </w14:solidFill>
                      </w14:textFill>
                      <w:lang w:val="en-US" w:eastAsia="zh-CN"/>
                    </w:rPr>
                    <w:t>5</w:t>
                  </w:r>
                  <w:r>
                    <w:rPr>
                      <w:rFonts w:ascii="Times New Roman" w:eastAsia="宋体" w:cs="Times New Roman" w:hAnsi="Times New Roman"/>
                      <w:color w:val="000000"/>
                      <w:sz w:val="21"/>
                      <w:szCs w:val="21"/>
                      <w:vertAlign w:val="baseline"/>
                      <w14:textFill>
                        <w14:solidFill>
                          <w14:srgbClr w14:val="000000"/>
                        </w14:solidFill>
                      </w14:textFill>
                      <w:lang w:val="en-US" w:eastAsia="zh-CN"/>
                    </w:rPr>
                    <w:t>、</w:t>
                  </w:r>
                  <w:r>
                    <w:rPr>
                      <w:rFonts w:ascii="Times New Roman" w:cs="Times New Roman" w:hAnsi="Times New Roman"/>
                      <w:color w:val="000000"/>
                      <w:sz w:val="21"/>
                      <w:szCs w:val="21"/>
                      <w:vertAlign w:val="baseline"/>
                      <w14:textFill>
                        <w14:solidFill>
                          <w14:srgbClr w14:val="000000"/>
                        </w14:solidFill>
                      </w14:textFill>
                      <w:lang w:val="en-US" w:eastAsia="zh-CN"/>
                    </w:rPr>
                    <w:t>SS</w:t>
                  </w:r>
                  <w:r>
                    <w:rPr>
                      <w:rFonts w:cs="Times New Roman" w:hint="eastAsia"/>
                      <w:color w:val="000000"/>
                      <w:sz w:val="21"/>
                      <w:szCs w:val="21"/>
                      <w:vertAlign w:val="baseline"/>
                      <w14:textFill>
                        <w14:solidFill>
                          <w14:srgbClr w14:val="000000"/>
                        </w14:solidFill>
                      </w14:textFill>
                      <w:lang w:val="en-US" w:eastAsia="zh-CN"/>
                    </w:rPr>
                    <w:t>、</w:t>
                  </w:r>
                  <w:r>
                    <w:rPr>
                      <w:rFonts w:ascii="Times New Roman" w:eastAsia="宋体" w:cs="Times New Roman" w:hAnsi="Times New Roman"/>
                      <w:color w:val="000000"/>
                      <w:sz w:val="21"/>
                      <w:szCs w:val="21"/>
                      <w:vertAlign w:val="baseline"/>
                      <w14:textFill>
                        <w14:solidFill>
                          <w14:srgbClr w14:val="000000"/>
                        </w14:solidFill>
                      </w14:textFill>
                      <w:lang w:val="en-US" w:eastAsia="zh-CN"/>
                    </w:rPr>
                    <w:t>NH</w:t>
                  </w:r>
                  <w:r>
                    <w:rPr>
                      <w:rFonts w:ascii="Times New Roman" w:eastAsia="宋体" w:cs="Times New Roman" w:hAnsi="Times New Roman"/>
                      <w:color w:val="000000"/>
                      <w:sz w:val="21"/>
                      <w:szCs w:val="21"/>
                      <w:vertAlign w:val="subscript"/>
                      <w14:textFill>
                        <w14:solidFill>
                          <w14:srgbClr w14:val="000000"/>
                        </w14:solidFill>
                      </w14:textFill>
                      <w:lang w:val="en-US" w:eastAsia="zh-CN"/>
                    </w:rPr>
                    <w:t>3</w:t>
                  </w:r>
                  <w:r>
                    <w:rPr>
                      <w:rFonts w:ascii="Times New Roman" w:eastAsia="宋体" w:cs="Times New Roman" w:hAnsi="Times New Roman"/>
                      <w:color w:val="000000"/>
                      <w:sz w:val="21"/>
                      <w:szCs w:val="21"/>
                      <w:vertAlign w:val="baseline"/>
                      <w14:textFill>
                        <w14:solidFill>
                          <w14:srgbClr w14:val="000000"/>
                        </w14:solidFill>
                      </w14:textFill>
                      <w:lang w:val="en-US" w:eastAsia="zh-CN"/>
                    </w:rPr>
                    <w:t>-N等</w:t>
                  </w:r>
                </w:p>
              </w:tc>
            </w:tr>
            <w:tr>
              <w:trPr>
                <w:trHeight w:val="33"/>
              </w:trPr>
              <w:tc>
                <w:tcPr>
                  <w:tcW w:w="449" w:type="pct"/>
                  <w:vMerge/>
                  <w:vAlign w:val="center"/>
                </w:tcPr>
                <w:p/>
              </w:tc>
              <w:tc>
                <w:tcPr>
                  <w:tcW w:w="1336"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地面清洗</w:t>
                  </w:r>
                  <w:r>
                    <w:rPr>
                      <w:rFonts w:ascii="Times New Roman" w:cs="Times New Roman" w:hAnsi="Times New Roman"/>
                      <w:color w:val="000000"/>
                      <w:sz w:val="21"/>
                      <w:szCs w:val="21"/>
                      <w:vertAlign w:val="baseline"/>
                      <w14:textFill>
                        <w14:solidFill>
                          <w14:srgbClr w14:val="000000"/>
                        </w14:solidFill>
                      </w14:textFill>
                      <w:lang w:val="en-US" w:eastAsia="zh-CN"/>
                    </w:rPr>
                    <w:t>用</w:t>
                  </w:r>
                  <w:r>
                    <w:rPr>
                      <w:rFonts w:ascii="Times New Roman" w:eastAsia="宋体" w:cs="Times New Roman" w:hAnsi="Times New Roman"/>
                      <w:color w:val="000000"/>
                      <w:sz w:val="21"/>
                      <w:szCs w:val="21"/>
                      <w:vertAlign w:val="baseline"/>
                      <w14:textFill>
                        <w14:solidFill>
                          <w14:srgbClr w14:val="000000"/>
                        </w14:solidFill>
                      </w14:textFill>
                      <w:lang w:val="en-US" w:eastAsia="zh-CN"/>
                    </w:rPr>
                    <w:t>水</w:t>
                  </w:r>
                </w:p>
              </w:tc>
              <w:tc>
                <w:tcPr>
                  <w:tcW w:w="1490"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清洗废水</w:t>
                  </w:r>
                </w:p>
              </w:tc>
              <w:tc>
                <w:tcPr>
                  <w:tcW w:w="1723"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CODcr、BOD</w:t>
                  </w:r>
                  <w:r>
                    <w:rPr>
                      <w:rFonts w:ascii="Times New Roman" w:eastAsia="宋体" w:cs="Times New Roman" w:hAnsi="Times New Roman"/>
                      <w:color w:val="000000"/>
                      <w:sz w:val="21"/>
                      <w:szCs w:val="21"/>
                      <w:vertAlign w:val="subscript"/>
                      <w14:textFill>
                        <w14:solidFill>
                          <w14:srgbClr w14:val="000000"/>
                        </w14:solidFill>
                      </w14:textFill>
                      <w:lang w:val="en-US" w:eastAsia="zh-CN"/>
                    </w:rPr>
                    <w:t>5</w:t>
                  </w:r>
                  <w:r>
                    <w:rPr>
                      <w:rFonts w:ascii="Times New Roman" w:eastAsia="宋体" w:cs="Times New Roman" w:hAnsi="Times New Roman"/>
                      <w:color w:val="000000"/>
                      <w:sz w:val="21"/>
                      <w:szCs w:val="21"/>
                      <w:vertAlign w:val="baseline"/>
                      <w14:textFill>
                        <w14:solidFill>
                          <w14:srgbClr w14:val="000000"/>
                        </w14:solidFill>
                      </w14:textFill>
                      <w:lang w:val="en-US" w:eastAsia="zh-CN"/>
                    </w:rPr>
                    <w:t>、SS、NH</w:t>
                  </w:r>
                  <w:r>
                    <w:rPr>
                      <w:rFonts w:ascii="Times New Roman" w:eastAsia="宋体" w:cs="Times New Roman" w:hAnsi="Times New Roman"/>
                      <w:color w:val="000000"/>
                      <w:sz w:val="21"/>
                      <w:szCs w:val="21"/>
                      <w:vertAlign w:val="subscript"/>
                      <w14:textFill>
                        <w14:solidFill>
                          <w14:srgbClr w14:val="000000"/>
                        </w14:solidFill>
                      </w14:textFill>
                      <w:lang w:val="en-US" w:eastAsia="zh-CN"/>
                    </w:rPr>
                    <w:t>3</w:t>
                  </w:r>
                  <w:r>
                    <w:rPr>
                      <w:rFonts w:ascii="Times New Roman" w:eastAsia="宋体" w:cs="Times New Roman" w:hAnsi="Times New Roman"/>
                      <w:color w:val="000000"/>
                      <w:sz w:val="21"/>
                      <w:szCs w:val="21"/>
                      <w:vertAlign w:val="baseline"/>
                      <w14:textFill>
                        <w14:solidFill>
                          <w14:srgbClr w14:val="000000"/>
                        </w14:solidFill>
                      </w14:textFill>
                      <w:lang w:val="en-US" w:eastAsia="zh-CN"/>
                    </w:rPr>
                    <w:t>-N等</w:t>
                  </w:r>
                </w:p>
              </w:tc>
            </w:tr>
            <w:tr>
              <w:trPr>
                <w:trHeight w:val="33"/>
              </w:trPr>
              <w:tc>
                <w:tcPr>
                  <w:tcW w:w="449" w:type="pct"/>
                  <w:vMerge/>
                  <w:vAlign w:val="center"/>
                </w:tcPr>
                <w:p/>
              </w:tc>
              <w:tc>
                <w:tcPr>
                  <w:tcW w:w="1336"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cs="Times New Roman" w:hAnsi="Times New Roman"/>
                      <w:color w:val="000000"/>
                      <w:sz w:val="21"/>
                      <w:szCs w:val="21"/>
                      <w:vertAlign w:val="baseline"/>
                      <w14:textFill>
                        <w14:solidFill>
                          <w14:srgbClr w14:val="000000"/>
                        </w14:solidFill>
                      </w14:textFill>
                      <w:lang w:val="en-US" w:eastAsia="zh-CN"/>
                    </w:rPr>
                    <w:t>纯水制备</w:t>
                  </w:r>
                </w:p>
              </w:tc>
              <w:tc>
                <w:tcPr>
                  <w:tcW w:w="1490"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RO浓水</w:t>
                  </w:r>
                </w:p>
              </w:tc>
              <w:tc>
                <w:tcPr>
                  <w:tcW w:w="1723"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cs="Times New Roman" w:hAnsi="Times New Roman"/>
                      <w:color w:val="000000"/>
                      <w:sz w:val="21"/>
                      <w:szCs w:val="21"/>
                      <w:vertAlign w:val="baseline"/>
                      <w14:textFill>
                        <w14:solidFill>
                          <w14:srgbClr w14:val="000000"/>
                        </w14:solidFill>
                      </w14:textFill>
                      <w:lang w:val="en-US" w:eastAsia="zh-CN"/>
                    </w:rPr>
                    <w:t>SS</w:t>
                  </w:r>
                </w:p>
              </w:tc>
            </w:tr>
            <w:tr>
              <w:trPr>
                <w:trHeight w:val="33"/>
              </w:trPr>
              <w:tc>
                <w:tcPr>
                  <w:tcW w:w="449" w:type="pct"/>
                  <w:vMerge/>
                  <w:vAlign w:val="center"/>
                </w:tcPr>
                <w:p/>
              </w:tc>
              <w:tc>
                <w:tcPr>
                  <w:tcW w:w="1336" w:type="pct"/>
                  <w:tcBorders>
                    <w:left w:val="single" w:sz="4" w:space="0" w:color="auto"/>
                  </w:tcBorders>
                  <w:shd w:val="clear" w:color="auto" w:fill="auto"/>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kern w:val="2"/>
                      <w:sz w:val="21"/>
                      <w:szCs w:val="21"/>
                      <w:vertAlign w:val="baseline"/>
                      <w14:textFill>
                        <w14:solidFill>
                          <w14:srgbClr w14:val="000000"/>
                        </w14:solidFill>
                      </w14:textFill>
                      <w:lang w:val="en-US" w:eastAsia="zh-CN" w:bidi="ar-SA"/>
                    </w:rPr>
                  </w:pPr>
                  <w:r>
                    <w:rPr>
                      <w:rFonts w:cs="Times New Roman" w:hint="eastAsia"/>
                      <w:color w:val="000000"/>
                      <w:sz w:val="21"/>
                      <w:szCs w:val="21"/>
                      <w:vertAlign w:val="baseline"/>
                      <w14:textFill>
                        <w14:solidFill>
                          <w14:srgbClr w14:val="000000"/>
                        </w14:solidFill>
                      </w14:textFill>
                      <w:lang w:val="en-US" w:eastAsia="zh-CN"/>
                    </w:rPr>
                    <w:t>洗米</w:t>
                  </w:r>
                  <w:r>
                    <w:rPr>
                      <w:rFonts w:ascii="Times New Roman" w:cs="Times New Roman" w:hAnsi="Times New Roman"/>
                      <w:color w:val="000000"/>
                      <w:sz w:val="21"/>
                      <w:szCs w:val="21"/>
                      <w:vertAlign w:val="baseline"/>
                      <w14:textFill>
                        <w14:solidFill>
                          <w14:srgbClr w14:val="000000"/>
                        </w14:solidFill>
                      </w14:textFill>
                      <w:lang w:val="en-US" w:eastAsia="zh-CN"/>
                    </w:rPr>
                    <w:t>用</w:t>
                  </w:r>
                  <w:r>
                    <w:rPr>
                      <w:rFonts w:ascii="Times New Roman" w:eastAsia="宋体" w:cs="Times New Roman" w:hAnsi="Times New Roman"/>
                      <w:color w:val="000000"/>
                      <w:sz w:val="21"/>
                      <w:szCs w:val="21"/>
                      <w:vertAlign w:val="baseline"/>
                      <w14:textFill>
                        <w14:solidFill>
                          <w14:srgbClr w14:val="000000"/>
                        </w14:solidFill>
                      </w14:textFill>
                      <w:lang w:val="en-US" w:eastAsia="zh-CN"/>
                    </w:rPr>
                    <w:t>水</w:t>
                  </w:r>
                </w:p>
              </w:tc>
              <w:tc>
                <w:tcPr>
                  <w:tcW w:w="1490"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cs="Times New Roman" w:hint="eastAsia"/>
                      <w:color w:val="000000"/>
                      <w:sz w:val="21"/>
                      <w:szCs w:val="21"/>
                      <w:vertAlign w:val="baseline"/>
                      <w14:textFill>
                        <w14:solidFill>
                          <w14:srgbClr w14:val="000000"/>
                        </w14:solidFill>
                      </w14:textFill>
                      <w:lang w:val="en-US" w:eastAsia="zh-CN"/>
                    </w:rPr>
                    <w:t>洗米</w:t>
                  </w:r>
                  <w:r>
                    <w:rPr>
                      <w:rFonts w:ascii="Times New Roman" w:eastAsia="宋体" w:cs="Times New Roman" w:hAnsi="Times New Roman"/>
                      <w:color w:val="000000"/>
                      <w:sz w:val="21"/>
                      <w:szCs w:val="21"/>
                      <w:vertAlign w:val="baseline"/>
                      <w14:textFill>
                        <w14:solidFill>
                          <w14:srgbClr w14:val="000000"/>
                        </w14:solidFill>
                      </w14:textFill>
                      <w:lang w:val="en-US" w:eastAsia="zh-CN"/>
                    </w:rPr>
                    <w:t>废水</w:t>
                  </w:r>
                </w:p>
              </w:tc>
              <w:tc>
                <w:tcPr>
                  <w:tcW w:w="1723"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CODcr、BOD</w:t>
                  </w:r>
                  <w:r>
                    <w:rPr>
                      <w:rFonts w:ascii="Times New Roman" w:eastAsia="宋体" w:cs="Times New Roman" w:hAnsi="Times New Roman"/>
                      <w:color w:val="000000"/>
                      <w:sz w:val="21"/>
                      <w:szCs w:val="21"/>
                      <w:vertAlign w:val="subscript"/>
                      <w14:textFill>
                        <w14:solidFill>
                          <w14:srgbClr w14:val="000000"/>
                        </w14:solidFill>
                      </w14:textFill>
                      <w:lang w:val="en-US" w:eastAsia="zh-CN"/>
                    </w:rPr>
                    <w:t>5</w:t>
                  </w:r>
                  <w:r>
                    <w:rPr>
                      <w:rFonts w:ascii="Times New Roman" w:eastAsia="宋体" w:cs="Times New Roman" w:hAnsi="Times New Roman"/>
                      <w:color w:val="000000"/>
                      <w:sz w:val="21"/>
                      <w:szCs w:val="21"/>
                      <w:vertAlign w:val="baseline"/>
                      <w14:textFill>
                        <w14:solidFill>
                          <w14:srgbClr w14:val="000000"/>
                        </w14:solidFill>
                      </w14:textFill>
                      <w:lang w:val="en-US" w:eastAsia="zh-CN"/>
                    </w:rPr>
                    <w:t>、NH</w:t>
                  </w:r>
                  <w:r>
                    <w:rPr>
                      <w:rFonts w:ascii="Times New Roman" w:eastAsia="宋体" w:cs="Times New Roman" w:hAnsi="Times New Roman"/>
                      <w:color w:val="000000"/>
                      <w:sz w:val="21"/>
                      <w:szCs w:val="21"/>
                      <w:vertAlign w:val="subscript"/>
                      <w14:textFill>
                        <w14:solidFill>
                          <w14:srgbClr w14:val="000000"/>
                        </w14:solidFill>
                      </w14:textFill>
                      <w:lang w:val="en-US" w:eastAsia="zh-CN"/>
                    </w:rPr>
                    <w:t>3</w:t>
                  </w:r>
                  <w:r>
                    <w:rPr>
                      <w:rFonts w:ascii="Times New Roman" w:eastAsia="宋体" w:cs="Times New Roman" w:hAnsi="Times New Roman"/>
                      <w:color w:val="000000"/>
                      <w:sz w:val="21"/>
                      <w:szCs w:val="21"/>
                      <w:vertAlign w:val="baseline"/>
                      <w14:textFill>
                        <w14:solidFill>
                          <w14:srgbClr w14:val="000000"/>
                        </w14:solidFill>
                      </w14:textFill>
                      <w:lang w:val="en-US" w:eastAsia="zh-CN"/>
                    </w:rPr>
                    <w:t>-N等</w:t>
                  </w:r>
                </w:p>
              </w:tc>
            </w:tr>
            <w:tr>
              <w:trPr>
                <w:trHeight w:val="33"/>
              </w:trPr>
              <w:tc>
                <w:tcPr>
                  <w:tcW w:w="449" w:type="pct"/>
                  <w:vMerge/>
                  <w:vAlign w:val="center"/>
                </w:tcPr>
                <w:p/>
              </w:tc>
              <w:tc>
                <w:tcPr>
                  <w:tcW w:w="1336" w:type="pct"/>
                  <w:tcBorders>
                    <w:left w:val="single" w:sz="4" w:space="0" w:color="auto"/>
                  </w:tcBorders>
                  <w:shd w:val="clear" w:color="auto" w:fill="auto"/>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kern w:val="2"/>
                      <w:sz w:val="21"/>
                      <w:szCs w:val="21"/>
                      <w:vertAlign w:val="baseline"/>
                      <w14:textFill>
                        <w14:solidFill>
                          <w14:srgbClr w14:val="000000"/>
                        </w14:solidFill>
                      </w14:textFill>
                      <w:lang w:val="en-US" w:eastAsia="zh-CN" w:bidi="ar-SA"/>
                    </w:rPr>
                  </w:pPr>
                  <w:r>
                    <w:rPr>
                      <w:rFonts w:ascii="Times New Roman" w:eastAsia="宋体" w:cs="Times New Roman" w:hAnsi="Times New Roman" w:hint="eastAsia"/>
                      <w:color w:val="000000"/>
                      <w:sz w:val="21"/>
                      <w:szCs w:val="21"/>
                      <w:vertAlign w:val="baseline"/>
                      <w14:textFill>
                        <w14:solidFill>
                          <w14:srgbClr w14:val="000000"/>
                        </w14:solidFill>
                      </w14:textFill>
                      <w:lang w:val="en-US" w:eastAsia="zh-CN"/>
                    </w:rPr>
                    <w:t>浸米</w:t>
                  </w:r>
                  <w:r>
                    <w:rPr>
                      <w:rFonts w:ascii="Times New Roman" w:cs="Times New Roman" w:hAnsi="Times New Roman"/>
                      <w:color w:val="000000"/>
                      <w:sz w:val="21"/>
                      <w:szCs w:val="21"/>
                      <w:vertAlign w:val="baseline"/>
                      <w14:textFill>
                        <w14:solidFill>
                          <w14:srgbClr w14:val="000000"/>
                        </w14:solidFill>
                      </w14:textFill>
                      <w:lang w:val="en-US" w:eastAsia="zh-CN"/>
                    </w:rPr>
                    <w:t>用</w:t>
                  </w:r>
                  <w:r>
                    <w:rPr>
                      <w:rFonts w:ascii="Times New Roman" w:eastAsia="宋体" w:cs="Times New Roman" w:hAnsi="Times New Roman" w:hint="eastAsia"/>
                      <w:color w:val="000000"/>
                      <w:sz w:val="21"/>
                      <w:szCs w:val="21"/>
                      <w:vertAlign w:val="baseline"/>
                      <w14:textFill>
                        <w14:solidFill>
                          <w14:srgbClr w14:val="000000"/>
                        </w14:solidFill>
                      </w14:textFill>
                      <w:lang w:val="en-US" w:eastAsia="zh-CN"/>
                    </w:rPr>
                    <w:t>水</w:t>
                  </w:r>
                </w:p>
              </w:tc>
              <w:tc>
                <w:tcPr>
                  <w:tcW w:w="1490"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hint="eastAsia"/>
                      <w:color w:val="000000"/>
                      <w:sz w:val="21"/>
                      <w:szCs w:val="21"/>
                      <w:vertAlign w:val="baseline"/>
                      <w14:textFill>
                        <w14:solidFill>
                          <w14:srgbClr w14:val="000000"/>
                        </w14:solidFill>
                      </w14:textFill>
                      <w:lang w:val="en-US" w:eastAsia="zh-CN"/>
                    </w:rPr>
                    <w:t>浸米废水</w:t>
                  </w:r>
                </w:p>
              </w:tc>
              <w:tc>
                <w:tcPr>
                  <w:tcW w:w="1723"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CODcr、BOD</w:t>
                  </w:r>
                  <w:r>
                    <w:rPr>
                      <w:rFonts w:ascii="Times New Roman" w:eastAsia="宋体" w:cs="Times New Roman" w:hAnsi="Times New Roman"/>
                      <w:color w:val="000000"/>
                      <w:sz w:val="21"/>
                      <w:szCs w:val="21"/>
                      <w:vertAlign w:val="subscript"/>
                      <w14:textFill>
                        <w14:solidFill>
                          <w14:srgbClr w14:val="000000"/>
                        </w14:solidFill>
                      </w14:textFill>
                      <w:lang w:val="en-US" w:eastAsia="zh-CN"/>
                    </w:rPr>
                    <w:t>5</w:t>
                  </w:r>
                  <w:r>
                    <w:rPr>
                      <w:rFonts w:ascii="Times New Roman" w:eastAsia="宋体" w:cs="Times New Roman" w:hAnsi="Times New Roman"/>
                      <w:color w:val="000000"/>
                      <w:sz w:val="21"/>
                      <w:szCs w:val="21"/>
                      <w:vertAlign w:val="baseline"/>
                      <w14:textFill>
                        <w14:solidFill>
                          <w14:srgbClr w14:val="000000"/>
                        </w14:solidFill>
                      </w14:textFill>
                      <w:lang w:val="en-US" w:eastAsia="zh-CN"/>
                    </w:rPr>
                    <w:t>、</w:t>
                  </w:r>
                  <w:r>
                    <w:rPr>
                      <w:rFonts w:ascii="Times New Roman" w:cs="Times New Roman" w:hAnsi="Times New Roman"/>
                      <w:color w:val="000000"/>
                      <w:sz w:val="21"/>
                      <w:szCs w:val="21"/>
                      <w:vertAlign w:val="baseline"/>
                      <w14:textFill>
                        <w14:solidFill>
                          <w14:srgbClr w14:val="000000"/>
                        </w14:solidFill>
                      </w14:textFill>
                      <w:lang w:val="en-US" w:eastAsia="zh-CN"/>
                    </w:rPr>
                    <w:t>SS</w:t>
                  </w:r>
                  <w:r>
                    <w:rPr>
                      <w:rFonts w:cs="Times New Roman" w:hint="eastAsia"/>
                      <w:color w:val="000000"/>
                      <w:sz w:val="21"/>
                      <w:szCs w:val="21"/>
                      <w:vertAlign w:val="baseline"/>
                      <w14:textFill>
                        <w14:solidFill>
                          <w14:srgbClr w14:val="000000"/>
                        </w14:solidFill>
                      </w14:textFill>
                      <w:lang w:val="en-US" w:eastAsia="zh-CN"/>
                    </w:rPr>
                    <w:t>、</w:t>
                  </w:r>
                  <w:r>
                    <w:rPr>
                      <w:rFonts w:ascii="Times New Roman" w:eastAsia="宋体" w:cs="Times New Roman" w:hAnsi="Times New Roman"/>
                      <w:color w:val="000000"/>
                      <w:sz w:val="21"/>
                      <w:szCs w:val="21"/>
                      <w:vertAlign w:val="baseline"/>
                      <w14:textFill>
                        <w14:solidFill>
                          <w14:srgbClr w14:val="000000"/>
                        </w14:solidFill>
                      </w14:textFill>
                      <w:lang w:val="en-US" w:eastAsia="zh-CN"/>
                    </w:rPr>
                    <w:t>NH</w:t>
                  </w:r>
                  <w:r>
                    <w:rPr>
                      <w:rFonts w:ascii="Times New Roman" w:eastAsia="宋体" w:cs="Times New Roman" w:hAnsi="Times New Roman"/>
                      <w:color w:val="000000"/>
                      <w:sz w:val="21"/>
                      <w:szCs w:val="21"/>
                      <w:vertAlign w:val="subscript"/>
                      <w14:textFill>
                        <w14:solidFill>
                          <w14:srgbClr w14:val="000000"/>
                        </w14:solidFill>
                      </w14:textFill>
                      <w:lang w:val="en-US" w:eastAsia="zh-CN"/>
                    </w:rPr>
                    <w:t>3</w:t>
                  </w:r>
                  <w:r>
                    <w:rPr>
                      <w:rFonts w:ascii="Times New Roman" w:eastAsia="宋体" w:cs="Times New Roman" w:hAnsi="Times New Roman"/>
                      <w:color w:val="000000"/>
                      <w:sz w:val="21"/>
                      <w:szCs w:val="21"/>
                      <w:vertAlign w:val="baseline"/>
                      <w14:textFill>
                        <w14:solidFill>
                          <w14:srgbClr w14:val="000000"/>
                        </w14:solidFill>
                      </w14:textFill>
                      <w:lang w:val="en-US" w:eastAsia="zh-CN"/>
                    </w:rPr>
                    <w:t>-N等</w:t>
                  </w:r>
                </w:p>
              </w:tc>
            </w:tr>
            <w:tr>
              <w:trPr>
                <w:trHeight w:val="33"/>
              </w:trPr>
              <w:tc>
                <w:tcPr>
                  <w:tcW w:w="449" w:type="pct"/>
                  <w:vMerge/>
                  <w:vAlign w:val="center"/>
                </w:tcPr>
                <w:p/>
              </w:tc>
              <w:tc>
                <w:tcPr>
                  <w:tcW w:w="1336" w:type="pct"/>
                  <w:tcBorders>
                    <w:left w:val="single" w:sz="4" w:space="0" w:color="auto"/>
                  </w:tcBorders>
                  <w:shd w:val="clear" w:color="auto" w:fill="auto"/>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hint="eastAsia"/>
                      <w:color w:val="000000"/>
                      <w:sz w:val="21"/>
                      <w:szCs w:val="21"/>
                      <w:vertAlign w:val="baseline"/>
                      <w14:textFill>
                        <w14:solidFill>
                          <w14:srgbClr w14:val="000000"/>
                        </w14:solidFill>
                      </w14:textFill>
                      <w:lang w:val="en-US" w:eastAsia="zh-CN"/>
                    </w:rPr>
                  </w:pPr>
                  <w:r>
                    <w:rPr>
                      <w:rFonts w:ascii="Times New Roman" w:eastAsia="宋体" w:cs="Times New Roman" w:hAnsi="Times New Roman" w:hint="eastAsia"/>
                      <w:color w:val="000000"/>
                      <w:sz w:val="21"/>
                      <w:szCs w:val="21"/>
                      <w:vertAlign w:val="baseline"/>
                      <w14:textFill>
                        <w14:solidFill>
                          <w14:srgbClr w14:val="000000"/>
                        </w14:solidFill>
                      </w14:textFill>
                      <w:lang w:val="en-US" w:eastAsia="zh-CN"/>
                    </w:rPr>
                    <w:t>蒸饭机</w:t>
                  </w:r>
                  <w:r>
                    <w:rPr>
                      <w:rFonts w:cs="Times New Roman" w:hint="eastAsia"/>
                      <w:color w:val="000000"/>
                      <w:sz w:val="21"/>
                      <w:szCs w:val="21"/>
                      <w:vertAlign w:val="baseline"/>
                      <w14:textFill>
                        <w14:solidFill>
                          <w14:srgbClr w14:val="000000"/>
                        </w14:solidFill>
                      </w14:textFill>
                      <w:lang w:val="en-US" w:eastAsia="zh-CN"/>
                    </w:rPr>
                    <w:t>、制曲机、压榨机、等设备清洗</w:t>
                  </w:r>
                  <w:r>
                    <w:rPr>
                      <w:rFonts w:ascii="Times New Roman" w:eastAsia="宋体" w:cs="Times New Roman" w:hAnsi="Times New Roman" w:hint="eastAsia"/>
                      <w:color w:val="000000"/>
                      <w:sz w:val="21"/>
                      <w:szCs w:val="21"/>
                      <w:vertAlign w:val="baseline"/>
                      <w14:textFill>
                        <w14:solidFill>
                          <w14:srgbClr w14:val="000000"/>
                        </w14:solidFill>
                      </w14:textFill>
                      <w:lang w:val="en-US" w:eastAsia="zh-CN"/>
                    </w:rPr>
                    <w:t>清洗</w:t>
                  </w:r>
                  <w:r>
                    <w:rPr>
                      <w:rFonts w:ascii="Times New Roman" w:cs="Times New Roman" w:hAnsi="Times New Roman"/>
                      <w:color w:val="000000"/>
                      <w:sz w:val="21"/>
                      <w:szCs w:val="21"/>
                      <w:vertAlign w:val="baseline"/>
                      <w14:textFill>
                        <w14:solidFill>
                          <w14:srgbClr w14:val="000000"/>
                        </w14:solidFill>
                      </w14:textFill>
                      <w:lang w:val="en-US" w:eastAsia="zh-CN"/>
                    </w:rPr>
                    <w:t>用</w:t>
                  </w:r>
                  <w:r>
                    <w:rPr>
                      <w:rFonts w:ascii="Times New Roman" w:eastAsia="宋体" w:cs="Times New Roman" w:hAnsi="Times New Roman" w:hint="eastAsia"/>
                      <w:color w:val="000000"/>
                      <w:sz w:val="21"/>
                      <w:szCs w:val="21"/>
                      <w:vertAlign w:val="baseline"/>
                      <w14:textFill>
                        <w14:solidFill>
                          <w14:srgbClr w14:val="000000"/>
                        </w14:solidFill>
                      </w14:textFill>
                      <w:lang w:val="en-US" w:eastAsia="zh-CN"/>
                    </w:rPr>
                    <w:t>水</w:t>
                  </w:r>
                </w:p>
              </w:tc>
              <w:tc>
                <w:tcPr>
                  <w:tcW w:w="1490"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hint="eastAsia"/>
                      <w:color w:val="000000"/>
                      <w:sz w:val="21"/>
                      <w:szCs w:val="21"/>
                      <w:vertAlign w:val="baseline"/>
                      <w14:textFill>
                        <w14:solidFill>
                          <w14:srgbClr w14:val="000000"/>
                        </w14:solidFill>
                      </w14:textFill>
                      <w:lang w:val="en-US" w:eastAsia="zh-CN"/>
                    </w:rPr>
                  </w:pPr>
                  <w:r>
                    <w:rPr>
                      <w:rFonts w:ascii="Times New Roman" w:eastAsia="宋体" w:cs="Times New Roman" w:hAnsi="Times New Roman" w:hint="eastAsia"/>
                      <w:color w:val="000000"/>
                      <w:sz w:val="21"/>
                      <w:szCs w:val="21"/>
                      <w:vertAlign w:val="baseline"/>
                      <w14:textFill>
                        <w14:solidFill>
                          <w14:srgbClr w14:val="000000"/>
                        </w14:solidFill>
                      </w14:textFill>
                      <w:lang w:val="en-US" w:eastAsia="zh-CN"/>
                    </w:rPr>
                    <w:t>蒸饭机清洗废水</w:t>
                  </w:r>
                </w:p>
              </w:tc>
              <w:tc>
                <w:tcPr>
                  <w:tcW w:w="1723"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CODcr、BOD</w:t>
                  </w:r>
                  <w:r>
                    <w:rPr>
                      <w:rFonts w:ascii="Times New Roman" w:eastAsia="宋体" w:cs="Times New Roman" w:hAnsi="Times New Roman"/>
                      <w:color w:val="000000"/>
                      <w:sz w:val="21"/>
                      <w:szCs w:val="21"/>
                      <w:vertAlign w:val="subscript"/>
                      <w14:textFill>
                        <w14:solidFill>
                          <w14:srgbClr w14:val="000000"/>
                        </w14:solidFill>
                      </w14:textFill>
                      <w:lang w:val="en-US" w:eastAsia="zh-CN"/>
                    </w:rPr>
                    <w:t>5</w:t>
                  </w:r>
                  <w:r>
                    <w:rPr>
                      <w:rFonts w:ascii="Times New Roman" w:eastAsia="宋体" w:cs="Times New Roman" w:hAnsi="Times New Roman"/>
                      <w:color w:val="000000"/>
                      <w:sz w:val="21"/>
                      <w:szCs w:val="21"/>
                      <w:vertAlign w:val="baseline"/>
                      <w14:textFill>
                        <w14:solidFill>
                          <w14:srgbClr w14:val="000000"/>
                        </w14:solidFill>
                      </w14:textFill>
                      <w:lang w:val="en-US" w:eastAsia="zh-CN"/>
                    </w:rPr>
                    <w:t>、</w:t>
                  </w:r>
                  <w:r>
                    <w:rPr>
                      <w:rFonts w:ascii="Times New Roman" w:cs="Times New Roman" w:hAnsi="Times New Roman"/>
                      <w:color w:val="000000"/>
                      <w:sz w:val="21"/>
                      <w:szCs w:val="21"/>
                      <w:vertAlign w:val="baseline"/>
                      <w14:textFill>
                        <w14:solidFill>
                          <w14:srgbClr w14:val="000000"/>
                        </w14:solidFill>
                      </w14:textFill>
                      <w:lang w:val="en-US" w:eastAsia="zh-CN"/>
                    </w:rPr>
                    <w:t>SS</w:t>
                  </w:r>
                  <w:r>
                    <w:rPr>
                      <w:rFonts w:cs="Times New Roman" w:hint="eastAsia"/>
                      <w:color w:val="000000"/>
                      <w:sz w:val="21"/>
                      <w:szCs w:val="21"/>
                      <w:vertAlign w:val="baseline"/>
                      <w14:textFill>
                        <w14:solidFill>
                          <w14:srgbClr w14:val="000000"/>
                        </w14:solidFill>
                      </w14:textFill>
                      <w:lang w:val="en-US" w:eastAsia="zh-CN"/>
                    </w:rPr>
                    <w:t>、</w:t>
                  </w:r>
                  <w:r>
                    <w:rPr>
                      <w:rFonts w:ascii="Times New Roman" w:eastAsia="宋体" w:cs="Times New Roman" w:hAnsi="Times New Roman"/>
                      <w:color w:val="000000"/>
                      <w:sz w:val="21"/>
                      <w:szCs w:val="21"/>
                      <w:vertAlign w:val="baseline"/>
                      <w14:textFill>
                        <w14:solidFill>
                          <w14:srgbClr w14:val="000000"/>
                        </w14:solidFill>
                      </w14:textFill>
                      <w:lang w:val="en-US" w:eastAsia="zh-CN"/>
                    </w:rPr>
                    <w:t>NH</w:t>
                  </w:r>
                  <w:r>
                    <w:rPr>
                      <w:rFonts w:ascii="Times New Roman" w:eastAsia="宋体" w:cs="Times New Roman" w:hAnsi="Times New Roman"/>
                      <w:color w:val="000000"/>
                      <w:sz w:val="21"/>
                      <w:szCs w:val="21"/>
                      <w:vertAlign w:val="subscript"/>
                      <w14:textFill>
                        <w14:solidFill>
                          <w14:srgbClr w14:val="000000"/>
                        </w14:solidFill>
                      </w14:textFill>
                      <w:lang w:val="en-US" w:eastAsia="zh-CN"/>
                    </w:rPr>
                    <w:t>3</w:t>
                  </w:r>
                  <w:r>
                    <w:rPr>
                      <w:rFonts w:ascii="Times New Roman" w:eastAsia="宋体" w:cs="Times New Roman" w:hAnsi="Times New Roman"/>
                      <w:color w:val="000000"/>
                      <w:sz w:val="21"/>
                      <w:szCs w:val="21"/>
                      <w:vertAlign w:val="baseline"/>
                      <w14:textFill>
                        <w14:solidFill>
                          <w14:srgbClr w14:val="000000"/>
                        </w14:solidFill>
                      </w14:textFill>
                      <w:lang w:val="en-US" w:eastAsia="zh-CN"/>
                    </w:rPr>
                    <w:t>-N等</w:t>
                  </w:r>
                </w:p>
              </w:tc>
            </w:tr>
            <w:tr>
              <w:trPr>
                <w:trHeight w:val="33"/>
              </w:trPr>
              <w:tc>
                <w:tcPr>
                  <w:tcW w:w="449" w:type="pct"/>
                  <w:vMerge/>
                  <w:vAlign w:val="center"/>
                </w:tcPr>
                <w:p/>
              </w:tc>
              <w:tc>
                <w:tcPr>
                  <w:tcW w:w="1336" w:type="pct"/>
                  <w:tcBorders>
                    <w:left w:val="single" w:sz="4" w:space="0" w:color="auto"/>
                  </w:tcBorders>
                  <w:shd w:val="clear" w:color="auto" w:fill="auto"/>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cs="Times New Roman" w:hint="eastAsia"/>
                      <w:color w:val="000000"/>
                      <w:sz w:val="21"/>
                      <w:szCs w:val="21"/>
                      <w:vertAlign w:val="baseline"/>
                      <w14:textFill>
                        <w14:solidFill>
                          <w14:srgbClr w14:val="000000"/>
                        </w14:solidFill>
                      </w14:textFill>
                      <w:lang w:val="en-US" w:eastAsia="zh-CN"/>
                    </w:rPr>
                    <w:t>发酵罐、酒母罐、调和罐、储存罐等罐体及管道清洗</w:t>
                  </w:r>
                </w:p>
              </w:tc>
              <w:tc>
                <w:tcPr>
                  <w:tcW w:w="1490"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hint="eastAsia"/>
                      <w:color w:val="000000"/>
                      <w:sz w:val="21"/>
                      <w:szCs w:val="21"/>
                      <w:vertAlign w:val="baseline"/>
                      <w14:textFill>
                        <w14:solidFill>
                          <w14:srgbClr w14:val="000000"/>
                        </w14:solidFill>
                      </w14:textFill>
                      <w:lang w:val="en-US" w:eastAsia="zh-CN"/>
                    </w:rPr>
                  </w:pPr>
                  <w:r>
                    <w:rPr>
                      <w:rFonts w:ascii="Times New Roman" w:eastAsia="宋体" w:cs="Times New Roman" w:hAnsi="Times New Roman" w:hint="eastAsia"/>
                      <w:color w:val="000000"/>
                      <w:sz w:val="21"/>
                      <w:szCs w:val="21"/>
                      <w:vertAlign w:val="baseline"/>
                      <w14:textFill>
                        <w14:solidFill>
                          <w14:srgbClr w14:val="000000"/>
                        </w14:solidFill>
                      </w14:textFill>
                      <w:lang w:val="en-US" w:eastAsia="zh-CN"/>
                    </w:rPr>
                    <w:t>清洗废水</w:t>
                  </w:r>
                </w:p>
              </w:tc>
              <w:tc>
                <w:tcPr>
                  <w:tcW w:w="1723" w:type="pct"/>
                  <w:tcBorders>
                    <w:left w:val="single" w:sz="4" w:space="0" w:color="auto"/>
                  </w:tcBorders>
                  <w:shd w:val="clear" w:color="auto" w:fill="auto"/>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kern w:val="2"/>
                      <w:sz w:val="21"/>
                      <w:szCs w:val="21"/>
                      <w:vertAlign w:val="baseline"/>
                      <w14:textFill>
                        <w14:solidFill>
                          <w14:srgbClr w14:val="000000"/>
                        </w14:solidFill>
                      </w14:textFill>
                      <w:lang w:val="en-US" w:eastAsia="zh-CN" w:bidi="ar-SA"/>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CODcr、BOD</w:t>
                  </w:r>
                  <w:r>
                    <w:rPr>
                      <w:rFonts w:ascii="Times New Roman" w:eastAsia="宋体" w:cs="Times New Roman" w:hAnsi="Times New Roman"/>
                      <w:color w:val="000000"/>
                      <w:sz w:val="21"/>
                      <w:szCs w:val="21"/>
                      <w:vertAlign w:val="subscript"/>
                      <w14:textFill>
                        <w14:solidFill>
                          <w14:srgbClr w14:val="000000"/>
                        </w14:solidFill>
                      </w14:textFill>
                      <w:lang w:val="en-US" w:eastAsia="zh-CN"/>
                    </w:rPr>
                    <w:t>5</w:t>
                  </w:r>
                  <w:r>
                    <w:rPr>
                      <w:rFonts w:ascii="Times New Roman" w:eastAsia="宋体" w:cs="Times New Roman" w:hAnsi="Times New Roman"/>
                      <w:color w:val="000000"/>
                      <w:sz w:val="21"/>
                      <w:szCs w:val="21"/>
                      <w:vertAlign w:val="baseline"/>
                      <w14:textFill>
                        <w14:solidFill>
                          <w14:srgbClr w14:val="000000"/>
                        </w14:solidFill>
                      </w14:textFill>
                      <w:lang w:val="en-US" w:eastAsia="zh-CN"/>
                    </w:rPr>
                    <w:t>、</w:t>
                  </w:r>
                  <w:r>
                    <w:rPr>
                      <w:rFonts w:ascii="Times New Roman" w:cs="Times New Roman" w:hAnsi="Times New Roman"/>
                      <w:color w:val="000000"/>
                      <w:sz w:val="21"/>
                      <w:szCs w:val="21"/>
                      <w:vertAlign w:val="baseline"/>
                      <w14:textFill>
                        <w14:solidFill>
                          <w14:srgbClr w14:val="000000"/>
                        </w14:solidFill>
                      </w14:textFill>
                      <w:lang w:val="en-US" w:eastAsia="zh-CN"/>
                    </w:rPr>
                    <w:t>SS</w:t>
                  </w:r>
                  <w:r>
                    <w:rPr>
                      <w:rFonts w:cs="Times New Roman" w:hint="eastAsia"/>
                      <w:color w:val="000000"/>
                      <w:sz w:val="21"/>
                      <w:szCs w:val="21"/>
                      <w:vertAlign w:val="baseline"/>
                      <w14:textFill>
                        <w14:solidFill>
                          <w14:srgbClr w14:val="000000"/>
                        </w14:solidFill>
                      </w14:textFill>
                      <w:lang w:val="en-US" w:eastAsia="zh-CN"/>
                    </w:rPr>
                    <w:t>、</w:t>
                  </w:r>
                  <w:r>
                    <w:rPr>
                      <w:rFonts w:ascii="Times New Roman" w:eastAsia="宋体" w:cs="Times New Roman" w:hAnsi="Times New Roman"/>
                      <w:color w:val="000000"/>
                      <w:sz w:val="21"/>
                      <w:szCs w:val="21"/>
                      <w:vertAlign w:val="baseline"/>
                      <w14:textFill>
                        <w14:solidFill>
                          <w14:srgbClr w14:val="000000"/>
                        </w14:solidFill>
                      </w14:textFill>
                      <w:lang w:val="en-US" w:eastAsia="zh-CN"/>
                    </w:rPr>
                    <w:t>NH</w:t>
                  </w:r>
                  <w:r>
                    <w:rPr>
                      <w:rFonts w:ascii="Times New Roman" w:eastAsia="宋体" w:cs="Times New Roman" w:hAnsi="Times New Roman"/>
                      <w:color w:val="000000"/>
                      <w:sz w:val="21"/>
                      <w:szCs w:val="21"/>
                      <w:vertAlign w:val="subscript"/>
                      <w14:textFill>
                        <w14:solidFill>
                          <w14:srgbClr w14:val="000000"/>
                        </w14:solidFill>
                      </w14:textFill>
                      <w:lang w:val="en-US" w:eastAsia="zh-CN"/>
                    </w:rPr>
                    <w:t>3</w:t>
                  </w:r>
                  <w:r>
                    <w:rPr>
                      <w:rFonts w:ascii="Times New Roman" w:eastAsia="宋体" w:cs="Times New Roman" w:hAnsi="Times New Roman"/>
                      <w:color w:val="000000"/>
                      <w:sz w:val="21"/>
                      <w:szCs w:val="21"/>
                      <w:vertAlign w:val="baseline"/>
                      <w14:textFill>
                        <w14:solidFill>
                          <w14:srgbClr w14:val="000000"/>
                        </w14:solidFill>
                      </w14:textFill>
                      <w:lang w:val="en-US" w:eastAsia="zh-CN"/>
                    </w:rPr>
                    <w:t>-N等</w:t>
                  </w:r>
                </w:p>
              </w:tc>
            </w:tr>
            <w:tr>
              <w:trPr>
                <w:trHeight w:val="33"/>
              </w:trPr>
              <w:tc>
                <w:tcPr>
                  <w:tcW w:w="449" w:type="pct"/>
                  <w:vMerge/>
                  <w:vAlign w:val="center"/>
                </w:tcPr>
                <w:p/>
              </w:tc>
              <w:tc>
                <w:tcPr>
                  <w:tcW w:w="1336" w:type="pct"/>
                  <w:tcBorders>
                    <w:left w:val="single" w:sz="4" w:space="0" w:color="auto"/>
                  </w:tcBorders>
                  <w:shd w:val="clear" w:color="auto" w:fill="auto"/>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hint="eastAsia"/>
                      <w:color w:val="000000"/>
                      <w:sz w:val="21"/>
                      <w:szCs w:val="21"/>
                      <w:vertAlign w:val="baseline"/>
                      <w14:textFill>
                        <w14:solidFill>
                          <w14:srgbClr w14:val="000000"/>
                        </w14:solidFill>
                      </w14:textFill>
                      <w:lang w:val="en-US" w:eastAsia="zh-CN"/>
                    </w:rPr>
                    <w:t>滤布清洗</w:t>
                  </w:r>
                  <w:r>
                    <w:rPr>
                      <w:rFonts w:ascii="Times New Roman" w:cs="Times New Roman" w:hAnsi="Times New Roman"/>
                      <w:color w:val="000000"/>
                      <w:sz w:val="21"/>
                      <w:szCs w:val="21"/>
                      <w:vertAlign w:val="baseline"/>
                      <w14:textFill>
                        <w14:solidFill>
                          <w14:srgbClr w14:val="000000"/>
                        </w14:solidFill>
                      </w14:textFill>
                      <w:lang w:val="en-US" w:eastAsia="zh-CN"/>
                    </w:rPr>
                    <w:t>用</w:t>
                  </w:r>
                  <w:r>
                    <w:rPr>
                      <w:rFonts w:ascii="Times New Roman" w:eastAsia="宋体" w:cs="Times New Roman" w:hAnsi="Times New Roman"/>
                      <w:color w:val="000000"/>
                      <w:sz w:val="21"/>
                      <w:szCs w:val="21"/>
                      <w:vertAlign w:val="baseline"/>
                      <w14:textFill>
                        <w14:solidFill>
                          <w14:srgbClr w14:val="000000"/>
                        </w14:solidFill>
                      </w14:textFill>
                      <w:lang w:val="en-US" w:eastAsia="zh-CN"/>
                    </w:rPr>
                    <w:t>水</w:t>
                  </w:r>
                </w:p>
              </w:tc>
              <w:tc>
                <w:tcPr>
                  <w:tcW w:w="1490"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hint="eastAsia"/>
                      <w:color w:val="000000"/>
                      <w:sz w:val="21"/>
                      <w:szCs w:val="21"/>
                      <w:vertAlign w:val="baseline"/>
                      <w14:textFill>
                        <w14:solidFill>
                          <w14:srgbClr w14:val="000000"/>
                        </w14:solidFill>
                      </w14:textFill>
                      <w:lang w:val="en-US" w:eastAsia="zh-CN"/>
                    </w:rPr>
                    <w:t>滤布清洗</w:t>
                  </w:r>
                  <w:r>
                    <w:rPr>
                      <w:rFonts w:ascii="Times New Roman" w:eastAsia="宋体" w:cs="Times New Roman" w:hAnsi="Times New Roman"/>
                      <w:color w:val="000000"/>
                      <w:sz w:val="21"/>
                      <w:szCs w:val="21"/>
                      <w:vertAlign w:val="baseline"/>
                      <w14:textFill>
                        <w14:solidFill>
                          <w14:srgbClr w14:val="000000"/>
                        </w14:solidFill>
                      </w14:textFill>
                      <w:lang w:val="en-US" w:eastAsia="zh-CN"/>
                    </w:rPr>
                    <w:t>废水</w:t>
                  </w:r>
                </w:p>
              </w:tc>
              <w:tc>
                <w:tcPr>
                  <w:tcW w:w="1723"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CODcr、BOD</w:t>
                  </w:r>
                  <w:r>
                    <w:rPr>
                      <w:rFonts w:ascii="Times New Roman" w:eastAsia="宋体" w:cs="Times New Roman" w:hAnsi="Times New Roman"/>
                      <w:color w:val="000000"/>
                      <w:sz w:val="21"/>
                      <w:szCs w:val="21"/>
                      <w:vertAlign w:val="subscript"/>
                      <w14:textFill>
                        <w14:solidFill>
                          <w14:srgbClr w14:val="000000"/>
                        </w14:solidFill>
                      </w14:textFill>
                      <w:lang w:val="en-US" w:eastAsia="zh-CN"/>
                    </w:rPr>
                    <w:t>5</w:t>
                  </w:r>
                  <w:r>
                    <w:rPr>
                      <w:rFonts w:ascii="Times New Roman" w:eastAsia="宋体" w:cs="Times New Roman" w:hAnsi="Times New Roman"/>
                      <w:color w:val="000000"/>
                      <w:sz w:val="21"/>
                      <w:szCs w:val="21"/>
                      <w:vertAlign w:val="baseline"/>
                      <w14:textFill>
                        <w14:solidFill>
                          <w14:srgbClr w14:val="000000"/>
                        </w14:solidFill>
                      </w14:textFill>
                      <w:lang w:val="en-US" w:eastAsia="zh-CN"/>
                    </w:rPr>
                    <w:t>、</w:t>
                  </w:r>
                  <w:r>
                    <w:rPr>
                      <w:rFonts w:ascii="Times New Roman" w:cs="Times New Roman" w:hAnsi="Times New Roman"/>
                      <w:color w:val="000000"/>
                      <w:sz w:val="21"/>
                      <w:szCs w:val="21"/>
                      <w:vertAlign w:val="baseline"/>
                      <w14:textFill>
                        <w14:solidFill>
                          <w14:srgbClr w14:val="000000"/>
                        </w14:solidFill>
                      </w14:textFill>
                      <w:lang w:val="en-US" w:eastAsia="zh-CN"/>
                    </w:rPr>
                    <w:t>SS</w:t>
                  </w:r>
                  <w:r>
                    <w:rPr>
                      <w:rFonts w:cs="Times New Roman" w:hint="eastAsia"/>
                      <w:color w:val="000000"/>
                      <w:sz w:val="21"/>
                      <w:szCs w:val="21"/>
                      <w:vertAlign w:val="baseline"/>
                      <w14:textFill>
                        <w14:solidFill>
                          <w14:srgbClr w14:val="000000"/>
                        </w14:solidFill>
                      </w14:textFill>
                      <w:lang w:val="en-US" w:eastAsia="zh-CN"/>
                    </w:rPr>
                    <w:t>、</w:t>
                  </w:r>
                  <w:r>
                    <w:rPr>
                      <w:rFonts w:ascii="Times New Roman" w:eastAsia="宋体" w:cs="Times New Roman" w:hAnsi="Times New Roman"/>
                      <w:color w:val="000000"/>
                      <w:sz w:val="21"/>
                      <w:szCs w:val="21"/>
                      <w:vertAlign w:val="baseline"/>
                      <w14:textFill>
                        <w14:solidFill>
                          <w14:srgbClr w14:val="000000"/>
                        </w14:solidFill>
                      </w14:textFill>
                      <w:lang w:val="en-US" w:eastAsia="zh-CN"/>
                    </w:rPr>
                    <w:t>NH</w:t>
                  </w:r>
                  <w:r>
                    <w:rPr>
                      <w:rFonts w:ascii="Times New Roman" w:eastAsia="宋体" w:cs="Times New Roman" w:hAnsi="Times New Roman"/>
                      <w:color w:val="000000"/>
                      <w:sz w:val="21"/>
                      <w:szCs w:val="21"/>
                      <w:vertAlign w:val="subscript"/>
                      <w14:textFill>
                        <w14:solidFill>
                          <w14:srgbClr w14:val="000000"/>
                        </w14:solidFill>
                      </w14:textFill>
                      <w:lang w:val="en-US" w:eastAsia="zh-CN"/>
                    </w:rPr>
                    <w:t>3</w:t>
                  </w:r>
                  <w:r>
                    <w:rPr>
                      <w:rFonts w:ascii="Times New Roman" w:eastAsia="宋体" w:cs="Times New Roman" w:hAnsi="Times New Roman"/>
                      <w:color w:val="000000"/>
                      <w:sz w:val="21"/>
                      <w:szCs w:val="21"/>
                      <w:vertAlign w:val="baseline"/>
                      <w14:textFill>
                        <w14:solidFill>
                          <w14:srgbClr w14:val="000000"/>
                        </w14:solidFill>
                      </w14:textFill>
                      <w:lang w:val="en-US" w:eastAsia="zh-CN"/>
                    </w:rPr>
                    <w:t>-N等</w:t>
                  </w:r>
                </w:p>
              </w:tc>
            </w:tr>
            <w:tr>
              <w:trPr>
                <w:trHeight w:val="33"/>
              </w:trPr>
              <w:tc>
                <w:tcPr>
                  <w:tcW w:w="449" w:type="pct"/>
                  <w:vMerge/>
                  <w:vAlign w:val="center"/>
                </w:tcPr>
                <w:p/>
              </w:tc>
              <w:tc>
                <w:tcPr>
                  <w:tcW w:w="1336" w:type="pct"/>
                  <w:tcBorders>
                    <w:left w:val="single" w:sz="4" w:space="0" w:color="auto"/>
                  </w:tcBorders>
                  <w:shd w:val="clear" w:color="auto" w:fill="auto"/>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cs="Times New Roman" w:hint="eastAsia"/>
                      <w:color w:val="000000"/>
                      <w:sz w:val="21"/>
                      <w:szCs w:val="21"/>
                      <w:vertAlign w:val="baseline"/>
                      <w14:textFill>
                        <w14:solidFill>
                          <w14:srgbClr w14:val="000000"/>
                        </w14:solidFill>
                      </w14:textFill>
                      <w:lang w:val="en-US" w:eastAsia="zh-CN"/>
                    </w:rPr>
                    <w:t>天然气锅炉</w:t>
                  </w:r>
                  <w:r>
                    <w:rPr>
                      <w:rFonts w:ascii="Times New Roman" w:cs="Times New Roman" w:hAnsi="Times New Roman"/>
                      <w:color w:val="000000"/>
                      <w:sz w:val="21"/>
                      <w:szCs w:val="21"/>
                      <w:vertAlign w:val="baseline"/>
                      <w14:textFill>
                        <w14:solidFill>
                          <w14:srgbClr w14:val="000000"/>
                        </w14:solidFill>
                      </w14:textFill>
                      <w:lang w:val="en-US" w:eastAsia="zh-CN"/>
                    </w:rPr>
                    <w:t>用</w:t>
                  </w:r>
                  <w:r>
                    <w:rPr>
                      <w:rFonts w:ascii="Times New Roman" w:eastAsia="宋体" w:cs="Times New Roman" w:hAnsi="Times New Roman"/>
                      <w:color w:val="000000"/>
                      <w:sz w:val="21"/>
                      <w:szCs w:val="21"/>
                      <w:vertAlign w:val="baseline"/>
                      <w14:textFill>
                        <w14:solidFill>
                          <w14:srgbClr w14:val="000000"/>
                        </w14:solidFill>
                      </w14:textFill>
                      <w:lang w:val="en-US" w:eastAsia="zh-CN"/>
                    </w:rPr>
                    <w:t>水</w:t>
                  </w:r>
                </w:p>
              </w:tc>
              <w:tc>
                <w:tcPr>
                  <w:tcW w:w="1490"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cs="Times New Roman" w:hint="eastAsia"/>
                      <w:color w:val="000000"/>
                      <w:sz w:val="21"/>
                      <w:szCs w:val="21"/>
                      <w:vertAlign w:val="baseline"/>
                      <w14:textFill>
                        <w14:solidFill>
                          <w14:srgbClr w14:val="000000"/>
                        </w14:solidFill>
                      </w14:textFill>
                      <w:lang w:val="en-US" w:eastAsia="zh-CN"/>
                    </w:rPr>
                    <w:t>锅炉</w:t>
                  </w:r>
                  <w:r>
                    <w:rPr>
                      <w:rFonts w:ascii="Times New Roman" w:eastAsia="宋体" w:cs="Times New Roman" w:hAnsi="Times New Roman"/>
                      <w:color w:val="000000"/>
                      <w:sz w:val="21"/>
                      <w:szCs w:val="21"/>
                      <w:vertAlign w:val="baseline"/>
                      <w14:textFill>
                        <w14:solidFill>
                          <w14:srgbClr w14:val="000000"/>
                        </w14:solidFill>
                      </w14:textFill>
                      <w:lang w:val="en-US" w:eastAsia="zh-CN"/>
                    </w:rPr>
                    <w:t>废水</w:t>
                  </w:r>
                </w:p>
              </w:tc>
              <w:tc>
                <w:tcPr>
                  <w:tcW w:w="1723"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CODcr、BOD</w:t>
                  </w:r>
                  <w:r>
                    <w:rPr>
                      <w:rFonts w:ascii="Times New Roman" w:eastAsia="宋体" w:cs="Times New Roman" w:hAnsi="Times New Roman"/>
                      <w:color w:val="000000"/>
                      <w:sz w:val="21"/>
                      <w:szCs w:val="21"/>
                      <w:vertAlign w:val="subscript"/>
                      <w14:textFill>
                        <w14:solidFill>
                          <w14:srgbClr w14:val="000000"/>
                        </w14:solidFill>
                      </w14:textFill>
                      <w:lang w:val="en-US" w:eastAsia="zh-CN"/>
                    </w:rPr>
                    <w:t>5</w:t>
                  </w:r>
                  <w:r>
                    <w:rPr>
                      <w:rFonts w:ascii="Times New Roman" w:eastAsia="宋体" w:cs="Times New Roman" w:hAnsi="Times New Roman"/>
                      <w:color w:val="000000"/>
                      <w:sz w:val="21"/>
                      <w:szCs w:val="21"/>
                      <w:vertAlign w:val="baseline"/>
                      <w14:textFill>
                        <w14:solidFill>
                          <w14:srgbClr w14:val="000000"/>
                        </w14:solidFill>
                      </w14:textFill>
                      <w:lang w:val="en-US" w:eastAsia="zh-CN"/>
                    </w:rPr>
                    <w:t>、</w:t>
                  </w:r>
                  <w:r>
                    <w:rPr>
                      <w:rFonts w:ascii="Times New Roman" w:cs="Times New Roman" w:hAnsi="Times New Roman"/>
                      <w:color w:val="000000"/>
                      <w:sz w:val="21"/>
                      <w:szCs w:val="21"/>
                      <w:vertAlign w:val="baseline"/>
                      <w14:textFill>
                        <w14:solidFill>
                          <w14:srgbClr w14:val="000000"/>
                        </w14:solidFill>
                      </w14:textFill>
                      <w:lang w:val="en-US" w:eastAsia="zh-CN"/>
                    </w:rPr>
                    <w:t>SS</w:t>
                  </w:r>
                  <w:r>
                    <w:rPr>
                      <w:rFonts w:cs="Times New Roman" w:hint="eastAsia"/>
                      <w:color w:val="000000"/>
                      <w:sz w:val="21"/>
                      <w:szCs w:val="21"/>
                      <w:vertAlign w:val="baseline"/>
                      <w14:textFill>
                        <w14:solidFill>
                          <w14:srgbClr w14:val="000000"/>
                        </w14:solidFill>
                      </w14:textFill>
                      <w:lang w:val="en-US" w:eastAsia="zh-CN"/>
                    </w:rPr>
                    <w:t>、</w:t>
                  </w:r>
                  <w:r>
                    <w:rPr>
                      <w:rFonts w:ascii="Times New Roman" w:eastAsia="宋体" w:cs="Times New Roman" w:hAnsi="Times New Roman"/>
                      <w:color w:val="000000"/>
                      <w:sz w:val="21"/>
                      <w:szCs w:val="21"/>
                      <w:vertAlign w:val="baseline"/>
                      <w14:textFill>
                        <w14:solidFill>
                          <w14:srgbClr w14:val="000000"/>
                        </w14:solidFill>
                      </w14:textFill>
                      <w:lang w:val="en-US" w:eastAsia="zh-CN"/>
                    </w:rPr>
                    <w:t>NH</w:t>
                  </w:r>
                  <w:r>
                    <w:rPr>
                      <w:rFonts w:ascii="Times New Roman" w:eastAsia="宋体" w:cs="Times New Roman" w:hAnsi="Times New Roman"/>
                      <w:color w:val="000000"/>
                      <w:sz w:val="21"/>
                      <w:szCs w:val="21"/>
                      <w:vertAlign w:val="subscript"/>
                      <w14:textFill>
                        <w14:solidFill>
                          <w14:srgbClr w14:val="000000"/>
                        </w14:solidFill>
                      </w14:textFill>
                      <w:lang w:val="en-US" w:eastAsia="zh-CN"/>
                    </w:rPr>
                    <w:t>3</w:t>
                  </w:r>
                  <w:r>
                    <w:rPr>
                      <w:rFonts w:ascii="Times New Roman" w:eastAsia="宋体" w:cs="Times New Roman" w:hAnsi="Times New Roman"/>
                      <w:color w:val="000000"/>
                      <w:sz w:val="21"/>
                      <w:szCs w:val="21"/>
                      <w:vertAlign w:val="baseline"/>
                      <w14:textFill>
                        <w14:solidFill>
                          <w14:srgbClr w14:val="000000"/>
                        </w14:solidFill>
                      </w14:textFill>
                      <w:lang w:val="en-US" w:eastAsia="zh-CN"/>
                    </w:rPr>
                    <w:t>-N等</w:t>
                  </w:r>
                </w:p>
              </w:tc>
            </w:tr>
            <w:tr>
              <w:trPr>
                <w:trHeight w:val="33"/>
              </w:trPr>
              <w:tc>
                <w:tcPr>
                  <w:tcW w:w="449" w:type="pct"/>
                  <w:vMerge/>
                  <w:vAlign w:val="center"/>
                </w:tcPr>
                <w:p/>
              </w:tc>
              <w:tc>
                <w:tcPr>
                  <w:tcW w:w="1336" w:type="pct"/>
                  <w:tcBorders>
                    <w:left w:val="single" w:sz="4" w:space="0" w:color="auto"/>
                  </w:tcBorders>
                  <w:shd w:val="clear" w:color="auto" w:fill="auto"/>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cs="Times New Roman" w:hint="eastAsia"/>
                      <w:color w:val="000000"/>
                      <w:sz w:val="21"/>
                      <w:szCs w:val="21"/>
                      <w:vertAlign w:val="baseline"/>
                      <w14:textFill>
                        <w14:solidFill>
                          <w14:srgbClr w14:val="000000"/>
                        </w14:solidFill>
                      </w14:textFill>
                      <w:lang w:val="en-US" w:eastAsia="zh-CN"/>
                    </w:rPr>
                    <w:t>酒</w:t>
                  </w:r>
                  <w:r>
                    <w:rPr>
                      <w:rFonts w:ascii="Times New Roman" w:eastAsia="宋体" w:cs="Times New Roman" w:hAnsi="Times New Roman" w:hint="eastAsia"/>
                      <w:color w:val="000000"/>
                      <w:sz w:val="21"/>
                      <w:szCs w:val="21"/>
                      <w:vertAlign w:val="baseline"/>
                      <w14:textFill>
                        <w14:solidFill>
                          <w14:srgbClr w14:val="000000"/>
                        </w14:solidFill>
                      </w14:textFill>
                      <w:lang w:val="en-US" w:eastAsia="zh-CN"/>
                    </w:rPr>
                    <w:t>瓶清洗</w:t>
                  </w:r>
                  <w:r>
                    <w:rPr>
                      <w:rFonts w:ascii="Times New Roman" w:cs="Times New Roman" w:hAnsi="Times New Roman"/>
                      <w:color w:val="000000"/>
                      <w:sz w:val="21"/>
                      <w:szCs w:val="21"/>
                      <w:vertAlign w:val="baseline"/>
                      <w14:textFill>
                        <w14:solidFill>
                          <w14:srgbClr w14:val="000000"/>
                        </w14:solidFill>
                      </w14:textFill>
                      <w:lang w:val="en-US" w:eastAsia="zh-CN"/>
                    </w:rPr>
                    <w:t>用</w:t>
                  </w:r>
                  <w:r>
                    <w:rPr>
                      <w:rFonts w:ascii="Times New Roman" w:eastAsia="宋体" w:cs="Times New Roman" w:hAnsi="Times New Roman" w:hint="eastAsia"/>
                      <w:color w:val="000000"/>
                      <w:sz w:val="21"/>
                      <w:szCs w:val="21"/>
                      <w:vertAlign w:val="baseline"/>
                      <w14:textFill>
                        <w14:solidFill>
                          <w14:srgbClr w14:val="000000"/>
                        </w14:solidFill>
                      </w14:textFill>
                      <w:lang w:val="en-US" w:eastAsia="zh-CN"/>
                    </w:rPr>
                    <w:t>水</w:t>
                  </w:r>
                </w:p>
              </w:tc>
              <w:tc>
                <w:tcPr>
                  <w:tcW w:w="1490"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cs="Times New Roman" w:hint="eastAsia"/>
                      <w:color w:val="000000"/>
                      <w:sz w:val="21"/>
                      <w:szCs w:val="21"/>
                      <w:vertAlign w:val="baseline"/>
                      <w14:textFill>
                        <w14:solidFill>
                          <w14:srgbClr w14:val="000000"/>
                        </w14:solidFill>
                      </w14:textFill>
                      <w:lang w:val="en-US" w:eastAsia="zh-CN"/>
                    </w:rPr>
                    <w:t>酒</w:t>
                  </w:r>
                  <w:r>
                    <w:rPr>
                      <w:rFonts w:ascii="Times New Roman" w:eastAsia="宋体" w:cs="Times New Roman" w:hAnsi="Times New Roman" w:hint="eastAsia"/>
                      <w:color w:val="000000"/>
                      <w:sz w:val="21"/>
                      <w:szCs w:val="21"/>
                      <w:vertAlign w:val="baseline"/>
                      <w14:textFill>
                        <w14:solidFill>
                          <w14:srgbClr w14:val="000000"/>
                        </w14:solidFill>
                      </w14:textFill>
                      <w:lang w:val="en-US" w:eastAsia="zh-CN"/>
                    </w:rPr>
                    <w:t>瓶清洗废水</w:t>
                  </w:r>
                </w:p>
              </w:tc>
              <w:tc>
                <w:tcPr>
                  <w:tcW w:w="1723"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CODcr、BOD</w:t>
                  </w:r>
                  <w:r>
                    <w:rPr>
                      <w:rFonts w:ascii="Times New Roman" w:eastAsia="宋体" w:cs="Times New Roman" w:hAnsi="Times New Roman"/>
                      <w:color w:val="000000"/>
                      <w:sz w:val="21"/>
                      <w:szCs w:val="21"/>
                      <w:vertAlign w:val="subscript"/>
                      <w14:textFill>
                        <w14:solidFill>
                          <w14:srgbClr w14:val="000000"/>
                        </w14:solidFill>
                      </w14:textFill>
                      <w:lang w:val="en-US" w:eastAsia="zh-CN"/>
                    </w:rPr>
                    <w:t>5</w:t>
                  </w:r>
                  <w:r>
                    <w:rPr>
                      <w:rFonts w:ascii="Times New Roman" w:eastAsia="宋体" w:cs="Times New Roman" w:hAnsi="Times New Roman"/>
                      <w:color w:val="000000"/>
                      <w:sz w:val="21"/>
                      <w:szCs w:val="21"/>
                      <w:vertAlign w:val="baseline"/>
                      <w14:textFill>
                        <w14:solidFill>
                          <w14:srgbClr w14:val="000000"/>
                        </w14:solidFill>
                      </w14:textFill>
                      <w:lang w:val="en-US" w:eastAsia="zh-CN"/>
                    </w:rPr>
                    <w:t>、</w:t>
                  </w:r>
                  <w:r>
                    <w:rPr>
                      <w:rFonts w:ascii="Times New Roman" w:cs="Times New Roman" w:hAnsi="Times New Roman"/>
                      <w:color w:val="000000"/>
                      <w:sz w:val="21"/>
                      <w:szCs w:val="21"/>
                      <w:vertAlign w:val="baseline"/>
                      <w14:textFill>
                        <w14:solidFill>
                          <w14:srgbClr w14:val="000000"/>
                        </w14:solidFill>
                      </w14:textFill>
                      <w:lang w:val="en-US" w:eastAsia="zh-CN"/>
                    </w:rPr>
                    <w:t>SS</w:t>
                  </w:r>
                  <w:r>
                    <w:rPr>
                      <w:rFonts w:cs="Times New Roman" w:hint="eastAsia"/>
                      <w:color w:val="000000"/>
                      <w:sz w:val="21"/>
                      <w:szCs w:val="21"/>
                      <w:vertAlign w:val="baseline"/>
                      <w14:textFill>
                        <w14:solidFill>
                          <w14:srgbClr w14:val="000000"/>
                        </w14:solidFill>
                      </w14:textFill>
                      <w:lang w:val="en-US" w:eastAsia="zh-CN"/>
                    </w:rPr>
                    <w:t>、</w:t>
                  </w:r>
                  <w:r>
                    <w:rPr>
                      <w:rFonts w:ascii="Times New Roman" w:eastAsia="宋体" w:cs="Times New Roman" w:hAnsi="Times New Roman"/>
                      <w:color w:val="000000"/>
                      <w:sz w:val="21"/>
                      <w:szCs w:val="21"/>
                      <w:vertAlign w:val="baseline"/>
                      <w14:textFill>
                        <w14:solidFill>
                          <w14:srgbClr w14:val="000000"/>
                        </w14:solidFill>
                      </w14:textFill>
                      <w:lang w:val="en-US" w:eastAsia="zh-CN"/>
                    </w:rPr>
                    <w:t>NH</w:t>
                  </w:r>
                  <w:r>
                    <w:rPr>
                      <w:rFonts w:ascii="Times New Roman" w:eastAsia="宋体" w:cs="Times New Roman" w:hAnsi="Times New Roman"/>
                      <w:color w:val="000000"/>
                      <w:sz w:val="21"/>
                      <w:szCs w:val="21"/>
                      <w:vertAlign w:val="subscript"/>
                      <w14:textFill>
                        <w14:solidFill>
                          <w14:srgbClr w14:val="000000"/>
                        </w14:solidFill>
                      </w14:textFill>
                      <w:lang w:val="en-US" w:eastAsia="zh-CN"/>
                    </w:rPr>
                    <w:t>3</w:t>
                  </w:r>
                  <w:r>
                    <w:rPr>
                      <w:rFonts w:ascii="Times New Roman" w:eastAsia="宋体" w:cs="Times New Roman" w:hAnsi="Times New Roman"/>
                      <w:color w:val="000000"/>
                      <w:sz w:val="21"/>
                      <w:szCs w:val="21"/>
                      <w:vertAlign w:val="baseline"/>
                      <w14:textFill>
                        <w14:solidFill>
                          <w14:srgbClr w14:val="000000"/>
                        </w14:solidFill>
                      </w14:textFill>
                      <w:lang w:val="en-US" w:eastAsia="zh-CN"/>
                    </w:rPr>
                    <w:t>-N等</w:t>
                  </w:r>
                </w:p>
              </w:tc>
            </w:tr>
            <w:tr>
              <w:trPr>
                <w:trHeight w:val="33"/>
              </w:trPr>
              <w:tc>
                <w:tcPr>
                  <w:tcW w:w="449" w:type="pct"/>
                  <w:vMerge/>
                  <w:vAlign w:val="center"/>
                </w:tcPr>
                <w:p/>
              </w:tc>
              <w:tc>
                <w:tcPr>
                  <w:tcW w:w="1336" w:type="pct"/>
                  <w:tcBorders>
                    <w:left w:val="single" w:sz="4" w:space="0" w:color="auto"/>
                  </w:tcBorders>
                  <w:shd w:val="clear" w:color="auto" w:fill="auto"/>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hint="eastAsia"/>
                      <w:color w:val="000000"/>
                      <w:sz w:val="21"/>
                      <w:szCs w:val="21"/>
                      <w:vertAlign w:val="baseline"/>
                      <w14:textFill>
                        <w14:solidFill>
                          <w14:srgbClr w14:val="000000"/>
                        </w14:solidFill>
                      </w14:textFill>
                      <w:lang w:val="en-US" w:eastAsia="zh-CN"/>
                    </w:rPr>
                    <w:t>产品检验</w:t>
                  </w:r>
                  <w:r>
                    <w:rPr>
                      <w:rFonts w:ascii="Times New Roman" w:cs="Times New Roman" w:hAnsi="Times New Roman"/>
                      <w:color w:val="000000"/>
                      <w:sz w:val="21"/>
                      <w:szCs w:val="21"/>
                      <w:vertAlign w:val="baseline"/>
                      <w14:textFill>
                        <w14:solidFill>
                          <w14:srgbClr w14:val="000000"/>
                        </w14:solidFill>
                      </w14:textFill>
                      <w:lang w:val="en-US" w:eastAsia="zh-CN"/>
                    </w:rPr>
                    <w:t>用</w:t>
                  </w:r>
                  <w:r>
                    <w:rPr>
                      <w:rFonts w:ascii="Times New Roman" w:eastAsia="宋体" w:cs="Times New Roman" w:hAnsi="Times New Roman" w:hint="eastAsia"/>
                      <w:color w:val="000000"/>
                      <w:sz w:val="21"/>
                      <w:szCs w:val="21"/>
                      <w:vertAlign w:val="baseline"/>
                      <w14:textFill>
                        <w14:solidFill>
                          <w14:srgbClr w14:val="000000"/>
                        </w14:solidFill>
                      </w14:textFill>
                      <w:lang w:val="en-US" w:eastAsia="zh-CN"/>
                    </w:rPr>
                    <w:t>水</w:t>
                  </w:r>
                </w:p>
              </w:tc>
              <w:tc>
                <w:tcPr>
                  <w:tcW w:w="1490"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hint="eastAsia"/>
                      <w:color w:val="000000"/>
                      <w:sz w:val="21"/>
                      <w:szCs w:val="21"/>
                      <w:vertAlign w:val="baseline"/>
                      <w14:textFill>
                        <w14:solidFill>
                          <w14:srgbClr w14:val="000000"/>
                        </w14:solidFill>
                      </w14:textFill>
                      <w:lang w:val="en-US" w:eastAsia="zh-CN"/>
                    </w:rPr>
                    <w:t>产品检验废水</w:t>
                  </w:r>
                </w:p>
              </w:tc>
              <w:tc>
                <w:tcPr>
                  <w:tcW w:w="1723"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CODcr、BOD</w:t>
                  </w:r>
                  <w:r>
                    <w:rPr>
                      <w:rFonts w:ascii="Times New Roman" w:eastAsia="宋体" w:cs="Times New Roman" w:hAnsi="Times New Roman"/>
                      <w:color w:val="000000"/>
                      <w:sz w:val="21"/>
                      <w:szCs w:val="21"/>
                      <w:vertAlign w:val="subscript"/>
                      <w14:textFill>
                        <w14:solidFill>
                          <w14:srgbClr w14:val="000000"/>
                        </w14:solidFill>
                      </w14:textFill>
                      <w:lang w:val="en-US" w:eastAsia="zh-CN"/>
                    </w:rPr>
                    <w:t>5</w:t>
                  </w:r>
                  <w:r>
                    <w:rPr>
                      <w:rFonts w:ascii="Times New Roman" w:eastAsia="宋体" w:cs="Times New Roman" w:hAnsi="Times New Roman"/>
                      <w:color w:val="000000"/>
                      <w:sz w:val="21"/>
                      <w:szCs w:val="21"/>
                      <w:vertAlign w:val="baseline"/>
                      <w14:textFill>
                        <w14:solidFill>
                          <w14:srgbClr w14:val="000000"/>
                        </w14:solidFill>
                      </w14:textFill>
                      <w:lang w:val="en-US" w:eastAsia="zh-CN"/>
                    </w:rPr>
                    <w:t>、</w:t>
                  </w:r>
                  <w:r>
                    <w:rPr>
                      <w:rFonts w:ascii="Times New Roman" w:cs="Times New Roman" w:hAnsi="Times New Roman"/>
                      <w:color w:val="000000"/>
                      <w:sz w:val="21"/>
                      <w:szCs w:val="21"/>
                      <w:vertAlign w:val="baseline"/>
                      <w14:textFill>
                        <w14:solidFill>
                          <w14:srgbClr w14:val="000000"/>
                        </w14:solidFill>
                      </w14:textFill>
                      <w:lang w:val="en-US" w:eastAsia="zh-CN"/>
                    </w:rPr>
                    <w:t>SS</w:t>
                  </w:r>
                  <w:r>
                    <w:rPr>
                      <w:rFonts w:cs="Times New Roman" w:hint="eastAsia"/>
                      <w:color w:val="000000"/>
                      <w:sz w:val="21"/>
                      <w:szCs w:val="21"/>
                      <w:vertAlign w:val="baseline"/>
                      <w14:textFill>
                        <w14:solidFill>
                          <w14:srgbClr w14:val="000000"/>
                        </w14:solidFill>
                      </w14:textFill>
                      <w:lang w:val="en-US" w:eastAsia="zh-CN"/>
                    </w:rPr>
                    <w:t>、</w:t>
                  </w:r>
                  <w:r>
                    <w:rPr>
                      <w:rFonts w:ascii="Times New Roman" w:eastAsia="宋体" w:cs="Times New Roman" w:hAnsi="Times New Roman"/>
                      <w:color w:val="000000"/>
                      <w:sz w:val="21"/>
                      <w:szCs w:val="21"/>
                      <w:vertAlign w:val="baseline"/>
                      <w14:textFill>
                        <w14:solidFill>
                          <w14:srgbClr w14:val="000000"/>
                        </w14:solidFill>
                      </w14:textFill>
                      <w:lang w:val="en-US" w:eastAsia="zh-CN"/>
                    </w:rPr>
                    <w:t>NH</w:t>
                  </w:r>
                  <w:r>
                    <w:rPr>
                      <w:rFonts w:ascii="Times New Roman" w:eastAsia="宋体" w:cs="Times New Roman" w:hAnsi="Times New Roman"/>
                      <w:color w:val="000000"/>
                      <w:sz w:val="21"/>
                      <w:szCs w:val="21"/>
                      <w:vertAlign w:val="subscript"/>
                      <w14:textFill>
                        <w14:solidFill>
                          <w14:srgbClr w14:val="000000"/>
                        </w14:solidFill>
                      </w14:textFill>
                      <w:lang w:val="en-US" w:eastAsia="zh-CN"/>
                    </w:rPr>
                    <w:t>3</w:t>
                  </w:r>
                  <w:r>
                    <w:rPr>
                      <w:rFonts w:ascii="Times New Roman" w:eastAsia="宋体" w:cs="Times New Roman" w:hAnsi="Times New Roman"/>
                      <w:color w:val="000000"/>
                      <w:sz w:val="21"/>
                      <w:szCs w:val="21"/>
                      <w:vertAlign w:val="baseline"/>
                      <w14:textFill>
                        <w14:solidFill>
                          <w14:srgbClr w14:val="000000"/>
                        </w14:solidFill>
                      </w14:textFill>
                      <w:lang w:val="en-US" w:eastAsia="zh-CN"/>
                    </w:rPr>
                    <w:t>-N等</w:t>
                  </w:r>
                </w:p>
              </w:tc>
            </w:tr>
            <w:tr>
              <w:tc>
                <w:tcPr>
                  <w:tcW w:w="449" w:type="pct"/>
                  <w:vMerge w:val="restart"/>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废气</w:t>
                  </w:r>
                </w:p>
              </w:tc>
              <w:tc>
                <w:tcPr>
                  <w:tcW w:w="1336"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cs="Times New Roman" w:hint="eastAsia"/>
                      <w:i w:val="0"/>
                      <w:iCs w:val="0"/>
                      <w:color w:val="000000"/>
                      <w:kern w:val="0"/>
                      <w:sz w:val="21"/>
                      <w:szCs w:val="21"/>
                      <w:u w:val="none"/>
                      <w14:textFill>
                        <w14:solidFill>
                          <w14:srgbClr w14:val="000000"/>
                        </w14:solidFill>
                      </w14:textFill>
                      <w:lang w:val="en-US" w:eastAsia="zh-CN"/>
                    </w:rPr>
                    <w:t>投料</w:t>
                  </w:r>
                </w:p>
              </w:tc>
              <w:tc>
                <w:tcPr>
                  <w:tcW w:w="1490"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粉尘</w:t>
                  </w:r>
                </w:p>
              </w:tc>
              <w:tc>
                <w:tcPr>
                  <w:tcW w:w="1723"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颗粒物</w:t>
                  </w:r>
                </w:p>
              </w:tc>
            </w:tr>
            <w:tr>
              <w:tc>
                <w:tcPr>
                  <w:tcW w:w="449" w:type="pct"/>
                  <w:vMerge/>
                  <w:vAlign w:val="center"/>
                </w:tcPr>
                <w:p/>
              </w:tc>
              <w:tc>
                <w:tcPr>
                  <w:tcW w:w="1336"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cs="Times New Roman" w:hint="eastAsia"/>
                      <w:i w:val="0"/>
                      <w:iCs w:val="0"/>
                      <w:color w:val="000000"/>
                      <w:kern w:val="0"/>
                      <w:sz w:val="21"/>
                      <w:szCs w:val="21"/>
                      <w:u w:val="none"/>
                      <w14:textFill>
                        <w14:solidFill>
                          <w14:srgbClr w14:val="000000"/>
                        </w14:solidFill>
                      </w14:textFill>
                      <w:lang w:val="en-US" w:eastAsia="zh-CN"/>
                    </w:rPr>
                  </w:pPr>
                  <w:r>
                    <w:rPr>
                      <w:rFonts w:cs="Times New Roman" w:hint="eastAsia"/>
                      <w:i w:val="0"/>
                      <w:iCs w:val="0"/>
                      <w:color w:val="000000"/>
                      <w:kern w:val="0"/>
                      <w:sz w:val="21"/>
                      <w:szCs w:val="21"/>
                      <w:u w:val="none"/>
                      <w14:textFill>
                        <w14:solidFill>
                          <w14:srgbClr w14:val="000000"/>
                        </w14:solidFill>
                      </w14:textFill>
                      <w:lang w:val="en-US" w:eastAsia="zh-CN"/>
                    </w:rPr>
                    <w:t>碾磨</w:t>
                  </w:r>
                </w:p>
              </w:tc>
              <w:tc>
                <w:tcPr>
                  <w:tcW w:w="1490"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粉尘</w:t>
                  </w:r>
                </w:p>
              </w:tc>
              <w:tc>
                <w:tcPr>
                  <w:tcW w:w="1723"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颗粒物</w:t>
                  </w:r>
                </w:p>
              </w:tc>
            </w:tr>
            <w:tr>
              <w:tc>
                <w:tcPr>
                  <w:tcW w:w="449" w:type="pct"/>
                  <w:vMerge/>
                  <w:vAlign w:val="center"/>
                </w:tcPr>
                <w:p/>
              </w:tc>
              <w:tc>
                <w:tcPr>
                  <w:tcW w:w="1336"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cs="Times New Roman" w:hint="eastAsia"/>
                      <w:i w:val="0"/>
                      <w:iCs w:val="0"/>
                      <w:color w:val="000000"/>
                      <w:kern w:val="0"/>
                      <w:sz w:val="21"/>
                      <w:szCs w:val="21"/>
                      <w:u w:val="none"/>
                      <w14:textFill>
                        <w14:solidFill>
                          <w14:srgbClr w14:val="000000"/>
                        </w14:solidFill>
                      </w14:textFill>
                      <w:lang w:val="en-US" w:eastAsia="zh-CN"/>
                    </w:rPr>
                    <w:t>发酵</w:t>
                  </w:r>
                </w:p>
              </w:tc>
              <w:tc>
                <w:tcPr>
                  <w:tcW w:w="1490"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异味</w:t>
                  </w:r>
                </w:p>
              </w:tc>
              <w:tc>
                <w:tcPr>
                  <w:tcW w:w="1723"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w:t>
                  </w:r>
                </w:p>
              </w:tc>
            </w:tr>
            <w:tr>
              <w:tc>
                <w:tcPr>
                  <w:tcW w:w="449" w:type="pct"/>
                  <w:vMerge/>
                  <w:vAlign w:val="center"/>
                </w:tcPr>
                <w:p/>
              </w:tc>
              <w:tc>
                <w:tcPr>
                  <w:tcW w:w="1336"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cs="Times New Roman" w:hint="eastAsia"/>
                      <w:i w:val="0"/>
                      <w:iCs w:val="0"/>
                      <w:color w:val="000000"/>
                      <w:kern w:val="0"/>
                      <w:sz w:val="21"/>
                      <w:szCs w:val="21"/>
                      <w:u w:val="none"/>
                      <w14:textFill>
                        <w14:solidFill>
                          <w14:srgbClr w14:val="000000"/>
                        </w14:solidFill>
                      </w14:textFill>
                      <w:lang w:val="en-US" w:eastAsia="zh-CN"/>
                    </w:rPr>
                  </w:pPr>
                  <w:r>
                    <w:rPr>
                      <w:rFonts w:cs="Times New Roman" w:hint="eastAsia"/>
                      <w:i w:val="0"/>
                      <w:iCs w:val="0"/>
                      <w:color w:val="000000"/>
                      <w:kern w:val="0"/>
                      <w:sz w:val="21"/>
                      <w:szCs w:val="21"/>
                      <w:u w:val="none"/>
                      <w14:textFill>
                        <w14:solidFill>
                          <w14:srgbClr w14:val="000000"/>
                        </w14:solidFill>
                      </w14:textFill>
                      <w:lang w:val="en-US" w:eastAsia="zh-CN"/>
                    </w:rPr>
                    <w:t>储存</w:t>
                  </w:r>
                </w:p>
              </w:tc>
              <w:tc>
                <w:tcPr>
                  <w:tcW w:w="1490"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cs="Times New Roman" w:hint="eastAsia"/>
                      <w:i w:val="0"/>
                      <w:iCs w:val="0"/>
                      <w:color w:val="000000"/>
                      <w:kern w:val="0"/>
                      <w:sz w:val="21"/>
                      <w:szCs w:val="21"/>
                      <w:u w:val="none"/>
                      <w14:textFill>
                        <w14:solidFill>
                          <w14:srgbClr w14:val="000000"/>
                        </w14:solidFill>
                      </w14:textFill>
                      <w:lang w:val="en-US" w:eastAsia="zh-CN"/>
                    </w:rPr>
                    <w:t>乙醇</w:t>
                  </w:r>
                </w:p>
              </w:tc>
              <w:tc>
                <w:tcPr>
                  <w:tcW w:w="1723"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ascii="Times New Roman" w:cs="Times New Roman" w:hAnsi="Times New Roman"/>
                      <w:color w:val="000000"/>
                      <w:sz w:val="21"/>
                      <w:szCs w:val="21"/>
                      <w:vertAlign w:val="baseline"/>
                      <w14:textFill>
                        <w14:solidFill>
                          <w14:srgbClr w14:val="000000"/>
                        </w14:solidFill>
                      </w14:textFill>
                      <w:lang w:val="en-US" w:eastAsia="zh-CN"/>
                    </w:rPr>
                    <w:t>VOCs</w:t>
                  </w:r>
                </w:p>
              </w:tc>
            </w:tr>
            <w:tr>
              <w:tc>
                <w:tcPr>
                  <w:tcW w:w="449" w:type="pct"/>
                  <w:vMerge/>
                  <w:vAlign w:val="center"/>
                </w:tcPr>
                <w:p/>
              </w:tc>
              <w:tc>
                <w:tcPr>
                  <w:tcW w:w="1336"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kern w:val="2"/>
                      <w:sz w:val="21"/>
                      <w:szCs w:val="21"/>
                      <w:vertAlign w:val="baseline"/>
                      <w14:textFill>
                        <w14:solidFill>
                          <w14:srgbClr w14:val="000000"/>
                        </w14:solidFill>
                      </w14:textFill>
                      <w:lang w:val="en-US" w:eastAsia="zh-CN" w:bidi="ar-SA"/>
                    </w:rPr>
                  </w:pPr>
                  <w:r>
                    <w:rPr>
                      <w:rFonts w:cs="Times New Roman" w:hint="eastAsia"/>
                      <w:color w:val="000000"/>
                      <w:sz w:val="21"/>
                      <w:szCs w:val="21"/>
                      <w:vertAlign w:val="baseline"/>
                      <w14:textFill>
                        <w14:solidFill>
                          <w14:srgbClr w14:val="000000"/>
                        </w14:solidFill>
                      </w14:textFill>
                      <w:lang w:val="en-US" w:eastAsia="zh-CN"/>
                    </w:rPr>
                    <w:t>天然气燃气锅炉</w:t>
                  </w:r>
                </w:p>
              </w:tc>
              <w:tc>
                <w:tcPr>
                  <w:tcW w:w="1490"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kern w:val="2"/>
                      <w:sz w:val="21"/>
                      <w:szCs w:val="21"/>
                      <w:vertAlign w:val="baseline"/>
                      <w14:textFill>
                        <w14:solidFill>
                          <w14:srgbClr w14:val="000000"/>
                        </w14:solidFill>
                      </w14:textFill>
                      <w:lang w:val="en-US" w:eastAsia="zh-CN" w:bidi="ar-SA"/>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燃烧废气</w:t>
                  </w:r>
                </w:p>
              </w:tc>
              <w:tc>
                <w:tcPr>
                  <w:tcW w:w="1723"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kern w:val="2"/>
                      <w:sz w:val="21"/>
                      <w:szCs w:val="21"/>
                      <w:vertAlign w:val="baseline"/>
                      <w14:textFill>
                        <w14:solidFill>
                          <w14:srgbClr w14:val="000000"/>
                        </w14:solidFill>
                      </w14:textFill>
                      <w:lang w:val="en-US" w:eastAsia="zh-CN" w:bidi="ar-SA"/>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颗粒物、二氧化硫、氮氧化物</w:t>
                  </w:r>
                </w:p>
              </w:tc>
            </w:tr>
            <w:tr>
              <w:tc>
                <w:tcPr>
                  <w:tcW w:w="449" w:type="pct"/>
                  <w:vMerge/>
                  <w:vAlign w:val="center"/>
                </w:tcPr>
                <w:p/>
              </w:tc>
              <w:tc>
                <w:tcPr>
                  <w:tcW w:w="1336"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cs="Times New Roman"/>
                      <w:color w:val="000000"/>
                      <w:sz w:val="21"/>
                      <w:szCs w:val="21"/>
                      <w:vertAlign w:val="baseline"/>
                      <w14:textFill>
                        <w14:solidFill>
                          <w14:srgbClr w14:val="000000"/>
                        </w14:solidFill>
                      </w14:textFill>
                      <w:lang w:val="en-US" w:eastAsia="zh-CN"/>
                    </w:rPr>
                  </w:pPr>
                  <w:r>
                    <w:rPr>
                      <w:rFonts w:cs="Times New Roman" w:hint="eastAsia"/>
                      <w:color w:val="000000"/>
                      <w:sz w:val="21"/>
                      <w:szCs w:val="21"/>
                      <w:vertAlign w:val="baseline"/>
                      <w14:textFill>
                        <w14:solidFill>
                          <w14:srgbClr w14:val="000000"/>
                        </w14:solidFill>
                      </w14:textFill>
                      <w:lang w:val="en-US" w:eastAsia="zh-CN"/>
                    </w:rPr>
                    <w:t>喷码</w:t>
                  </w:r>
                </w:p>
              </w:tc>
              <w:tc>
                <w:tcPr>
                  <w:tcW w:w="1490"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cs="Times New Roman" w:hint="eastAsia"/>
                      <w:color w:val="000000"/>
                      <w:sz w:val="21"/>
                      <w:szCs w:val="21"/>
                      <w:vertAlign w:val="baseline"/>
                      <w14:textFill>
                        <w14:solidFill>
                          <w14:srgbClr w14:val="000000"/>
                        </w14:solidFill>
                      </w14:textFill>
                      <w:lang w:val="en-US" w:eastAsia="zh-CN"/>
                    </w:rPr>
                    <w:t>有机废气</w:t>
                  </w:r>
                </w:p>
              </w:tc>
              <w:tc>
                <w:tcPr>
                  <w:tcW w:w="1723"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cs="Times New Roman" w:hAnsi="Times New Roman"/>
                      <w:color w:val="000000"/>
                      <w:sz w:val="21"/>
                      <w:szCs w:val="21"/>
                      <w:vertAlign w:val="baseline"/>
                      <w14:textFill>
                        <w14:solidFill>
                          <w14:srgbClr w14:val="000000"/>
                        </w14:solidFill>
                      </w14:textFill>
                      <w:lang w:val="en-US" w:eastAsia="zh-CN"/>
                    </w:rPr>
                    <w:t>VOCs（非甲烷总烃）</w:t>
                  </w:r>
                </w:p>
              </w:tc>
            </w:tr>
            <w:tr>
              <w:tc>
                <w:tcPr>
                  <w:tcW w:w="449" w:type="pct"/>
                  <w:vMerge/>
                  <w:vAlign w:val="center"/>
                </w:tcPr>
                <w:p/>
              </w:tc>
              <w:tc>
                <w:tcPr>
                  <w:tcW w:w="1336"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cs="Times New Roman" w:hAnsi="Times New Roman"/>
                      <w:color w:val="000000"/>
                      <w:kern w:val="2"/>
                      <w:sz w:val="21"/>
                      <w:szCs w:val="21"/>
                      <w:vertAlign w:val="baseline"/>
                      <w14:textFill>
                        <w14:solidFill>
                          <w14:srgbClr w14:val="000000"/>
                        </w14:solidFill>
                      </w14:textFill>
                      <w:lang w:val="en-US" w:eastAsia="zh-CN" w:bidi="ar-SA"/>
                    </w:rPr>
                  </w:pPr>
                  <w:r>
                    <w:rPr>
                      <w:rFonts w:cs="Times New Roman" w:hint="eastAsia"/>
                      <w:color w:val="000000"/>
                      <w:kern w:val="2"/>
                      <w:sz w:val="21"/>
                      <w:szCs w:val="21"/>
                      <w:vertAlign w:val="baseline"/>
                      <w14:textFill>
                        <w14:solidFill>
                          <w14:srgbClr w14:val="000000"/>
                        </w14:solidFill>
                      </w14:textFill>
                      <w:lang w:val="en-US" w:eastAsia="zh-CN" w:bidi="ar-SA"/>
                    </w:rPr>
                    <w:t>酒糟</w:t>
                  </w:r>
                </w:p>
              </w:tc>
              <w:tc>
                <w:tcPr>
                  <w:tcW w:w="1490"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cs="Times New Roman" w:hAnsi="Times New Roman"/>
                      <w:color w:val="000000"/>
                      <w:sz w:val="21"/>
                      <w:szCs w:val="21"/>
                      <w:vertAlign w:val="baseline"/>
                      <w14:textFill>
                        <w14:solidFill>
                          <w14:srgbClr w14:val="000000"/>
                        </w14:solidFill>
                      </w14:textFill>
                      <w:lang w:val="en-US" w:eastAsia="zh-CN"/>
                    </w:rPr>
                  </w:pPr>
                  <w:r>
                    <w:rPr>
                      <w:rFonts w:cs="Times New Roman" w:hint="eastAsia"/>
                      <w:color w:val="000000"/>
                      <w:sz w:val="21"/>
                      <w:szCs w:val="21"/>
                      <w:vertAlign w:val="baseline"/>
                      <w14:textFill>
                        <w14:solidFill>
                          <w14:srgbClr w14:val="000000"/>
                        </w14:solidFill>
                      </w14:textFill>
                      <w:lang w:val="en-US" w:eastAsia="zh-CN"/>
                    </w:rPr>
                    <w:t>臭气</w:t>
                  </w:r>
                </w:p>
              </w:tc>
              <w:tc>
                <w:tcPr>
                  <w:tcW w:w="1723"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硫化氢</w:t>
                  </w:r>
                  <w:r>
                    <w:rPr>
                      <w:rFonts w:ascii="Times New Roman" w:cs="Times New Roman" w:hAnsi="Times New Roman"/>
                      <w:color w:val="000000"/>
                      <w14:textFill>
                        <w14:solidFill>
                          <w14:srgbClr w14:val="000000"/>
                        </w14:solidFill>
                      </w14:textFill>
                      <w:lang w:eastAsia="zh-CN"/>
                    </w:rPr>
                    <w:t>、</w:t>
                  </w:r>
                  <w:r>
                    <w:rPr>
                      <w:rFonts w:ascii="Times New Roman" w:cs="Times New Roman" w:hAnsi="Times New Roman"/>
                      <w:color w:val="000000"/>
                      <w14:textFill>
                        <w14:solidFill>
                          <w14:srgbClr w14:val="000000"/>
                        </w14:solidFill>
                      </w14:textFill>
                      <w:lang w:val="en-US" w:eastAsia="zh-CN"/>
                    </w:rPr>
                    <w:t>氨</w:t>
                  </w:r>
                </w:p>
              </w:tc>
            </w:tr>
            <w:tr>
              <w:tc>
                <w:tcPr>
                  <w:tcW w:w="449" w:type="pct"/>
                  <w:vMerge/>
                  <w:vAlign w:val="center"/>
                </w:tcPr>
                <w:p/>
              </w:tc>
              <w:tc>
                <w:tcPr>
                  <w:tcW w:w="1336"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cs="Times New Roman" w:hAnsi="Times New Roman"/>
                      <w:color w:val="000000"/>
                      <w:kern w:val="2"/>
                      <w:sz w:val="21"/>
                      <w:szCs w:val="21"/>
                      <w:vertAlign w:val="baseline"/>
                      <w14:textFill>
                        <w14:solidFill>
                          <w14:srgbClr w14:val="000000"/>
                        </w14:solidFill>
                      </w14:textFill>
                      <w:lang w:val="en-US" w:eastAsia="zh-CN" w:bidi="ar-SA"/>
                    </w:rPr>
                  </w:pPr>
                  <w:r>
                    <w:rPr>
                      <w:rFonts w:cs="Times New Roman" w:hint="eastAsia"/>
                      <w:color w:val="000000"/>
                      <w:kern w:val="2"/>
                      <w:sz w:val="21"/>
                      <w:szCs w:val="21"/>
                      <w:vertAlign w:val="baseline"/>
                      <w14:textFill>
                        <w14:solidFill>
                          <w14:srgbClr w14:val="000000"/>
                        </w14:solidFill>
                      </w14:textFill>
                      <w:lang w:val="en-US" w:eastAsia="zh-CN" w:bidi="ar-SA"/>
                    </w:rPr>
                    <w:t>柴油发电机</w:t>
                  </w:r>
                </w:p>
              </w:tc>
              <w:tc>
                <w:tcPr>
                  <w:tcW w:w="1490"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cs="Times New Roman" w:hAnsi="Times New Roman"/>
                      <w:color w:val="000000"/>
                      <w:sz w:val="21"/>
                      <w:szCs w:val="21"/>
                      <w:vertAlign w:val="baseline"/>
                      <w14:textFill>
                        <w14:solidFill>
                          <w14:srgbClr w14:val="000000"/>
                        </w14:solidFill>
                      </w14:textFill>
                      <w:lang w:val="en-US" w:eastAsia="zh-CN"/>
                    </w:rPr>
                  </w:pPr>
                  <w:r>
                    <w:rPr>
                      <w:rFonts w:cs="Times New Roman" w:hint="eastAsia"/>
                      <w:color w:val="000000"/>
                      <w:kern w:val="2"/>
                      <w:sz w:val="21"/>
                      <w:szCs w:val="21"/>
                      <w:vertAlign w:val="baseline"/>
                      <w14:textFill>
                        <w14:solidFill>
                          <w14:srgbClr w14:val="000000"/>
                        </w14:solidFill>
                      </w14:textFill>
                      <w:lang w:val="en-US" w:eastAsia="zh-CN" w:bidi="ar-SA"/>
                    </w:rPr>
                    <w:t>发电机废气</w:t>
                  </w:r>
                </w:p>
              </w:tc>
              <w:tc>
                <w:tcPr>
                  <w:tcW w:w="1723"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cs="Times New Roman" w:hAnsi="Times New Roman"/>
                      <w:color w:val="000000"/>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TSP、NO</w:t>
                  </w:r>
                  <w:r>
                    <w:rPr>
                      <w:rFonts w:ascii="Times New Roman" w:eastAsia="宋体" w:cs="Times New Roman" w:hAnsi="Times New Roman"/>
                      <w:color w:val="000000"/>
                      <w:sz w:val="21"/>
                      <w:szCs w:val="21"/>
                      <w:vertAlign w:val="subscript"/>
                      <w14:textFill>
                        <w14:solidFill>
                          <w14:srgbClr w14:val="000000"/>
                        </w14:solidFill>
                      </w14:textFill>
                    </w:rPr>
                    <w:t>X</w:t>
                  </w:r>
                </w:p>
              </w:tc>
            </w:tr>
            <w:tr>
              <w:tc>
                <w:tcPr>
                  <w:tcW w:w="449" w:type="pct"/>
                  <w:vMerge/>
                  <w:vAlign w:val="center"/>
                </w:tcPr>
                <w:p/>
              </w:tc>
              <w:tc>
                <w:tcPr>
                  <w:tcW w:w="1336"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kern w:val="2"/>
                      <w:sz w:val="21"/>
                      <w:szCs w:val="21"/>
                      <w:vertAlign w:val="baseline"/>
                      <w14:textFill>
                        <w14:solidFill>
                          <w14:srgbClr w14:val="000000"/>
                        </w14:solidFill>
                      </w14:textFill>
                      <w:lang w:val="en-US" w:eastAsia="zh-CN" w:bidi="ar-SA"/>
                    </w:rPr>
                  </w:pPr>
                  <w:r>
                    <w:rPr>
                      <w:rFonts w:ascii="Times New Roman" w:cs="Times New Roman" w:hAnsi="Times New Roman"/>
                      <w:color w:val="000000"/>
                      <w:kern w:val="2"/>
                      <w:sz w:val="21"/>
                      <w:szCs w:val="21"/>
                      <w:vertAlign w:val="baseline"/>
                      <w14:textFill>
                        <w14:solidFill>
                          <w14:srgbClr w14:val="000000"/>
                        </w14:solidFill>
                      </w14:textFill>
                      <w:lang w:val="en-US" w:eastAsia="zh-CN" w:bidi="ar-SA"/>
                    </w:rPr>
                    <w:t>污水处理站</w:t>
                  </w:r>
                </w:p>
              </w:tc>
              <w:tc>
                <w:tcPr>
                  <w:tcW w:w="1490"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cs="Times New Roman" w:hAnsi="Times New Roman"/>
                      <w:color w:val="000000"/>
                      <w:sz w:val="21"/>
                      <w:szCs w:val="21"/>
                      <w:vertAlign w:val="baseline"/>
                      <w14:textFill>
                        <w14:solidFill>
                          <w14:srgbClr w14:val="000000"/>
                        </w14:solidFill>
                      </w14:textFill>
                      <w:lang w:val="en-US" w:eastAsia="zh-CN"/>
                    </w:rPr>
                    <w:t>恶臭</w:t>
                  </w:r>
                </w:p>
              </w:tc>
              <w:tc>
                <w:tcPr>
                  <w:tcW w:w="1723"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cs="Times New Roman" w:hAnsi="Times New Roman"/>
                      <w:color w:val="000000"/>
                      <w14:textFill>
                        <w14:solidFill>
                          <w14:srgbClr w14:val="000000"/>
                        </w14:solidFill>
                      </w14:textFill>
                    </w:rPr>
                    <w:t>硫化氢</w:t>
                  </w:r>
                  <w:r>
                    <w:rPr>
                      <w:rFonts w:ascii="Times New Roman" w:cs="Times New Roman" w:hAnsi="Times New Roman"/>
                      <w:color w:val="000000"/>
                      <w14:textFill>
                        <w14:solidFill>
                          <w14:srgbClr w14:val="000000"/>
                        </w14:solidFill>
                      </w14:textFill>
                      <w:lang w:eastAsia="zh-CN"/>
                    </w:rPr>
                    <w:t>、</w:t>
                  </w:r>
                  <w:r>
                    <w:rPr>
                      <w:rFonts w:ascii="Times New Roman" w:cs="Times New Roman" w:hAnsi="Times New Roman"/>
                      <w:color w:val="000000"/>
                      <w14:textFill>
                        <w14:solidFill>
                          <w14:srgbClr w14:val="000000"/>
                        </w14:solidFill>
                      </w14:textFill>
                      <w:lang w:val="en-US" w:eastAsia="zh-CN"/>
                    </w:rPr>
                    <w:t>氨</w:t>
                  </w:r>
                  <w:r>
                    <w:rPr>
                      <w:rFonts w:cs="Times New Roman" w:hint="eastAsia"/>
                      <w:color w:val="000000"/>
                      <w14:textFill>
                        <w14:solidFill>
                          <w14:srgbClr w14:val="000000"/>
                        </w14:solidFill>
                      </w14:textFill>
                      <w:lang w:val="en-US" w:eastAsia="zh-CN"/>
                    </w:rPr>
                    <w:t>、臭气浓度</w:t>
                  </w:r>
                </w:p>
              </w:tc>
            </w:tr>
            <w:tr>
              <w:tc>
                <w:tcPr>
                  <w:tcW w:w="449" w:type="pct"/>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噪声</w:t>
                  </w:r>
                </w:p>
              </w:tc>
              <w:tc>
                <w:tcPr>
                  <w:tcW w:w="1336"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cs="Times New Roman" w:hint="eastAsia"/>
                      <w:color w:val="000000"/>
                      <w:sz w:val="21"/>
                      <w:szCs w:val="21"/>
                      <w:vertAlign w:val="baseline"/>
                      <w14:textFill>
                        <w14:solidFill>
                          <w14:srgbClr w14:val="000000"/>
                        </w14:solidFill>
                      </w14:textFill>
                      <w:lang w:val="en-US" w:eastAsia="zh-CN"/>
                    </w:rPr>
                    <w:t>生产车间</w:t>
                  </w:r>
                </w:p>
              </w:tc>
              <w:tc>
                <w:tcPr>
                  <w:tcW w:w="1490"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设备噪声</w:t>
                  </w:r>
                </w:p>
              </w:tc>
              <w:tc>
                <w:tcPr>
                  <w:tcW w:w="1723"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噪声</w:t>
                  </w:r>
                </w:p>
              </w:tc>
            </w:tr>
            <w:tr>
              <w:tc>
                <w:tcPr>
                  <w:tcW w:w="449" w:type="pct"/>
                  <w:vMerge w:val="restart"/>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固废</w:t>
                  </w:r>
                </w:p>
              </w:tc>
              <w:tc>
                <w:tcPr>
                  <w:tcW w:w="1336"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vertAlign w:val="baseline"/>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bidi="ar-SA"/>
                    </w:rPr>
                    <w:t>员工生活办公</w:t>
                  </w:r>
                </w:p>
              </w:tc>
              <w:tc>
                <w:tcPr>
                  <w:tcW w:w="1490"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vertAlign w:val="baseline"/>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bidi="ar-SA"/>
                    </w:rPr>
                    <w:t>生活垃圾</w:t>
                  </w:r>
                </w:p>
              </w:tc>
              <w:tc>
                <w:tcPr>
                  <w:tcW w:w="1723"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一般固废</w:t>
                  </w:r>
                </w:p>
              </w:tc>
            </w:tr>
            <w:tr>
              <w:tc>
                <w:tcPr>
                  <w:tcW w:w="449" w:type="pct"/>
                  <w:vMerge/>
                  <w:vAlign w:val="center"/>
                </w:tcPr>
                <w:p/>
              </w:tc>
              <w:tc>
                <w:tcPr>
                  <w:tcW w:w="1336"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vertAlign w:val="baseline"/>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bidi="ar-SA"/>
                    </w:rPr>
                    <w:t>污水处理</w:t>
                  </w:r>
                </w:p>
              </w:tc>
              <w:tc>
                <w:tcPr>
                  <w:tcW w:w="1490"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vertAlign w:val="baseline"/>
                      <w14:textFill>
                        <w14:solidFill>
                          <w14:srgbClr w14:val="000000"/>
                        </w14:solidFill>
                      </w14:textFill>
                      <w:lang w:val="en-US" w:eastAsia="zh-CN" w:bidi="ar-SA"/>
                    </w:rPr>
                  </w:pPr>
                  <w:r>
                    <w:rPr>
                      <w:rFonts w:ascii="Times New Roman" w:cs="Times New Roman" w:hAnsi="Times New Roman"/>
                      <w:color w:val="000000"/>
                      <w14:textFill>
                        <w14:solidFill>
                          <w14:srgbClr w14:val="000000"/>
                        </w14:solidFill>
                      </w14:textFill>
                      <w:lang w:val="en-US" w:eastAsia="zh-CN"/>
                    </w:rPr>
                    <w:t>污水处理站污泥</w:t>
                  </w:r>
                </w:p>
              </w:tc>
              <w:tc>
                <w:tcPr>
                  <w:tcW w:w="1723"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一般固废</w:t>
                  </w:r>
                </w:p>
              </w:tc>
            </w:tr>
            <w:tr>
              <w:tc>
                <w:tcPr>
                  <w:tcW w:w="449" w:type="pct"/>
                  <w:vMerge/>
                  <w:vAlign w:val="center"/>
                </w:tcPr>
                <w:p/>
              </w:tc>
              <w:tc>
                <w:tcPr>
                  <w:tcW w:w="1336"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vertAlign w:val="baseline"/>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bidi="ar-SA"/>
                    </w:rPr>
                    <w:t>包装</w:t>
                  </w:r>
                </w:p>
              </w:tc>
              <w:tc>
                <w:tcPr>
                  <w:tcW w:w="1490"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vertAlign w:val="baseline"/>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bidi="ar-SA"/>
                    </w:rPr>
                    <w:t>废包装材料</w:t>
                  </w:r>
                </w:p>
              </w:tc>
              <w:tc>
                <w:tcPr>
                  <w:tcW w:w="1723"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一般固废</w:t>
                  </w:r>
                </w:p>
              </w:tc>
            </w:tr>
            <w:tr>
              <w:tc>
                <w:tcPr>
                  <w:tcW w:w="449" w:type="pct"/>
                  <w:vMerge/>
                  <w:vAlign w:val="center"/>
                </w:tcPr>
                <w:p/>
              </w:tc>
              <w:tc>
                <w:tcPr>
                  <w:tcW w:w="1336" w:type="pct"/>
                  <w:tcBorders>
                    <w:left w:val="single" w:sz="4" w:space="0" w:color="auto"/>
                  </w:tcBorders>
                  <w:vAlign w:val="center"/>
                </w:tcPr>
                <w:p>
                  <w:pPr>
                    <w:adjustRightInd w:val="0"/>
                    <w:snapToGrid w:val="0"/>
                    <w:jc w:val="center"/>
                    <w:rPr>
                      <w:rFonts w:ascii="Times New Roman" w:eastAsia="宋体" w:cs="Times New Roman" w:hAnsi="Times New Roman"/>
                      <w:color w:val="000000"/>
                      <w:kern w:val="2"/>
                      <w:sz w:val="21"/>
                      <w:szCs w:val="21"/>
                      <w:vertAlign w:val="baseline"/>
                      <w14:textFill>
                        <w14:solidFill>
                          <w14:srgbClr w14:val="000000"/>
                        </w14:solidFill>
                      </w14:textFill>
                      <w:lang w:val="en-US" w:eastAsia="zh-CN" w:bidi="ar-SA"/>
                    </w:rPr>
                  </w:pPr>
                  <w:r>
                    <w:rPr>
                      <w:rFonts w:ascii="Times New Roman" w:cs="Times New Roman" w:hAnsi="Times New Roman"/>
                      <w:color w:val="000000"/>
                      <w:kern w:val="2"/>
                      <w:sz w:val="21"/>
                      <w:szCs w:val="21"/>
                      <w:vertAlign w:val="baseline"/>
                      <w14:textFill>
                        <w14:solidFill>
                          <w14:srgbClr w14:val="000000"/>
                        </w14:solidFill>
                      </w14:textFill>
                      <w:lang w:val="en-US" w:eastAsia="zh-CN" w:bidi="ar-SA"/>
                    </w:rPr>
                    <w:t>纯水制备</w:t>
                  </w:r>
                </w:p>
              </w:tc>
              <w:tc>
                <w:tcPr>
                  <w:tcW w:w="1490" w:type="pct"/>
                  <w:tcBorders>
                    <w:left w:val="single" w:sz="4" w:space="0" w:color="auto"/>
                  </w:tcBorders>
                  <w:vAlign w:val="center"/>
                </w:tcPr>
                <w:p>
                  <w:pPr>
                    <w:adjustRightInd w:val="0"/>
                    <w:snapToGrid w:val="0"/>
                    <w:jc w:val="center"/>
                    <w:rPr>
                      <w:rFonts w:ascii="Times New Roman" w:eastAsia="宋体" w:cs="Times New Roman" w:hAnsi="Times New Roman"/>
                      <w:color w:val="000000"/>
                      <w:kern w:val="2"/>
                      <w:sz w:val="21"/>
                      <w:szCs w:val="21"/>
                      <w:vertAlign w:val="baseline"/>
                      <w14:textFill>
                        <w14:solidFill>
                          <w14:srgbClr w14:val="000000"/>
                        </w14:solidFill>
                      </w14:textFill>
                      <w:lang w:val="en-US" w:eastAsia="zh-CN" w:bidi="ar-SA"/>
                    </w:rPr>
                  </w:pPr>
                  <w:r>
                    <w:rPr>
                      <w:rFonts w:ascii="Times New Roman" w:cs="Times New Roman" w:hAnsi="Times New Roman"/>
                      <w:color w:val="000000"/>
                      <w:kern w:val="2"/>
                      <w:sz w:val="21"/>
                      <w:szCs w:val="21"/>
                      <w:vertAlign w:val="baseline"/>
                      <w14:textFill>
                        <w14:solidFill>
                          <w14:srgbClr w14:val="000000"/>
                        </w14:solidFill>
                      </w14:textFill>
                      <w:lang w:val="en-US" w:eastAsia="zh-CN" w:bidi="ar-SA"/>
                    </w:rPr>
                    <w:t>废过滤材料</w:t>
                  </w:r>
                </w:p>
              </w:tc>
              <w:tc>
                <w:tcPr>
                  <w:tcW w:w="1723"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kern w:val="2"/>
                      <w:sz w:val="21"/>
                      <w:szCs w:val="21"/>
                      <w:vertAlign w:val="baseline"/>
                      <w14:textFill>
                        <w14:solidFill>
                          <w14:srgbClr w14:val="000000"/>
                        </w14:solidFill>
                      </w14:textFill>
                      <w:lang w:val="en-US" w:eastAsia="zh-CN" w:bidi="ar-SA"/>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一般固废</w:t>
                  </w:r>
                </w:p>
              </w:tc>
            </w:tr>
            <w:tr>
              <w:tc>
                <w:tcPr>
                  <w:tcW w:w="449" w:type="pct"/>
                  <w:vMerge/>
                  <w:vAlign w:val="center"/>
                </w:tcPr>
                <w:p/>
              </w:tc>
              <w:tc>
                <w:tcPr>
                  <w:tcW w:w="1336" w:type="pct"/>
                  <w:tcBorders>
                    <w:left w:val="single" w:sz="4" w:space="0" w:color="auto"/>
                  </w:tcBorders>
                  <w:vAlign w:val="center"/>
                </w:tcPr>
                <w:p>
                  <w:pPr>
                    <w:adjustRightInd w:val="0"/>
                    <w:snapToGrid w:val="0"/>
                    <w:jc w:val="center"/>
                    <w:rPr>
                      <w:rFonts w:ascii="Times New Roman" w:cs="Times New Roman" w:hAnsi="Times New Roman"/>
                      <w:color w:val="000000"/>
                      <w:kern w:val="2"/>
                      <w:sz w:val="21"/>
                      <w:szCs w:val="21"/>
                      <w:vertAlign w:val="baseline"/>
                      <w14:textFill>
                        <w14:solidFill>
                          <w14:srgbClr w14:val="000000"/>
                        </w14:solidFill>
                      </w14:textFill>
                      <w:lang w:val="en-US" w:eastAsia="zh-CN" w:bidi="ar-SA"/>
                      <w:highlight w:val="red"/>
                    </w:rPr>
                  </w:pPr>
                  <w:r>
                    <w:rPr>
                      <w:rFonts w:cs="Times New Roman" w:hint="eastAsia"/>
                      <w:color w:val="000000"/>
                      <w:sz w:val="21"/>
                      <w:szCs w:val="21"/>
                      <w:vertAlign w:val="baseline"/>
                      <w14:textFill>
                        <w14:solidFill>
                          <w14:srgbClr w14:val="000000"/>
                        </w14:solidFill>
                      </w14:textFill>
                      <w:lang w:val="en-US" w:eastAsia="zh-CN" w:bidi="ar-SA"/>
                    </w:rPr>
                    <w:t>过滤</w:t>
                  </w:r>
                </w:p>
              </w:tc>
              <w:tc>
                <w:tcPr>
                  <w:tcW w:w="1490" w:type="pct"/>
                  <w:tcBorders>
                    <w:left w:val="single" w:sz="4" w:space="0" w:color="auto"/>
                  </w:tcBorders>
                  <w:vAlign w:val="center"/>
                </w:tcPr>
                <w:p>
                  <w:pPr>
                    <w:adjustRightInd w:val="0"/>
                    <w:snapToGrid w:val="0"/>
                    <w:jc w:val="center"/>
                    <w:rPr>
                      <w:rFonts w:ascii="Times New Roman" w:cs="Times New Roman" w:hAnsi="Times New Roman"/>
                      <w:color w:val="000000"/>
                      <w:kern w:val="2"/>
                      <w:sz w:val="21"/>
                      <w:szCs w:val="21"/>
                      <w:vertAlign w:val="baseline"/>
                      <w14:textFill>
                        <w14:solidFill>
                          <w14:srgbClr w14:val="000000"/>
                        </w14:solidFill>
                      </w14:textFill>
                      <w:lang w:val="en-US" w:eastAsia="zh-CN" w:bidi="ar-SA"/>
                      <w:highlight w:val="red"/>
                    </w:rPr>
                  </w:pPr>
                  <w:r>
                    <w:rPr>
                      <w:rFonts w:cs="Times New Roman" w:hint="eastAsia"/>
                      <w:color w:val="000000"/>
                      <w:sz w:val="21"/>
                      <w:szCs w:val="21"/>
                      <w:vertAlign w:val="baseline"/>
                      <w14:textFill>
                        <w14:solidFill>
                          <w14:srgbClr w14:val="000000"/>
                        </w14:solidFill>
                      </w14:textFill>
                      <w:lang w:val="en-US" w:eastAsia="zh-CN" w:bidi="ar-SA"/>
                    </w:rPr>
                    <w:t>废硅藻土</w:t>
                  </w:r>
                </w:p>
              </w:tc>
              <w:tc>
                <w:tcPr>
                  <w:tcW w:w="1723"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highlight w:val="red"/>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一般固废</w:t>
                  </w:r>
                </w:p>
              </w:tc>
            </w:tr>
            <w:tr>
              <w:tc>
                <w:tcPr>
                  <w:tcW w:w="449" w:type="pct"/>
                  <w:vMerge/>
                  <w:vAlign w:val="center"/>
                </w:tcPr>
                <w:p/>
              </w:tc>
              <w:tc>
                <w:tcPr>
                  <w:tcW w:w="1336" w:type="pct"/>
                  <w:tcBorders>
                    <w:left w:val="single" w:sz="4" w:space="0" w:color="auto"/>
                  </w:tcBorders>
                  <w:vAlign w:val="center"/>
                </w:tcPr>
                <w:p>
                  <w:pPr>
                    <w:adjustRightInd w:val="0"/>
                    <w:snapToGrid w:val="0"/>
                    <w:jc w:val="center"/>
                    <w:rPr>
                      <w:rFonts w:cs="Times New Roman"/>
                      <w:color w:val="000000"/>
                      <w:sz w:val="21"/>
                      <w:szCs w:val="21"/>
                      <w:vertAlign w:val="baseline"/>
                      <w14:textFill>
                        <w14:solidFill>
                          <w14:srgbClr w14:val="000000"/>
                        </w14:solidFill>
                      </w14:textFill>
                      <w:lang w:val="en-US" w:eastAsia="zh-CN" w:bidi="ar-SA"/>
                    </w:rPr>
                  </w:pPr>
                  <w:r>
                    <w:rPr>
                      <w:rFonts w:cs="Times New Roman" w:hint="eastAsia"/>
                      <w:color w:val="000000"/>
                      <w:sz w:val="21"/>
                      <w:szCs w:val="21"/>
                      <w:vertAlign w:val="baseline"/>
                      <w14:textFill>
                        <w14:solidFill>
                          <w14:srgbClr w14:val="000000"/>
                        </w14:solidFill>
                      </w14:textFill>
                      <w:lang w:val="en-US" w:eastAsia="zh-CN" w:bidi="ar-SA"/>
                    </w:rPr>
                    <w:t>压榨</w:t>
                  </w:r>
                </w:p>
              </w:tc>
              <w:tc>
                <w:tcPr>
                  <w:tcW w:w="1490" w:type="pct"/>
                  <w:tcBorders>
                    <w:left w:val="single" w:sz="4" w:space="0" w:color="auto"/>
                  </w:tcBorders>
                  <w:vAlign w:val="center"/>
                </w:tcPr>
                <w:p>
                  <w:pPr>
                    <w:adjustRightInd w:val="0"/>
                    <w:snapToGrid w:val="0"/>
                    <w:jc w:val="center"/>
                    <w:rPr>
                      <w:rFonts w:cs="Times New Roman"/>
                      <w:color w:val="000000"/>
                      <w:sz w:val="21"/>
                      <w:szCs w:val="21"/>
                      <w:vertAlign w:val="baseline"/>
                      <w14:textFill>
                        <w14:solidFill>
                          <w14:srgbClr w14:val="000000"/>
                        </w14:solidFill>
                      </w14:textFill>
                      <w:lang w:val="en-US" w:eastAsia="zh-CN" w:bidi="ar-SA"/>
                    </w:rPr>
                  </w:pPr>
                  <w:r>
                    <w:rPr>
                      <w:rFonts w:cs="Times New Roman" w:hint="eastAsia"/>
                      <w:color w:val="000000"/>
                      <w:sz w:val="21"/>
                      <w:szCs w:val="21"/>
                      <w:vertAlign w:val="baseline"/>
                      <w14:textFill>
                        <w14:solidFill>
                          <w14:srgbClr w14:val="000000"/>
                        </w14:solidFill>
                      </w14:textFill>
                      <w:lang w:val="en-US" w:eastAsia="zh-CN" w:bidi="ar-SA"/>
                    </w:rPr>
                    <w:t>酒糟</w:t>
                  </w:r>
                </w:p>
              </w:tc>
              <w:tc>
                <w:tcPr>
                  <w:tcW w:w="1723"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highlight w:val="red"/>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一般固废</w:t>
                  </w:r>
                </w:p>
              </w:tc>
            </w:tr>
            <w:tr>
              <w:tc>
                <w:tcPr>
                  <w:tcW w:w="449" w:type="pct"/>
                  <w:vMerge/>
                  <w:vAlign w:val="center"/>
                </w:tcPr>
                <w:p/>
              </w:tc>
              <w:tc>
                <w:tcPr>
                  <w:tcW w:w="1336" w:type="pct"/>
                  <w:tcBorders>
                    <w:left w:val="single" w:sz="4" w:space="0" w:color="auto"/>
                  </w:tcBorders>
                  <w:vAlign w:val="center"/>
                </w:tcPr>
                <w:p>
                  <w:pPr>
                    <w:adjustRightInd w:val="0"/>
                    <w:snapToGrid w:val="0"/>
                    <w:jc w:val="center"/>
                    <w:rPr>
                      <w:rFonts w:cs="Times New Roman"/>
                      <w:color w:val="000000"/>
                      <w:sz w:val="21"/>
                      <w:szCs w:val="21"/>
                      <w:vertAlign w:val="baseline"/>
                      <w14:textFill>
                        <w14:solidFill>
                          <w14:srgbClr w14:val="000000"/>
                        </w14:solidFill>
                      </w14:textFill>
                      <w:lang w:val="en-US" w:eastAsia="zh-CN" w:bidi="ar-SA"/>
                    </w:rPr>
                  </w:pPr>
                  <w:r>
                    <w:rPr>
                      <w:rFonts w:cs="Times New Roman" w:hint="eastAsia"/>
                      <w:color w:val="000000"/>
                      <w:sz w:val="21"/>
                      <w:szCs w:val="21"/>
                      <w:vertAlign w:val="baseline"/>
                      <w14:textFill>
                        <w14:solidFill>
                          <w14:srgbClr w14:val="000000"/>
                        </w14:solidFill>
                      </w14:textFill>
                      <w:lang w:val="en-US" w:eastAsia="zh-CN" w:bidi="ar-SA"/>
                    </w:rPr>
                    <w:t>过滤</w:t>
                  </w:r>
                </w:p>
              </w:tc>
              <w:tc>
                <w:tcPr>
                  <w:tcW w:w="1490" w:type="pct"/>
                  <w:tcBorders>
                    <w:left w:val="single" w:sz="4" w:space="0" w:color="auto"/>
                  </w:tcBorders>
                  <w:vAlign w:val="center"/>
                </w:tcPr>
                <w:p>
                  <w:pPr>
                    <w:adjustRightInd w:val="0"/>
                    <w:snapToGrid w:val="0"/>
                    <w:jc w:val="center"/>
                    <w:rPr>
                      <w:rFonts w:cs="Times New Roman"/>
                      <w:color w:val="000000"/>
                      <w:sz w:val="21"/>
                      <w:szCs w:val="21"/>
                      <w:vertAlign w:val="baseline"/>
                      <w14:textFill>
                        <w14:solidFill>
                          <w14:srgbClr w14:val="000000"/>
                        </w14:solidFill>
                      </w14:textFill>
                      <w:lang w:val="en-US" w:eastAsia="zh-CN" w:bidi="ar-SA"/>
                    </w:rPr>
                  </w:pPr>
                  <w:r>
                    <w:rPr>
                      <w:rFonts w:cs="Times New Roman"/>
                      <w:color w:val="000000"/>
                      <w:sz w:val="21"/>
                      <w:szCs w:val="21"/>
                      <w:vertAlign w:val="baseline"/>
                      <w14:textFill>
                        <w14:solidFill>
                          <w14:srgbClr w14:val="000000"/>
                        </w14:solidFill>
                      </w14:textFill>
                      <w:lang w:val="en-US" w:eastAsia="zh-CN" w:bidi="ar-SA"/>
                    </w:rPr>
                    <w:t>滤渣</w:t>
                  </w:r>
                </w:p>
              </w:tc>
              <w:tc>
                <w:tcPr>
                  <w:tcW w:w="1723"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ascii="Times New Roman" w:eastAsia="宋体" w:cs="Times New Roman" w:hAnsi="Times New Roman"/>
                      <w:color w:val="000000"/>
                      <w:sz w:val="21"/>
                      <w:szCs w:val="21"/>
                      <w:vertAlign w:val="baseline"/>
                      <w14:textFill>
                        <w14:solidFill>
                          <w14:srgbClr w14:val="000000"/>
                        </w14:solidFill>
                      </w14:textFill>
                      <w:lang w:val="en-US" w:eastAsia="zh-CN"/>
                    </w:rPr>
                    <w:t>一般固废</w:t>
                  </w:r>
                </w:p>
              </w:tc>
            </w:tr>
            <w:tr>
              <w:tc>
                <w:tcPr>
                  <w:tcW w:w="449" w:type="pct"/>
                  <w:vMerge/>
                  <w:vAlign w:val="center"/>
                </w:tcPr>
                <w:p/>
              </w:tc>
              <w:tc>
                <w:tcPr>
                  <w:tcW w:w="1336" w:type="pct"/>
                  <w:tcBorders>
                    <w:left w:val="single" w:sz="4" w:space="0" w:color="auto"/>
                  </w:tcBorders>
                  <w:shd w:val="clear" w:color="auto" w:fill="auto"/>
                  <w:vAlign w:val="center"/>
                </w:tcPr>
                <w:p>
                  <w:pPr>
                    <w:adjustRightInd w:val="0"/>
                    <w:snapToGrid w:val="0"/>
                    <w:jc w:val="center"/>
                    <w:rPr>
                      <w:rFonts w:cs="Times New Roman"/>
                      <w:color w:val="000000"/>
                      <w:sz w:val="21"/>
                      <w:szCs w:val="21"/>
                      <w:vertAlign w:val="baseline"/>
                      <w14:textFill>
                        <w14:solidFill>
                          <w14:srgbClr w14:val="000000"/>
                        </w14:solidFill>
                      </w14:textFill>
                      <w:lang w:val="en-US" w:eastAsia="zh-CN" w:bidi="ar-SA"/>
                    </w:rPr>
                  </w:pPr>
                  <w:r>
                    <w:rPr>
                      <w:rFonts w:cs="Times New Roman" w:hint="eastAsia"/>
                      <w:color w:val="000000"/>
                      <w:sz w:val="21"/>
                      <w:szCs w:val="21"/>
                      <w:vertAlign w:val="baseline"/>
                      <w14:textFill>
                        <w14:solidFill>
                          <w14:srgbClr w14:val="000000"/>
                        </w14:solidFill>
                      </w14:textFill>
                      <w:lang w:val="en-US" w:eastAsia="zh-CN" w:bidi="ar-SA"/>
                    </w:rPr>
                    <w:t>检验</w:t>
                  </w:r>
                </w:p>
              </w:tc>
              <w:tc>
                <w:tcPr>
                  <w:tcW w:w="1490" w:type="pct"/>
                  <w:tcBorders>
                    <w:left w:val="single" w:sz="4" w:space="0" w:color="auto"/>
                  </w:tcBorders>
                  <w:shd w:val="clear" w:color="auto" w:fill="auto"/>
                  <w:vAlign w:val="center"/>
                </w:tcPr>
                <w:p>
                  <w:pPr>
                    <w:adjustRightInd w:val="0"/>
                    <w:snapToGrid w:val="0"/>
                    <w:jc w:val="center"/>
                    <w:rPr>
                      <w:rFonts w:cs="Times New Roman"/>
                      <w:color w:val="000000"/>
                      <w:sz w:val="21"/>
                      <w:szCs w:val="21"/>
                      <w:vertAlign w:val="baseline"/>
                      <w14:textFill>
                        <w14:solidFill>
                          <w14:srgbClr w14:val="000000"/>
                        </w14:solidFill>
                      </w14:textFill>
                      <w:lang w:val="en-US" w:eastAsia="zh-CN" w:bidi="ar-SA"/>
                    </w:rPr>
                  </w:pPr>
                  <w:r>
                    <w:rPr>
                      <w:rFonts w:cs="Times New Roman" w:hint="eastAsia"/>
                      <w:color w:val="000000"/>
                      <w:sz w:val="21"/>
                      <w:szCs w:val="21"/>
                      <w:vertAlign w:val="baseline"/>
                      <w14:textFill>
                        <w14:solidFill>
                          <w14:srgbClr w14:val="000000"/>
                        </w14:solidFill>
                      </w14:textFill>
                      <w:lang w:val="en-US" w:eastAsia="zh-CN" w:bidi="ar-SA"/>
                    </w:rPr>
                    <w:t>废试剂、化验室废液</w:t>
                  </w:r>
                </w:p>
              </w:tc>
              <w:tc>
                <w:tcPr>
                  <w:tcW w:w="1723" w:type="pct"/>
                  <w:tcBorders>
                    <w:left w:val="single" w:sz="4" w:space="0" w:color="auto"/>
                  </w:tcBorders>
                  <w:shd w:val="clear" w:color="auto" w:fill="auto"/>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kern w:val="2"/>
                      <w:sz w:val="21"/>
                      <w:szCs w:val="21"/>
                      <w:vertAlign w:val="baseline"/>
                      <w14:textFill>
                        <w14:solidFill>
                          <w14:srgbClr w14:val="000000"/>
                        </w14:solidFill>
                      </w14:textFill>
                      <w:lang w:val="en-US" w:eastAsia="zh-CN" w:bidi="ar-SA"/>
                    </w:rPr>
                  </w:pPr>
                  <w:r>
                    <w:rPr>
                      <w:rFonts w:cs="Times New Roman" w:hint="eastAsia"/>
                      <w:color w:val="000000"/>
                      <w:sz w:val="21"/>
                      <w:szCs w:val="21"/>
                      <w:vertAlign w:val="baseline"/>
                      <w14:textFill>
                        <w14:solidFill>
                          <w14:srgbClr w14:val="000000"/>
                        </w14:solidFill>
                      </w14:textFill>
                      <w:lang w:val="en-US" w:eastAsia="zh-CN"/>
                    </w:rPr>
                    <w:t>危险废物</w:t>
                  </w:r>
                </w:p>
              </w:tc>
            </w:tr>
            <w:tr>
              <w:trPr>
                <w:trHeight w:val="90"/>
              </w:trPr>
              <w:tc>
                <w:tcPr>
                  <w:tcW w:w="449" w:type="pct"/>
                  <w:vMerge/>
                  <w:vAlign w:val="center"/>
                </w:tcPr>
                <w:p/>
              </w:tc>
              <w:tc>
                <w:tcPr>
                  <w:tcW w:w="1336" w:type="pct"/>
                  <w:tcBorders>
                    <w:left w:val="single" w:sz="4" w:space="0" w:color="auto"/>
                  </w:tcBorders>
                  <w:shd w:val="clear" w:color="auto" w:fill="auto"/>
                  <w:vAlign w:val="center"/>
                </w:tcPr>
                <w:p>
                  <w:pPr>
                    <w:adjustRightInd w:val="0"/>
                    <w:snapToGrid w:val="0"/>
                    <w:jc w:val="center"/>
                    <w:rPr>
                      <w:rFonts w:cs="Times New Roman"/>
                      <w:color w:val="000000"/>
                      <w:sz w:val="21"/>
                      <w:szCs w:val="21"/>
                      <w:vertAlign w:val="baseline"/>
                      <w14:textFill>
                        <w14:solidFill>
                          <w14:srgbClr w14:val="000000"/>
                        </w14:solidFill>
                      </w14:textFill>
                      <w:lang w:val="en-US" w:eastAsia="zh-CN" w:bidi="ar-SA"/>
                    </w:rPr>
                  </w:pPr>
                  <w:r>
                    <w:rPr>
                      <w:rFonts w:cs="Times New Roman" w:hint="eastAsia"/>
                      <w:color w:val="000000"/>
                      <w:sz w:val="21"/>
                      <w:szCs w:val="21"/>
                      <w:vertAlign w:val="baseline"/>
                      <w14:textFill>
                        <w14:solidFill>
                          <w14:srgbClr w14:val="000000"/>
                        </w14:solidFill>
                      </w14:textFill>
                      <w:lang w:val="en-US" w:eastAsia="zh-CN" w:bidi="ar-SA"/>
                    </w:rPr>
                    <w:t>油墨印刷</w:t>
                  </w:r>
                </w:p>
              </w:tc>
              <w:tc>
                <w:tcPr>
                  <w:tcW w:w="1490" w:type="pct"/>
                  <w:tcBorders>
                    <w:left w:val="single" w:sz="4" w:space="0" w:color="auto"/>
                  </w:tcBorders>
                  <w:shd w:val="clear" w:color="auto" w:fill="auto"/>
                  <w:vAlign w:val="center"/>
                </w:tcPr>
                <w:p>
                  <w:pPr>
                    <w:adjustRightInd w:val="0"/>
                    <w:snapToGrid w:val="0"/>
                    <w:jc w:val="center"/>
                    <w:rPr>
                      <w:rFonts w:cs="Times New Roman"/>
                      <w:color w:val="000000"/>
                      <w:sz w:val="21"/>
                      <w:szCs w:val="21"/>
                      <w:vertAlign w:val="baseline"/>
                      <w14:textFill>
                        <w14:solidFill>
                          <w14:srgbClr w14:val="000000"/>
                        </w14:solidFill>
                      </w14:textFill>
                      <w:lang w:val="en-US" w:eastAsia="zh-CN" w:bidi="ar-SA"/>
                    </w:rPr>
                  </w:pPr>
                  <w:r>
                    <w:rPr>
                      <w:rFonts w:cs="Times New Roman" w:hint="eastAsia"/>
                      <w:color w:val="000000"/>
                      <w:sz w:val="21"/>
                      <w:szCs w:val="21"/>
                      <w:vertAlign w:val="baseline"/>
                      <w14:textFill>
                        <w14:solidFill>
                          <w14:srgbClr w14:val="000000"/>
                        </w14:solidFill>
                      </w14:textFill>
                      <w:lang w:val="en-US" w:eastAsia="zh-CN" w:bidi="ar-SA"/>
                    </w:rPr>
                    <w:t>废油墨桶</w:t>
                  </w:r>
                </w:p>
              </w:tc>
              <w:tc>
                <w:tcPr>
                  <w:tcW w:w="1723" w:type="pct"/>
                  <w:tcBorders>
                    <w:left w:val="single" w:sz="4" w:space="0" w:color="auto"/>
                  </w:tcBorders>
                  <w:shd w:val="clear" w:color="auto" w:fill="auto"/>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kern w:val="2"/>
                      <w:sz w:val="21"/>
                      <w:szCs w:val="21"/>
                      <w:vertAlign w:val="baseline"/>
                      <w14:textFill>
                        <w14:solidFill>
                          <w14:srgbClr w14:val="000000"/>
                        </w14:solidFill>
                      </w14:textFill>
                      <w:lang w:val="en-US" w:eastAsia="zh-CN" w:bidi="ar-SA"/>
                      <w:highlight w:val="red"/>
                    </w:rPr>
                  </w:pPr>
                  <w:r>
                    <w:rPr>
                      <w:rFonts w:cs="Times New Roman" w:hint="eastAsia"/>
                      <w:color w:val="000000"/>
                      <w:sz w:val="21"/>
                      <w:szCs w:val="21"/>
                      <w:vertAlign w:val="baseline"/>
                      <w14:textFill>
                        <w14:solidFill>
                          <w14:srgbClr w14:val="000000"/>
                        </w14:solidFill>
                      </w14:textFill>
                      <w:lang w:val="en-US" w:eastAsia="zh-CN"/>
                    </w:rPr>
                    <w:t>危险废物</w:t>
                  </w:r>
                </w:p>
              </w:tc>
            </w:tr>
            <w:tr>
              <w:tc>
                <w:tcPr>
                  <w:tcW w:w="449" w:type="pct"/>
                  <w:vMerge/>
                  <w:vAlign w:val="center"/>
                </w:tcPr>
                <w:p/>
              </w:tc>
              <w:tc>
                <w:tcPr>
                  <w:tcW w:w="1336" w:type="pct"/>
                  <w:tcBorders>
                    <w:left w:val="single" w:sz="4" w:space="0" w:color="auto"/>
                  </w:tcBorders>
                  <w:vAlign w:val="center"/>
                </w:tcPr>
                <w:p>
                  <w:pPr>
                    <w:adjustRightInd w:val="0"/>
                    <w:snapToGrid w:val="0"/>
                    <w:jc w:val="center"/>
                    <w:rPr>
                      <w:rFonts w:cs="Times New Roman"/>
                      <w:color w:val="000000"/>
                      <w:sz w:val="21"/>
                      <w:szCs w:val="21"/>
                      <w:vertAlign w:val="baseline"/>
                      <w14:textFill>
                        <w14:solidFill>
                          <w14:srgbClr w14:val="000000"/>
                        </w14:solidFill>
                      </w14:textFill>
                      <w:lang w:val="en-US" w:eastAsia="zh-CN" w:bidi="ar-SA"/>
                    </w:rPr>
                  </w:pPr>
                  <w:r>
                    <w:rPr>
                      <w:rFonts w:cs="Times New Roman"/>
                      <w:color w:val="000000"/>
                      <w:sz w:val="21"/>
                      <w:szCs w:val="21"/>
                      <w:vertAlign w:val="baseline"/>
                      <w14:textFill>
                        <w14:solidFill>
                          <w14:srgbClr w14:val="000000"/>
                        </w14:solidFill>
                      </w14:textFill>
                      <w:lang w:val="en-US" w:eastAsia="zh-CN" w:bidi="ar-SA"/>
                    </w:rPr>
                    <w:t>设备保养</w:t>
                  </w:r>
                </w:p>
              </w:tc>
              <w:tc>
                <w:tcPr>
                  <w:tcW w:w="1490" w:type="pct"/>
                  <w:tcBorders>
                    <w:left w:val="single" w:sz="4" w:space="0" w:color="auto"/>
                  </w:tcBorders>
                  <w:vAlign w:val="center"/>
                </w:tcPr>
                <w:p>
                  <w:pPr>
                    <w:adjustRightInd w:val="0"/>
                    <w:snapToGrid w:val="0"/>
                    <w:jc w:val="center"/>
                    <w:rPr>
                      <w:rFonts w:cs="Times New Roman"/>
                      <w:color w:val="000000"/>
                      <w:sz w:val="21"/>
                      <w:szCs w:val="21"/>
                      <w:vertAlign w:val="baseline"/>
                      <w14:textFill>
                        <w14:solidFill>
                          <w14:srgbClr w14:val="000000"/>
                        </w14:solidFill>
                      </w14:textFill>
                      <w:lang w:val="en-US" w:eastAsia="zh-CN" w:bidi="ar-SA"/>
                    </w:rPr>
                  </w:pPr>
                  <w:r>
                    <w:rPr>
                      <w:rFonts w:cs="Times New Roman"/>
                      <w:color w:val="000000"/>
                      <w:sz w:val="21"/>
                      <w:szCs w:val="21"/>
                      <w:vertAlign w:val="baseline"/>
                      <w14:textFill>
                        <w14:solidFill>
                          <w14:srgbClr w14:val="000000"/>
                        </w14:solidFill>
                      </w14:textFill>
                      <w:lang w:val="en-US" w:eastAsia="zh-CN" w:bidi="ar-SA"/>
                    </w:rPr>
                    <w:t>废机油、废机油桶、废含油抹布、手套</w:t>
                  </w:r>
                </w:p>
              </w:tc>
              <w:tc>
                <w:tcPr>
                  <w:tcW w:w="1723" w:type="pct"/>
                  <w:tcBorders>
                    <w:left w:val="single" w:sz="4" w:space="0" w:color="auto"/>
                  </w:tcBorders>
                  <w:vAlign w:val="center"/>
                </w:tcPr>
                <w:p>
                  <w:pPr>
                    <w:keepNext w:val="0"/>
                    <w:keepLines w:val="0"/>
                    <w:pageBreakBefore w:val="0"/>
                    <w:widowControl/>
                    <w:kinsoku/>
                    <w:wordWrap/>
                    <w:overflowPunct/>
                    <w:topLinePunct w:val="0"/>
                    <w:autoSpaceDE/>
                    <w:autoSpaceDN/>
                    <w:bidi w:val="0"/>
                    <w:adjustRightInd w:val="0"/>
                    <w:snapToGrid w:val="0"/>
                    <w:spacing w:after="0" w:line="240" w:lineRule="auto"/>
                    <w:jc w:val="center"/>
                    <w:textAlignment w:val="auto"/>
                    <w:rPr>
                      <w:rFonts w:ascii="Times New Roman" w:eastAsia="宋体" w:cs="Times New Roman" w:hAnsi="Times New Roman"/>
                      <w:color w:val="000000"/>
                      <w:sz w:val="21"/>
                      <w:szCs w:val="21"/>
                      <w:vertAlign w:val="baseline"/>
                      <w14:textFill>
                        <w14:solidFill>
                          <w14:srgbClr w14:val="000000"/>
                        </w14:solidFill>
                      </w14:textFill>
                      <w:lang w:val="en-US" w:eastAsia="zh-CN"/>
                    </w:rPr>
                  </w:pPr>
                  <w:r>
                    <w:rPr>
                      <w:rFonts w:cs="Times New Roman" w:hint="eastAsia"/>
                      <w:color w:val="000000"/>
                      <w:sz w:val="21"/>
                      <w:szCs w:val="21"/>
                      <w:vertAlign w:val="baseline"/>
                      <w14:textFill>
                        <w14:solidFill>
                          <w14:srgbClr w14:val="000000"/>
                        </w14:solidFill>
                      </w14:textFill>
                      <w:lang w:val="en-US" w:eastAsia="zh-CN"/>
                    </w:rPr>
                    <w:t>危险废物</w:t>
                  </w:r>
                </w:p>
              </w:tc>
            </w:tr>
          </w:tbl>
          <w:p>
            <w:pPr>
              <w:spacing w:line="360" w:lineRule="auto"/>
              <w:ind w:firstLineChars="200" w:firstLine="480"/>
              <w:rPr>
                <w:rFonts w:ascii="Times New Roman" w:cs="Times New Roman" w:hAnsi="Times New Roman"/>
                <w:bCs/>
                <w:color w:val="000000"/>
                <w:sz w:val="24"/>
                <w:szCs w:val="24"/>
                <w14:textFill>
                  <w14:solidFill>
                    <w14:srgbClr w14:val="000000"/>
                  </w14:solidFill>
                </w14:textFill>
                <w:highlight w:val="green"/>
              </w:rPr>
            </w:pPr>
          </w:p>
        </w:tc>
      </w:tr>
      <w:tr>
        <w:trPr>
          <w:trHeight w:val="90"/>
        </w:trPr>
        <w:tc>
          <w:tcPr>
            <w:tcW w:w="244" w:type="pct"/>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与项目有关的原有环境污染问题</w:t>
            </w:r>
          </w:p>
        </w:tc>
        <w:tc>
          <w:tcPr>
            <w:tcW w:w="4756" w:type="pct"/>
            <w:tcBorders>
              <w:left w:val="single" w:sz="4" w:space="0" w:color="auto"/>
            </w:tcBorders>
            <w:vAlign w:val="center"/>
          </w:tcPr>
          <w:p>
            <w:pPr>
              <w:spacing w:line="360" w:lineRule="auto"/>
              <w:ind w:firstLineChars="200" w:firstLine="480"/>
              <w:rPr>
                <w:rFonts w:ascii="Times New Roman" w:cs="Times New Roman" w:hAnsi="Times New Roman"/>
                <w:color w:val="000000"/>
                <w:sz w:val="24"/>
                <w14:textFill>
                  <w14:solidFill>
                    <w14:srgbClr w14:val="000000"/>
                  </w14:solidFill>
                </w14:textFill>
              </w:rPr>
            </w:pPr>
            <w:r>
              <w:rPr>
                <w:rFonts w:ascii="Times New Roman" w:cs="Times New Roman" w:hAnsi="Times New Roman"/>
                <w:color w:val="000000"/>
                <w:sz w:val="24"/>
                <w14:textFill>
                  <w14:solidFill>
                    <w14:srgbClr w14:val="000000"/>
                  </w14:solidFill>
                </w14:textFill>
              </w:rPr>
              <w:t>本项目为新建项目，拟建地块现状为</w:t>
            </w:r>
            <w:r>
              <w:rPr>
                <w:rFonts w:cs="Times New Roman" w:hint="eastAsia"/>
                <w:color w:val="000000"/>
                <w:sz w:val="24"/>
                <w14:textFill>
                  <w14:solidFill>
                    <w14:srgbClr w14:val="000000"/>
                  </w14:solidFill>
                </w14:textFill>
                <w:lang w:val="en-US" w:eastAsia="zh-CN"/>
              </w:rPr>
              <w:t>空地</w:t>
            </w:r>
            <w:r>
              <w:rPr>
                <w:rFonts w:ascii="Times New Roman" w:cs="Times New Roman" w:hAnsi="Times New Roman"/>
                <w:color w:val="000000"/>
                <w:sz w:val="24"/>
                <w14:textFill>
                  <w14:solidFill>
                    <w14:srgbClr w14:val="000000"/>
                  </w14:solidFill>
                </w14:textFill>
              </w:rPr>
              <w:t>，根据现场调查，不存在原有环境污染问题。</w:t>
            </w:r>
          </w:p>
          <w:p>
            <w:pPr>
              <w:pStyle w:val="45"/>
              <w:rPr>
                <w:rFonts w:ascii="Times New Roman" w:cs="Times New Roman" w:hAnsi="Times New Roman"/>
                <w:color w:val="000000"/>
                <w:sz w:val="24"/>
                <w14:textFill>
                  <w14:solidFill>
                    <w14:srgbClr w14:val="000000"/>
                  </w14:solidFill>
                </w14:textFill>
              </w:rPr>
            </w:pPr>
          </w:p>
          <w:p>
            <w:pPr>
              <w:pStyle w:val="45"/>
              <w:rPr>
                <w:rFonts w:ascii="Times New Roman" w:cs="Times New Roman" w:hAnsi="Times New Roman"/>
                <w:color w:val="000000"/>
                <w:sz w:val="24"/>
                <w14:textFill>
                  <w14:solidFill>
                    <w14:srgbClr w14:val="000000"/>
                  </w14:solidFill>
                </w14:textFill>
              </w:rPr>
            </w:pPr>
          </w:p>
          <w:p>
            <w:pPr>
              <w:pStyle w:val="45"/>
              <w:rPr>
                <w:rFonts w:ascii="Times New Roman" w:cs="Times New Roman" w:hAnsi="Times New Roman"/>
                <w:color w:val="000000"/>
                <w:sz w:val="24"/>
                <w14:textFill>
                  <w14:solidFill>
                    <w14:srgbClr w14:val="000000"/>
                  </w14:solidFill>
                </w14:textFill>
              </w:rPr>
            </w:pPr>
          </w:p>
          <w:p>
            <w:pPr>
              <w:pStyle w:val="45"/>
              <w:rPr>
                <w:rFonts w:ascii="Times New Roman" w:cs="Times New Roman" w:hAnsi="Times New Roman"/>
                <w:color w:val="000000"/>
                <w:sz w:val="24"/>
                <w14:textFill>
                  <w14:solidFill>
                    <w14:srgbClr w14:val="000000"/>
                  </w14:solidFill>
                </w14:textFill>
              </w:rPr>
            </w:pPr>
          </w:p>
          <w:p>
            <w:pPr>
              <w:pStyle w:val="45"/>
              <w:rPr>
                <w:rFonts w:ascii="Times New Roman" w:cs="Times New Roman" w:hAnsi="Times New Roman"/>
                <w:color w:val="000000"/>
                <w:sz w:val="24"/>
                <w14:textFill>
                  <w14:solidFill>
                    <w14:srgbClr w14:val="000000"/>
                  </w14:solidFill>
                </w14:textFill>
              </w:rPr>
            </w:pPr>
          </w:p>
          <w:p>
            <w:pPr>
              <w:pStyle w:val="45"/>
              <w:rPr>
                <w:rFonts w:ascii="Times New Roman" w:cs="Times New Roman" w:hAnsi="Times New Roman"/>
                <w:color w:val="000000"/>
                <w:sz w:val="24"/>
                <w14:textFill>
                  <w14:solidFill>
                    <w14:srgbClr w14:val="000000"/>
                  </w14:solidFill>
                </w14:textFill>
              </w:rPr>
            </w:pPr>
          </w:p>
          <w:p>
            <w:pPr>
              <w:pStyle w:val="45"/>
              <w:rPr>
                <w:rFonts w:ascii="Times New Roman" w:cs="Times New Roman" w:hAnsi="Times New Roman"/>
                <w:color w:val="000000"/>
                <w:sz w:val="24"/>
                <w14:textFill>
                  <w14:solidFill>
                    <w14:srgbClr w14:val="000000"/>
                  </w14:solidFill>
                </w14:textFill>
              </w:rPr>
            </w:pPr>
          </w:p>
          <w:p>
            <w:pPr>
              <w:pStyle w:val="45"/>
              <w:rPr>
                <w:rFonts w:ascii="Times New Roman" w:cs="Times New Roman" w:hAnsi="Times New Roman"/>
                <w:color w:val="000000"/>
                <w:sz w:val="24"/>
                <w14:textFill>
                  <w14:solidFill>
                    <w14:srgbClr w14:val="000000"/>
                  </w14:solidFill>
                </w14:textFill>
              </w:rPr>
            </w:pPr>
          </w:p>
          <w:p>
            <w:pPr>
              <w:pStyle w:val="45"/>
              <w:rPr>
                <w:rFonts w:ascii="Times New Roman" w:cs="Times New Roman" w:hAnsi="Times New Roman"/>
                <w:color w:val="000000"/>
                <w:sz w:val="24"/>
                <w14:textFill>
                  <w14:solidFill>
                    <w14:srgbClr w14:val="000000"/>
                  </w14:solidFill>
                </w14:textFill>
              </w:rPr>
            </w:pPr>
          </w:p>
          <w:p>
            <w:pPr>
              <w:pStyle w:val="45"/>
              <w:rPr>
                <w:rFonts w:ascii="Times New Roman" w:cs="Times New Roman" w:hAnsi="Times New Roman"/>
                <w:color w:val="000000"/>
                <w:sz w:val="24"/>
                <w14:textFill>
                  <w14:solidFill>
                    <w14:srgbClr w14:val="000000"/>
                  </w14:solidFill>
                </w14:textFill>
              </w:rPr>
            </w:pPr>
          </w:p>
          <w:p>
            <w:pPr>
              <w:pStyle w:val="45"/>
              <w:rPr>
                <w:rFonts w:ascii="Times New Roman" w:cs="Times New Roman" w:hAnsi="Times New Roman"/>
                <w:color w:val="000000"/>
                <w:sz w:val="24"/>
                <w14:textFill>
                  <w14:solidFill>
                    <w14:srgbClr w14:val="000000"/>
                  </w14:solidFill>
                </w14:textFill>
              </w:rPr>
            </w:pPr>
          </w:p>
          <w:p>
            <w:pPr>
              <w:pStyle w:val="45"/>
              <w:rPr>
                <w:rFonts w:ascii="Times New Roman" w:cs="Times New Roman" w:hAnsi="Times New Roman"/>
                <w:color w:val="000000"/>
                <w:sz w:val="24"/>
                <w14:textFill>
                  <w14:solidFill>
                    <w14:srgbClr w14:val="000000"/>
                  </w14:solidFill>
                </w14:textFill>
              </w:rPr>
            </w:pPr>
          </w:p>
          <w:p>
            <w:pPr>
              <w:pStyle w:val="45"/>
              <w:rPr>
                <w:rFonts w:ascii="Times New Roman" w:cs="Times New Roman" w:hAnsi="Times New Roman"/>
                <w:color w:val="000000"/>
                <w:sz w:val="24"/>
                <w14:textFill>
                  <w14:solidFill>
                    <w14:srgbClr w14:val="000000"/>
                  </w14:solidFill>
                </w14:textFill>
              </w:rPr>
            </w:pPr>
          </w:p>
          <w:p>
            <w:pPr>
              <w:pStyle w:val="45"/>
              <w:rPr>
                <w:rFonts w:ascii="Times New Roman" w:eastAsia="宋体" w:cs="Times New Roman" w:hAnsi="Times New Roman"/>
                <w:color w:val="000000"/>
                <w:sz w:val="24"/>
                <w14:textFill>
                  <w14:solidFill>
                    <w14:srgbClr w14:val="000000"/>
                  </w14:solidFill>
                </w14:textFill>
                <w:lang w:eastAsia="zh-CN"/>
              </w:rPr>
            </w:pPr>
          </w:p>
          <w:p>
            <w:pPr>
              <w:pStyle w:val="45"/>
              <w:rPr>
                <w:rFonts w:ascii="Times New Roman" w:eastAsia="宋体" w:cs="Times New Roman" w:hAnsi="Times New Roman"/>
                <w:color w:val="000000"/>
                <w:sz w:val="24"/>
                <w14:textFill>
                  <w14:solidFill>
                    <w14:srgbClr w14:val="000000"/>
                  </w14:solidFill>
                </w14:textFill>
                <w:lang w:eastAsia="zh-CN"/>
              </w:rPr>
            </w:pPr>
          </w:p>
          <w:p>
            <w:pPr>
              <w:pStyle w:val="45"/>
              <w:rPr>
                <w:rFonts w:ascii="Times New Roman" w:eastAsia="宋体" w:cs="Times New Roman" w:hAnsi="Times New Roman"/>
                <w:color w:val="000000"/>
                <w:sz w:val="24"/>
                <w14:textFill>
                  <w14:solidFill>
                    <w14:srgbClr w14:val="000000"/>
                  </w14:solidFill>
                </w14:textFill>
                <w:lang w:eastAsia="zh-CN"/>
              </w:rPr>
            </w:pPr>
          </w:p>
          <w:p>
            <w:pPr>
              <w:pStyle w:val="45"/>
              <w:rPr>
                <w:rFonts w:ascii="Times New Roman" w:cs="Times New Roman" w:hAnsi="Times New Roman"/>
                <w:color w:val="000000"/>
                <w:sz w:val="24"/>
                <w14:textFill>
                  <w14:solidFill>
                    <w14:srgbClr w14:val="000000"/>
                  </w14:solidFill>
                </w14:textFill>
              </w:rPr>
            </w:pPr>
          </w:p>
          <w:p>
            <w:pPr>
              <w:pStyle w:val="45"/>
              <w:rPr>
                <w:rFonts w:ascii="Times New Roman" w:cs="Times New Roman" w:hAnsi="Times New Roman"/>
                <w:color w:val="000000"/>
                <w:sz w:val="24"/>
                <w14:textFill>
                  <w14:solidFill>
                    <w14:srgbClr w14:val="000000"/>
                  </w14:solidFill>
                </w14:textFill>
              </w:rPr>
            </w:pPr>
          </w:p>
          <w:p>
            <w:pPr>
              <w:pStyle w:val="45"/>
              <w:rPr>
                <w:rFonts w:ascii="Times New Roman" w:cs="Times New Roman" w:hAnsi="Times New Roman"/>
                <w:color w:val="000000"/>
                <w:sz w:val="24"/>
                <w14:textFill>
                  <w14:solidFill>
                    <w14:srgbClr w14:val="000000"/>
                  </w14:solidFill>
                </w14:textFill>
              </w:rPr>
            </w:pPr>
          </w:p>
          <w:p>
            <w:pPr>
              <w:pStyle w:val="45"/>
              <w:rPr>
                <w:rFonts w:ascii="Times New Roman" w:cs="Times New Roman" w:hAnsi="Times New Roman"/>
                <w:color w:val="000000"/>
                <w:sz w:val="24"/>
                <w14:textFill>
                  <w14:solidFill>
                    <w14:srgbClr w14:val="000000"/>
                  </w14:solidFill>
                </w14:textFill>
              </w:rPr>
            </w:pPr>
          </w:p>
          <w:p>
            <w:pPr>
              <w:pStyle w:val="45"/>
              <w:rPr>
                <w:rFonts w:ascii="Times New Roman" w:cs="Times New Roman" w:hAnsi="Times New Roman"/>
                <w:color w:val="000000"/>
                <w:sz w:val="24"/>
                <w14:textFill>
                  <w14:solidFill>
                    <w14:srgbClr w14:val="000000"/>
                  </w14:solidFill>
                </w14:textFill>
              </w:rPr>
            </w:pPr>
          </w:p>
          <w:p>
            <w:pPr>
              <w:pStyle w:val="45"/>
              <w:rPr>
                <w:rFonts w:ascii="Times New Roman" w:cs="Times New Roman" w:hAnsi="Times New Roman"/>
                <w:color w:val="000000"/>
                <w:sz w:val="24"/>
                <w14:textFill>
                  <w14:solidFill>
                    <w14:srgbClr w14:val="000000"/>
                  </w14:solidFill>
                </w14:textFill>
              </w:rPr>
            </w:pPr>
          </w:p>
          <w:p>
            <w:pPr>
              <w:pStyle w:val="45"/>
              <w:rPr>
                <w:rFonts w:ascii="Times New Roman" w:cs="Times New Roman" w:hAnsi="Times New Roman"/>
                <w:color w:val="000000"/>
                <w:sz w:val="24"/>
                <w14:textFill>
                  <w14:solidFill>
                    <w14:srgbClr w14:val="000000"/>
                  </w14:solidFill>
                </w14:textFill>
              </w:rPr>
            </w:pPr>
          </w:p>
          <w:p>
            <w:pPr>
              <w:pStyle w:val="45"/>
              <w:rPr>
                <w:rFonts w:ascii="Times New Roman" w:cs="Times New Roman" w:hAnsi="Times New Roman"/>
                <w:color w:val="000000"/>
                <w:sz w:val="24"/>
                <w14:textFill>
                  <w14:solidFill>
                    <w14:srgbClr w14:val="000000"/>
                  </w14:solidFill>
                </w14:textFill>
              </w:rPr>
            </w:pPr>
          </w:p>
          <w:p>
            <w:pPr>
              <w:pStyle w:val="45"/>
              <w:rPr>
                <w:rFonts w:ascii="Times New Roman" w:cs="Times New Roman" w:hAnsi="Times New Roman"/>
                <w:color w:val="000000"/>
                <w:sz w:val="24"/>
                <w14:textFill>
                  <w14:solidFill>
                    <w14:srgbClr w14:val="000000"/>
                  </w14:solidFill>
                </w14:textFill>
              </w:rPr>
            </w:pPr>
          </w:p>
          <w:p>
            <w:pPr>
              <w:pStyle w:val="45"/>
              <w:rPr>
                <w:rFonts w:ascii="Times New Roman" w:cs="Times New Roman" w:hAnsi="Times New Roman"/>
                <w:color w:val="000000"/>
                <w:sz w:val="24"/>
                <w14:textFill>
                  <w14:solidFill>
                    <w14:srgbClr w14:val="000000"/>
                  </w14:solidFill>
                </w14:textFill>
              </w:rPr>
            </w:pPr>
          </w:p>
          <w:p>
            <w:pPr>
              <w:pStyle w:val="45"/>
              <w:rPr>
                <w:rFonts w:ascii="Times New Roman" w:cs="Times New Roman" w:hAnsi="Times New Roman"/>
                <w:color w:val="000000"/>
                <w:sz w:val="24"/>
                <w14:textFill>
                  <w14:solidFill>
                    <w14:srgbClr w14:val="000000"/>
                  </w14:solidFill>
                </w14:textFill>
              </w:rPr>
            </w:pPr>
          </w:p>
        </w:tc>
      </w:tr>
    </w:tbl>
    <w:p>
      <w:pPr>
        <w:pStyle w:val="54"/>
        <w:tabs>
          <w:tab w:val="left" w:pos="1644"/>
        </w:tabs>
        <w:jc w:val="left"/>
        <w:rPr>
          <w:rFonts w:ascii="Times New Roman" w:eastAsia="黑体" w:cs="Times New Roman" w:hAnsi="Times New Roman"/>
          <w:b w:val="0"/>
          <w:color w:val="000000"/>
          <w:sz w:val="30"/>
          <w:szCs w:val="30"/>
          <w14:textFill>
            <w14:solidFill>
              <w14:srgbClr w14:val="000000"/>
            </w14:solidFill>
          </w14:textFill>
          <w:lang w:eastAsia="zh-CN"/>
        </w:rPr>
        <w:sectPr>
          <w:pgSz w:w="11906" w:h="16838"/>
          <w:pgMar w:top="1134" w:right="1134" w:bottom="1134" w:left="1134" w:header="851" w:footer="992" w:gutter="0"/>
          <w:cols w:num="1" w:space="720"/>
          <w:docGrid w:type="lines" w:linePitch="312" w:charSpace="0"/>
        </w:sectPr>
      </w:pPr>
    </w:p>
    <w:p>
      <w:pPr>
        <w:pStyle w:val="54"/>
        <w:jc w:val="center"/>
        <w:rPr>
          <w:rFonts w:ascii="Times New Roman" w:eastAsia="黑体" w:cs="Times New Roman" w:hAnsi="Times New Roman"/>
          <w:b w:val="0"/>
          <w:color w:val="000000"/>
          <w:sz w:val="30"/>
          <w:szCs w:val="30"/>
          <w14:textFill>
            <w14:solidFill>
              <w14:srgbClr w14:val="000000"/>
            </w14:solidFill>
          </w14:textFill>
        </w:rPr>
      </w:pPr>
      <w:bookmarkStart w:id="2" w:name="_Toc127864088"/>
      <w:r>
        <w:rPr>
          <w:rFonts w:ascii="Times New Roman" w:eastAsia="黑体" w:cs="Times New Roman" w:hAnsi="Times New Roman"/>
          <w:b w:val="0"/>
          <w:color w:val="000000"/>
          <w:sz w:val="30"/>
          <w:szCs w:val="30"/>
          <w14:textFill>
            <w14:solidFill>
              <w14:srgbClr w14:val="000000"/>
            </w14:solidFill>
          </w14:textFill>
        </w:rPr>
        <w:t>三、区域环境质量现状、环境保护目标及评价标准</w:t>
      </w:r>
      <w:bookmarkEnd w:id="2"/>
    </w:p>
    <w:tbl>
      <w:tblPr>
        <w:jc w:val="cent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470"/>
        <w:gridCol w:w="9158"/>
      </w:tblGrid>
      <w:tr>
        <w:trPr>
          <w:trHeight w:val="70"/>
        </w:trPr>
        <w:tc>
          <w:tcPr>
            <w:tcW w:w="244" w:type="pct"/>
            <w:vAlign w:val="center"/>
          </w:tcPr>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区域环境质量现状</w:t>
            </w:r>
          </w:p>
        </w:tc>
        <w:tc>
          <w:tcPr>
            <w:tcW w:w="4756" w:type="pct"/>
            <w:vAlign w:val="center"/>
          </w:tcPr>
          <w:p>
            <w:pPr>
              <w:spacing w:line="360" w:lineRule="auto"/>
              <w:ind w:firstLineChars="200" w:firstLine="480"/>
              <w:rPr>
                <w:rFonts w:ascii="Times New Roman" w:cs="Times New Roman" w:hAnsi="Times New Roman"/>
                <w:b/>
                <w:color w:val="000000"/>
                <w:sz w:val="24"/>
                <w:szCs w:val="24"/>
                <w14:textFill>
                  <w14:solidFill>
                    <w14:srgbClr w14:val="000000"/>
                  </w14:solidFill>
                </w14:textFill>
              </w:rPr>
            </w:pPr>
            <w:r>
              <w:rPr>
                <w:rFonts w:ascii="Times New Roman" w:cs="Times New Roman" w:hAnsi="Times New Roman"/>
                <w:b/>
                <w:color w:val="000000"/>
                <w:sz w:val="24"/>
                <w:szCs w:val="24"/>
                <w14:textFill>
                  <w14:solidFill>
                    <w14:srgbClr w14:val="000000"/>
                  </w14:solidFill>
                </w14:textFill>
              </w:rPr>
              <w:t>1、大气环境质量现状</w:t>
            </w:r>
          </w:p>
          <w:p>
            <w:pPr>
              <w:spacing w:line="360" w:lineRule="auto"/>
              <w:ind w:firstLineChars="200" w:firstLine="480"/>
              <w:rPr>
                <w:rFonts w:ascii="Times New Roman" w:cs="Times New Roman" w:hAnsi="Times New Roman"/>
                <w:b/>
                <w:bCs/>
                <w:color w:val="000000"/>
                <w:sz w:val="24"/>
                <w:szCs w:val="24"/>
                <w14:textFill>
                  <w14:solidFill>
                    <w14:srgbClr w14:val="000000"/>
                  </w14:solidFill>
                </w14:textFill>
                <w:lang w:val="en-US" w:eastAsia="zh-CN"/>
              </w:rPr>
            </w:pPr>
            <w:r>
              <w:rPr>
                <w:rFonts w:ascii="Times New Roman" w:cs="Times New Roman" w:hAnsi="Times New Roman"/>
                <w:b/>
                <w:bCs/>
                <w:color w:val="000000"/>
                <w:sz w:val="24"/>
                <w:szCs w:val="24"/>
                <w14:textFill>
                  <w14:solidFill>
                    <w14:srgbClr w14:val="000000"/>
                  </w14:solidFill>
                </w14:textFill>
                <w:lang w:val="en-US" w:eastAsia="zh-CN"/>
              </w:rPr>
              <w:t>（1）常规污染物</w:t>
            </w:r>
          </w:p>
          <w:p>
            <w:pPr>
              <w:keepNext w:val="0"/>
              <w:keepLines w:val="0"/>
              <w:pageBreakBefore w:val="0"/>
              <w:kinsoku/>
              <w:wordWrap/>
              <w:overflowPunct/>
              <w:topLinePunct w:val="0"/>
              <w:autoSpaceDE/>
              <w:autoSpaceDN/>
              <w:bidi w:val="0"/>
              <w:adjustRightInd/>
              <w:spacing w:line="360" w:lineRule="auto"/>
              <w:ind w:firstLineChars="200" w:firstLine="480"/>
              <w:textAlignment w:val="auto"/>
              <w:rPr>
                <w:rFonts w:ascii="Times New Roman" w:cs="Times New Roman" w:hAnsi="Times New Roman"/>
                <w:color w:val="000000"/>
                <w:sz w:val="24"/>
                <w:szCs w:val="24"/>
                <w14:textFill>
                  <w14:solidFill>
                    <w14:srgbClr w14:val="000000"/>
                  </w14:solidFill>
                </w14:textFill>
                <w:lang w:val="en-US" w:eastAsia="zh-CN"/>
              </w:rPr>
            </w:pPr>
            <w:r>
              <w:rPr>
                <w:rFonts w:ascii="Times New Roman" w:cs="Times New Roman" w:hAnsi="Times New Roman"/>
                <w:color w:val="000000"/>
                <w:sz w:val="24"/>
                <w:szCs w:val="24"/>
                <w14:textFill>
                  <w14:solidFill>
                    <w14:srgbClr w14:val="000000"/>
                  </w14:solidFill>
                </w14:textFill>
              </w:rPr>
              <w:t>本项目位于</w:t>
            </w:r>
            <w:r>
              <w:rPr>
                <w:rFonts w:ascii="Times New Roman" w:cs="Times New Roman" w:hAnsi="Times New Roman"/>
                <w:color w:val="000000"/>
                <w:sz w:val="24"/>
                <w:szCs w:val="24"/>
                <w14:textFill>
                  <w14:solidFill>
                    <w14:srgbClr w14:val="000000"/>
                  </w14:solidFill>
                </w14:textFill>
                <w:lang w:val="en-US" w:eastAsia="zh-CN"/>
              </w:rPr>
              <w:t>巴中市</w:t>
            </w:r>
            <w:r>
              <w:rPr>
                <w:rFonts w:cs="Times New Roman" w:hint="eastAsia"/>
                <w:color w:val="000000"/>
                <w:sz w:val="24"/>
                <w:szCs w:val="24"/>
                <w14:textFill>
                  <w14:solidFill>
                    <w14:srgbClr w14:val="000000"/>
                  </w14:solidFill>
                </w14:textFill>
                <w:lang w:val="en-US" w:eastAsia="zh-CN"/>
              </w:rPr>
              <w:t>南江县东榆工业园区</w:t>
            </w:r>
            <w:r>
              <w:rPr>
                <w:rFonts w:ascii="Times New Roman" w:cs="Times New Roman" w:hAnsi="Times New Roman"/>
                <w:color w:val="000000"/>
                <w:sz w:val="24"/>
                <w:szCs w:val="24"/>
                <w14:textFill>
                  <w14:solidFill>
                    <w14:srgbClr w14:val="000000"/>
                  </w14:solidFill>
                </w14:textFill>
              </w:rPr>
              <w:t>，为了解区域环境空气质量现状，根据《建设项目环境影响报告表编制技术指南（污染影响类）（试行）》中“</w:t>
            </w:r>
            <w:r>
              <w:rPr>
                <w:rFonts w:ascii="Times New Roman" w:cs="Times New Roman" w:hAnsi="Times New Roman"/>
                <w:i/>
                <w:color w:val="000000"/>
                <w:sz w:val="24"/>
                <w:szCs w:val="24"/>
                <w14:textFill>
                  <w14:solidFill>
                    <w14:srgbClr w14:val="000000"/>
                  </w14:solidFill>
                </w14:textFill>
              </w:rPr>
              <w:t>常规污染物引用与建设项目距离近的有效数据，包括近3年的规划环境影响评价的监测数据，国家、地方空气质量监测网数据或生态环境主管部门公开发布的质量数据等。排放国家、地方环境空气质量标准中有标准限值要求的特征污染物时，引用建设项目周边5千米范围内近3年的现有监测数据</w:t>
            </w:r>
            <w:r>
              <w:rPr>
                <w:rFonts w:ascii="Times New Roman" w:cs="Times New Roman" w:hAnsi="Times New Roman"/>
                <w:color w:val="000000"/>
                <w:sz w:val="24"/>
                <w:szCs w:val="24"/>
                <w14:textFill>
                  <w14:solidFill>
                    <w14:srgbClr w14:val="000000"/>
                  </w14:solidFill>
                </w14:textFill>
              </w:rPr>
              <w:t>”的规定，本次环评常规污染物引用</w:t>
            </w:r>
            <w:r>
              <w:rPr>
                <w:rFonts w:ascii="Times New Roman" w:cs="Times New Roman" w:hAnsi="Times New Roman"/>
                <w:color w:val="000000"/>
                <w:sz w:val="24"/>
                <w:szCs w:val="24"/>
                <w14:textFill>
                  <w14:solidFill>
                    <w14:srgbClr w14:val="000000"/>
                  </w14:solidFill>
                </w14:textFill>
                <w:lang w:val="en-US" w:eastAsia="zh-CN"/>
              </w:rPr>
              <w:t>巴中市</w:t>
            </w:r>
            <w:r>
              <w:rPr>
                <w:rFonts w:cs="Times New Roman" w:hint="eastAsia"/>
                <w:color w:val="000000"/>
                <w:sz w:val="24"/>
                <w:szCs w:val="24"/>
                <w14:textFill>
                  <w14:solidFill>
                    <w14:srgbClr w14:val="000000"/>
                  </w14:solidFill>
                </w14:textFill>
                <w:lang w:val="en-US" w:eastAsia="zh-CN"/>
              </w:rPr>
              <w:t>南江县</w:t>
            </w:r>
            <w:r>
              <w:rPr>
                <w:rFonts w:ascii="Times New Roman" w:eastAsia="宋体" w:cs="Times New Roman" w:hAnsi="Times New Roman"/>
                <w:color w:val="000000"/>
                <w:kern w:val="0"/>
                <w:sz w:val="24"/>
                <w14:textFill>
                  <w14:solidFill>
                    <w14:srgbClr w14:val="000000"/>
                  </w14:solidFill>
                </w14:textFill>
              </w:rPr>
              <w:t>人民政府</w:t>
            </w:r>
            <w:r>
              <w:rPr>
                <w:rFonts w:ascii="Times New Roman" w:cs="Times New Roman" w:hAnsi="Times New Roman"/>
                <w:color w:val="000000"/>
                <w:sz w:val="24"/>
                <w:szCs w:val="24"/>
                <w14:textFill>
                  <w14:solidFill>
                    <w14:srgbClr w14:val="000000"/>
                  </w14:solidFill>
                </w14:textFill>
                <w:lang w:val="en-US" w:eastAsia="zh-CN"/>
              </w:rPr>
              <w:t>发布的《</w:t>
            </w:r>
            <w:r>
              <w:rPr>
                <w:rFonts w:ascii="Times New Roman" w:eastAsia="宋体" w:cs="Times New Roman" w:hAnsi="Times New Roman"/>
                <w:color w:val="000000"/>
                <w:kern w:val="0"/>
                <w:sz w:val="24"/>
                <w14:textFill>
                  <w14:solidFill>
                    <w14:srgbClr w14:val="000000"/>
                  </w14:solidFill>
                </w14:textFill>
              </w:rPr>
              <w:t>南江县二O二</w:t>
            </w:r>
            <w:r>
              <w:rPr>
                <w:rFonts w:ascii="Times New Roman" w:eastAsia="宋体" w:cs="Times New Roman" w:hAnsi="Times New Roman"/>
                <w:color w:val="000000"/>
                <w:kern w:val="0"/>
                <w:sz w:val="24"/>
                <w14:textFill>
                  <w14:solidFill>
                    <w14:srgbClr w14:val="000000"/>
                  </w14:solidFill>
                </w14:textFill>
                <w:lang w:val="en-US" w:eastAsia="zh-CN"/>
              </w:rPr>
              <w:t>三</w:t>
            </w:r>
            <w:r>
              <w:rPr>
                <w:rFonts w:ascii="Times New Roman" w:cs="Times New Roman" w:hAnsi="Times New Roman"/>
                <w:color w:val="000000"/>
                <w:sz w:val="24"/>
                <w:szCs w:val="24"/>
                <w14:textFill>
                  <w14:solidFill>
                    <w14:srgbClr w14:val="000000"/>
                  </w14:solidFill>
                </w14:textFill>
                <w:lang w:val="en-US" w:eastAsia="zh-CN"/>
              </w:rPr>
              <w:t xml:space="preserve">年环境质量公报》中的数据。 </w:t>
            </w:r>
          </w:p>
          <w:p>
            <w:pPr>
              <w:keepNext w:val="0"/>
              <w:keepLines w:val="0"/>
              <w:pageBreakBefore w:val="0"/>
              <w:kinsoku/>
              <w:wordWrap/>
              <w:overflowPunct/>
              <w:topLinePunct w:val="0"/>
              <w:autoSpaceDE/>
              <w:autoSpaceDN/>
              <w:bidi w:val="0"/>
              <w:adjustRightInd/>
              <w:spacing w:line="360" w:lineRule="auto"/>
              <w:ind w:firstLineChars="200" w:firstLine="480"/>
              <w:textAlignment w:val="auto"/>
              <w:rPr>
                <w:rFonts w:ascii="Times New Roman" w:eastAsia="宋体" w:cs="Times New Roman" w:hAnsi="Times New Roman"/>
                <w:color w:val="000000"/>
                <w:kern w:val="0"/>
                <w:sz w:val="24"/>
                <w14:textFill>
                  <w14:solidFill>
                    <w14:srgbClr w14:val="000000"/>
                  </w14:solidFill>
                </w14:textFill>
              </w:rPr>
            </w:pPr>
            <w:r>
              <w:rPr>
                <w:rFonts w:ascii="Times New Roman" w:eastAsia="宋体" w:cs="Times New Roman" w:hAnsi="Times New Roman"/>
                <w:color w:val="000000"/>
                <w:kern w:val="0"/>
                <w:sz w:val="24"/>
                <w14:textFill>
                  <w14:solidFill>
                    <w14:srgbClr w14:val="000000"/>
                  </w14:solidFill>
                </w14:textFill>
              </w:rPr>
              <w:t>202</w:t>
            </w:r>
            <w:r>
              <w:rPr>
                <w:rFonts w:ascii="Times New Roman" w:eastAsia="宋体" w:cs="Times New Roman" w:hAnsi="Times New Roman"/>
                <w:color w:val="000000"/>
                <w:kern w:val="0"/>
                <w:sz w:val="24"/>
                <w14:textFill>
                  <w14:solidFill>
                    <w14:srgbClr w14:val="000000"/>
                  </w14:solidFill>
                </w14:textFill>
                <w:lang w:val="en-US" w:eastAsia="zh-CN"/>
              </w:rPr>
              <w:t>3</w:t>
            </w:r>
            <w:r>
              <w:rPr>
                <w:rFonts w:ascii="Times New Roman" w:eastAsia="宋体" w:cs="Times New Roman" w:hAnsi="Times New Roman"/>
                <w:color w:val="000000"/>
                <w:kern w:val="0"/>
                <w:sz w:val="24"/>
                <w14:textFill>
                  <w14:solidFill>
                    <w14:srgbClr w14:val="000000"/>
                  </w14:solidFill>
                </w14:textFill>
              </w:rPr>
              <w:t>年1～12月份，巴中市南江生态环境监测站利用空气自动监测系统对南江县县城建城区空气质量状况进行了监测。根据《南江县二O二</w:t>
            </w:r>
            <w:r>
              <w:rPr>
                <w:rFonts w:ascii="Times New Roman" w:eastAsia="宋体" w:cs="Times New Roman" w:hAnsi="Times New Roman"/>
                <w:color w:val="000000"/>
                <w:kern w:val="0"/>
                <w:sz w:val="24"/>
                <w14:textFill>
                  <w14:solidFill>
                    <w14:srgbClr w14:val="000000"/>
                  </w14:solidFill>
                </w14:textFill>
                <w:lang w:val="en-US" w:eastAsia="zh-CN"/>
              </w:rPr>
              <w:t>三</w:t>
            </w:r>
            <w:r>
              <w:rPr>
                <w:rFonts w:ascii="Times New Roman" w:eastAsia="宋体" w:cs="Times New Roman" w:hAnsi="Times New Roman"/>
                <w:color w:val="000000"/>
                <w:kern w:val="0"/>
                <w:sz w:val="24"/>
                <w14:textFill>
                  <w14:solidFill>
                    <w14:srgbClr w14:val="000000"/>
                  </w14:solidFill>
                </w14:textFill>
              </w:rPr>
              <w:t>年环境质量公告》，202</w:t>
            </w:r>
            <w:r>
              <w:rPr>
                <w:rFonts w:ascii="Times New Roman" w:eastAsia="宋体" w:cs="Times New Roman" w:hAnsi="Times New Roman"/>
                <w:color w:val="000000"/>
                <w:kern w:val="0"/>
                <w:sz w:val="24"/>
                <w14:textFill>
                  <w14:solidFill>
                    <w14:srgbClr w14:val="000000"/>
                  </w14:solidFill>
                </w14:textFill>
                <w:lang w:val="en-US" w:eastAsia="zh-CN"/>
              </w:rPr>
              <w:t>3</w:t>
            </w:r>
            <w:r>
              <w:rPr>
                <w:rFonts w:ascii="Times New Roman" w:eastAsia="宋体" w:cs="Times New Roman" w:hAnsi="Times New Roman"/>
                <w:color w:val="000000"/>
                <w:kern w:val="0"/>
                <w:sz w:val="24"/>
                <w14:textFill>
                  <w14:solidFill>
                    <w14:srgbClr w14:val="000000"/>
                  </w14:solidFill>
                </w14:textFill>
              </w:rPr>
              <w:t>年巴中市南江县县城建城区总体空气质量状况为Ⅱ级，良；污染指数为5</w:t>
            </w:r>
            <w:r>
              <w:rPr>
                <w:rFonts w:ascii="Times New Roman" w:eastAsia="宋体" w:cs="Times New Roman" w:hAnsi="Times New Roman"/>
                <w:color w:val="000000"/>
                <w:kern w:val="0"/>
                <w:sz w:val="24"/>
                <w14:textFill>
                  <w14:solidFill>
                    <w14:srgbClr w14:val="000000"/>
                  </w14:solidFill>
                </w14:textFill>
                <w:lang w:val="en-US" w:eastAsia="zh-CN"/>
              </w:rPr>
              <w:t>5</w:t>
            </w:r>
            <w:r>
              <w:rPr>
                <w:rFonts w:ascii="Times New Roman" w:eastAsia="宋体" w:cs="Times New Roman" w:hAnsi="Times New Roman"/>
                <w:color w:val="000000"/>
                <w:kern w:val="0"/>
                <w:sz w:val="24"/>
                <w14:textFill>
                  <w14:solidFill>
                    <w14:srgbClr w14:val="000000"/>
                  </w14:solidFill>
                </w14:textFill>
              </w:rPr>
              <w:t>，首要污染物为细颗粒物（PM</w:t>
            </w:r>
            <w:r>
              <w:rPr>
                <w:rFonts w:ascii="Times New Roman" w:eastAsia="宋体" w:cs="Times New Roman" w:hAnsi="Times New Roman"/>
                <w:color w:val="000000"/>
                <w:kern w:val="0"/>
                <w:sz w:val="24"/>
                <w:vertAlign w:val="subscript"/>
                <w14:textFill>
                  <w14:solidFill>
                    <w14:srgbClr w14:val="000000"/>
                  </w14:solidFill>
                </w14:textFill>
              </w:rPr>
              <w:t>2.5</w:t>
            </w:r>
            <w:r>
              <w:rPr>
                <w:rFonts w:ascii="Times New Roman" w:eastAsia="宋体" w:cs="Times New Roman" w:hAnsi="Times New Roman"/>
                <w:color w:val="000000"/>
                <w:kern w:val="0"/>
                <w:sz w:val="24"/>
                <w14:textFill>
                  <w14:solidFill>
                    <w14:srgbClr w14:val="000000"/>
                  </w14:solidFill>
                </w14:textFill>
              </w:rPr>
              <w:t>）、可吸入颗粒物（PM</w:t>
            </w:r>
            <w:r>
              <w:rPr>
                <w:rFonts w:ascii="Times New Roman" w:eastAsia="宋体" w:cs="Times New Roman" w:hAnsi="Times New Roman"/>
                <w:color w:val="000000"/>
                <w:kern w:val="0"/>
                <w:sz w:val="24"/>
                <w:vertAlign w:val="subscript"/>
                <w14:textFill>
                  <w14:solidFill>
                    <w14:srgbClr w14:val="000000"/>
                  </w14:solidFill>
                </w14:textFill>
              </w:rPr>
              <w:t>10</w:t>
            </w:r>
            <w:r>
              <w:rPr>
                <w:rFonts w:ascii="Times New Roman" w:eastAsia="宋体" w:cs="Times New Roman" w:hAnsi="Times New Roman"/>
                <w:color w:val="000000"/>
                <w:kern w:val="0"/>
                <w:sz w:val="24"/>
                <w14:textFill>
                  <w14:solidFill>
                    <w14:srgbClr w14:val="000000"/>
                  </w14:solidFill>
                </w14:textFill>
              </w:rPr>
              <w:t>）</w:t>
            </w:r>
            <w:r>
              <w:rPr>
                <w:rFonts w:ascii="Times New Roman" w:eastAsia="宋体" w:cs="Times New Roman" w:hAnsi="Times New Roman"/>
                <w:color w:val="000000"/>
                <w:kern w:val="0"/>
                <w:sz w:val="24"/>
                <w14:textFill>
                  <w14:solidFill>
                    <w14:srgbClr w14:val="000000"/>
                  </w14:solidFill>
                </w14:textFill>
                <w:lang w:val="en-US" w:eastAsia="zh-CN"/>
              </w:rPr>
              <w:t>和</w:t>
            </w:r>
            <w:r>
              <w:rPr>
                <w:rFonts w:ascii="Times New Roman" w:eastAsia="宋体" w:cs="Times New Roman" w:hAnsi="Times New Roman"/>
                <w:color w:val="000000"/>
                <w:kern w:val="0"/>
                <w:sz w:val="24"/>
                <w14:textFill>
                  <w14:solidFill>
                    <w14:srgbClr w14:val="000000"/>
                  </w14:solidFill>
                </w14:textFill>
              </w:rPr>
              <w:t>臭氧（O</w:t>
            </w:r>
            <w:r>
              <w:rPr>
                <w:rFonts w:ascii="Times New Roman" w:eastAsia="宋体" w:cs="Times New Roman" w:hAnsi="Times New Roman"/>
                <w:color w:val="000000"/>
                <w:kern w:val="0"/>
                <w:sz w:val="24"/>
                <w:vertAlign w:val="subscript"/>
                <w14:textFill>
                  <w14:solidFill>
                    <w14:srgbClr w14:val="000000"/>
                  </w14:solidFill>
                </w14:textFill>
              </w:rPr>
              <w:t>3</w:t>
            </w:r>
            <w:r>
              <w:rPr>
                <w:rFonts w:ascii="Times New Roman" w:eastAsia="宋体" w:cs="Times New Roman" w:hAnsi="Times New Roman"/>
                <w:color w:val="000000"/>
                <w:kern w:val="0"/>
                <w:sz w:val="24"/>
                <w14:textFill>
                  <w14:solidFill>
                    <w14:srgbClr w14:val="000000"/>
                  </w14:solidFill>
                </w14:textFill>
              </w:rPr>
              <w:t>）。全年有效监测天数365天，其中优18</w:t>
            </w:r>
            <w:r>
              <w:rPr>
                <w:rFonts w:ascii="Times New Roman" w:eastAsia="宋体" w:cs="Times New Roman" w:hAnsi="Times New Roman"/>
                <w:color w:val="000000"/>
                <w:kern w:val="0"/>
                <w:sz w:val="24"/>
                <w14:textFill>
                  <w14:solidFill>
                    <w14:srgbClr w14:val="000000"/>
                  </w14:solidFill>
                </w14:textFill>
                <w:lang w:val="en-US" w:eastAsia="zh-CN"/>
              </w:rPr>
              <w:t>3</w:t>
            </w:r>
            <w:r>
              <w:rPr>
                <w:rFonts w:ascii="Times New Roman" w:eastAsia="宋体" w:cs="Times New Roman" w:hAnsi="Times New Roman"/>
                <w:color w:val="000000"/>
                <w:kern w:val="0"/>
                <w:sz w:val="24"/>
                <w14:textFill>
                  <w14:solidFill>
                    <w14:srgbClr w14:val="000000"/>
                  </w14:solidFill>
                </w14:textFill>
              </w:rPr>
              <w:t>天，占</w:t>
            </w:r>
            <w:r>
              <w:rPr>
                <w:rFonts w:ascii="Times New Roman" w:eastAsia="宋体" w:cs="Times New Roman" w:hAnsi="Times New Roman"/>
                <w:color w:val="000000"/>
                <w:kern w:val="0"/>
                <w:sz w:val="24"/>
                <w14:textFill>
                  <w14:solidFill>
                    <w14:srgbClr w14:val="000000"/>
                  </w14:solidFill>
                </w14:textFill>
                <w:lang w:val="en-US" w:eastAsia="zh-CN"/>
              </w:rPr>
              <w:t>50.1</w:t>
            </w:r>
            <w:r>
              <w:rPr>
                <w:rFonts w:ascii="Times New Roman" w:eastAsia="宋体" w:cs="Times New Roman" w:hAnsi="Times New Roman"/>
                <w:color w:val="000000"/>
                <w:kern w:val="0"/>
                <w:sz w:val="24"/>
                <w14:textFill>
                  <w14:solidFill>
                    <w14:srgbClr w14:val="000000"/>
                  </w14:solidFill>
                </w14:textFill>
              </w:rPr>
              <w:t>%；良</w:t>
            </w:r>
            <w:r>
              <w:rPr>
                <w:rFonts w:ascii="Times New Roman" w:eastAsia="宋体" w:cs="Times New Roman" w:hAnsi="Times New Roman"/>
                <w:color w:val="000000"/>
                <w:kern w:val="0"/>
                <w:sz w:val="24"/>
                <w14:textFill>
                  <w14:solidFill>
                    <w14:srgbClr w14:val="000000"/>
                  </w14:solidFill>
                </w14:textFill>
                <w:lang w:val="en-US" w:eastAsia="zh-CN"/>
              </w:rPr>
              <w:t>166</w:t>
            </w:r>
            <w:r>
              <w:rPr>
                <w:rFonts w:ascii="Times New Roman" w:eastAsia="宋体" w:cs="Times New Roman" w:hAnsi="Times New Roman"/>
                <w:color w:val="000000"/>
                <w:kern w:val="0"/>
                <w:sz w:val="24"/>
                <w14:textFill>
                  <w14:solidFill>
                    <w14:srgbClr w14:val="000000"/>
                  </w14:solidFill>
                </w14:textFill>
              </w:rPr>
              <w:t>天，占</w:t>
            </w:r>
            <w:r>
              <w:rPr>
                <w:rFonts w:ascii="Times New Roman" w:eastAsia="宋体" w:cs="Times New Roman" w:hAnsi="Times New Roman"/>
                <w:color w:val="000000"/>
                <w:kern w:val="0"/>
                <w:sz w:val="24"/>
                <w14:textFill>
                  <w14:solidFill>
                    <w14:srgbClr w14:val="000000"/>
                  </w14:solidFill>
                </w14:textFill>
                <w:lang w:val="en-US" w:eastAsia="zh-CN"/>
              </w:rPr>
              <w:t>45.5</w:t>
            </w:r>
            <w:r>
              <w:rPr>
                <w:rFonts w:ascii="Times New Roman" w:eastAsia="宋体" w:cs="Times New Roman" w:hAnsi="Times New Roman"/>
                <w:color w:val="000000"/>
                <w:kern w:val="0"/>
                <w:sz w:val="24"/>
                <w14:textFill>
                  <w14:solidFill>
                    <w14:srgbClr w14:val="000000"/>
                  </w14:solidFill>
                </w14:textFill>
              </w:rPr>
              <w:t>%；轻度污染1</w:t>
            </w:r>
            <w:r>
              <w:rPr>
                <w:rFonts w:ascii="Times New Roman" w:eastAsia="宋体" w:cs="Times New Roman" w:hAnsi="Times New Roman"/>
                <w:color w:val="000000"/>
                <w:kern w:val="0"/>
                <w:sz w:val="24"/>
                <w14:textFill>
                  <w14:solidFill>
                    <w14:srgbClr w14:val="000000"/>
                  </w14:solidFill>
                </w14:textFill>
                <w:lang w:val="en-US" w:eastAsia="zh-CN"/>
              </w:rPr>
              <w:t>2</w:t>
            </w:r>
            <w:r>
              <w:rPr>
                <w:rFonts w:ascii="Times New Roman" w:eastAsia="宋体" w:cs="Times New Roman" w:hAnsi="Times New Roman"/>
                <w:color w:val="000000"/>
                <w:kern w:val="0"/>
                <w:sz w:val="24"/>
                <w14:textFill>
                  <w14:solidFill>
                    <w14:srgbClr w14:val="000000"/>
                  </w14:solidFill>
                </w14:textFill>
              </w:rPr>
              <w:t>天，占3.</w:t>
            </w:r>
            <w:r>
              <w:rPr>
                <w:rFonts w:ascii="Times New Roman" w:eastAsia="宋体" w:cs="Times New Roman" w:hAnsi="Times New Roman"/>
                <w:color w:val="000000"/>
                <w:kern w:val="0"/>
                <w:sz w:val="24"/>
                <w14:textFill>
                  <w14:solidFill>
                    <w14:srgbClr w14:val="000000"/>
                  </w14:solidFill>
                </w14:textFill>
                <w:lang w:val="en-US" w:eastAsia="zh-CN"/>
              </w:rPr>
              <w:t>3</w:t>
            </w:r>
            <w:r>
              <w:rPr>
                <w:rFonts w:ascii="Times New Roman" w:eastAsia="宋体" w:cs="Times New Roman" w:hAnsi="Times New Roman"/>
                <w:color w:val="000000"/>
                <w:kern w:val="0"/>
                <w:sz w:val="24"/>
                <w14:textFill>
                  <w14:solidFill>
                    <w14:srgbClr w14:val="000000"/>
                  </w14:solidFill>
                </w14:textFill>
              </w:rPr>
              <w:t>%；中度</w:t>
            </w:r>
            <w:r>
              <w:rPr>
                <w:rFonts w:ascii="Times New Roman" w:eastAsia="宋体" w:cs="Times New Roman" w:hAnsi="Times New Roman"/>
                <w:color w:val="000000"/>
                <w:kern w:val="0"/>
                <w:sz w:val="24"/>
                <w14:textFill>
                  <w14:solidFill>
                    <w14:srgbClr w14:val="000000"/>
                  </w14:solidFill>
                </w14:textFill>
                <w:lang w:val="en-US" w:eastAsia="zh-CN"/>
              </w:rPr>
              <w:t>污染4天，占1.1%；</w:t>
            </w:r>
            <w:r>
              <w:rPr>
                <w:rFonts w:ascii="Times New Roman" w:eastAsia="宋体" w:cs="Times New Roman" w:hAnsi="Times New Roman"/>
                <w:color w:val="000000"/>
                <w:kern w:val="0"/>
                <w:sz w:val="24"/>
                <w14:textFill>
                  <w14:solidFill>
                    <w14:srgbClr w14:val="000000"/>
                  </w14:solidFill>
                </w14:textFill>
              </w:rPr>
              <w:t>无重度污染天气。全年达标率9</w:t>
            </w:r>
            <w:r>
              <w:rPr>
                <w:rFonts w:ascii="Times New Roman" w:eastAsia="宋体" w:cs="Times New Roman" w:hAnsi="Times New Roman"/>
                <w:color w:val="000000"/>
                <w:kern w:val="0"/>
                <w:sz w:val="24"/>
                <w14:textFill>
                  <w14:solidFill>
                    <w14:srgbClr w14:val="000000"/>
                  </w14:solidFill>
                </w14:textFill>
                <w:lang w:val="en-US" w:eastAsia="zh-CN"/>
              </w:rPr>
              <w:t>5.6</w:t>
            </w:r>
            <w:r>
              <w:rPr>
                <w:rFonts w:ascii="Times New Roman" w:eastAsia="宋体" w:cs="Times New Roman" w:hAnsi="Times New Roman"/>
                <w:color w:val="000000"/>
                <w:kern w:val="0"/>
                <w:sz w:val="24"/>
                <w14:textFill>
                  <w14:solidFill>
                    <w14:srgbClr w14:val="000000"/>
                  </w14:solidFill>
                </w14:textFill>
              </w:rPr>
              <w:t>%，比去年</w:t>
            </w:r>
            <w:r>
              <w:rPr>
                <w:rFonts w:ascii="Times New Roman" w:eastAsia="宋体" w:cs="Times New Roman" w:hAnsi="Times New Roman"/>
                <w:color w:val="000000"/>
                <w:kern w:val="0"/>
                <w:sz w:val="24"/>
                <w14:textFill>
                  <w14:solidFill>
                    <w14:srgbClr w14:val="000000"/>
                  </w14:solidFill>
                </w14:textFill>
                <w:lang w:val="en-US" w:eastAsia="zh-CN"/>
              </w:rPr>
              <w:t>下降1.4</w:t>
            </w:r>
            <w:r>
              <w:rPr>
                <w:rFonts w:ascii="Times New Roman" w:eastAsia="宋体" w:cs="Times New Roman" w:hAnsi="Times New Roman"/>
                <w:color w:val="000000"/>
                <w:kern w:val="0"/>
                <w:sz w:val="24"/>
                <w14:textFill>
                  <w14:solidFill>
                    <w14:srgbClr w14:val="000000"/>
                  </w14:solidFill>
                </w14:textFill>
              </w:rPr>
              <w:t>%。环境空气中细颗粒物（PM</w:t>
            </w:r>
            <w:r>
              <w:rPr>
                <w:rFonts w:ascii="Times New Roman" w:eastAsia="宋体" w:cs="Times New Roman" w:hAnsi="Times New Roman"/>
                <w:color w:val="000000"/>
                <w:kern w:val="0"/>
                <w:sz w:val="24"/>
                <w:vertAlign w:val="subscript"/>
                <w14:textFill>
                  <w14:solidFill>
                    <w14:srgbClr w14:val="000000"/>
                  </w14:solidFill>
                </w14:textFill>
              </w:rPr>
              <w:t>2.5</w:t>
            </w:r>
            <w:r>
              <w:rPr>
                <w:rFonts w:ascii="Times New Roman" w:eastAsia="宋体" w:cs="Times New Roman" w:hAnsi="Times New Roman"/>
                <w:color w:val="000000"/>
                <w:kern w:val="0"/>
                <w:sz w:val="24"/>
                <w14:textFill>
                  <w14:solidFill>
                    <w14:srgbClr w14:val="000000"/>
                  </w14:solidFill>
                </w14:textFill>
              </w:rPr>
              <w:t>）平均浓度25.</w:t>
            </w:r>
            <w:r>
              <w:rPr>
                <w:rFonts w:ascii="Times New Roman" w:eastAsia="宋体" w:cs="Times New Roman" w:hAnsi="Times New Roman"/>
                <w:color w:val="000000"/>
                <w:kern w:val="0"/>
                <w:sz w:val="24"/>
                <w14:textFill>
                  <w14:solidFill>
                    <w14:srgbClr w14:val="000000"/>
                  </w14:solidFill>
                </w14:textFill>
                <w:lang w:val="en-US" w:eastAsia="zh-CN"/>
              </w:rPr>
              <w:t>2</w:t>
            </w:r>
            <w:r>
              <w:rPr>
                <w:rFonts w:ascii="Times New Roman" w:eastAsia="宋体" w:cs="Times New Roman" w:hAnsi="Times New Roman"/>
                <w:color w:val="000000"/>
                <w:kern w:val="0"/>
                <w:sz w:val="24"/>
                <w14:textFill>
                  <w14:solidFill>
                    <w14:srgbClr w14:val="000000"/>
                  </w14:solidFill>
                </w14:textFill>
              </w:rPr>
              <w:t>微克/立方米，同比上升0.</w:t>
            </w:r>
            <w:r>
              <w:rPr>
                <w:rFonts w:ascii="Times New Roman" w:eastAsia="宋体" w:cs="Times New Roman" w:hAnsi="Times New Roman"/>
                <w:color w:val="000000"/>
                <w:kern w:val="0"/>
                <w:sz w:val="24"/>
                <w14:textFill>
                  <w14:solidFill>
                    <w14:srgbClr w14:val="000000"/>
                  </w14:solidFill>
                </w14:textFill>
                <w:lang w:val="en-US" w:eastAsia="zh-CN"/>
              </w:rPr>
              <w:t>8</w:t>
            </w:r>
            <w:r>
              <w:rPr>
                <w:rFonts w:ascii="Times New Roman" w:eastAsia="宋体" w:cs="Times New Roman" w:hAnsi="Times New Roman"/>
                <w:color w:val="000000"/>
                <w:kern w:val="0"/>
                <w:sz w:val="24"/>
                <w14:textFill>
                  <w14:solidFill>
                    <w14:srgbClr w14:val="000000"/>
                  </w14:solidFill>
                </w14:textFill>
              </w:rPr>
              <w:t>%；可吸入颗粒物（PM</w:t>
            </w:r>
            <w:r>
              <w:rPr>
                <w:rFonts w:ascii="Times New Roman" w:eastAsia="宋体" w:cs="Times New Roman" w:hAnsi="Times New Roman"/>
                <w:color w:val="000000"/>
                <w:kern w:val="0"/>
                <w:sz w:val="24"/>
                <w:vertAlign w:val="subscript"/>
                <w14:textFill>
                  <w14:solidFill>
                    <w14:srgbClr w14:val="000000"/>
                  </w14:solidFill>
                </w14:textFill>
              </w:rPr>
              <w:t>10</w:t>
            </w:r>
            <w:r>
              <w:rPr>
                <w:rFonts w:ascii="Times New Roman" w:eastAsia="宋体" w:cs="Times New Roman" w:hAnsi="Times New Roman"/>
                <w:color w:val="000000"/>
                <w:kern w:val="0"/>
                <w:sz w:val="24"/>
                <w14:textFill>
                  <w14:solidFill>
                    <w14:srgbClr w14:val="000000"/>
                  </w14:solidFill>
                </w14:textFill>
              </w:rPr>
              <w:t>）平均浓度</w:t>
            </w:r>
            <w:r>
              <w:rPr>
                <w:rFonts w:ascii="Times New Roman" w:eastAsia="宋体" w:cs="Times New Roman" w:hAnsi="Times New Roman"/>
                <w:color w:val="000000"/>
                <w:kern w:val="0"/>
                <w:sz w:val="24"/>
                <w14:textFill>
                  <w14:solidFill>
                    <w14:srgbClr w14:val="000000"/>
                  </w14:solidFill>
                </w14:textFill>
                <w:lang w:val="en-US" w:eastAsia="zh-CN"/>
              </w:rPr>
              <w:t>46.5</w:t>
            </w:r>
            <w:r>
              <w:rPr>
                <w:rFonts w:ascii="Times New Roman" w:eastAsia="宋体" w:cs="Times New Roman" w:hAnsi="Times New Roman"/>
                <w:color w:val="000000"/>
                <w:kern w:val="0"/>
                <w:sz w:val="24"/>
                <w14:textFill>
                  <w14:solidFill>
                    <w14:srgbClr w14:val="000000"/>
                  </w14:solidFill>
                </w14:textFill>
              </w:rPr>
              <w:t>微克/立方米，同比</w:t>
            </w:r>
            <w:r>
              <w:rPr>
                <w:rFonts w:ascii="Times New Roman" w:eastAsia="宋体" w:cs="Times New Roman" w:hAnsi="Times New Roman"/>
                <w:color w:val="000000"/>
                <w:kern w:val="0"/>
                <w:sz w:val="24"/>
                <w14:textFill>
                  <w14:solidFill>
                    <w14:srgbClr w14:val="000000"/>
                  </w14:solidFill>
                </w14:textFill>
                <w:lang w:val="en-US" w:eastAsia="zh-CN"/>
              </w:rPr>
              <w:t>下降11.9</w:t>
            </w:r>
            <w:r>
              <w:rPr>
                <w:rFonts w:ascii="Times New Roman" w:eastAsia="宋体" w:cs="Times New Roman" w:hAnsi="Times New Roman"/>
                <w:color w:val="000000"/>
                <w:kern w:val="0"/>
                <w:sz w:val="24"/>
                <w14:textFill>
                  <w14:solidFill>
                    <w14:srgbClr w14:val="000000"/>
                  </w14:solidFill>
                </w14:textFill>
              </w:rPr>
              <w:t>%；二氧化硫（SO</w:t>
            </w:r>
            <w:r>
              <w:rPr>
                <w:rFonts w:ascii="Times New Roman" w:eastAsia="宋体" w:cs="Times New Roman" w:hAnsi="Times New Roman"/>
                <w:color w:val="000000"/>
                <w:kern w:val="0"/>
                <w:sz w:val="24"/>
                <w:vertAlign w:val="subscript"/>
                <w14:textFill>
                  <w14:solidFill>
                    <w14:srgbClr w14:val="000000"/>
                  </w14:solidFill>
                </w14:textFill>
              </w:rPr>
              <w:t>2</w:t>
            </w:r>
            <w:r>
              <w:rPr>
                <w:rFonts w:ascii="Times New Roman" w:eastAsia="宋体" w:cs="Times New Roman" w:hAnsi="Times New Roman"/>
                <w:color w:val="000000"/>
                <w:kern w:val="0"/>
                <w:sz w:val="24"/>
                <w14:textFill>
                  <w14:solidFill>
                    <w14:srgbClr w14:val="000000"/>
                  </w14:solidFill>
                </w14:textFill>
              </w:rPr>
              <w:t>）4.</w:t>
            </w:r>
            <w:r>
              <w:rPr>
                <w:rFonts w:ascii="Times New Roman" w:eastAsia="宋体" w:cs="Times New Roman" w:hAnsi="Times New Roman"/>
                <w:color w:val="000000"/>
                <w:kern w:val="0"/>
                <w:sz w:val="24"/>
                <w14:textFill>
                  <w14:solidFill>
                    <w14:srgbClr w14:val="000000"/>
                  </w14:solidFill>
                </w14:textFill>
                <w:lang w:val="en-US" w:eastAsia="zh-CN"/>
              </w:rPr>
              <w:t>3</w:t>
            </w:r>
            <w:r>
              <w:rPr>
                <w:rFonts w:ascii="Times New Roman" w:eastAsia="宋体" w:cs="Times New Roman" w:hAnsi="Times New Roman"/>
                <w:color w:val="000000"/>
                <w:kern w:val="0"/>
                <w:sz w:val="24"/>
                <w14:textFill>
                  <w14:solidFill>
                    <w14:srgbClr w14:val="000000"/>
                  </w14:solidFill>
                </w14:textFill>
              </w:rPr>
              <w:t>微克/立方米，同比</w:t>
            </w:r>
            <w:r>
              <w:rPr>
                <w:rFonts w:ascii="Times New Roman" w:eastAsia="宋体" w:cs="Times New Roman" w:hAnsi="Times New Roman"/>
                <w:color w:val="000000"/>
                <w:kern w:val="0"/>
                <w:sz w:val="24"/>
                <w14:textFill>
                  <w14:solidFill>
                    <w14:srgbClr w14:val="000000"/>
                  </w14:solidFill>
                </w14:textFill>
                <w:lang w:val="en-US" w:eastAsia="zh-CN"/>
              </w:rPr>
              <w:t>下降8.5</w:t>
            </w:r>
            <w:r>
              <w:rPr>
                <w:rFonts w:ascii="Times New Roman" w:eastAsia="宋体" w:cs="Times New Roman" w:hAnsi="Times New Roman"/>
                <w:color w:val="000000"/>
                <w:kern w:val="0"/>
                <w:sz w:val="24"/>
                <w14:textFill>
                  <w14:solidFill>
                    <w14:srgbClr w14:val="000000"/>
                  </w14:solidFill>
                </w14:textFill>
              </w:rPr>
              <w:t>%；一氧化碳（CO）1.</w:t>
            </w:r>
            <w:r>
              <w:rPr>
                <w:rFonts w:ascii="Times New Roman" w:eastAsia="宋体" w:cs="Times New Roman" w:hAnsi="Times New Roman"/>
                <w:color w:val="000000"/>
                <w:kern w:val="0"/>
                <w:sz w:val="24"/>
                <w14:textFill>
                  <w14:solidFill>
                    <w14:srgbClr w14:val="000000"/>
                  </w14:solidFill>
                </w14:textFill>
                <w:lang w:val="en-US" w:eastAsia="zh-CN"/>
              </w:rPr>
              <w:t>2</w:t>
            </w:r>
            <w:r>
              <w:rPr>
                <w:rFonts w:ascii="Times New Roman" w:eastAsia="宋体" w:cs="Times New Roman" w:hAnsi="Times New Roman"/>
                <w:color w:val="000000"/>
                <w:kern w:val="0"/>
                <w:sz w:val="24"/>
                <w14:textFill>
                  <w14:solidFill>
                    <w14:srgbClr w14:val="000000"/>
                  </w14:solidFill>
                </w14:textFill>
              </w:rPr>
              <w:t>毫克/立方米，同比上升</w:t>
            </w:r>
            <w:r>
              <w:rPr>
                <w:rFonts w:ascii="Times New Roman" w:eastAsia="宋体" w:cs="Times New Roman" w:hAnsi="Times New Roman"/>
                <w:color w:val="000000"/>
                <w:kern w:val="0"/>
                <w:sz w:val="24"/>
                <w14:textFill>
                  <w14:solidFill>
                    <w14:srgbClr w14:val="000000"/>
                  </w14:solidFill>
                </w14:textFill>
                <w:lang w:val="en-US" w:eastAsia="zh-CN"/>
              </w:rPr>
              <w:t>9.1</w:t>
            </w:r>
            <w:r>
              <w:rPr>
                <w:rFonts w:ascii="Times New Roman" w:eastAsia="宋体" w:cs="Times New Roman" w:hAnsi="Times New Roman"/>
                <w:color w:val="000000"/>
                <w:kern w:val="0"/>
                <w:sz w:val="24"/>
                <w14:textFill>
                  <w14:solidFill>
                    <w14:srgbClr w14:val="000000"/>
                  </w14:solidFill>
                </w14:textFill>
              </w:rPr>
              <w:t>%；臭氧（O</w:t>
            </w:r>
            <w:r>
              <w:rPr>
                <w:rFonts w:ascii="Times New Roman" w:eastAsia="宋体" w:cs="Times New Roman" w:hAnsi="Times New Roman"/>
                <w:color w:val="000000"/>
                <w:kern w:val="0"/>
                <w:sz w:val="24"/>
                <w:vertAlign w:val="subscript"/>
                <w14:textFill>
                  <w14:solidFill>
                    <w14:srgbClr w14:val="000000"/>
                  </w14:solidFill>
                </w14:textFill>
              </w:rPr>
              <w:t>3</w:t>
            </w:r>
            <w:r>
              <w:rPr>
                <w:rFonts w:ascii="Times New Roman" w:eastAsia="宋体" w:cs="Times New Roman" w:hAnsi="Times New Roman"/>
                <w:color w:val="000000"/>
                <w:kern w:val="0"/>
                <w:sz w:val="24"/>
                <w14:textFill>
                  <w14:solidFill>
                    <w14:srgbClr w14:val="000000"/>
                  </w14:solidFill>
                </w14:textFill>
              </w:rPr>
              <w:t>）1</w:t>
            </w:r>
            <w:r>
              <w:rPr>
                <w:rFonts w:ascii="Times New Roman" w:eastAsia="宋体" w:cs="Times New Roman" w:hAnsi="Times New Roman"/>
                <w:color w:val="000000"/>
                <w:kern w:val="0"/>
                <w:sz w:val="24"/>
                <w14:textFill>
                  <w14:solidFill>
                    <w14:srgbClr w14:val="000000"/>
                  </w14:solidFill>
                </w14:textFill>
                <w:lang w:val="en-US" w:eastAsia="zh-CN"/>
              </w:rPr>
              <w:t>24.6</w:t>
            </w:r>
            <w:r>
              <w:rPr>
                <w:rFonts w:ascii="Times New Roman" w:eastAsia="宋体" w:cs="Times New Roman" w:hAnsi="Times New Roman"/>
                <w:color w:val="000000"/>
                <w:kern w:val="0"/>
                <w:sz w:val="24"/>
                <w14:textFill>
                  <w14:solidFill>
                    <w14:srgbClr w14:val="000000"/>
                  </w14:solidFill>
                </w14:textFill>
              </w:rPr>
              <w:t>微克/立方米，同比上升</w:t>
            </w:r>
            <w:r>
              <w:rPr>
                <w:rFonts w:ascii="Times New Roman" w:eastAsia="宋体" w:cs="Times New Roman" w:hAnsi="Times New Roman"/>
                <w:color w:val="000000"/>
                <w:kern w:val="0"/>
                <w:sz w:val="24"/>
                <w14:textFill>
                  <w14:solidFill>
                    <w14:srgbClr w14:val="000000"/>
                  </w14:solidFill>
                </w14:textFill>
                <w:lang w:val="en-US" w:eastAsia="zh-CN"/>
              </w:rPr>
              <w:t>22.2</w:t>
            </w:r>
            <w:r>
              <w:rPr>
                <w:rFonts w:ascii="Times New Roman" w:eastAsia="宋体" w:cs="Times New Roman" w:hAnsi="Times New Roman"/>
                <w:color w:val="000000"/>
                <w:kern w:val="0"/>
                <w:sz w:val="24"/>
                <w14:textFill>
                  <w14:solidFill>
                    <w14:srgbClr w14:val="000000"/>
                  </w14:solidFill>
                </w14:textFill>
              </w:rPr>
              <w:t>%；二氧化氮（NO</w:t>
            </w:r>
            <w:r>
              <w:rPr>
                <w:rFonts w:ascii="Times New Roman" w:eastAsia="宋体" w:cs="Times New Roman" w:hAnsi="Times New Roman"/>
                <w:color w:val="000000"/>
                <w:kern w:val="0"/>
                <w:sz w:val="24"/>
                <w:vertAlign w:val="subscript"/>
                <w14:textFill>
                  <w14:solidFill>
                    <w14:srgbClr w14:val="000000"/>
                  </w14:solidFill>
                </w14:textFill>
              </w:rPr>
              <w:t>2</w:t>
            </w:r>
            <w:r>
              <w:rPr>
                <w:rFonts w:ascii="Times New Roman" w:eastAsia="宋体" w:cs="Times New Roman" w:hAnsi="Times New Roman"/>
                <w:color w:val="000000"/>
                <w:kern w:val="0"/>
                <w:sz w:val="24"/>
                <w14:textFill>
                  <w14:solidFill>
                    <w14:srgbClr w14:val="000000"/>
                  </w14:solidFill>
                </w14:textFill>
              </w:rPr>
              <w:t>）</w:t>
            </w:r>
            <w:r>
              <w:rPr>
                <w:rFonts w:ascii="Times New Roman" w:eastAsia="宋体" w:cs="Times New Roman" w:hAnsi="Times New Roman"/>
                <w:color w:val="000000"/>
                <w:kern w:val="0"/>
                <w:sz w:val="24"/>
                <w14:textFill>
                  <w14:solidFill>
                    <w14:srgbClr w14:val="000000"/>
                  </w14:solidFill>
                </w14:textFill>
                <w:lang w:val="en-US" w:eastAsia="zh-CN"/>
              </w:rPr>
              <w:t>24.9</w:t>
            </w:r>
            <w:r>
              <w:rPr>
                <w:rFonts w:ascii="Times New Roman" w:eastAsia="宋体" w:cs="Times New Roman" w:hAnsi="Times New Roman"/>
                <w:color w:val="000000"/>
                <w:kern w:val="0"/>
                <w:sz w:val="24"/>
                <w14:textFill>
                  <w14:solidFill>
                    <w14:srgbClr w14:val="000000"/>
                  </w14:solidFill>
                </w14:textFill>
              </w:rPr>
              <w:t>微克/立方米，同比</w:t>
            </w:r>
            <w:r>
              <w:rPr>
                <w:rFonts w:ascii="Times New Roman" w:eastAsia="宋体" w:cs="Times New Roman" w:hAnsi="Times New Roman"/>
                <w:color w:val="000000"/>
                <w:kern w:val="0"/>
                <w:sz w:val="24"/>
                <w14:textFill>
                  <w14:solidFill>
                    <w14:srgbClr w14:val="000000"/>
                  </w14:solidFill>
                </w14:textFill>
                <w:lang w:val="en-US" w:eastAsia="zh-CN"/>
              </w:rPr>
              <w:t>上升8.3</w:t>
            </w:r>
            <w:r>
              <w:rPr>
                <w:rFonts w:ascii="Times New Roman" w:eastAsia="宋体" w:cs="Times New Roman" w:hAnsi="Times New Roman"/>
                <w:color w:val="000000"/>
                <w:kern w:val="0"/>
                <w:sz w:val="24"/>
                <w14:textFill>
                  <w14:solidFill>
                    <w14:srgbClr w14:val="000000"/>
                  </w14:solidFill>
                </w14:textFill>
              </w:rPr>
              <w:t>%。六项主要污染物浓度评价见</w:t>
            </w:r>
            <w:r>
              <w:rPr>
                <w:rFonts w:ascii="Times New Roman" w:eastAsia="宋体" w:cs="Times New Roman" w:hAnsi="Times New Roman"/>
                <w:color w:val="000000"/>
                <w:kern w:val="0"/>
                <w:sz w:val="24"/>
                <w14:textFill>
                  <w14:solidFill>
                    <w14:srgbClr w14:val="000000"/>
                  </w14:solidFill>
                </w14:textFill>
                <w:lang w:val="en-US" w:eastAsia="zh-CN"/>
              </w:rPr>
              <w:t>下表</w:t>
            </w:r>
            <w:r>
              <w:rPr>
                <w:rFonts w:ascii="Times New Roman" w:eastAsia="宋体" w:cs="Times New Roman" w:hAnsi="Times New Roman"/>
                <w:color w:val="000000"/>
                <w:kern w:val="0"/>
                <w:sz w:val="24"/>
                <w14:textFill>
                  <w14:solidFill>
                    <w14:srgbClr w14:val="000000"/>
                  </w14:solidFill>
                </w14:textFill>
              </w:rPr>
              <w:t>。</w:t>
            </w:r>
          </w:p>
          <w:p>
            <w:pPr>
              <w:pStyle w:val="3"/>
              <w:keepNext w:val="0"/>
              <w:keepLines w:val="0"/>
              <w:pageBreakBefore w:val="0"/>
              <w:widowControl/>
              <w:numPr>
                <w:ilvl w:val="0"/>
                <w:numId w:val="0"/>
              </w:numPr>
              <w:tabs>
                <w:tab w:val="left" w:pos="352"/>
              </w:tabs>
              <w:kinsoku/>
              <w:wordWrap/>
              <w:overflowPunct/>
              <w:topLinePunct w:val="0"/>
              <w:autoSpaceDE/>
              <w:autoSpaceDN/>
              <w:bidi w:val="0"/>
              <w:adjustRightInd w:val="0"/>
              <w:snapToGrid w:val="0"/>
              <w:spacing w:before="0" w:after="0"/>
              <w:ind w:firstLineChars="0"/>
              <w:jc w:val="center"/>
              <w:textAlignment w:val="baseline"/>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lang w:val="en-US" w:eastAsia="zh-CN"/>
              </w:rPr>
              <w:t>表3-</w:t>
            </w:r>
            <w:r>
              <w:rPr>
                <w:rFonts w:ascii="Times New Roman" w:cs="Times New Roman" w:hAnsi="Times New Roman" w:hint="eastAsia"/>
                <w:bCs/>
                <w:color w:val="000000"/>
                <w:sz w:val="21"/>
                <w:szCs w:val="21"/>
                <w14:textFill>
                  <w14:solidFill>
                    <w14:srgbClr w14:val="000000"/>
                  </w14:solidFill>
                </w14:textFill>
                <w:lang w:val="en-US" w:eastAsia="zh-CN"/>
              </w:rPr>
              <w:t>1</w:t>
            </w:r>
            <w:r>
              <w:rPr>
                <w:rFonts w:ascii="Times New Roman" w:eastAsia="宋体" w:cs="Times New Roman" w:hAnsi="Times New Roman"/>
                <w:bCs/>
                <w:color w:val="000000"/>
                <w:sz w:val="21"/>
                <w:szCs w:val="21"/>
                <w14:textFill>
                  <w14:solidFill>
                    <w14:srgbClr w14:val="000000"/>
                  </w14:solidFill>
                </w14:textFill>
                <w:lang w:val="en-US" w:eastAsia="zh-CN"/>
              </w:rPr>
              <w:t xml:space="preserve">  </w:t>
            </w:r>
            <w:r>
              <w:rPr>
                <w:rFonts w:ascii="Times New Roman" w:eastAsia="宋体" w:cs="Times New Roman" w:hAnsi="Times New Roman"/>
                <w:bCs/>
                <w:color w:val="000000"/>
                <w:sz w:val="21"/>
                <w:szCs w:val="21"/>
                <w14:textFill>
                  <w14:solidFill>
                    <w14:srgbClr w14:val="000000"/>
                  </w14:solidFill>
                </w14:textFill>
              </w:rPr>
              <w:t>202</w:t>
            </w:r>
            <w:r>
              <w:rPr>
                <w:rFonts w:ascii="Times New Roman" w:eastAsia="宋体" w:cs="Times New Roman" w:hAnsi="Times New Roman"/>
                <w:bCs/>
                <w:color w:val="000000"/>
                <w:sz w:val="21"/>
                <w:szCs w:val="21"/>
                <w14:textFill>
                  <w14:solidFill>
                    <w14:srgbClr w14:val="000000"/>
                  </w14:solidFill>
                </w14:textFill>
                <w:lang w:val="en-US" w:eastAsia="zh-CN"/>
              </w:rPr>
              <w:t>3</w:t>
            </w:r>
            <w:r>
              <w:rPr>
                <w:rFonts w:ascii="Times New Roman" w:eastAsia="宋体" w:cs="Times New Roman" w:hAnsi="Times New Roman"/>
                <w:bCs/>
                <w:color w:val="000000"/>
                <w:sz w:val="21"/>
                <w:szCs w:val="21"/>
                <w14:textFill>
                  <w14:solidFill>
                    <w14:srgbClr w14:val="000000"/>
                  </w14:solidFill>
                </w14:textFill>
              </w:rPr>
              <w:t>年</w:t>
            </w:r>
            <w:r>
              <w:rPr>
                <w:rFonts w:ascii="Times New Roman" w:eastAsia="宋体" w:cs="Times New Roman" w:hAnsi="Times New Roman"/>
                <w:color w:val="000000"/>
                <w:sz w:val="21"/>
                <w:szCs w:val="21"/>
                <w14:textFill>
                  <w14:solidFill>
                    <w14:srgbClr w14:val="000000"/>
                  </w14:solidFill>
                </w14:textFill>
              </w:rPr>
              <w:t>南江县县城建城区</w:t>
            </w:r>
            <w:r>
              <w:rPr>
                <w:rFonts w:ascii="Times New Roman" w:eastAsia="宋体" w:cs="Times New Roman" w:hAnsi="Times New Roman"/>
                <w:bCs/>
                <w:color w:val="000000"/>
                <w:sz w:val="21"/>
                <w:szCs w:val="21"/>
                <w14:textFill>
                  <w14:solidFill>
                    <w14:srgbClr w14:val="000000"/>
                  </w14:solidFill>
                </w14:textFill>
              </w:rPr>
              <w:t>环境空气质量主要污染物浓度评价表</w:t>
            </w:r>
          </w:p>
          <w:tbl>
            <w:tblPr>
              <w:jc w:val="center"/>
              <w:tblW w:w="49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1075"/>
              <w:gridCol w:w="2991"/>
              <w:gridCol w:w="1666"/>
              <w:gridCol w:w="1920"/>
              <w:gridCol w:w="1275"/>
            </w:tblGrid>
            <w:tr>
              <w:trPr>
                <w:trHeight w:val="566"/>
              </w:trPr>
              <w:tc>
                <w:tcPr>
                  <w:tcW w:w="602" w:type="pct"/>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
                      <w:color w:val="000000"/>
                      <w:sz w:val="21"/>
                      <w:szCs w:val="21"/>
                      <w14:textFill>
                        <w14:solidFill>
                          <w14:srgbClr w14:val="000000"/>
                        </w14:solidFill>
                      </w14:textFill>
                    </w:rPr>
                  </w:pPr>
                  <w:r>
                    <w:rPr>
                      <w:rFonts w:ascii="Times New Roman" w:eastAsia="宋体" w:cs="Times New Roman" w:hAnsi="Times New Roman"/>
                      <w:b/>
                      <w:color w:val="000000"/>
                      <w:sz w:val="21"/>
                      <w:szCs w:val="21"/>
                      <w14:textFill>
                        <w14:solidFill>
                          <w14:srgbClr w14:val="000000"/>
                        </w14:solidFill>
                      </w14:textFill>
                    </w:rPr>
                    <w:t>污染物</w:t>
                  </w:r>
                </w:p>
              </w:tc>
              <w:tc>
                <w:tcPr>
                  <w:tcW w:w="1675" w:type="pct"/>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
                      <w:color w:val="000000"/>
                      <w:sz w:val="21"/>
                      <w:szCs w:val="21"/>
                      <w14:textFill>
                        <w14:solidFill>
                          <w14:srgbClr w14:val="000000"/>
                        </w14:solidFill>
                      </w14:textFill>
                    </w:rPr>
                  </w:pPr>
                  <w:r>
                    <w:rPr>
                      <w:rFonts w:ascii="Times New Roman" w:eastAsia="宋体" w:cs="Times New Roman" w:hAnsi="Times New Roman"/>
                      <w:b/>
                      <w:color w:val="000000"/>
                      <w:sz w:val="21"/>
                      <w:szCs w:val="21"/>
                      <w14:textFill>
                        <w14:solidFill>
                          <w14:srgbClr w14:val="000000"/>
                        </w14:solidFill>
                      </w14:textFill>
                    </w:rPr>
                    <w:t>年评价指标</w:t>
                  </w:r>
                </w:p>
              </w:tc>
              <w:tc>
                <w:tcPr>
                  <w:tcW w:w="933" w:type="pct"/>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
                      <w:color w:val="000000"/>
                      <w:sz w:val="21"/>
                      <w:szCs w:val="21"/>
                      <w14:textFill>
                        <w14:solidFill>
                          <w14:srgbClr w14:val="000000"/>
                        </w14:solidFill>
                      </w14:textFill>
                    </w:rPr>
                  </w:pPr>
                  <w:r>
                    <w:rPr>
                      <w:rFonts w:ascii="Times New Roman" w:eastAsia="宋体" w:cs="Times New Roman" w:hAnsi="Times New Roman"/>
                      <w:b/>
                      <w:color w:val="000000"/>
                      <w:sz w:val="21"/>
                      <w:szCs w:val="21"/>
                      <w14:textFill>
                        <w14:solidFill>
                          <w14:srgbClr w14:val="000000"/>
                        </w14:solidFill>
                      </w14:textFill>
                    </w:rPr>
                    <w:t>现状浓度</w:t>
                  </w:r>
                </w:p>
              </w:tc>
              <w:tc>
                <w:tcPr>
                  <w:tcW w:w="1075" w:type="pct"/>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
                      <w:color w:val="000000"/>
                      <w:sz w:val="21"/>
                      <w:szCs w:val="21"/>
                      <w14:textFill>
                        <w14:solidFill>
                          <w14:srgbClr w14:val="000000"/>
                        </w14:solidFill>
                      </w14:textFill>
                    </w:rPr>
                  </w:pPr>
                  <w:r>
                    <w:rPr>
                      <w:rFonts w:ascii="Times New Roman" w:eastAsia="宋体" w:cs="Times New Roman" w:hAnsi="Times New Roman"/>
                      <w:b/>
                      <w:color w:val="000000"/>
                      <w:sz w:val="21"/>
                      <w:szCs w:val="21"/>
                      <w14:textFill>
                        <w14:solidFill>
                          <w14:srgbClr w14:val="000000"/>
                        </w14:solidFill>
                      </w14:textFill>
                    </w:rPr>
                    <w:t>标准值</w:t>
                  </w:r>
                </w:p>
              </w:tc>
              <w:tc>
                <w:tcPr>
                  <w:tcW w:w="714" w:type="pct"/>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
                      <w:color w:val="000000"/>
                      <w:sz w:val="21"/>
                      <w:szCs w:val="21"/>
                      <w14:textFill>
                        <w14:solidFill>
                          <w14:srgbClr w14:val="000000"/>
                        </w14:solidFill>
                      </w14:textFill>
                    </w:rPr>
                  </w:pPr>
                  <w:r>
                    <w:rPr>
                      <w:rFonts w:ascii="Times New Roman" w:eastAsia="宋体" w:cs="Times New Roman" w:hAnsi="Times New Roman"/>
                      <w:b/>
                      <w:color w:val="000000"/>
                      <w:sz w:val="21"/>
                      <w:szCs w:val="21"/>
                      <w14:textFill>
                        <w14:solidFill>
                          <w14:srgbClr w14:val="000000"/>
                        </w14:solidFill>
                      </w14:textFill>
                    </w:rPr>
                    <w:t>达标情况</w:t>
                  </w:r>
                </w:p>
              </w:tc>
            </w:tr>
            <w:tr>
              <w:trPr>
                <w:trHeight w:val="325"/>
              </w:trPr>
              <w:tc>
                <w:tcPr>
                  <w:tcW w:w="602" w:type="pct"/>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rPr>
                    <w:t>PM</w:t>
                  </w:r>
                  <w:r>
                    <w:rPr>
                      <w:rFonts w:ascii="Times New Roman" w:eastAsia="宋体" w:cs="Times New Roman" w:hAnsi="Times New Roman"/>
                      <w:bCs/>
                      <w:color w:val="000000"/>
                      <w:sz w:val="21"/>
                      <w:szCs w:val="21"/>
                      <w:vertAlign w:val="subscript"/>
                      <w14:textFill>
                        <w14:solidFill>
                          <w14:srgbClr w14:val="000000"/>
                        </w14:solidFill>
                      </w14:textFill>
                    </w:rPr>
                    <w:t>10</w:t>
                  </w:r>
                </w:p>
              </w:tc>
              <w:tc>
                <w:tcPr>
                  <w:tcW w:w="1675" w:type="pct"/>
                  <w:tcBorders>
                    <w:left w:val="single" w:sz="4" w:space="0" w:color="auto"/>
                  </w:tcBorders>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rPr>
                    <w:t>年平均浓度</w:t>
                  </w:r>
                </w:p>
              </w:tc>
              <w:tc>
                <w:tcPr>
                  <w:tcW w:w="933" w:type="pct"/>
                  <w:tcBorders>
                    <w:left w:val="single" w:sz="4" w:space="0" w:color="auto"/>
                  </w:tcBorders>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lang w:val="en-US" w:eastAsia="zh-CN"/>
                    </w:rPr>
                    <w:t>46.5</w:t>
                  </w:r>
                  <w:r>
                    <w:rPr>
                      <w:rFonts w:ascii="Times New Roman" w:eastAsia="宋体" w:cs="Times New Roman" w:hAnsi="Times New Roman"/>
                      <w:bCs/>
                      <w:color w:val="000000"/>
                      <w:sz w:val="21"/>
                      <w:szCs w:val="21"/>
                      <w:shd w:val="clear" w:color="auto" w:fill="FFFFFF"/>
                      <w14:textFill>
                        <w14:solidFill>
                          <w14:srgbClr w14:val="000000"/>
                        </w14:solidFill>
                      </w14:textFill>
                    </w:rPr>
                    <w:t>μg</w:t>
                  </w:r>
                  <w:r>
                    <w:rPr>
                      <w:rFonts w:ascii="Times New Roman" w:eastAsia="宋体" w:cs="Times New Roman" w:hAnsi="Times New Roman"/>
                      <w:bCs/>
                      <w:color w:val="000000"/>
                      <w:sz w:val="21"/>
                      <w:szCs w:val="21"/>
                      <w14:textFill>
                        <w14:solidFill>
                          <w14:srgbClr w14:val="000000"/>
                        </w14:solidFill>
                      </w14:textFill>
                    </w:rPr>
                    <w:t>/m</w:t>
                  </w:r>
                  <w:r>
                    <w:rPr>
                      <w:rFonts w:ascii="Times New Roman" w:eastAsia="宋体" w:cs="Times New Roman" w:hAnsi="Times New Roman"/>
                      <w:bCs/>
                      <w:color w:val="000000"/>
                      <w:sz w:val="21"/>
                      <w:szCs w:val="21"/>
                      <w:vertAlign w:val="superscript"/>
                      <w14:textFill>
                        <w14:solidFill>
                          <w14:srgbClr w14:val="000000"/>
                        </w14:solidFill>
                      </w14:textFill>
                    </w:rPr>
                    <w:t>3</w:t>
                  </w:r>
                </w:p>
              </w:tc>
              <w:tc>
                <w:tcPr>
                  <w:tcW w:w="1075" w:type="pct"/>
                  <w:tcBorders>
                    <w:left w:val="single" w:sz="4" w:space="0" w:color="auto"/>
                  </w:tcBorders>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rPr>
                    <w:t>70</w:t>
                  </w:r>
                  <w:r>
                    <w:rPr>
                      <w:rFonts w:ascii="Times New Roman" w:eastAsia="宋体" w:cs="Times New Roman" w:hAnsi="Times New Roman"/>
                      <w:bCs/>
                      <w:color w:val="000000"/>
                      <w:sz w:val="21"/>
                      <w:szCs w:val="21"/>
                      <w:shd w:val="clear" w:color="auto" w:fill="FFFFFF"/>
                      <w14:textFill>
                        <w14:solidFill>
                          <w14:srgbClr w14:val="000000"/>
                        </w14:solidFill>
                      </w14:textFill>
                    </w:rPr>
                    <w:t>μg</w:t>
                  </w:r>
                  <w:r>
                    <w:rPr>
                      <w:rFonts w:ascii="Times New Roman" w:eastAsia="宋体" w:cs="Times New Roman" w:hAnsi="Times New Roman"/>
                      <w:bCs/>
                      <w:color w:val="000000"/>
                      <w:sz w:val="21"/>
                      <w:szCs w:val="21"/>
                      <w14:textFill>
                        <w14:solidFill>
                          <w14:srgbClr w14:val="000000"/>
                        </w14:solidFill>
                      </w14:textFill>
                    </w:rPr>
                    <w:t>/m</w:t>
                  </w:r>
                  <w:r>
                    <w:rPr>
                      <w:rFonts w:ascii="Times New Roman" w:eastAsia="宋体" w:cs="Times New Roman" w:hAnsi="Times New Roman"/>
                      <w:bCs/>
                      <w:color w:val="000000"/>
                      <w:sz w:val="21"/>
                      <w:szCs w:val="21"/>
                      <w:vertAlign w:val="superscript"/>
                      <w14:textFill>
                        <w14:solidFill>
                          <w14:srgbClr w14:val="000000"/>
                        </w14:solidFill>
                      </w14:textFill>
                    </w:rPr>
                    <w:t>3</w:t>
                  </w:r>
                </w:p>
              </w:tc>
              <w:tc>
                <w:tcPr>
                  <w:tcW w:w="714" w:type="pct"/>
                  <w:tcBorders>
                    <w:left w:val="single" w:sz="4" w:space="0" w:color="auto"/>
                  </w:tcBorders>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rPr>
                    <w:t>达标</w:t>
                  </w:r>
                </w:p>
              </w:tc>
            </w:tr>
            <w:tr>
              <w:trPr>
                <w:trHeight w:val="325"/>
              </w:trPr>
              <w:tc>
                <w:tcPr>
                  <w:tcW w:w="602" w:type="pct"/>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rPr>
                    <w:t>PM</w:t>
                  </w:r>
                  <w:r>
                    <w:rPr>
                      <w:rFonts w:ascii="Times New Roman" w:eastAsia="宋体" w:cs="Times New Roman" w:hAnsi="Times New Roman"/>
                      <w:bCs/>
                      <w:color w:val="000000"/>
                      <w:sz w:val="21"/>
                      <w:szCs w:val="21"/>
                      <w:vertAlign w:val="subscript"/>
                      <w14:textFill>
                        <w14:solidFill>
                          <w14:srgbClr w14:val="000000"/>
                        </w14:solidFill>
                      </w14:textFill>
                    </w:rPr>
                    <w:t>2.5</w:t>
                  </w:r>
                </w:p>
              </w:tc>
              <w:tc>
                <w:tcPr>
                  <w:tcW w:w="1675" w:type="pct"/>
                  <w:tcBorders>
                    <w:left w:val="single" w:sz="4" w:space="0" w:color="auto"/>
                  </w:tcBorders>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rPr>
                    <w:t>年平均浓度</w:t>
                  </w:r>
                </w:p>
              </w:tc>
              <w:tc>
                <w:tcPr>
                  <w:tcW w:w="933" w:type="pct"/>
                  <w:tcBorders>
                    <w:left w:val="single" w:sz="4" w:space="0" w:color="auto"/>
                  </w:tcBorders>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rPr>
                    <w:t>25.</w:t>
                  </w:r>
                  <w:r>
                    <w:rPr>
                      <w:rFonts w:ascii="Times New Roman" w:eastAsia="宋体" w:cs="Times New Roman" w:hAnsi="Times New Roman"/>
                      <w:bCs/>
                      <w:color w:val="000000"/>
                      <w:sz w:val="21"/>
                      <w:szCs w:val="21"/>
                      <w14:textFill>
                        <w14:solidFill>
                          <w14:srgbClr w14:val="000000"/>
                        </w14:solidFill>
                      </w14:textFill>
                      <w:lang w:val="en-US" w:eastAsia="zh-CN"/>
                    </w:rPr>
                    <w:t>2</w:t>
                  </w:r>
                  <w:r>
                    <w:rPr>
                      <w:rFonts w:ascii="Times New Roman" w:eastAsia="宋体" w:cs="Times New Roman" w:hAnsi="Times New Roman"/>
                      <w:bCs/>
                      <w:color w:val="000000"/>
                      <w:sz w:val="21"/>
                      <w:szCs w:val="21"/>
                      <w:shd w:val="clear" w:color="auto" w:fill="FFFFFF"/>
                      <w14:textFill>
                        <w14:solidFill>
                          <w14:srgbClr w14:val="000000"/>
                        </w14:solidFill>
                      </w14:textFill>
                    </w:rPr>
                    <w:t>μg</w:t>
                  </w:r>
                  <w:r>
                    <w:rPr>
                      <w:rFonts w:ascii="Times New Roman" w:eastAsia="宋体" w:cs="Times New Roman" w:hAnsi="Times New Roman"/>
                      <w:bCs/>
                      <w:color w:val="000000"/>
                      <w:sz w:val="21"/>
                      <w:szCs w:val="21"/>
                      <w14:textFill>
                        <w14:solidFill>
                          <w14:srgbClr w14:val="000000"/>
                        </w14:solidFill>
                      </w14:textFill>
                    </w:rPr>
                    <w:t>/m</w:t>
                  </w:r>
                  <w:r>
                    <w:rPr>
                      <w:rFonts w:ascii="Times New Roman" w:eastAsia="宋体" w:cs="Times New Roman" w:hAnsi="Times New Roman"/>
                      <w:bCs/>
                      <w:color w:val="000000"/>
                      <w:sz w:val="21"/>
                      <w:szCs w:val="21"/>
                      <w:vertAlign w:val="superscript"/>
                      <w14:textFill>
                        <w14:solidFill>
                          <w14:srgbClr w14:val="000000"/>
                        </w14:solidFill>
                      </w14:textFill>
                    </w:rPr>
                    <w:t>3</w:t>
                  </w:r>
                </w:p>
              </w:tc>
              <w:tc>
                <w:tcPr>
                  <w:tcW w:w="1075" w:type="pct"/>
                  <w:tcBorders>
                    <w:left w:val="single" w:sz="4" w:space="0" w:color="auto"/>
                  </w:tcBorders>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rPr>
                    <w:t>35</w:t>
                  </w:r>
                  <w:r>
                    <w:rPr>
                      <w:rFonts w:ascii="Times New Roman" w:eastAsia="宋体" w:cs="Times New Roman" w:hAnsi="Times New Roman"/>
                      <w:bCs/>
                      <w:color w:val="000000"/>
                      <w:sz w:val="21"/>
                      <w:szCs w:val="21"/>
                      <w:shd w:val="clear" w:color="auto" w:fill="FFFFFF"/>
                      <w14:textFill>
                        <w14:solidFill>
                          <w14:srgbClr w14:val="000000"/>
                        </w14:solidFill>
                      </w14:textFill>
                    </w:rPr>
                    <w:t>μg</w:t>
                  </w:r>
                  <w:r>
                    <w:rPr>
                      <w:rFonts w:ascii="Times New Roman" w:eastAsia="宋体" w:cs="Times New Roman" w:hAnsi="Times New Roman"/>
                      <w:bCs/>
                      <w:color w:val="000000"/>
                      <w:sz w:val="21"/>
                      <w:szCs w:val="21"/>
                      <w14:textFill>
                        <w14:solidFill>
                          <w14:srgbClr w14:val="000000"/>
                        </w14:solidFill>
                      </w14:textFill>
                    </w:rPr>
                    <w:t>/m</w:t>
                  </w:r>
                  <w:r>
                    <w:rPr>
                      <w:rFonts w:ascii="Times New Roman" w:eastAsia="宋体" w:cs="Times New Roman" w:hAnsi="Times New Roman"/>
                      <w:bCs/>
                      <w:color w:val="000000"/>
                      <w:sz w:val="21"/>
                      <w:szCs w:val="21"/>
                      <w:vertAlign w:val="superscript"/>
                      <w14:textFill>
                        <w14:solidFill>
                          <w14:srgbClr w14:val="000000"/>
                        </w14:solidFill>
                      </w14:textFill>
                    </w:rPr>
                    <w:t>3</w:t>
                  </w:r>
                </w:p>
              </w:tc>
              <w:tc>
                <w:tcPr>
                  <w:tcW w:w="714" w:type="pct"/>
                  <w:tcBorders>
                    <w:left w:val="single" w:sz="4" w:space="0" w:color="auto"/>
                  </w:tcBorders>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rPr>
                    <w:t>达标</w:t>
                  </w:r>
                </w:p>
              </w:tc>
            </w:tr>
            <w:tr>
              <w:trPr>
                <w:trHeight w:val="325"/>
              </w:trPr>
              <w:tc>
                <w:tcPr>
                  <w:tcW w:w="602" w:type="pct"/>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rPr>
                    <w:t>SO</w:t>
                  </w:r>
                  <w:r>
                    <w:rPr>
                      <w:rFonts w:ascii="Times New Roman" w:eastAsia="宋体" w:cs="Times New Roman" w:hAnsi="Times New Roman"/>
                      <w:bCs/>
                      <w:color w:val="000000"/>
                      <w:sz w:val="21"/>
                      <w:szCs w:val="21"/>
                      <w:vertAlign w:val="subscript"/>
                      <w14:textFill>
                        <w14:solidFill>
                          <w14:srgbClr w14:val="000000"/>
                        </w14:solidFill>
                      </w14:textFill>
                    </w:rPr>
                    <w:t>2</w:t>
                  </w:r>
                </w:p>
              </w:tc>
              <w:tc>
                <w:tcPr>
                  <w:tcW w:w="1675" w:type="pct"/>
                  <w:tcBorders>
                    <w:left w:val="single" w:sz="4" w:space="0" w:color="auto"/>
                  </w:tcBorders>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rPr>
                    <w:t>年平均浓度</w:t>
                  </w:r>
                </w:p>
              </w:tc>
              <w:tc>
                <w:tcPr>
                  <w:tcW w:w="933" w:type="pct"/>
                  <w:tcBorders>
                    <w:left w:val="single" w:sz="4" w:space="0" w:color="auto"/>
                  </w:tcBorders>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shd w:val="clear" w:color="auto" w:fill="FFFFFF"/>
                      <w14:textFill>
                        <w14:solidFill>
                          <w14:srgbClr w14:val="000000"/>
                        </w14:solidFill>
                      </w14:textFill>
                    </w:rPr>
                    <w:t>4.</w:t>
                  </w:r>
                  <w:r>
                    <w:rPr>
                      <w:rFonts w:ascii="Times New Roman" w:eastAsia="宋体" w:cs="Times New Roman" w:hAnsi="Times New Roman"/>
                      <w:bCs/>
                      <w:color w:val="000000"/>
                      <w:sz w:val="21"/>
                      <w:szCs w:val="21"/>
                      <w:shd w:val="clear" w:color="auto" w:fill="FFFFFF"/>
                      <w14:textFill>
                        <w14:solidFill>
                          <w14:srgbClr w14:val="000000"/>
                        </w14:solidFill>
                      </w14:textFill>
                      <w:lang w:val="en-US" w:eastAsia="zh-CN"/>
                    </w:rPr>
                    <w:t>3</w:t>
                  </w:r>
                  <w:r>
                    <w:rPr>
                      <w:rFonts w:ascii="Times New Roman" w:eastAsia="宋体" w:cs="Times New Roman" w:hAnsi="Times New Roman"/>
                      <w:bCs/>
                      <w:color w:val="000000"/>
                      <w:sz w:val="21"/>
                      <w:szCs w:val="21"/>
                      <w:shd w:val="clear" w:color="auto" w:fill="FFFFFF"/>
                      <w14:textFill>
                        <w14:solidFill>
                          <w14:srgbClr w14:val="000000"/>
                        </w14:solidFill>
                      </w14:textFill>
                    </w:rPr>
                    <w:t>μg</w:t>
                  </w:r>
                  <w:r>
                    <w:rPr>
                      <w:rFonts w:ascii="Times New Roman" w:eastAsia="宋体" w:cs="Times New Roman" w:hAnsi="Times New Roman"/>
                      <w:bCs/>
                      <w:color w:val="000000"/>
                      <w:sz w:val="21"/>
                      <w:szCs w:val="21"/>
                      <w14:textFill>
                        <w14:solidFill>
                          <w14:srgbClr w14:val="000000"/>
                        </w14:solidFill>
                      </w14:textFill>
                    </w:rPr>
                    <w:t>/m</w:t>
                  </w:r>
                  <w:r>
                    <w:rPr>
                      <w:rFonts w:ascii="Times New Roman" w:eastAsia="宋体" w:cs="Times New Roman" w:hAnsi="Times New Roman"/>
                      <w:bCs/>
                      <w:color w:val="000000"/>
                      <w:sz w:val="21"/>
                      <w:szCs w:val="21"/>
                      <w:vertAlign w:val="superscript"/>
                      <w14:textFill>
                        <w14:solidFill>
                          <w14:srgbClr w14:val="000000"/>
                        </w14:solidFill>
                      </w14:textFill>
                    </w:rPr>
                    <w:t>3</w:t>
                  </w:r>
                </w:p>
              </w:tc>
              <w:tc>
                <w:tcPr>
                  <w:tcW w:w="1075" w:type="pct"/>
                  <w:tcBorders>
                    <w:left w:val="single" w:sz="4" w:space="0" w:color="auto"/>
                  </w:tcBorders>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rPr>
                    <w:t>60</w:t>
                  </w:r>
                  <w:r>
                    <w:rPr>
                      <w:rFonts w:ascii="Times New Roman" w:eastAsia="宋体" w:cs="Times New Roman" w:hAnsi="Times New Roman"/>
                      <w:bCs/>
                      <w:color w:val="000000"/>
                      <w:sz w:val="21"/>
                      <w:szCs w:val="21"/>
                      <w:shd w:val="clear" w:color="auto" w:fill="FFFFFF"/>
                      <w14:textFill>
                        <w14:solidFill>
                          <w14:srgbClr w14:val="000000"/>
                        </w14:solidFill>
                      </w14:textFill>
                    </w:rPr>
                    <w:t>μg</w:t>
                  </w:r>
                  <w:r>
                    <w:rPr>
                      <w:rFonts w:ascii="Times New Roman" w:eastAsia="宋体" w:cs="Times New Roman" w:hAnsi="Times New Roman"/>
                      <w:bCs/>
                      <w:color w:val="000000"/>
                      <w:sz w:val="21"/>
                      <w:szCs w:val="21"/>
                      <w14:textFill>
                        <w14:solidFill>
                          <w14:srgbClr w14:val="000000"/>
                        </w14:solidFill>
                      </w14:textFill>
                    </w:rPr>
                    <w:t>/m</w:t>
                  </w:r>
                  <w:r>
                    <w:rPr>
                      <w:rFonts w:ascii="Times New Roman" w:eastAsia="宋体" w:cs="Times New Roman" w:hAnsi="Times New Roman"/>
                      <w:bCs/>
                      <w:color w:val="000000"/>
                      <w:sz w:val="21"/>
                      <w:szCs w:val="21"/>
                      <w:vertAlign w:val="superscript"/>
                      <w14:textFill>
                        <w14:solidFill>
                          <w14:srgbClr w14:val="000000"/>
                        </w14:solidFill>
                      </w14:textFill>
                    </w:rPr>
                    <w:t>3</w:t>
                  </w:r>
                </w:p>
              </w:tc>
              <w:tc>
                <w:tcPr>
                  <w:tcW w:w="714" w:type="pct"/>
                  <w:tcBorders>
                    <w:left w:val="single" w:sz="4" w:space="0" w:color="auto"/>
                  </w:tcBorders>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rPr>
                    <w:t>达标</w:t>
                  </w:r>
                </w:p>
              </w:tc>
            </w:tr>
            <w:tr>
              <w:trPr>
                <w:trHeight w:val="325"/>
              </w:trPr>
              <w:tc>
                <w:tcPr>
                  <w:tcW w:w="602" w:type="pct"/>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rPr>
                    <w:t>NO</w:t>
                  </w:r>
                  <w:r>
                    <w:rPr>
                      <w:rFonts w:ascii="Times New Roman" w:eastAsia="宋体" w:cs="Times New Roman" w:hAnsi="Times New Roman"/>
                      <w:bCs/>
                      <w:color w:val="000000"/>
                      <w:sz w:val="21"/>
                      <w:szCs w:val="21"/>
                      <w:vertAlign w:val="subscript"/>
                      <w14:textFill>
                        <w14:solidFill>
                          <w14:srgbClr w14:val="000000"/>
                        </w14:solidFill>
                      </w14:textFill>
                    </w:rPr>
                    <w:t>2</w:t>
                  </w:r>
                </w:p>
              </w:tc>
              <w:tc>
                <w:tcPr>
                  <w:tcW w:w="1675" w:type="pct"/>
                  <w:tcBorders>
                    <w:left w:val="single" w:sz="4" w:space="0" w:color="auto"/>
                  </w:tcBorders>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rPr>
                    <w:t>年平均浓度</w:t>
                  </w:r>
                </w:p>
              </w:tc>
              <w:tc>
                <w:tcPr>
                  <w:tcW w:w="933" w:type="pct"/>
                  <w:tcBorders>
                    <w:left w:val="single" w:sz="4" w:space="0" w:color="auto"/>
                  </w:tcBorders>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lang w:val="en-US" w:eastAsia="zh-CN"/>
                    </w:rPr>
                    <w:t>24.9</w:t>
                  </w:r>
                  <w:r>
                    <w:rPr>
                      <w:rFonts w:ascii="Times New Roman" w:eastAsia="宋体" w:cs="Times New Roman" w:hAnsi="Times New Roman"/>
                      <w:bCs/>
                      <w:color w:val="000000"/>
                      <w:sz w:val="21"/>
                      <w:szCs w:val="21"/>
                      <w:shd w:val="clear" w:color="auto" w:fill="FFFFFF"/>
                      <w14:textFill>
                        <w14:solidFill>
                          <w14:srgbClr w14:val="000000"/>
                        </w14:solidFill>
                      </w14:textFill>
                    </w:rPr>
                    <w:t>μg</w:t>
                  </w:r>
                  <w:r>
                    <w:rPr>
                      <w:rFonts w:ascii="Times New Roman" w:eastAsia="宋体" w:cs="Times New Roman" w:hAnsi="Times New Roman"/>
                      <w:bCs/>
                      <w:color w:val="000000"/>
                      <w:sz w:val="21"/>
                      <w:szCs w:val="21"/>
                      <w14:textFill>
                        <w14:solidFill>
                          <w14:srgbClr w14:val="000000"/>
                        </w14:solidFill>
                      </w14:textFill>
                    </w:rPr>
                    <w:t>/m</w:t>
                  </w:r>
                  <w:r>
                    <w:rPr>
                      <w:rFonts w:ascii="Times New Roman" w:eastAsia="宋体" w:cs="Times New Roman" w:hAnsi="Times New Roman"/>
                      <w:bCs/>
                      <w:color w:val="000000"/>
                      <w:sz w:val="21"/>
                      <w:szCs w:val="21"/>
                      <w:vertAlign w:val="superscript"/>
                      <w14:textFill>
                        <w14:solidFill>
                          <w14:srgbClr w14:val="000000"/>
                        </w14:solidFill>
                      </w14:textFill>
                    </w:rPr>
                    <w:t>3</w:t>
                  </w:r>
                </w:p>
              </w:tc>
              <w:tc>
                <w:tcPr>
                  <w:tcW w:w="1075" w:type="pct"/>
                  <w:tcBorders>
                    <w:left w:val="single" w:sz="4" w:space="0" w:color="auto"/>
                  </w:tcBorders>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rPr>
                    <w:t>40</w:t>
                  </w:r>
                  <w:r>
                    <w:rPr>
                      <w:rFonts w:ascii="Times New Roman" w:eastAsia="宋体" w:cs="Times New Roman" w:hAnsi="Times New Roman"/>
                      <w:bCs/>
                      <w:color w:val="000000"/>
                      <w:sz w:val="21"/>
                      <w:szCs w:val="21"/>
                      <w:shd w:val="clear" w:color="auto" w:fill="FFFFFF"/>
                      <w14:textFill>
                        <w14:solidFill>
                          <w14:srgbClr w14:val="000000"/>
                        </w14:solidFill>
                      </w14:textFill>
                    </w:rPr>
                    <w:t>μg</w:t>
                  </w:r>
                  <w:r>
                    <w:rPr>
                      <w:rFonts w:ascii="Times New Roman" w:eastAsia="宋体" w:cs="Times New Roman" w:hAnsi="Times New Roman"/>
                      <w:bCs/>
                      <w:color w:val="000000"/>
                      <w:sz w:val="21"/>
                      <w:szCs w:val="21"/>
                      <w14:textFill>
                        <w14:solidFill>
                          <w14:srgbClr w14:val="000000"/>
                        </w14:solidFill>
                      </w14:textFill>
                    </w:rPr>
                    <w:t>/m</w:t>
                  </w:r>
                  <w:r>
                    <w:rPr>
                      <w:rFonts w:ascii="Times New Roman" w:eastAsia="宋体" w:cs="Times New Roman" w:hAnsi="Times New Roman"/>
                      <w:bCs/>
                      <w:color w:val="000000"/>
                      <w:sz w:val="21"/>
                      <w:szCs w:val="21"/>
                      <w:vertAlign w:val="superscript"/>
                      <w14:textFill>
                        <w14:solidFill>
                          <w14:srgbClr w14:val="000000"/>
                        </w14:solidFill>
                      </w14:textFill>
                    </w:rPr>
                    <w:t>3</w:t>
                  </w:r>
                </w:p>
              </w:tc>
              <w:tc>
                <w:tcPr>
                  <w:tcW w:w="714" w:type="pct"/>
                  <w:tcBorders>
                    <w:left w:val="single" w:sz="4" w:space="0" w:color="auto"/>
                  </w:tcBorders>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rPr>
                    <w:t>达标</w:t>
                  </w:r>
                </w:p>
              </w:tc>
            </w:tr>
            <w:tr>
              <w:trPr>
                <w:trHeight w:val="325"/>
              </w:trPr>
              <w:tc>
                <w:tcPr>
                  <w:tcW w:w="602" w:type="pct"/>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rPr>
                    <w:t>O</w:t>
                  </w:r>
                  <w:r>
                    <w:rPr>
                      <w:rFonts w:ascii="Times New Roman" w:eastAsia="宋体" w:cs="Times New Roman" w:hAnsi="Times New Roman"/>
                      <w:bCs/>
                      <w:color w:val="000000"/>
                      <w:sz w:val="21"/>
                      <w:szCs w:val="21"/>
                      <w:vertAlign w:val="subscript"/>
                      <w14:textFill>
                        <w14:solidFill>
                          <w14:srgbClr w14:val="000000"/>
                        </w14:solidFill>
                      </w14:textFill>
                    </w:rPr>
                    <w:t>3</w:t>
                  </w:r>
                </w:p>
              </w:tc>
              <w:tc>
                <w:tcPr>
                  <w:tcW w:w="1675" w:type="pct"/>
                  <w:tcBorders>
                    <w:left w:val="single" w:sz="4" w:space="0" w:color="auto"/>
                  </w:tcBorders>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rPr>
                    <w:t>第90百分位数8h平均浓度</w:t>
                  </w:r>
                </w:p>
              </w:tc>
              <w:tc>
                <w:tcPr>
                  <w:tcW w:w="933" w:type="pct"/>
                  <w:tcBorders>
                    <w:left w:val="single" w:sz="4" w:space="0" w:color="auto"/>
                  </w:tcBorders>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rPr>
                    <w:t>1</w:t>
                  </w:r>
                  <w:r>
                    <w:rPr>
                      <w:rFonts w:ascii="Times New Roman" w:eastAsia="宋体" w:cs="Times New Roman" w:hAnsi="Times New Roman"/>
                      <w:bCs/>
                      <w:color w:val="000000"/>
                      <w:sz w:val="21"/>
                      <w:szCs w:val="21"/>
                      <w14:textFill>
                        <w14:solidFill>
                          <w14:srgbClr w14:val="000000"/>
                        </w14:solidFill>
                      </w14:textFill>
                      <w:lang w:val="en-US" w:eastAsia="zh-CN"/>
                    </w:rPr>
                    <w:t>24.6</w:t>
                  </w:r>
                  <w:r>
                    <w:rPr>
                      <w:rFonts w:ascii="Times New Roman" w:eastAsia="宋体" w:cs="Times New Roman" w:hAnsi="Times New Roman"/>
                      <w:bCs/>
                      <w:color w:val="000000"/>
                      <w:sz w:val="21"/>
                      <w:szCs w:val="21"/>
                      <w:shd w:val="clear" w:color="auto" w:fill="FFFFFF"/>
                      <w14:textFill>
                        <w14:solidFill>
                          <w14:srgbClr w14:val="000000"/>
                        </w14:solidFill>
                      </w14:textFill>
                    </w:rPr>
                    <w:t>μg</w:t>
                  </w:r>
                  <w:r>
                    <w:rPr>
                      <w:rFonts w:ascii="Times New Roman" w:eastAsia="宋体" w:cs="Times New Roman" w:hAnsi="Times New Roman"/>
                      <w:bCs/>
                      <w:color w:val="000000"/>
                      <w:sz w:val="21"/>
                      <w:szCs w:val="21"/>
                      <w14:textFill>
                        <w14:solidFill>
                          <w14:srgbClr w14:val="000000"/>
                        </w14:solidFill>
                      </w14:textFill>
                    </w:rPr>
                    <w:t>/m</w:t>
                  </w:r>
                  <w:r>
                    <w:rPr>
                      <w:rFonts w:ascii="Times New Roman" w:eastAsia="宋体" w:cs="Times New Roman" w:hAnsi="Times New Roman"/>
                      <w:bCs/>
                      <w:color w:val="000000"/>
                      <w:sz w:val="21"/>
                      <w:szCs w:val="21"/>
                      <w:vertAlign w:val="superscript"/>
                      <w14:textFill>
                        <w14:solidFill>
                          <w14:srgbClr w14:val="000000"/>
                        </w14:solidFill>
                      </w14:textFill>
                    </w:rPr>
                    <w:t>3</w:t>
                  </w:r>
                </w:p>
              </w:tc>
              <w:tc>
                <w:tcPr>
                  <w:tcW w:w="1075" w:type="pct"/>
                  <w:tcBorders>
                    <w:left w:val="single" w:sz="4" w:space="0" w:color="auto"/>
                  </w:tcBorders>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rPr>
                    <w:t>160</w:t>
                  </w:r>
                  <w:r>
                    <w:rPr>
                      <w:rFonts w:ascii="Times New Roman" w:eastAsia="宋体" w:cs="Times New Roman" w:hAnsi="Times New Roman"/>
                      <w:bCs/>
                      <w:color w:val="000000"/>
                      <w:sz w:val="21"/>
                      <w:szCs w:val="21"/>
                      <w:shd w:val="clear" w:color="auto" w:fill="FFFFFF"/>
                      <w14:textFill>
                        <w14:solidFill>
                          <w14:srgbClr w14:val="000000"/>
                        </w14:solidFill>
                      </w14:textFill>
                    </w:rPr>
                    <w:t>μg</w:t>
                  </w:r>
                  <w:r>
                    <w:rPr>
                      <w:rFonts w:ascii="Times New Roman" w:eastAsia="宋体" w:cs="Times New Roman" w:hAnsi="Times New Roman"/>
                      <w:bCs/>
                      <w:color w:val="000000"/>
                      <w:sz w:val="21"/>
                      <w:szCs w:val="21"/>
                      <w14:textFill>
                        <w14:solidFill>
                          <w14:srgbClr w14:val="000000"/>
                        </w14:solidFill>
                      </w14:textFill>
                    </w:rPr>
                    <w:t>/m</w:t>
                  </w:r>
                  <w:r>
                    <w:rPr>
                      <w:rFonts w:ascii="Times New Roman" w:eastAsia="宋体" w:cs="Times New Roman" w:hAnsi="Times New Roman"/>
                      <w:bCs/>
                      <w:color w:val="000000"/>
                      <w:sz w:val="21"/>
                      <w:szCs w:val="21"/>
                      <w:vertAlign w:val="superscript"/>
                      <w14:textFill>
                        <w14:solidFill>
                          <w14:srgbClr w14:val="000000"/>
                        </w14:solidFill>
                      </w14:textFill>
                    </w:rPr>
                    <w:t>3</w:t>
                  </w:r>
                </w:p>
              </w:tc>
              <w:tc>
                <w:tcPr>
                  <w:tcW w:w="714" w:type="pct"/>
                  <w:tcBorders>
                    <w:left w:val="single" w:sz="4" w:space="0" w:color="auto"/>
                  </w:tcBorders>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rPr>
                    <w:t>达标</w:t>
                  </w:r>
                </w:p>
              </w:tc>
            </w:tr>
            <w:tr>
              <w:trPr>
                <w:trHeight w:val="325"/>
              </w:trPr>
              <w:tc>
                <w:tcPr>
                  <w:tcW w:w="602" w:type="pct"/>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rPr>
                    <w:t>CO</w:t>
                  </w:r>
                </w:p>
              </w:tc>
              <w:tc>
                <w:tcPr>
                  <w:tcW w:w="1675" w:type="pct"/>
                  <w:tcBorders>
                    <w:left w:val="single" w:sz="4" w:space="0" w:color="auto"/>
                  </w:tcBorders>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rPr>
                    <w:t>第95百分位数日平均浓度</w:t>
                  </w:r>
                </w:p>
              </w:tc>
              <w:tc>
                <w:tcPr>
                  <w:tcW w:w="933" w:type="pct"/>
                  <w:tcBorders>
                    <w:left w:val="single" w:sz="4" w:space="0" w:color="auto"/>
                  </w:tcBorders>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rPr>
                    <w:t>1.</w:t>
                  </w:r>
                  <w:r>
                    <w:rPr>
                      <w:rFonts w:ascii="Times New Roman" w:eastAsia="宋体" w:cs="Times New Roman" w:hAnsi="Times New Roman"/>
                      <w:bCs/>
                      <w:color w:val="000000"/>
                      <w:sz w:val="21"/>
                      <w:szCs w:val="21"/>
                      <w14:textFill>
                        <w14:solidFill>
                          <w14:srgbClr w14:val="000000"/>
                        </w14:solidFill>
                      </w14:textFill>
                      <w:lang w:val="en-US" w:eastAsia="zh-CN"/>
                    </w:rPr>
                    <w:t>2</w:t>
                  </w:r>
                  <w:r>
                    <w:rPr>
                      <w:rFonts w:ascii="Times New Roman" w:eastAsia="宋体" w:cs="Times New Roman" w:hAnsi="Times New Roman"/>
                      <w:bCs/>
                      <w:color w:val="000000"/>
                      <w:sz w:val="21"/>
                      <w:szCs w:val="21"/>
                      <w14:textFill>
                        <w14:solidFill>
                          <w14:srgbClr w14:val="000000"/>
                        </w14:solidFill>
                      </w14:textFill>
                    </w:rPr>
                    <w:t>mg/m</w:t>
                  </w:r>
                  <w:r>
                    <w:rPr>
                      <w:rFonts w:ascii="Times New Roman" w:eastAsia="宋体" w:cs="Times New Roman" w:hAnsi="Times New Roman"/>
                      <w:bCs/>
                      <w:color w:val="000000"/>
                      <w:sz w:val="21"/>
                      <w:szCs w:val="21"/>
                      <w:vertAlign w:val="superscript"/>
                      <w14:textFill>
                        <w14:solidFill>
                          <w14:srgbClr w14:val="000000"/>
                        </w14:solidFill>
                      </w14:textFill>
                    </w:rPr>
                    <w:t>3</w:t>
                  </w:r>
                </w:p>
              </w:tc>
              <w:tc>
                <w:tcPr>
                  <w:tcW w:w="1075" w:type="pct"/>
                  <w:tcBorders>
                    <w:left w:val="single" w:sz="4" w:space="0" w:color="auto"/>
                  </w:tcBorders>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rPr>
                    <w:t>4mg/m</w:t>
                  </w:r>
                  <w:r>
                    <w:rPr>
                      <w:rFonts w:ascii="Times New Roman" w:eastAsia="宋体" w:cs="Times New Roman" w:hAnsi="Times New Roman"/>
                      <w:bCs/>
                      <w:color w:val="000000"/>
                      <w:sz w:val="21"/>
                      <w:szCs w:val="21"/>
                      <w:vertAlign w:val="superscript"/>
                      <w14:textFill>
                        <w14:solidFill>
                          <w14:srgbClr w14:val="000000"/>
                        </w14:solidFill>
                      </w14:textFill>
                    </w:rPr>
                    <w:t>3</w:t>
                  </w:r>
                </w:p>
              </w:tc>
              <w:tc>
                <w:tcPr>
                  <w:tcW w:w="714" w:type="pct"/>
                  <w:tcBorders>
                    <w:left w:val="single" w:sz="4" w:space="0" w:color="auto"/>
                  </w:tcBorders>
                  <w:vAlign w:val="center"/>
                </w:tcPr>
                <w:p>
                  <w:pPr>
                    <w:pStyle w:val="20"/>
                    <w:overflowPunct w:val="0"/>
                    <w:autoSpaceDE w:val="0"/>
                    <w:autoSpaceDN w:val="0"/>
                    <w:snapToGrid/>
                    <w:spacing w:before="0" w:after="0" w:line="240" w:lineRule="auto"/>
                    <w:ind w:right="0"/>
                    <w:jc w:val="center"/>
                    <w:rPr>
                      <w:rFonts w:ascii="Times New Roman" w:eastAsia="宋体" w:cs="Times New Roman" w:hAnsi="Times New Roman"/>
                      <w:bCs/>
                      <w:color w:val="000000"/>
                      <w:sz w:val="21"/>
                      <w:szCs w:val="21"/>
                      <w14:textFill>
                        <w14:solidFill>
                          <w14:srgbClr w14:val="000000"/>
                        </w14:solidFill>
                      </w14:textFill>
                    </w:rPr>
                  </w:pPr>
                  <w:r>
                    <w:rPr>
                      <w:rFonts w:ascii="Times New Roman" w:eastAsia="宋体" w:cs="Times New Roman" w:hAnsi="Times New Roman"/>
                      <w:bCs/>
                      <w:color w:val="000000"/>
                      <w:sz w:val="21"/>
                      <w:szCs w:val="21"/>
                      <w14:textFill>
                        <w14:solidFill>
                          <w14:srgbClr w14:val="000000"/>
                        </w14:solidFill>
                      </w14:textFill>
                    </w:rPr>
                    <w:t>达标</w:t>
                  </w:r>
                </w:p>
              </w:tc>
            </w:tr>
          </w:tbl>
          <w:p>
            <w:pPr>
              <w:spacing w:line="360" w:lineRule="auto"/>
              <w:ind w:firstLineChars="200" w:firstLine="480"/>
              <w:rPr>
                <w:rFonts w:ascii="Times New Roman" w:cs="Times New Roman" w:hAnsi="Times New Roman"/>
                <w:color w:val="000000"/>
                <w:sz w:val="24"/>
                <w:szCs w:val="24"/>
                <w14:textFill>
                  <w14:solidFill>
                    <w14:srgbClr w14:val="000000"/>
                  </w14:solidFill>
                </w14:textFill>
              </w:rPr>
            </w:pPr>
            <w:r>
              <w:rPr>
                <w:rFonts w:ascii="Times New Roman" w:eastAsia="宋体" w:cs="Times New Roman" w:hAnsi="Times New Roman"/>
                <w:color w:val="000000"/>
                <w:sz w:val="24"/>
                <w14:textFill>
                  <w14:solidFill>
                    <w14:srgbClr w14:val="000000"/>
                  </w14:solidFill>
                </w14:textFill>
              </w:rPr>
              <w:t>根据上表可知，202</w:t>
            </w:r>
            <w:r>
              <w:rPr>
                <w:rFonts w:ascii="Times New Roman" w:eastAsia="宋体" w:cs="Times New Roman" w:hAnsi="Times New Roman"/>
                <w:color w:val="000000"/>
                <w:sz w:val="24"/>
                <w14:textFill>
                  <w14:solidFill>
                    <w14:srgbClr w14:val="000000"/>
                  </w14:solidFill>
                </w14:textFill>
                <w:lang w:val="en-US" w:eastAsia="zh-CN"/>
              </w:rPr>
              <w:t>3</w:t>
            </w:r>
            <w:r>
              <w:rPr>
                <w:rFonts w:ascii="Times New Roman" w:eastAsia="宋体" w:cs="Times New Roman" w:hAnsi="Times New Roman"/>
                <w:color w:val="000000"/>
                <w:sz w:val="24"/>
                <w14:textFill>
                  <w14:solidFill>
                    <w14:srgbClr w14:val="000000"/>
                  </w14:solidFill>
                </w14:textFill>
              </w:rPr>
              <w:t>年巴中市</w:t>
            </w:r>
            <w:r>
              <w:rPr>
                <w:rFonts w:ascii="Times New Roman" w:eastAsia="宋体" w:cs="Times New Roman" w:hAnsi="Times New Roman"/>
                <w:color w:val="000000"/>
                <w:kern w:val="0"/>
                <w:sz w:val="24"/>
                <w14:textFill>
                  <w14:solidFill>
                    <w14:srgbClr w14:val="000000"/>
                  </w14:solidFill>
                </w14:textFill>
              </w:rPr>
              <w:t>南江县县城建城区</w:t>
            </w:r>
            <w:r>
              <w:rPr>
                <w:rFonts w:ascii="Times New Roman" w:eastAsia="宋体" w:cs="Times New Roman" w:hAnsi="Times New Roman"/>
                <w:color w:val="000000"/>
                <w:sz w:val="24"/>
                <w14:textFill>
                  <w14:solidFill>
                    <w14:srgbClr w14:val="000000"/>
                  </w14:solidFill>
                </w14:textFill>
              </w:rPr>
              <w:t>环境空气质量现状</w:t>
            </w:r>
            <w:r>
              <w:rPr>
                <w:rFonts w:ascii="Times New Roman" w:eastAsia="宋体" w:cs="Times New Roman" w:hAnsi="Times New Roman"/>
                <w:color w:val="000000"/>
                <w:kern w:val="0"/>
                <w:sz w:val="24"/>
                <w14:textFill>
                  <w14:solidFill>
                    <w14:srgbClr w14:val="000000"/>
                  </w14:solidFill>
                </w14:textFill>
              </w:rPr>
              <w:t>PM</w:t>
            </w:r>
            <w:r>
              <w:rPr>
                <w:rFonts w:ascii="Times New Roman" w:eastAsia="宋体" w:cs="Times New Roman" w:hAnsi="Times New Roman"/>
                <w:color w:val="000000"/>
                <w:kern w:val="0"/>
                <w:sz w:val="24"/>
                <w:vertAlign w:val="subscript"/>
                <w14:textFill>
                  <w14:solidFill>
                    <w14:srgbClr w14:val="000000"/>
                  </w14:solidFill>
                </w14:textFill>
              </w:rPr>
              <w:t>10</w:t>
            </w:r>
            <w:r>
              <w:rPr>
                <w:rFonts w:ascii="Times New Roman" w:eastAsia="宋体" w:cs="Times New Roman" w:hAnsi="Times New Roman"/>
                <w:color w:val="000000"/>
                <w:kern w:val="0"/>
                <w:sz w:val="24"/>
                <w14:textFill>
                  <w14:solidFill>
                    <w14:srgbClr w14:val="000000"/>
                  </w14:solidFill>
                </w14:textFill>
              </w:rPr>
              <w:t>、PM</w:t>
            </w:r>
            <w:r>
              <w:rPr>
                <w:rFonts w:ascii="Times New Roman" w:eastAsia="宋体" w:cs="Times New Roman" w:hAnsi="Times New Roman"/>
                <w:color w:val="000000"/>
                <w:kern w:val="0"/>
                <w:sz w:val="24"/>
                <w:vertAlign w:val="subscript"/>
                <w14:textFill>
                  <w14:solidFill>
                    <w14:srgbClr w14:val="000000"/>
                  </w14:solidFill>
                </w14:textFill>
              </w:rPr>
              <w:t>2.5</w:t>
            </w:r>
            <w:r>
              <w:rPr>
                <w:rFonts w:ascii="Times New Roman" w:eastAsia="宋体" w:cs="Times New Roman" w:hAnsi="Times New Roman"/>
                <w:color w:val="000000"/>
                <w:kern w:val="0"/>
                <w:sz w:val="24"/>
                <w14:textFill>
                  <w14:solidFill>
                    <w14:srgbClr w14:val="000000"/>
                  </w14:solidFill>
                </w14:textFill>
              </w:rPr>
              <w:t>、SO</w:t>
            </w:r>
            <w:r>
              <w:rPr>
                <w:rFonts w:ascii="Times New Roman" w:eastAsia="宋体" w:cs="Times New Roman" w:hAnsi="Times New Roman"/>
                <w:color w:val="000000"/>
                <w:kern w:val="0"/>
                <w:sz w:val="24"/>
                <w:vertAlign w:val="subscript"/>
                <w14:textFill>
                  <w14:solidFill>
                    <w14:srgbClr w14:val="000000"/>
                  </w14:solidFill>
                </w14:textFill>
              </w:rPr>
              <w:t>2</w:t>
            </w:r>
            <w:r>
              <w:rPr>
                <w:rFonts w:ascii="Times New Roman" w:eastAsia="宋体" w:cs="Times New Roman" w:hAnsi="Times New Roman"/>
                <w:color w:val="000000"/>
                <w:kern w:val="0"/>
                <w:sz w:val="24"/>
                <w14:textFill>
                  <w14:solidFill>
                    <w14:srgbClr w14:val="000000"/>
                  </w14:solidFill>
                </w14:textFill>
              </w:rPr>
              <w:t>、NO</w:t>
            </w:r>
            <w:r>
              <w:rPr>
                <w:rFonts w:ascii="Times New Roman" w:eastAsia="宋体" w:cs="Times New Roman" w:hAnsi="Times New Roman"/>
                <w:color w:val="000000"/>
                <w:kern w:val="0"/>
                <w:sz w:val="24"/>
                <w:vertAlign w:val="subscript"/>
                <w14:textFill>
                  <w14:solidFill>
                    <w14:srgbClr w14:val="000000"/>
                  </w14:solidFill>
                </w14:textFill>
              </w:rPr>
              <w:t>2</w:t>
            </w:r>
            <w:r>
              <w:rPr>
                <w:rFonts w:ascii="Times New Roman" w:eastAsia="宋体" w:cs="Times New Roman" w:hAnsi="Times New Roman"/>
                <w:color w:val="000000"/>
                <w:kern w:val="0"/>
                <w:sz w:val="24"/>
                <w14:textFill>
                  <w14:solidFill>
                    <w14:srgbClr w14:val="000000"/>
                  </w14:solidFill>
                </w14:textFill>
              </w:rPr>
              <w:t>、O</w:t>
            </w:r>
            <w:r>
              <w:rPr>
                <w:rFonts w:ascii="Times New Roman" w:eastAsia="宋体" w:cs="Times New Roman" w:hAnsi="Times New Roman"/>
                <w:color w:val="000000"/>
                <w:kern w:val="0"/>
                <w:sz w:val="24"/>
                <w:vertAlign w:val="subscript"/>
                <w14:textFill>
                  <w14:solidFill>
                    <w14:srgbClr w14:val="000000"/>
                  </w14:solidFill>
                </w14:textFill>
              </w:rPr>
              <w:t>3</w:t>
            </w:r>
            <w:r>
              <w:rPr>
                <w:rFonts w:ascii="Times New Roman" w:eastAsia="宋体" w:cs="Times New Roman" w:hAnsi="Times New Roman"/>
                <w:color w:val="000000"/>
                <w:kern w:val="0"/>
                <w:sz w:val="24"/>
                <w14:textFill>
                  <w14:solidFill>
                    <w14:srgbClr w14:val="000000"/>
                  </w14:solidFill>
                </w14:textFill>
              </w:rPr>
              <w:t>和CO的</w:t>
            </w:r>
            <w:r>
              <w:rPr>
                <w:rFonts w:ascii="Times New Roman" w:eastAsia="宋体" w:cs="Times New Roman" w:hAnsi="Times New Roman"/>
                <w:color w:val="000000"/>
                <w:sz w:val="24"/>
                <w14:textFill>
                  <w14:solidFill>
                    <w14:srgbClr w14:val="000000"/>
                  </w14:solidFill>
                </w14:textFill>
              </w:rPr>
              <w:t>的年均浓度均达到《环境空气质量标准》（GB3095-2012）二级标准要求，项目所在区域为达标区，环境空气质量良好。</w:t>
            </w:r>
          </w:p>
          <w:p>
            <w:pPr>
              <w:spacing w:line="360" w:lineRule="auto"/>
              <w:ind w:firstLineChars="200" w:firstLine="480"/>
              <w:rPr>
                <w:rFonts w:ascii="Times New Roman" w:cs="Times New Roman" w:hAnsi="Times New Roman"/>
                <w:b/>
                <w:bCs/>
                <w:color w:val="000000"/>
                <w:sz w:val="24"/>
                <w:szCs w:val="24"/>
                <w14:textFill>
                  <w14:solidFill>
                    <w14:srgbClr w14:val="000000"/>
                  </w14:solidFill>
                </w14:textFill>
                <w:lang w:val="en-US" w:eastAsia="zh-CN"/>
              </w:rPr>
            </w:pPr>
            <w:r>
              <w:rPr>
                <w:rFonts w:ascii="Times New Roman" w:cs="Times New Roman" w:hAnsi="Times New Roman"/>
                <w:b/>
                <w:bCs/>
                <w:color w:val="000000"/>
                <w:sz w:val="24"/>
                <w:szCs w:val="24"/>
                <w14:textFill>
                  <w14:solidFill>
                    <w14:srgbClr w14:val="000000"/>
                  </w14:solidFill>
                </w14:textFill>
                <w:lang w:val="en-US" w:eastAsia="zh-CN"/>
              </w:rPr>
              <w:t>（2）特征污染物</w:t>
            </w:r>
          </w:p>
          <w:p>
            <w:pPr>
              <w:spacing w:line="360" w:lineRule="auto"/>
              <w:ind w:firstLineChars="200" w:firstLine="480"/>
              <w:rPr>
                <w:rFonts w:ascii="Times New Roman" w:cs="Times New Roman" w:hAnsi="Times New Roman"/>
                <w:color w:val="000000"/>
                <w:sz w:val="24"/>
                <w:szCs w:val="24"/>
                <w14:textFill>
                  <w14:solidFill>
                    <w14:srgbClr w14:val="000000"/>
                  </w14:solidFill>
                </w14:textFill>
                <w:lang w:val="en-US" w:eastAsia="zh-CN"/>
              </w:rPr>
            </w:pPr>
            <w:r>
              <w:rPr>
                <w:rFonts w:ascii="Times New Roman" w:cs="Times New Roman" w:hAnsi="Times New Roman"/>
                <w:color w:val="000000"/>
                <w:sz w:val="24"/>
                <w:szCs w:val="24"/>
                <w14:textFill>
                  <w14:solidFill>
                    <w14:srgbClr w14:val="000000"/>
                  </w14:solidFill>
                </w14:textFill>
                <w:lang w:val="en-US" w:eastAsia="zh-CN"/>
              </w:rPr>
              <w:t>为进一步了解项目所在区域环境质量现状，</w:t>
            </w:r>
            <w:r>
              <w:rPr>
                <w:rFonts w:ascii="Times New Roman" w:cs="Times New Roman" w:hAnsi="Times New Roman"/>
                <w:color w:val="000000"/>
                <w:sz w:val="24"/>
                <w:szCs w:val="24"/>
                <w14:textFill>
                  <w14:solidFill>
                    <w14:srgbClr w14:val="000000"/>
                  </w14:solidFill>
                </w14:textFill>
              </w:rPr>
              <w:t>本次环评委托</w:t>
            </w:r>
            <w:r>
              <w:rPr>
                <w:rFonts w:ascii="Times New Roman" w:cs="Times New Roman" w:hAnsi="Times New Roman"/>
                <w:color w:val="000000"/>
                <w:sz w:val="24"/>
                <w:szCs w:val="24"/>
                <w14:textFill>
                  <w14:solidFill>
                    <w14:srgbClr w14:val="000000"/>
                  </w14:solidFill>
                </w14:textFill>
                <w:lang w:val="en-US" w:eastAsia="zh-CN"/>
              </w:rPr>
              <w:t>四川风行绿洲科技有限公司于2024年</w:t>
            </w:r>
            <w:r>
              <w:rPr>
                <w:rFonts w:cs="Times New Roman" w:hint="eastAsia"/>
                <w:color w:val="000000"/>
                <w:sz w:val="24"/>
                <w:szCs w:val="24"/>
                <w14:textFill>
                  <w14:solidFill>
                    <w14:srgbClr w14:val="000000"/>
                  </w14:solidFill>
                </w14:textFill>
                <w:lang w:val="en-US" w:eastAsia="zh-CN"/>
              </w:rPr>
              <w:t>9</w:t>
            </w:r>
            <w:r>
              <w:rPr>
                <w:rFonts w:ascii="Times New Roman" w:cs="Times New Roman" w:hAnsi="Times New Roman"/>
                <w:color w:val="000000"/>
                <w:sz w:val="24"/>
                <w:szCs w:val="24"/>
                <w14:textFill>
                  <w14:solidFill>
                    <w14:srgbClr w14:val="000000"/>
                  </w14:solidFill>
                </w14:textFill>
                <w:lang w:val="en-US" w:eastAsia="zh-CN"/>
              </w:rPr>
              <w:t>月</w:t>
            </w:r>
            <w:r>
              <w:rPr>
                <w:rFonts w:cs="Times New Roman" w:hint="eastAsia"/>
                <w:color w:val="000000"/>
                <w:sz w:val="24"/>
                <w:szCs w:val="24"/>
                <w14:textFill>
                  <w14:solidFill>
                    <w14:srgbClr w14:val="000000"/>
                  </w14:solidFill>
                </w14:textFill>
                <w:lang w:val="en-US" w:eastAsia="zh-CN"/>
              </w:rPr>
              <w:t>19</w:t>
            </w:r>
            <w:r>
              <w:rPr>
                <w:rFonts w:ascii="Times New Roman" w:cs="Times New Roman" w:hAnsi="Times New Roman"/>
                <w:color w:val="000000"/>
                <w:sz w:val="24"/>
                <w:szCs w:val="24"/>
                <w14:textFill>
                  <w14:solidFill>
                    <w14:srgbClr w14:val="000000"/>
                  </w14:solidFill>
                </w14:textFill>
                <w:lang w:val="en-US" w:eastAsia="zh-CN"/>
              </w:rPr>
              <w:t>日</w:t>
            </w:r>
            <w:r>
              <w:rPr>
                <w:rFonts w:cs="Times New Roman" w:hint="eastAsia"/>
                <w:color w:val="000000"/>
                <w:sz w:val="24"/>
                <w:szCs w:val="24"/>
                <w14:textFill>
                  <w14:solidFill>
                    <w14:srgbClr w14:val="000000"/>
                  </w14:solidFill>
                </w14:textFill>
                <w:lang w:val="en-US" w:eastAsia="zh-CN"/>
              </w:rPr>
              <w:t>-22日</w:t>
            </w:r>
            <w:r>
              <w:rPr>
                <w:rFonts w:ascii="Times New Roman" w:cs="Times New Roman" w:hAnsi="Times New Roman"/>
                <w:color w:val="000000"/>
                <w:sz w:val="24"/>
                <w:szCs w:val="24"/>
                <w14:textFill>
                  <w14:solidFill>
                    <w14:srgbClr w14:val="000000"/>
                  </w14:solidFill>
                </w14:textFill>
              </w:rPr>
              <w:t>对区域</w:t>
            </w:r>
            <w:r>
              <w:rPr>
                <w:rFonts w:ascii="Times New Roman" w:cs="Times New Roman" w:hAnsi="Times New Roman"/>
                <w:color w:val="000000"/>
                <w:kern w:val="0"/>
                <w:sz w:val="24"/>
                <w:szCs w:val="24"/>
                <w14:textFill>
                  <w14:solidFill>
                    <w14:srgbClr w14:val="000000"/>
                  </w14:solidFill>
                </w14:textFill>
              </w:rPr>
              <w:t>T</w:t>
            </w:r>
            <w:r>
              <w:rPr>
                <w:rFonts w:ascii="Times New Roman" w:cs="Times New Roman" w:hAnsi="Times New Roman"/>
                <w:color w:val="000000"/>
                <w:kern w:val="0"/>
                <w:sz w:val="24"/>
                <w:szCs w:val="24"/>
                <w14:textFill>
                  <w14:solidFill>
                    <w14:srgbClr w14:val="000000"/>
                  </w14:solidFill>
                </w14:textFill>
                <w:lang w:val="en-US" w:eastAsia="zh-CN"/>
              </w:rPr>
              <w:t>SP</w:t>
            </w:r>
            <w:r>
              <w:rPr>
                <w:rFonts w:cs="Times New Roman" w:hint="eastAsia"/>
                <w:color w:val="000000"/>
                <w:kern w:val="0"/>
                <w:sz w:val="24"/>
                <w:szCs w:val="24"/>
                <w14:textFill>
                  <w14:solidFill>
                    <w14:srgbClr w14:val="000000"/>
                  </w14:solidFill>
                </w14:textFill>
                <w:lang w:val="en-US" w:eastAsia="zh-CN"/>
              </w:rPr>
              <w:t>、氨、硫化氢、臭气浓度</w:t>
            </w:r>
            <w:r>
              <w:rPr>
                <w:rFonts w:ascii="Times New Roman" w:cs="Times New Roman" w:hAnsi="Times New Roman"/>
                <w:color w:val="000000"/>
                <w:sz w:val="24"/>
                <w:szCs w:val="24"/>
                <w14:textFill>
                  <w14:solidFill>
                    <w14:srgbClr w14:val="000000"/>
                  </w14:solidFill>
                </w14:textFill>
                <w:lang w:val="en-US" w:eastAsia="zh-CN"/>
              </w:rPr>
              <w:t>现状监测。</w:t>
            </w:r>
          </w:p>
          <w:p>
            <w:pPr>
              <w:spacing w:line="360" w:lineRule="auto"/>
              <w:ind w:firstLineChars="200" w:firstLine="480"/>
              <w:rPr>
                <w:rFonts w:ascii="Times New Roman" w:cs="Times New Roman" w:hAnsi="Times New Roman"/>
                <w:b w:val="0"/>
                <w:bCs/>
                <w:color w:val="000000"/>
                <w:kern w:val="24"/>
                <w:sz w:val="24"/>
                <w:szCs w:val="24"/>
                <w14:textFill>
                  <w14:solidFill>
                    <w14:srgbClr w14:val="000000"/>
                  </w14:solidFill>
                </w14:textFill>
              </w:rPr>
            </w:pPr>
            <w:r>
              <w:rPr>
                <w:rFonts w:ascii="Times New Roman" w:cs="Times New Roman" w:hAnsi="Times New Roman"/>
                <w:b w:val="0"/>
                <w:bCs/>
                <w:color w:val="000000"/>
                <w:kern w:val="24"/>
                <w:sz w:val="24"/>
                <w:szCs w:val="24"/>
                <w14:textFill>
                  <w14:solidFill>
                    <w14:srgbClr w14:val="000000"/>
                  </w14:solidFill>
                </w14:textFill>
                <w:lang w:val="en-US" w:eastAsia="zh-CN"/>
              </w:rPr>
              <w:t>1）</w:t>
            </w:r>
            <w:r>
              <w:rPr>
                <w:rFonts w:ascii="Times New Roman" w:cs="Times New Roman" w:hAnsi="Times New Roman"/>
                <w:b w:val="0"/>
                <w:bCs/>
                <w:color w:val="000000"/>
                <w:kern w:val="24"/>
                <w:sz w:val="24"/>
                <w:szCs w:val="24"/>
                <w14:textFill>
                  <w14:solidFill>
                    <w14:srgbClr w14:val="000000"/>
                  </w14:solidFill>
                </w14:textFill>
              </w:rPr>
              <w:t>监测点位</w:t>
            </w:r>
          </w:p>
          <w:p>
            <w:pPr>
              <w:spacing w:line="360" w:lineRule="auto"/>
              <w:ind w:firstLineChars="200"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项目共设</w:t>
            </w:r>
            <w:r>
              <w:rPr>
                <w:rFonts w:ascii="Times New Roman" w:cs="Times New Roman" w:hAnsi="Times New Roman"/>
                <w:color w:val="000000"/>
                <w:sz w:val="24"/>
                <w:szCs w:val="24"/>
                <w14:textFill>
                  <w14:solidFill>
                    <w14:srgbClr w14:val="000000"/>
                  </w14:solidFill>
                </w14:textFill>
                <w:lang w:val="en-US" w:eastAsia="zh-CN"/>
              </w:rPr>
              <w:t>环境空气</w:t>
            </w:r>
            <w:r>
              <w:rPr>
                <w:rFonts w:ascii="Times New Roman" w:cs="Times New Roman" w:hAnsi="Times New Roman"/>
                <w:color w:val="000000"/>
                <w:sz w:val="24"/>
                <w:szCs w:val="24"/>
                <w14:textFill>
                  <w14:solidFill>
                    <w14:srgbClr w14:val="000000"/>
                  </w14:solidFill>
                </w14:textFill>
              </w:rPr>
              <w:t>监测点</w:t>
            </w:r>
            <w:r>
              <w:rPr>
                <w:rFonts w:ascii="Times New Roman" w:cs="Times New Roman" w:hAnsi="Times New Roman"/>
                <w:color w:val="000000"/>
                <w:sz w:val="24"/>
                <w:szCs w:val="24"/>
                <w14:textFill>
                  <w14:solidFill>
                    <w14:srgbClr w14:val="000000"/>
                  </w14:solidFill>
                </w14:textFill>
                <w:lang w:val="en-US" w:eastAsia="zh-CN"/>
              </w:rPr>
              <w:t>1</w:t>
            </w:r>
            <w:r>
              <w:rPr>
                <w:rFonts w:ascii="Times New Roman" w:cs="Times New Roman" w:hAnsi="Times New Roman"/>
                <w:color w:val="000000"/>
                <w:sz w:val="24"/>
                <w:szCs w:val="24"/>
                <w14:textFill>
                  <w14:solidFill>
                    <w14:srgbClr w14:val="000000"/>
                  </w14:solidFill>
                </w14:textFill>
              </w:rPr>
              <w:t>个，监测点位置</w:t>
            </w:r>
            <w:r>
              <w:rPr>
                <w:rFonts w:ascii="Times New Roman" w:cs="Times New Roman" w:hAnsi="Times New Roman"/>
                <w:color w:val="000000"/>
                <w:sz w:val="24"/>
                <w14:textFill>
                  <w14:solidFill>
                    <w14:srgbClr w14:val="000000"/>
                  </w14:solidFill>
                </w14:textFill>
              </w:rPr>
              <w:t>见下表</w:t>
            </w:r>
            <w:r>
              <w:rPr>
                <w:rFonts w:ascii="Times New Roman" w:cs="Times New Roman" w:hAnsi="Times New Roman"/>
                <w:color w:val="000000"/>
                <w:sz w:val="24"/>
                <w:szCs w:val="24"/>
                <w14:textFill>
                  <w14:solidFill>
                    <w14:srgbClr w14:val="000000"/>
                  </w14:solidFill>
                </w14:textFill>
              </w:rPr>
              <w:t>。</w:t>
            </w:r>
          </w:p>
          <w:p>
            <w:pPr>
              <w:keepNext w:val="0"/>
              <w:keepLines w:val="0"/>
              <w:pageBreakBefore w:val="0"/>
              <w:widowControl w:val="0"/>
              <w:kinsoku/>
              <w:wordWrap/>
              <w:overflowPunct/>
              <w:topLinePunct w:val="0"/>
              <w:autoSpaceDE/>
              <w:autoSpaceDN/>
              <w:bidi w:val="0"/>
              <w:adjustRightInd w:val="0"/>
              <w:snapToGrid w:val="0"/>
              <w:spacing w:line="240" w:lineRule="auto"/>
              <w:ind w:left="0"/>
              <w:jc w:val="center"/>
              <w:textAlignment w:val="auto"/>
              <w:rPr>
                <w:rFonts w:ascii="Times New Roman" w:eastAsia="宋体" w:cs="Times New Roman" w:hAnsi="Times New Roman"/>
                <w:b/>
                <w:bCs/>
                <w:color w:val="000000"/>
                <w:szCs w:val="21"/>
                <w14:textFill>
                  <w14:solidFill>
                    <w14:srgbClr w14:val="000000"/>
                  </w14:solidFill>
                </w14:textFill>
                <w:lang w:val="en-US" w:eastAsia="zh-CN"/>
              </w:rPr>
            </w:pPr>
            <w:r>
              <w:rPr>
                <w:rFonts w:ascii="Times New Roman" w:eastAsia="宋体" w:cs="Times New Roman" w:hAnsi="Times New Roman"/>
                <w:b/>
                <w:bCs/>
                <w:color w:val="000000"/>
                <w:szCs w:val="21"/>
                <w14:textFill>
                  <w14:solidFill>
                    <w14:srgbClr w14:val="000000"/>
                  </w14:solidFill>
                </w14:textFill>
                <w:lang w:val="en-US" w:eastAsia="zh-CN"/>
              </w:rPr>
              <w:t>表3-2  环境空气监测点位表</w:t>
            </w:r>
          </w:p>
          <w:tbl>
            <w:tblPr>
              <w:jc w:val="left"/>
              <w:tblInd w:w="0" w:type="dxa"/>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2037"/>
              <w:gridCol w:w="6894"/>
            </w:tblGrid>
            <w:tr>
              <w:trPr>
                <w:trHeight w:val="116"/>
              </w:trPr>
              <w:tc>
                <w:tcPr>
                  <w:tcW w:w="1140" w:type="pct"/>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编号</w:t>
                  </w:r>
                </w:p>
              </w:tc>
              <w:tc>
                <w:tcPr>
                  <w:tcW w:w="3859" w:type="pct"/>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监测点名称</w:t>
                  </w:r>
                </w:p>
              </w:tc>
            </w:tr>
            <w:tr>
              <w:trPr>
                <w:trHeight w:val="93"/>
              </w:trPr>
              <w:tc>
                <w:tcPr>
                  <w:tcW w:w="1140" w:type="pct"/>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1#</w:t>
                  </w:r>
                </w:p>
              </w:tc>
              <w:tc>
                <w:tcPr>
                  <w:tcW w:w="3859" w:type="pct"/>
                  <w:tcBorders>
                    <w:left w:val="single" w:sz="4" w:space="0" w:color="auto"/>
                  </w:tcBorders>
                  <w:vAlign w:val="center"/>
                </w:tcPr>
                <w:p>
                  <w:pPr>
                    <w:jc w:val="center"/>
                    <w:rPr>
                      <w:rFonts w:ascii="Times New Roman" w:cs="Times New Roman" w:hAnsi="Times New Roman"/>
                      <w:color w:val="000000"/>
                      <w:kern w:val="0"/>
                      <w:szCs w:val="21"/>
                      <w14:textFill>
                        <w14:solidFill>
                          <w14:srgbClr w14:val="000000"/>
                        </w14:solidFill>
                      </w14:textFill>
                    </w:rPr>
                  </w:pPr>
                  <w:r>
                    <w:rPr>
                      <w:rFonts w:ascii="Times New Roman" w:cs="Times New Roman" w:hAnsi="Times New Roman"/>
                      <w:color w:val="000000"/>
                      <w:kern w:val="0"/>
                      <w:szCs w:val="21"/>
                      <w14:textFill>
                        <w14:solidFill>
                          <w14:srgbClr w14:val="000000"/>
                        </w14:solidFill>
                      </w14:textFill>
                    </w:rPr>
                    <w:t>项目</w:t>
                  </w:r>
                  <w:r>
                    <w:rPr>
                      <w:rFonts w:cs="Times New Roman" w:hint="eastAsia"/>
                      <w:color w:val="000000"/>
                      <w:kern w:val="0"/>
                      <w:szCs w:val="21"/>
                      <w14:textFill>
                        <w14:solidFill>
                          <w14:srgbClr w14:val="000000"/>
                        </w14:solidFill>
                      </w14:textFill>
                      <w:lang w:val="en-US" w:eastAsia="zh-CN"/>
                    </w:rPr>
                    <w:t>所在地西南侧</w:t>
                  </w:r>
                </w:p>
              </w:tc>
            </w:tr>
          </w:tbl>
          <w:p>
            <w:pPr>
              <w:spacing w:line="360" w:lineRule="auto"/>
              <w:ind w:firstLineChars="200" w:firstLine="480"/>
              <w:rPr>
                <w:rFonts w:ascii="Times New Roman" w:cs="Times New Roman" w:hAnsi="Times New Roman"/>
                <w:b w:val="0"/>
                <w:bCs/>
                <w:color w:val="000000"/>
                <w:kern w:val="24"/>
                <w:sz w:val="24"/>
                <w:szCs w:val="24"/>
                <w14:textFill>
                  <w14:solidFill>
                    <w14:srgbClr w14:val="000000"/>
                  </w14:solidFill>
                </w14:textFill>
              </w:rPr>
            </w:pPr>
            <w:r>
              <w:rPr>
                <w:rFonts w:ascii="Times New Roman" w:cs="Times New Roman" w:hAnsi="Times New Roman"/>
                <w:b w:val="0"/>
                <w:bCs/>
                <w:color w:val="000000"/>
                <w:kern w:val="24"/>
                <w:sz w:val="24"/>
                <w:szCs w:val="24"/>
                <w14:textFill>
                  <w14:solidFill>
                    <w14:srgbClr w14:val="000000"/>
                  </w14:solidFill>
                </w14:textFill>
                <w:lang w:val="en-US" w:eastAsia="zh-CN"/>
              </w:rPr>
              <w:t>2</w:t>
            </w:r>
            <w:r>
              <w:rPr>
                <w:rFonts w:ascii="Times New Roman" w:cs="Times New Roman" w:hAnsi="Times New Roman"/>
                <w:b w:val="0"/>
                <w:bCs/>
                <w:color w:val="000000"/>
                <w:kern w:val="24"/>
                <w:sz w:val="24"/>
                <w:szCs w:val="24"/>
                <w14:textFill>
                  <w14:solidFill>
                    <w14:srgbClr w14:val="000000"/>
                  </w14:solidFill>
                </w14:textFill>
              </w:rPr>
              <w:t>）监测时间</w:t>
            </w:r>
          </w:p>
          <w:p>
            <w:pPr>
              <w:spacing w:line="360" w:lineRule="auto"/>
              <w:ind w:firstLineChars="200"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202</w:t>
            </w:r>
            <w:r>
              <w:rPr>
                <w:rFonts w:ascii="Times New Roman" w:cs="Times New Roman" w:hAnsi="Times New Roman"/>
                <w:color w:val="000000"/>
                <w:sz w:val="24"/>
                <w:szCs w:val="24"/>
                <w14:textFill>
                  <w14:solidFill>
                    <w14:srgbClr w14:val="000000"/>
                  </w14:solidFill>
                </w14:textFill>
                <w:lang w:val="en-US" w:eastAsia="zh-CN"/>
              </w:rPr>
              <w:t>4</w:t>
            </w:r>
            <w:r>
              <w:rPr>
                <w:rFonts w:ascii="Times New Roman" w:cs="Times New Roman" w:hAnsi="Times New Roman"/>
                <w:color w:val="000000"/>
                <w:sz w:val="24"/>
                <w:szCs w:val="24"/>
                <w14:textFill>
                  <w14:solidFill>
                    <w14:srgbClr w14:val="000000"/>
                  </w14:solidFill>
                </w14:textFill>
              </w:rPr>
              <w:t>年</w:t>
            </w:r>
            <w:r>
              <w:rPr>
                <w:rFonts w:cs="Times New Roman" w:hint="eastAsia"/>
                <w:color w:val="000000"/>
                <w:sz w:val="24"/>
                <w:szCs w:val="24"/>
                <w14:textFill>
                  <w14:solidFill>
                    <w14:srgbClr w14:val="000000"/>
                  </w14:solidFill>
                </w14:textFill>
                <w:lang w:val="en-US" w:eastAsia="zh-CN"/>
              </w:rPr>
              <w:t>9</w:t>
            </w:r>
            <w:r>
              <w:rPr>
                <w:rFonts w:ascii="Times New Roman" w:cs="Times New Roman" w:hAnsi="Times New Roman"/>
                <w:color w:val="000000"/>
                <w:sz w:val="24"/>
                <w:szCs w:val="24"/>
                <w14:textFill>
                  <w14:solidFill>
                    <w14:srgbClr w14:val="000000"/>
                  </w14:solidFill>
                </w14:textFill>
              </w:rPr>
              <w:t>月</w:t>
            </w:r>
            <w:r>
              <w:rPr>
                <w:rFonts w:cs="Times New Roman" w:hint="eastAsia"/>
                <w:color w:val="000000"/>
                <w:sz w:val="24"/>
                <w:szCs w:val="24"/>
                <w14:textFill>
                  <w14:solidFill>
                    <w14:srgbClr w14:val="000000"/>
                  </w14:solidFill>
                </w14:textFill>
                <w:lang w:val="en-US" w:eastAsia="zh-CN"/>
              </w:rPr>
              <w:t>19</w:t>
            </w:r>
            <w:r>
              <w:rPr>
                <w:rFonts w:ascii="Times New Roman" w:cs="Times New Roman" w:hAnsi="Times New Roman"/>
                <w:color w:val="000000"/>
                <w:sz w:val="24"/>
                <w:szCs w:val="24"/>
                <w14:textFill>
                  <w14:solidFill>
                    <w14:srgbClr w14:val="000000"/>
                  </w14:solidFill>
                </w14:textFill>
              </w:rPr>
              <w:t>日</w:t>
            </w:r>
            <w:r>
              <w:rPr>
                <w:rFonts w:ascii="Times New Roman" w:cs="Times New Roman" w:hAnsi="Times New Roman"/>
                <w:color w:val="000000"/>
                <w:sz w:val="24"/>
                <w:szCs w:val="24"/>
                <w14:textFill>
                  <w14:solidFill>
                    <w14:srgbClr w14:val="000000"/>
                  </w14:solidFill>
                </w14:textFill>
                <w:lang w:val="en-US" w:eastAsia="zh-CN"/>
              </w:rPr>
              <w:t>-2024年</w:t>
            </w:r>
            <w:r>
              <w:rPr>
                <w:rFonts w:cs="Times New Roman" w:hint="eastAsia"/>
                <w:color w:val="000000"/>
                <w:sz w:val="24"/>
                <w:szCs w:val="24"/>
                <w14:textFill>
                  <w14:solidFill>
                    <w14:srgbClr w14:val="000000"/>
                  </w14:solidFill>
                </w14:textFill>
                <w:lang w:val="en-US" w:eastAsia="zh-CN"/>
              </w:rPr>
              <w:t>9</w:t>
            </w:r>
            <w:r>
              <w:rPr>
                <w:rFonts w:ascii="Times New Roman" w:cs="Times New Roman" w:hAnsi="Times New Roman"/>
                <w:color w:val="000000"/>
                <w:sz w:val="24"/>
                <w:szCs w:val="24"/>
                <w14:textFill>
                  <w14:solidFill>
                    <w14:srgbClr w14:val="000000"/>
                  </w14:solidFill>
                </w14:textFill>
              </w:rPr>
              <w:t>月</w:t>
            </w:r>
            <w:r>
              <w:rPr>
                <w:rFonts w:cs="Times New Roman" w:hint="eastAsia"/>
                <w:color w:val="000000"/>
                <w:sz w:val="24"/>
                <w:szCs w:val="24"/>
                <w14:textFill>
                  <w14:solidFill>
                    <w14:srgbClr w14:val="000000"/>
                  </w14:solidFill>
                </w14:textFill>
                <w:lang w:val="en-US" w:eastAsia="zh-CN"/>
              </w:rPr>
              <w:t>22</w:t>
            </w:r>
            <w:r>
              <w:rPr>
                <w:rFonts w:ascii="Times New Roman" w:cs="Times New Roman" w:hAnsi="Times New Roman"/>
                <w:color w:val="000000"/>
                <w:sz w:val="24"/>
                <w:szCs w:val="24"/>
                <w14:textFill>
                  <w14:solidFill>
                    <w14:srgbClr w14:val="000000"/>
                  </w14:solidFill>
                </w14:textFill>
              </w:rPr>
              <w:t>日，共监测</w:t>
            </w:r>
            <w:r>
              <w:rPr>
                <w:rFonts w:ascii="Times New Roman" w:cs="Times New Roman" w:hAnsi="Times New Roman"/>
                <w:color w:val="000000"/>
                <w:sz w:val="24"/>
                <w:szCs w:val="24"/>
                <w14:textFill>
                  <w14:solidFill>
                    <w14:srgbClr w14:val="000000"/>
                  </w14:solidFill>
                </w14:textFill>
                <w:lang w:val="en-US" w:eastAsia="zh-CN"/>
              </w:rPr>
              <w:t>3</w:t>
            </w:r>
            <w:r>
              <w:rPr>
                <w:rFonts w:ascii="Times New Roman" w:cs="Times New Roman" w:hAnsi="Times New Roman"/>
                <w:color w:val="000000"/>
                <w:sz w:val="24"/>
                <w:szCs w:val="24"/>
                <w14:textFill>
                  <w14:solidFill>
                    <w14:srgbClr w14:val="000000"/>
                  </w14:solidFill>
                </w14:textFill>
              </w:rPr>
              <w:t>天。</w:t>
            </w:r>
          </w:p>
          <w:p>
            <w:pPr>
              <w:spacing w:line="360" w:lineRule="auto"/>
              <w:ind w:firstLineChars="200" w:firstLine="480"/>
              <w:rPr>
                <w:rFonts w:ascii="Times New Roman" w:cs="Times New Roman" w:hAnsi="Times New Roman"/>
                <w:b w:val="0"/>
                <w:bCs/>
                <w:color w:val="000000"/>
                <w:kern w:val="24"/>
                <w:sz w:val="24"/>
                <w:szCs w:val="24"/>
                <w14:textFill>
                  <w14:solidFill>
                    <w14:srgbClr w14:val="000000"/>
                  </w14:solidFill>
                </w14:textFill>
              </w:rPr>
            </w:pPr>
            <w:r>
              <w:rPr>
                <w:rFonts w:ascii="Times New Roman" w:cs="Times New Roman" w:hAnsi="Times New Roman"/>
                <w:b w:val="0"/>
                <w:bCs/>
                <w:color w:val="000000"/>
                <w:kern w:val="24"/>
                <w:sz w:val="24"/>
                <w:szCs w:val="24"/>
                <w14:textFill>
                  <w14:solidFill>
                    <w14:srgbClr w14:val="000000"/>
                  </w14:solidFill>
                </w14:textFill>
              </w:rPr>
              <w:t>3）评价标准</w:t>
            </w:r>
          </w:p>
          <w:p>
            <w:pPr>
              <w:spacing w:line="360" w:lineRule="auto"/>
              <w:ind w:firstLineChars="200" w:firstLine="480"/>
              <w:rPr>
                <w:rFonts w:ascii="Times New Roman" w:cs="Times New Roman" w:hAnsi="Times New Roman"/>
                <w:color w:val="000000"/>
                <w:sz w:val="24"/>
                <w:szCs w:val="24"/>
                <w14:textFill>
                  <w14:solidFill>
                    <w14:srgbClr w14:val="000000"/>
                  </w14:solidFill>
                </w14:textFill>
                <w:lang w:eastAsia="zh-CN"/>
              </w:rPr>
            </w:pPr>
            <w:r>
              <w:rPr>
                <w:rFonts w:ascii="Times New Roman" w:cs="Times New Roman" w:hAnsi="Times New Roman"/>
                <w:color w:val="000000"/>
                <w:kern w:val="0"/>
                <w:sz w:val="24"/>
                <w:szCs w:val="24"/>
                <w14:textFill>
                  <w14:solidFill>
                    <w14:srgbClr w14:val="000000"/>
                  </w14:solidFill>
                </w14:textFill>
              </w:rPr>
              <w:t>T</w:t>
            </w:r>
            <w:r>
              <w:rPr>
                <w:rFonts w:ascii="Times New Roman" w:cs="Times New Roman" w:hAnsi="Times New Roman"/>
                <w:color w:val="000000"/>
                <w:kern w:val="0"/>
                <w:sz w:val="24"/>
                <w:szCs w:val="24"/>
                <w14:textFill>
                  <w14:solidFill>
                    <w14:srgbClr w14:val="000000"/>
                  </w14:solidFill>
                </w14:textFill>
                <w:lang w:val="en-US" w:eastAsia="zh-CN"/>
              </w:rPr>
              <w:t>SP</w:t>
            </w:r>
            <w:r>
              <w:rPr>
                <w:rFonts w:ascii="Times New Roman" w:cs="Times New Roman" w:hAnsi="Times New Roman"/>
                <w:color w:val="000000"/>
                <w:kern w:val="0"/>
                <w:sz w:val="24"/>
                <w:szCs w:val="24"/>
                <w14:textFill>
                  <w14:solidFill>
                    <w14:srgbClr w14:val="000000"/>
                  </w14:solidFill>
                </w14:textFill>
              </w:rPr>
              <w:t>执行</w:t>
            </w:r>
            <w:r>
              <w:rPr>
                <w:rFonts w:ascii="Times New Roman" w:cs="Times New Roman" w:hAnsi="Times New Roman"/>
                <w:color w:val="000000"/>
                <w:sz w:val="24"/>
                <w:szCs w:val="24"/>
                <w14:textFill>
                  <w14:solidFill>
                    <w14:srgbClr w14:val="000000"/>
                  </w14:solidFill>
                </w14:textFill>
              </w:rPr>
              <w:t>《环境空气质量标准》（GB3095-2012）二级标准</w:t>
            </w:r>
            <w:r>
              <w:rPr>
                <w:rFonts w:ascii="Times New Roman" w:cs="Times New Roman" w:hAnsi="Times New Roman"/>
                <w:color w:val="000000"/>
                <w:sz w:val="24"/>
                <w:szCs w:val="24"/>
                <w14:textFill>
                  <w14:solidFill>
                    <w14:srgbClr w14:val="000000"/>
                  </w14:solidFill>
                </w14:textFill>
                <w:lang w:eastAsia="zh-CN"/>
              </w:rPr>
              <w:t>。</w:t>
            </w:r>
          </w:p>
          <w:p>
            <w:pPr>
              <w:spacing w:line="360" w:lineRule="auto"/>
              <w:ind w:firstLineChars="200" w:firstLine="480"/>
              <w:rPr>
                <w:rFonts w:ascii="Times New Roman" w:cs="Times New Roman" w:hAnsi="Times New Roman"/>
                <w:color w:val="000000"/>
                <w:sz w:val="24"/>
                <w:szCs w:val="24"/>
                <w14:textFill>
                  <w14:solidFill>
                    <w14:srgbClr w14:val="000000"/>
                  </w14:solidFill>
                </w14:textFill>
                <w:lang w:val="en-US" w:eastAsia="zh-CN"/>
              </w:rPr>
            </w:pPr>
            <w:r>
              <w:rPr>
                <w:rFonts w:cs="Times New Roman" w:hint="eastAsia"/>
                <w:color w:val="000000"/>
                <w:sz w:val="24"/>
                <w:szCs w:val="24"/>
                <w14:textFill>
                  <w14:solidFill>
                    <w14:srgbClr w14:val="000000"/>
                  </w14:solidFill>
                </w14:textFill>
                <w:lang w:val="en-US" w:eastAsia="zh-CN"/>
              </w:rPr>
              <w:t>氨、硫化氢执行《环境影响评价技术导则大气环境》(HJ2.2-2018)附录D空气质量浓度参考限值。</w:t>
            </w:r>
          </w:p>
          <w:p>
            <w:pPr>
              <w:spacing w:line="360" w:lineRule="auto"/>
              <w:ind w:firstLineChars="200" w:firstLine="480"/>
              <w:rPr>
                <w:rFonts w:ascii="Times New Roman" w:cs="Times New Roman" w:hAnsi="Times New Roman"/>
                <w:b w:val="0"/>
                <w:bCs/>
                <w:color w:val="000000"/>
                <w:kern w:val="24"/>
                <w:sz w:val="24"/>
                <w:szCs w:val="24"/>
                <w14:textFill>
                  <w14:solidFill>
                    <w14:srgbClr w14:val="000000"/>
                  </w14:solidFill>
                </w14:textFill>
                <w:lang w:val="en-US" w:eastAsia="zh-CN"/>
                <w:highlight w:val="red"/>
              </w:rPr>
            </w:pPr>
            <w:r>
              <w:rPr>
                <w:rFonts w:ascii="Times New Roman" w:cs="Times New Roman" w:hAnsi="Times New Roman"/>
                <w:b w:val="0"/>
                <w:bCs/>
                <w:color w:val="000000"/>
                <w:kern w:val="24"/>
                <w:sz w:val="24"/>
                <w:szCs w:val="24"/>
                <w14:textFill>
                  <w14:solidFill>
                    <w14:srgbClr w14:val="000000"/>
                  </w14:solidFill>
                </w14:textFill>
                <w:lang w:val="en-US" w:eastAsia="zh-CN"/>
              </w:rPr>
              <w:t>4）监测结果</w:t>
            </w:r>
          </w:p>
          <w:p>
            <w:pPr>
              <w:keepNext w:val="0"/>
              <w:keepLines w:val="0"/>
              <w:pageBreakBefore w:val="0"/>
              <w:widowControl w:val="0"/>
              <w:kinsoku/>
              <w:wordWrap/>
              <w:overflowPunct/>
              <w:topLinePunct w:val="0"/>
              <w:autoSpaceDE/>
              <w:autoSpaceDN/>
              <w:bidi w:val="0"/>
              <w:adjustRightInd w:val="0"/>
              <w:snapToGrid w:val="0"/>
              <w:spacing w:line="240" w:lineRule="auto"/>
              <w:ind w:left="0"/>
              <w:jc w:val="center"/>
              <w:textAlignment w:val="auto"/>
              <w:rPr>
                <w:rFonts w:ascii="Times New Roman" w:eastAsia="宋体" w:cs="Times New Roman" w:hAnsi="Times New Roman"/>
                <w:b/>
                <w:bCs/>
                <w:color w:val="000000"/>
                <w:szCs w:val="21"/>
                <w14:textFill>
                  <w14:solidFill>
                    <w14:srgbClr w14:val="000000"/>
                  </w14:solidFill>
                </w14:textFill>
                <w:lang w:val="en-US" w:eastAsia="zh-CN"/>
              </w:rPr>
            </w:pPr>
            <w:r>
              <w:rPr>
                <w:rFonts w:ascii="Times New Roman" w:eastAsia="宋体" w:cs="Times New Roman" w:hAnsi="Times New Roman"/>
                <w:b/>
                <w:bCs/>
                <w:color w:val="000000"/>
                <w:szCs w:val="21"/>
                <w14:textFill>
                  <w14:solidFill>
                    <w14:srgbClr w14:val="000000"/>
                  </w14:solidFill>
                </w14:textFill>
                <w:lang w:val="en-US" w:eastAsia="zh-CN"/>
              </w:rPr>
              <w:t>表3-</w:t>
            </w:r>
            <w:r>
              <w:rPr>
                <w:rFonts w:ascii="Times New Roman" w:cs="Times New Roman" w:hAnsi="Times New Roman"/>
                <w:b/>
                <w:bCs/>
                <w:color w:val="000000"/>
                <w:szCs w:val="21"/>
                <w14:textFill>
                  <w14:solidFill>
                    <w14:srgbClr w14:val="000000"/>
                  </w14:solidFill>
                </w14:textFill>
                <w:lang w:val="en-US" w:eastAsia="zh-CN"/>
              </w:rPr>
              <w:t>3</w:t>
            </w:r>
            <w:r>
              <w:rPr>
                <w:rFonts w:cs="Times New Roman" w:hint="eastAsia"/>
                <w:b/>
                <w:bCs/>
                <w:color w:val="000000"/>
                <w:szCs w:val="21"/>
                <w14:textFill>
                  <w14:solidFill>
                    <w14:srgbClr w14:val="000000"/>
                  </w14:solidFill>
                </w14:textFill>
                <w:lang w:val="en-US" w:eastAsia="zh-CN"/>
              </w:rPr>
              <w:t>-1</w:t>
            </w:r>
            <w:r>
              <w:rPr>
                <w:rFonts w:ascii="Times New Roman" w:eastAsia="宋体" w:cs="Times New Roman" w:hAnsi="Times New Roman"/>
                <w:b/>
                <w:bCs/>
                <w:color w:val="000000"/>
                <w:szCs w:val="21"/>
                <w14:textFill>
                  <w14:solidFill>
                    <w14:srgbClr w14:val="000000"/>
                  </w14:solidFill>
                </w14:textFill>
                <w:lang w:val="en-US" w:eastAsia="zh-CN"/>
              </w:rPr>
              <w:t xml:space="preserve"> 环境空气质量监测现状结果一览表</w:t>
            </w:r>
            <w:r>
              <w:rPr>
                <w:rFonts w:ascii="Times New Roman" w:cs="Times New Roman" w:hAnsi="Times New Roman"/>
                <w:b/>
                <w:bCs/>
                <w:color w:val="000000"/>
                <w:szCs w:val="21"/>
                <w14:textFill>
                  <w14:solidFill>
                    <w14:srgbClr w14:val="000000"/>
                  </w14:solidFill>
                </w14:textFill>
                <w:lang w:val="en-US" w:eastAsia="zh-CN"/>
              </w:rPr>
              <w:t xml:space="preserve"> 单位：μg/m</w:t>
            </w:r>
            <w:r>
              <w:rPr>
                <w:rFonts w:ascii="Times New Roman" w:cs="Times New Roman" w:hAnsi="Times New Roman"/>
                <w:b/>
                <w:bCs/>
                <w:color w:val="000000"/>
                <w:szCs w:val="21"/>
                <w:vertAlign w:val="superscript"/>
                <w14:textFill>
                  <w14:solidFill>
                    <w14:srgbClr w14:val="000000"/>
                  </w14:solidFill>
                </w14:textFill>
                <w:lang w:val="en-US" w:eastAsia="zh-CN"/>
              </w:rPr>
              <w:t>3</w:t>
            </w:r>
          </w:p>
          <w:tbl>
            <w:tblPr>
              <w:jc w:val="left"/>
              <w:tblInd w:w="0" w:type="dxa"/>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765"/>
              <w:gridCol w:w="1317"/>
              <w:gridCol w:w="2279"/>
              <w:gridCol w:w="2424"/>
              <w:gridCol w:w="2145"/>
            </w:tblGrid>
            <w:tr>
              <w:trPr>
                <w:trHeight w:val="116"/>
              </w:trPr>
              <w:tc>
                <w:tcPr>
                  <w:tcW w:w="428" w:type="pct"/>
                  <w:vMerge w:val="restart"/>
                  <w:vAlign w:val="center"/>
                </w:tcPr>
                <w:p>
                  <w:pPr>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编号</w:t>
                  </w:r>
                </w:p>
              </w:tc>
              <w:tc>
                <w:tcPr>
                  <w:tcW w:w="737" w:type="pct"/>
                  <w:vMerge w:val="restart"/>
                  <w:vAlign w:val="center"/>
                </w:tcPr>
                <w:p>
                  <w:pPr>
                    <w:jc w:val="center"/>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eastAsia="宋体" w:cs="Times New Roman" w:hAnsi="Times New Roman"/>
                      <w:b/>
                      <w:bCs/>
                      <w:color w:val="000000"/>
                      <w:sz w:val="21"/>
                      <w:szCs w:val="21"/>
                      <w14:textFill>
                        <w14:solidFill>
                          <w14:srgbClr w14:val="000000"/>
                        </w14:solidFill>
                      </w14:textFill>
                      <w:lang w:val="en-US" w:eastAsia="zh-CN"/>
                    </w:rPr>
                    <w:t>监测项目</w:t>
                  </w:r>
                </w:p>
              </w:tc>
              <w:tc>
                <w:tcPr>
                  <w:tcW w:w="3834" w:type="pct"/>
                  <w:gridSpan w:val="3"/>
                  <w:vAlign w:val="center"/>
                </w:tcPr>
                <w:p>
                  <w:pPr>
                    <w:jc w:val="center"/>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eastAsia="宋体" w:cs="Times New Roman" w:hAnsi="Times New Roman"/>
                      <w:b/>
                      <w:bCs/>
                      <w:color w:val="000000"/>
                      <w:sz w:val="21"/>
                      <w:szCs w:val="21"/>
                      <w14:textFill>
                        <w14:solidFill>
                          <w14:srgbClr w14:val="000000"/>
                        </w14:solidFill>
                      </w14:textFill>
                      <w:lang w:val="en-US" w:eastAsia="zh-CN"/>
                    </w:rPr>
                    <w:t>监测结果</w:t>
                  </w:r>
                </w:p>
              </w:tc>
            </w:tr>
            <w:tr>
              <w:trPr>
                <w:trHeight w:val="235"/>
              </w:trPr>
              <w:tc>
                <w:tcPr>
                  <w:tcW w:w="428" w:type="pct"/>
                  <w:vMerge/>
                  <w:vAlign w:val="center"/>
                </w:tcPr>
                <w:p/>
              </w:tc>
              <w:tc>
                <w:tcPr>
                  <w:tcW w:w="737" w:type="pct"/>
                  <w:vMerge/>
                  <w:tcBorders>
                    <w:left w:val="single" w:sz="4" w:space="0" w:color="auto"/>
                  </w:tcBorders>
                  <w:vAlign w:val="center"/>
                </w:tcPr>
                <w:p/>
              </w:tc>
              <w:tc>
                <w:tcPr>
                  <w:tcW w:w="1276" w:type="pct"/>
                  <w:tcBorders>
                    <w:left w:val="single" w:sz="4" w:space="0" w:color="auto"/>
                  </w:tcBorders>
                  <w:vAlign w:val="center"/>
                </w:tcPr>
                <w:p>
                  <w:pPr>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2024.9.19-2024.9.20</w:t>
                  </w:r>
                </w:p>
              </w:tc>
              <w:tc>
                <w:tcPr>
                  <w:tcW w:w="1357" w:type="pct"/>
                  <w:tcBorders>
                    <w:left w:val="single" w:sz="4" w:space="0" w:color="auto"/>
                  </w:tcBorders>
                  <w:vAlign w:val="center"/>
                </w:tcPr>
                <w:p>
                  <w:pPr>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2024.9.20-2024.9.21</w:t>
                  </w:r>
                </w:p>
              </w:tc>
              <w:tc>
                <w:tcPr>
                  <w:tcW w:w="1199" w:type="pct"/>
                  <w:tcBorders>
                    <w:left w:val="single" w:sz="4" w:space="0" w:color="auto"/>
                  </w:tcBorders>
                  <w:vAlign w:val="center"/>
                </w:tcPr>
                <w:p>
                  <w:pPr>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2024.9.21-2024.9.22</w:t>
                  </w:r>
                </w:p>
              </w:tc>
            </w:tr>
            <w:tr>
              <w:trPr>
                <w:trHeight w:val="93"/>
              </w:trPr>
              <w:tc>
                <w:tcPr>
                  <w:tcW w:w="428" w:type="pct"/>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1#</w:t>
                  </w:r>
                </w:p>
              </w:tc>
              <w:tc>
                <w:tcPr>
                  <w:tcW w:w="737" w:type="pct"/>
                  <w:tcBorders>
                    <w:left w:val="single" w:sz="4" w:space="0" w:color="auto"/>
                  </w:tcBorders>
                  <w:vAlign w:val="center"/>
                </w:tcPr>
                <w:p>
                  <w:pPr>
                    <w:jc w:val="center"/>
                    <w:rPr>
                      <w:rFonts w:ascii="Times New Roman" w:eastAsia="宋体" w:cs="Times New Roman" w:hAnsi="Times New Roman"/>
                      <w:color w:val="000000"/>
                      <w:kern w:val="0"/>
                      <w:sz w:val="21"/>
                      <w:szCs w:val="21"/>
                      <w14:textFill>
                        <w14:solidFill>
                          <w14:srgbClr w14:val="000000"/>
                        </w14:solidFill>
                      </w14:textFill>
                    </w:rPr>
                  </w:pPr>
                  <w:r>
                    <w:rPr>
                      <w:rFonts w:ascii="Times New Roman" w:cs="Times New Roman" w:hAnsi="Times New Roman"/>
                      <w:color w:val="000000"/>
                      <w:kern w:val="0"/>
                      <w:sz w:val="21"/>
                      <w:szCs w:val="21"/>
                      <w14:textFill>
                        <w14:solidFill>
                          <w14:srgbClr w14:val="000000"/>
                        </w14:solidFill>
                      </w14:textFill>
                    </w:rPr>
                    <w:t>T</w:t>
                  </w:r>
                  <w:r>
                    <w:rPr>
                      <w:rFonts w:ascii="Times New Roman" w:cs="Times New Roman" w:hAnsi="Times New Roman"/>
                      <w:color w:val="000000"/>
                      <w:kern w:val="0"/>
                      <w:sz w:val="21"/>
                      <w:szCs w:val="21"/>
                      <w14:textFill>
                        <w14:solidFill>
                          <w14:srgbClr w14:val="000000"/>
                        </w14:solidFill>
                      </w14:textFill>
                      <w:lang w:val="en-US" w:eastAsia="zh-CN"/>
                    </w:rPr>
                    <w:t>SP</w:t>
                  </w:r>
                </w:p>
              </w:tc>
              <w:tc>
                <w:tcPr>
                  <w:tcW w:w="1276" w:type="pct"/>
                  <w:tcBorders>
                    <w:left w:val="single" w:sz="4" w:space="0" w:color="auto"/>
                  </w:tcBorders>
                  <w:vAlign w:val="center"/>
                </w:tcPr>
                <w:p>
                  <w:pPr>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80</w:t>
                  </w:r>
                </w:p>
              </w:tc>
              <w:tc>
                <w:tcPr>
                  <w:tcW w:w="1357" w:type="pct"/>
                  <w:tcBorders>
                    <w:left w:val="single" w:sz="4" w:space="0" w:color="auto"/>
                  </w:tcBorders>
                  <w:vAlign w:val="center"/>
                </w:tcPr>
                <w:p>
                  <w:pPr>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113</w:t>
                  </w:r>
                </w:p>
              </w:tc>
              <w:tc>
                <w:tcPr>
                  <w:tcW w:w="1199" w:type="pct"/>
                  <w:tcBorders>
                    <w:left w:val="single" w:sz="4" w:space="0" w:color="auto"/>
                  </w:tcBorders>
                  <w:vAlign w:val="center"/>
                </w:tcPr>
                <w:p>
                  <w:pPr>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109</w:t>
                  </w:r>
                </w:p>
              </w:tc>
            </w:tr>
          </w:tbl>
          <w:p>
            <w:pPr>
              <w:keepNext w:val="0"/>
              <w:keepLines w:val="0"/>
              <w:pageBreakBefore w:val="0"/>
              <w:widowControl w:val="0"/>
              <w:kinsoku/>
              <w:wordWrap/>
              <w:overflowPunct/>
              <w:topLinePunct w:val="0"/>
              <w:autoSpaceDE/>
              <w:autoSpaceDN/>
              <w:bidi w:val="0"/>
              <w:adjustRightInd w:val="0"/>
              <w:snapToGrid w:val="0"/>
              <w:spacing w:line="240" w:lineRule="auto"/>
              <w:ind w:left="0"/>
              <w:jc w:val="center"/>
              <w:textAlignment w:val="auto"/>
              <w:rPr>
                <w:rFonts w:ascii="Times New Roman" w:eastAsia="宋体" w:cs="Times New Roman" w:hAnsi="Times New Roman"/>
                <w:b/>
                <w:bCs/>
                <w:color w:val="000000"/>
                <w:szCs w:val="21"/>
                <w14:textFill>
                  <w14:solidFill>
                    <w14:srgbClr w14:val="000000"/>
                  </w14:solidFill>
                </w14:textFill>
                <w:lang w:val="en-US" w:eastAsia="zh-CN"/>
              </w:rPr>
            </w:pPr>
            <w:r>
              <w:rPr>
                <w:rFonts w:ascii="Times New Roman" w:eastAsia="宋体" w:cs="Times New Roman" w:hAnsi="Times New Roman"/>
                <w:b/>
                <w:bCs/>
                <w:color w:val="000000"/>
                <w:szCs w:val="21"/>
                <w14:textFill>
                  <w14:solidFill>
                    <w14:srgbClr w14:val="000000"/>
                  </w14:solidFill>
                </w14:textFill>
                <w:lang w:val="en-US" w:eastAsia="zh-CN"/>
              </w:rPr>
              <w:t>表3-</w:t>
            </w:r>
            <w:r>
              <w:rPr>
                <w:rFonts w:ascii="Times New Roman" w:cs="Times New Roman" w:hAnsi="Times New Roman"/>
                <w:b/>
                <w:bCs/>
                <w:color w:val="000000"/>
                <w:szCs w:val="21"/>
                <w14:textFill>
                  <w14:solidFill>
                    <w14:srgbClr w14:val="000000"/>
                  </w14:solidFill>
                </w14:textFill>
                <w:lang w:val="en-US" w:eastAsia="zh-CN"/>
              </w:rPr>
              <w:t>3</w:t>
            </w:r>
            <w:r>
              <w:rPr>
                <w:rFonts w:cs="Times New Roman" w:hint="eastAsia"/>
                <w:b/>
                <w:bCs/>
                <w:color w:val="000000"/>
                <w:szCs w:val="21"/>
                <w14:textFill>
                  <w14:solidFill>
                    <w14:srgbClr w14:val="000000"/>
                  </w14:solidFill>
                </w14:textFill>
                <w:lang w:val="en-US" w:eastAsia="zh-CN"/>
              </w:rPr>
              <w:t>-2</w:t>
            </w:r>
            <w:r>
              <w:rPr>
                <w:rFonts w:ascii="Times New Roman" w:eastAsia="宋体" w:cs="Times New Roman" w:hAnsi="Times New Roman"/>
                <w:b/>
                <w:bCs/>
                <w:color w:val="000000"/>
                <w:szCs w:val="21"/>
                <w14:textFill>
                  <w14:solidFill>
                    <w14:srgbClr w14:val="000000"/>
                  </w14:solidFill>
                </w14:textFill>
                <w:lang w:val="en-US" w:eastAsia="zh-CN"/>
              </w:rPr>
              <w:t xml:space="preserve">  环境空气质量监测现状结果一览表</w:t>
            </w:r>
            <w:r>
              <w:rPr>
                <w:rFonts w:ascii="Times New Roman" w:cs="Times New Roman" w:hAnsi="Times New Roman"/>
                <w:b/>
                <w:bCs/>
                <w:color w:val="000000"/>
                <w:szCs w:val="21"/>
                <w14:textFill>
                  <w14:solidFill>
                    <w14:srgbClr w14:val="000000"/>
                  </w14:solidFill>
                </w14:textFill>
                <w:lang w:val="en-US" w:eastAsia="zh-CN"/>
              </w:rPr>
              <w:t xml:space="preserve"> 单位：μg/m</w:t>
            </w:r>
            <w:r>
              <w:rPr>
                <w:rFonts w:ascii="Times New Roman" w:cs="Times New Roman" w:hAnsi="Times New Roman"/>
                <w:b/>
                <w:bCs/>
                <w:color w:val="000000"/>
                <w:szCs w:val="21"/>
                <w:vertAlign w:val="superscript"/>
                <w14:textFill>
                  <w14:solidFill>
                    <w14:srgbClr w14:val="000000"/>
                  </w14:solidFill>
                </w14:textFill>
                <w:lang w:val="en-US" w:eastAsia="zh-CN"/>
              </w:rPr>
              <w:t>3</w:t>
            </w:r>
          </w:p>
          <w:tbl>
            <w:tblPr>
              <w:jc w:val="left"/>
              <w:tblInd w:w="0" w:type="dxa"/>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445"/>
              <w:gridCol w:w="1113"/>
              <w:gridCol w:w="613"/>
              <w:gridCol w:w="613"/>
              <w:gridCol w:w="613"/>
              <w:gridCol w:w="613"/>
              <w:gridCol w:w="5"/>
              <w:gridCol w:w="607"/>
              <w:gridCol w:w="5"/>
              <w:gridCol w:w="607"/>
              <w:gridCol w:w="5"/>
              <w:gridCol w:w="607"/>
              <w:gridCol w:w="5"/>
              <w:gridCol w:w="620"/>
              <w:gridCol w:w="607"/>
              <w:gridCol w:w="615"/>
              <w:gridCol w:w="4"/>
              <w:gridCol w:w="609"/>
              <w:gridCol w:w="4"/>
              <w:gridCol w:w="622"/>
            </w:tblGrid>
            <w:tr>
              <w:trPr>
                <w:trHeight w:val="116"/>
              </w:trPr>
              <w:tc>
                <w:tcPr>
                  <w:tcW w:w="249" w:type="pct"/>
                  <w:vMerge w:val="restart"/>
                  <w:vAlign w:val="center"/>
                </w:tcPr>
                <w:p>
                  <w:pPr>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编号</w:t>
                  </w:r>
                </w:p>
              </w:tc>
              <w:tc>
                <w:tcPr>
                  <w:tcW w:w="623" w:type="pct"/>
                  <w:vMerge w:val="restart"/>
                  <w:vAlign w:val="center"/>
                </w:tcPr>
                <w:p>
                  <w:pPr>
                    <w:jc w:val="center"/>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eastAsia="宋体" w:cs="Times New Roman" w:hAnsi="Times New Roman"/>
                      <w:b/>
                      <w:bCs/>
                      <w:color w:val="000000"/>
                      <w:sz w:val="21"/>
                      <w:szCs w:val="21"/>
                      <w14:textFill>
                        <w14:solidFill>
                          <w14:srgbClr w14:val="000000"/>
                        </w14:solidFill>
                      </w14:textFill>
                      <w:lang w:val="en-US" w:eastAsia="zh-CN"/>
                    </w:rPr>
                    <w:t>监测项目</w:t>
                  </w:r>
                </w:p>
              </w:tc>
              <w:tc>
                <w:tcPr>
                  <w:tcW w:w="4127" w:type="pct"/>
                  <w:gridSpan w:val="18"/>
                  <w:vAlign w:val="center"/>
                </w:tcPr>
                <w:p>
                  <w:pPr>
                    <w:jc w:val="center"/>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eastAsia="宋体" w:cs="Times New Roman" w:hAnsi="Times New Roman"/>
                      <w:b/>
                      <w:bCs/>
                      <w:color w:val="000000"/>
                      <w:sz w:val="21"/>
                      <w:szCs w:val="21"/>
                      <w14:textFill>
                        <w14:solidFill>
                          <w14:srgbClr w14:val="000000"/>
                        </w14:solidFill>
                      </w14:textFill>
                      <w:lang w:val="en-US" w:eastAsia="zh-CN"/>
                    </w:rPr>
                    <w:t>监测结果</w:t>
                  </w:r>
                </w:p>
              </w:tc>
            </w:tr>
            <w:tr>
              <w:trPr>
                <w:trHeight w:val="151"/>
              </w:trPr>
              <w:tc>
                <w:tcPr>
                  <w:tcW w:w="249" w:type="pct"/>
                  <w:vMerge/>
                  <w:vAlign w:val="center"/>
                </w:tcPr>
                <w:p/>
              </w:tc>
              <w:tc>
                <w:tcPr>
                  <w:tcW w:w="623" w:type="pct"/>
                  <w:vMerge/>
                  <w:tcBorders>
                    <w:left w:val="single" w:sz="4" w:space="0" w:color="auto"/>
                  </w:tcBorders>
                  <w:vAlign w:val="center"/>
                </w:tcPr>
                <w:p/>
              </w:tc>
              <w:tc>
                <w:tcPr>
                  <w:tcW w:w="1375" w:type="pct"/>
                  <w:gridSpan w:val="5"/>
                  <w:tcBorders>
                    <w:left w:val="single" w:sz="4" w:space="0" w:color="auto"/>
                  </w:tcBorders>
                  <w:vAlign w:val="center"/>
                </w:tcPr>
                <w:p>
                  <w:pPr>
                    <w:jc w:val="center"/>
                    <w:rPr>
                      <w:rFonts w:cs="Times New Roman" w:hint="eastAsia"/>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2024.9.20</w:t>
                  </w:r>
                </w:p>
              </w:tc>
              <w:tc>
                <w:tcPr>
                  <w:tcW w:w="1376" w:type="pct"/>
                  <w:gridSpan w:val="7"/>
                  <w:tcBorders>
                    <w:left w:val="single" w:sz="4" w:space="0" w:color="auto"/>
                  </w:tcBorders>
                  <w:vAlign w:val="center"/>
                </w:tcPr>
                <w:p>
                  <w:pPr>
                    <w:jc w:val="center"/>
                    <w:rPr>
                      <w:rFonts w:cs="Times New Roman" w:hint="eastAsia"/>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2024.9.21</w:t>
                  </w:r>
                </w:p>
              </w:tc>
              <w:tc>
                <w:tcPr>
                  <w:tcW w:w="1374" w:type="pct"/>
                  <w:gridSpan w:val="6"/>
                  <w:tcBorders>
                    <w:left w:val="single" w:sz="4" w:space="0" w:color="auto"/>
                  </w:tcBorders>
                  <w:vAlign w:val="center"/>
                </w:tcPr>
                <w:p>
                  <w:pPr>
                    <w:jc w:val="center"/>
                    <w:rPr>
                      <w:rFonts w:cs="Times New Roman" w:hint="eastAsia"/>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2024.9.22</w:t>
                  </w:r>
                </w:p>
              </w:tc>
            </w:tr>
            <w:tr>
              <w:trPr>
                <w:trHeight w:val="151"/>
              </w:trPr>
              <w:tc>
                <w:tcPr>
                  <w:tcW w:w="249" w:type="pct"/>
                  <w:vMerge/>
                  <w:vAlign w:val="center"/>
                </w:tcPr>
                <w:p/>
              </w:tc>
              <w:tc>
                <w:tcPr>
                  <w:tcW w:w="623" w:type="pct"/>
                  <w:vMerge/>
                  <w:tcBorders>
                    <w:left w:val="single" w:sz="4" w:space="0" w:color="auto"/>
                  </w:tcBorders>
                  <w:vAlign w:val="center"/>
                </w:tcPr>
                <w:p/>
              </w:tc>
              <w:tc>
                <w:tcPr>
                  <w:tcW w:w="343" w:type="pct"/>
                  <w:tcBorders>
                    <w:left w:val="single" w:sz="4" w:space="0" w:color="auto"/>
                  </w:tcBorders>
                  <w:vAlign w:val="center"/>
                </w:tcPr>
                <w:p>
                  <w:pPr>
                    <w:jc w:val="center"/>
                    <w:rPr>
                      <w:rFonts w:eastAsia="宋体" w:hint="eastAsia"/>
                      <w:color w:val="000000"/>
                      <w:spacing w:val="-34"/>
                      <w:sz w:val="21"/>
                      <w14:textFill>
                        <w14:solidFill>
                          <w14:srgbClr w14:val="000000"/>
                        </w14:solidFill>
                      </w14:textFill>
                      <w:lang w:val="en-US" w:eastAsia="zh-CN"/>
                    </w:rPr>
                  </w:pPr>
                  <w:r>
                    <w:rPr>
                      <w:rFonts w:hint="eastAsia"/>
                      <w:color w:val="000000"/>
                      <w:spacing w:val="-34"/>
                      <w:sz w:val="21"/>
                      <w14:textFill>
                        <w14:solidFill>
                          <w14:srgbClr w14:val="000000"/>
                        </w14:solidFill>
                      </w14:textFill>
                      <w:lang w:val="en-US" w:eastAsia="zh-CN"/>
                    </w:rPr>
                    <w:t>第1次</w:t>
                  </w:r>
                </w:p>
              </w:tc>
              <w:tc>
                <w:tcPr>
                  <w:tcW w:w="343" w:type="pct"/>
                  <w:tcBorders>
                    <w:left w:val="single" w:sz="4" w:space="0" w:color="auto"/>
                  </w:tcBorders>
                  <w:vAlign w:val="center"/>
                </w:tcPr>
                <w:p>
                  <w:pPr>
                    <w:jc w:val="center"/>
                    <w:rPr>
                      <w:color w:val="000000"/>
                      <w:spacing w:val="-34"/>
                      <w:sz w:val="21"/>
                      <w14:textFill>
                        <w14:solidFill>
                          <w14:srgbClr w14:val="000000"/>
                        </w14:solidFill>
                      </w14:textFill>
                    </w:rPr>
                  </w:pPr>
                  <w:r>
                    <w:rPr>
                      <w:rFonts w:hint="eastAsia"/>
                      <w:color w:val="000000"/>
                      <w:spacing w:val="-34"/>
                      <w:sz w:val="21"/>
                      <w14:textFill>
                        <w14:solidFill>
                          <w14:srgbClr w14:val="000000"/>
                        </w14:solidFill>
                      </w14:textFill>
                      <w:lang w:val="en-US" w:eastAsia="zh-CN"/>
                    </w:rPr>
                    <w:t>第2次</w:t>
                  </w:r>
                </w:p>
              </w:tc>
              <w:tc>
                <w:tcPr>
                  <w:tcW w:w="343" w:type="pct"/>
                  <w:tcBorders>
                    <w:left w:val="single" w:sz="4" w:space="0" w:color="auto"/>
                  </w:tcBorders>
                  <w:vAlign w:val="center"/>
                </w:tcPr>
                <w:p>
                  <w:pPr>
                    <w:jc w:val="center"/>
                    <w:rPr>
                      <w:color w:val="000000"/>
                      <w:spacing w:val="-34"/>
                      <w:sz w:val="21"/>
                      <w14:textFill>
                        <w14:solidFill>
                          <w14:srgbClr w14:val="000000"/>
                        </w14:solidFill>
                      </w14:textFill>
                    </w:rPr>
                  </w:pPr>
                  <w:r>
                    <w:rPr>
                      <w:rFonts w:hint="eastAsia"/>
                      <w:color w:val="000000"/>
                      <w:spacing w:val="-34"/>
                      <w:sz w:val="21"/>
                      <w14:textFill>
                        <w14:solidFill>
                          <w14:srgbClr w14:val="000000"/>
                        </w14:solidFill>
                      </w14:textFill>
                      <w:lang w:val="en-US" w:eastAsia="zh-CN"/>
                    </w:rPr>
                    <w:t>第3次</w:t>
                  </w:r>
                </w:p>
              </w:tc>
              <w:tc>
                <w:tcPr>
                  <w:tcW w:w="343" w:type="pct"/>
                  <w:tcBorders>
                    <w:left w:val="single" w:sz="4" w:space="0" w:color="auto"/>
                  </w:tcBorders>
                  <w:vAlign w:val="center"/>
                </w:tcPr>
                <w:p>
                  <w:pPr>
                    <w:jc w:val="center"/>
                    <w:rPr>
                      <w:color w:val="000000"/>
                      <w:spacing w:val="-34"/>
                      <w:sz w:val="21"/>
                      <w14:textFill>
                        <w14:solidFill>
                          <w14:srgbClr w14:val="000000"/>
                        </w14:solidFill>
                      </w14:textFill>
                    </w:rPr>
                  </w:pPr>
                  <w:r>
                    <w:rPr>
                      <w:rFonts w:hint="eastAsia"/>
                      <w:color w:val="000000"/>
                      <w:spacing w:val="-34"/>
                      <w:sz w:val="21"/>
                      <w14:textFill>
                        <w14:solidFill>
                          <w14:srgbClr w14:val="000000"/>
                        </w14:solidFill>
                      </w14:textFill>
                      <w:lang w:val="en-US" w:eastAsia="zh-CN"/>
                    </w:rPr>
                    <w:t>第4次</w:t>
                  </w:r>
                </w:p>
              </w:tc>
              <w:tc>
                <w:tcPr>
                  <w:tcW w:w="343" w:type="pct"/>
                  <w:gridSpan w:val="2"/>
                  <w:tcBorders>
                    <w:left w:val="single" w:sz="4" w:space="0" w:color="auto"/>
                  </w:tcBorders>
                  <w:vAlign w:val="center"/>
                </w:tcPr>
                <w:p>
                  <w:pPr>
                    <w:jc w:val="center"/>
                    <w:rPr>
                      <w:color w:val="000000"/>
                      <w:spacing w:val="-34"/>
                      <w:sz w:val="21"/>
                      <w14:textFill>
                        <w14:solidFill>
                          <w14:srgbClr w14:val="000000"/>
                        </w14:solidFill>
                      </w14:textFill>
                    </w:rPr>
                  </w:pPr>
                  <w:r>
                    <w:rPr>
                      <w:rFonts w:hint="eastAsia"/>
                      <w:color w:val="000000"/>
                      <w:spacing w:val="-34"/>
                      <w:sz w:val="21"/>
                      <w14:textFill>
                        <w14:solidFill>
                          <w14:srgbClr w14:val="000000"/>
                        </w14:solidFill>
                      </w14:textFill>
                      <w:lang w:val="en-US" w:eastAsia="zh-CN"/>
                    </w:rPr>
                    <w:t>第1次</w:t>
                  </w:r>
                </w:p>
              </w:tc>
              <w:tc>
                <w:tcPr>
                  <w:tcW w:w="343" w:type="pct"/>
                  <w:gridSpan w:val="2"/>
                  <w:tcBorders>
                    <w:left w:val="single" w:sz="4" w:space="0" w:color="auto"/>
                  </w:tcBorders>
                  <w:vAlign w:val="center"/>
                </w:tcPr>
                <w:p>
                  <w:pPr>
                    <w:jc w:val="center"/>
                    <w:rPr>
                      <w:color w:val="000000"/>
                      <w:spacing w:val="-34"/>
                      <w:sz w:val="21"/>
                      <w14:textFill>
                        <w14:solidFill>
                          <w14:srgbClr w14:val="000000"/>
                        </w14:solidFill>
                      </w14:textFill>
                    </w:rPr>
                  </w:pPr>
                  <w:r>
                    <w:rPr>
                      <w:rFonts w:hint="eastAsia"/>
                      <w:color w:val="000000"/>
                      <w:spacing w:val="-34"/>
                      <w:sz w:val="21"/>
                      <w14:textFill>
                        <w14:solidFill>
                          <w14:srgbClr w14:val="000000"/>
                        </w14:solidFill>
                      </w14:textFill>
                      <w:lang w:val="en-US" w:eastAsia="zh-CN"/>
                    </w:rPr>
                    <w:t>第2次</w:t>
                  </w:r>
                </w:p>
              </w:tc>
              <w:tc>
                <w:tcPr>
                  <w:tcW w:w="343" w:type="pct"/>
                  <w:gridSpan w:val="2"/>
                  <w:tcBorders>
                    <w:left w:val="single" w:sz="4" w:space="0" w:color="auto"/>
                  </w:tcBorders>
                  <w:vAlign w:val="center"/>
                </w:tcPr>
                <w:p>
                  <w:pPr>
                    <w:jc w:val="center"/>
                    <w:rPr>
                      <w:color w:val="000000"/>
                      <w:spacing w:val="-34"/>
                      <w:sz w:val="21"/>
                      <w14:textFill>
                        <w14:solidFill>
                          <w14:srgbClr w14:val="000000"/>
                        </w14:solidFill>
                      </w14:textFill>
                    </w:rPr>
                  </w:pPr>
                  <w:r>
                    <w:rPr>
                      <w:rFonts w:hint="eastAsia"/>
                      <w:color w:val="000000"/>
                      <w:spacing w:val="-34"/>
                      <w:sz w:val="21"/>
                      <w14:textFill>
                        <w14:solidFill>
                          <w14:srgbClr w14:val="000000"/>
                        </w14:solidFill>
                      </w14:textFill>
                      <w:lang w:val="en-US" w:eastAsia="zh-CN"/>
                    </w:rPr>
                    <w:t>第3次</w:t>
                  </w:r>
                </w:p>
              </w:tc>
              <w:tc>
                <w:tcPr>
                  <w:tcW w:w="346" w:type="pct"/>
                  <w:gridSpan w:val="2"/>
                  <w:tcBorders>
                    <w:left w:val="single" w:sz="4" w:space="0" w:color="auto"/>
                  </w:tcBorders>
                  <w:vAlign w:val="center"/>
                </w:tcPr>
                <w:p>
                  <w:pPr>
                    <w:jc w:val="center"/>
                    <w:rPr>
                      <w:color w:val="000000"/>
                      <w:spacing w:val="-34"/>
                      <w:sz w:val="21"/>
                      <w14:textFill>
                        <w14:solidFill>
                          <w14:srgbClr w14:val="000000"/>
                        </w14:solidFill>
                      </w14:textFill>
                    </w:rPr>
                  </w:pPr>
                  <w:r>
                    <w:rPr>
                      <w:rFonts w:hint="eastAsia"/>
                      <w:color w:val="000000"/>
                      <w:spacing w:val="-34"/>
                      <w:sz w:val="21"/>
                      <w14:textFill>
                        <w14:solidFill>
                          <w14:srgbClr w14:val="000000"/>
                        </w14:solidFill>
                      </w14:textFill>
                      <w:lang w:val="en-US" w:eastAsia="zh-CN"/>
                    </w:rPr>
                    <w:t>第4次</w:t>
                  </w:r>
                </w:p>
              </w:tc>
              <w:tc>
                <w:tcPr>
                  <w:tcW w:w="340" w:type="pct"/>
                  <w:tcBorders>
                    <w:left w:val="single" w:sz="4" w:space="0" w:color="auto"/>
                  </w:tcBorders>
                  <w:vAlign w:val="center"/>
                </w:tcPr>
                <w:p>
                  <w:pPr>
                    <w:jc w:val="center"/>
                    <w:rPr>
                      <w:color w:val="000000"/>
                      <w:spacing w:val="-34"/>
                      <w:sz w:val="21"/>
                      <w14:textFill>
                        <w14:solidFill>
                          <w14:srgbClr w14:val="000000"/>
                        </w14:solidFill>
                      </w14:textFill>
                    </w:rPr>
                  </w:pPr>
                  <w:r>
                    <w:rPr>
                      <w:rFonts w:hint="eastAsia"/>
                      <w:color w:val="000000"/>
                      <w:spacing w:val="-34"/>
                      <w:sz w:val="21"/>
                      <w14:textFill>
                        <w14:solidFill>
                          <w14:srgbClr w14:val="000000"/>
                        </w14:solidFill>
                      </w14:textFill>
                      <w:lang w:val="en-US" w:eastAsia="zh-CN"/>
                    </w:rPr>
                    <w:t>第1次</w:t>
                  </w:r>
                </w:p>
              </w:tc>
              <w:tc>
                <w:tcPr>
                  <w:tcW w:w="344" w:type="pct"/>
                  <w:tcBorders>
                    <w:left w:val="single" w:sz="4" w:space="0" w:color="auto"/>
                  </w:tcBorders>
                  <w:vAlign w:val="center"/>
                </w:tcPr>
                <w:p>
                  <w:pPr>
                    <w:jc w:val="center"/>
                    <w:rPr>
                      <w:color w:val="000000"/>
                      <w:spacing w:val="-34"/>
                      <w:sz w:val="21"/>
                      <w14:textFill>
                        <w14:solidFill>
                          <w14:srgbClr w14:val="000000"/>
                        </w14:solidFill>
                      </w14:textFill>
                    </w:rPr>
                  </w:pPr>
                  <w:r>
                    <w:rPr>
                      <w:rFonts w:hint="eastAsia"/>
                      <w:color w:val="000000"/>
                      <w:spacing w:val="-34"/>
                      <w:sz w:val="21"/>
                      <w14:textFill>
                        <w14:solidFill>
                          <w14:srgbClr w14:val="000000"/>
                        </w14:solidFill>
                      </w14:textFill>
                      <w:lang w:val="en-US" w:eastAsia="zh-CN"/>
                    </w:rPr>
                    <w:t>第2次</w:t>
                  </w:r>
                </w:p>
              </w:tc>
              <w:tc>
                <w:tcPr>
                  <w:tcW w:w="343" w:type="pct"/>
                  <w:gridSpan w:val="2"/>
                  <w:tcBorders>
                    <w:left w:val="single" w:sz="4" w:space="0" w:color="auto"/>
                  </w:tcBorders>
                  <w:vAlign w:val="center"/>
                </w:tcPr>
                <w:p>
                  <w:pPr>
                    <w:jc w:val="center"/>
                    <w:rPr>
                      <w:color w:val="000000"/>
                      <w:spacing w:val="-34"/>
                      <w:sz w:val="21"/>
                      <w14:textFill>
                        <w14:solidFill>
                          <w14:srgbClr w14:val="000000"/>
                        </w14:solidFill>
                      </w14:textFill>
                    </w:rPr>
                  </w:pPr>
                  <w:r>
                    <w:rPr>
                      <w:rFonts w:hint="eastAsia"/>
                      <w:color w:val="000000"/>
                      <w:spacing w:val="-34"/>
                      <w:sz w:val="21"/>
                      <w14:textFill>
                        <w14:solidFill>
                          <w14:srgbClr w14:val="000000"/>
                        </w14:solidFill>
                      </w14:textFill>
                      <w:lang w:val="en-US" w:eastAsia="zh-CN"/>
                    </w:rPr>
                    <w:t>第3次</w:t>
                  </w:r>
                </w:p>
              </w:tc>
              <w:tc>
                <w:tcPr>
                  <w:tcW w:w="345" w:type="pct"/>
                  <w:gridSpan w:val="2"/>
                  <w:tcBorders>
                    <w:left w:val="single" w:sz="4" w:space="0" w:color="auto"/>
                  </w:tcBorders>
                  <w:vAlign w:val="center"/>
                </w:tcPr>
                <w:p>
                  <w:pPr>
                    <w:jc w:val="center"/>
                    <w:rPr>
                      <w:color w:val="000000"/>
                      <w:spacing w:val="-34"/>
                      <w:sz w:val="21"/>
                      <w14:textFill>
                        <w14:solidFill>
                          <w14:srgbClr w14:val="000000"/>
                        </w14:solidFill>
                      </w14:textFill>
                    </w:rPr>
                  </w:pPr>
                  <w:r>
                    <w:rPr>
                      <w:rFonts w:hint="eastAsia"/>
                      <w:color w:val="000000"/>
                      <w:spacing w:val="-34"/>
                      <w:sz w:val="21"/>
                      <w14:textFill>
                        <w14:solidFill>
                          <w14:srgbClr w14:val="000000"/>
                        </w14:solidFill>
                      </w14:textFill>
                      <w:lang w:val="en-US" w:eastAsia="zh-CN"/>
                    </w:rPr>
                    <w:t>第4次</w:t>
                  </w:r>
                </w:p>
              </w:tc>
            </w:tr>
            <w:tr>
              <w:trPr>
                <w:trHeight w:val="93"/>
              </w:trPr>
              <w:tc>
                <w:tcPr>
                  <w:tcW w:w="249" w:type="pct"/>
                  <w:vMerge w:val="restart"/>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1#</w:t>
                  </w:r>
                </w:p>
              </w:tc>
              <w:tc>
                <w:tcPr>
                  <w:tcW w:w="623" w:type="pct"/>
                  <w:tcBorders>
                    <w:left w:val="single" w:sz="4" w:space="0" w:color="auto"/>
                  </w:tcBorders>
                  <w:vAlign w:val="center"/>
                </w:tcPr>
                <w:p>
                  <w:pPr>
                    <w:jc w:val="center"/>
                    <w:rPr>
                      <w:rFonts w:ascii="Times New Roman" w:eastAsia="宋体" w:cs="Times New Roman" w:hAnsi="Times New Roman"/>
                      <w:color w:val="000000"/>
                      <w:kern w:val="0"/>
                      <w:sz w:val="21"/>
                      <w:szCs w:val="21"/>
                      <w14:textFill>
                        <w14:solidFill>
                          <w14:srgbClr w14:val="000000"/>
                        </w14:solidFill>
                      </w14:textFill>
                    </w:rPr>
                  </w:pPr>
                  <w:r>
                    <w:rPr>
                      <w:rFonts w:cs="Times New Roman" w:hint="eastAsia"/>
                      <w:color w:val="000000"/>
                      <w:sz w:val="21"/>
                      <w:szCs w:val="21"/>
                      <w14:textFill>
                        <w14:solidFill>
                          <w14:srgbClr w14:val="000000"/>
                        </w14:solidFill>
                      </w14:textFill>
                      <w:lang w:val="en-US" w:eastAsia="zh-CN"/>
                    </w:rPr>
                    <w:t>氨</w:t>
                  </w:r>
                </w:p>
              </w:tc>
              <w:tc>
                <w:tcPr>
                  <w:tcW w:w="343" w:type="pct"/>
                  <w:tcBorders>
                    <w:left w:val="single" w:sz="4" w:space="0" w:color="auto"/>
                  </w:tcBorders>
                  <w:vAlign w:val="center"/>
                </w:tcPr>
                <w:p>
                  <w:pPr>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140</w:t>
                  </w:r>
                </w:p>
              </w:tc>
              <w:tc>
                <w:tcPr>
                  <w:tcW w:w="343" w:type="pct"/>
                  <w:tcBorders>
                    <w:left w:val="single" w:sz="4" w:space="0" w:color="auto"/>
                  </w:tcBorders>
                  <w:vAlign w:val="center"/>
                </w:tcPr>
                <w:p>
                  <w:pPr>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160</w:t>
                  </w:r>
                </w:p>
              </w:tc>
              <w:tc>
                <w:tcPr>
                  <w:tcW w:w="343" w:type="pct"/>
                  <w:tcBorders>
                    <w:left w:val="single" w:sz="4" w:space="0" w:color="auto"/>
                  </w:tcBorders>
                  <w:vAlign w:val="center"/>
                </w:tcPr>
                <w:p>
                  <w:pPr>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130</w:t>
                  </w:r>
                </w:p>
              </w:tc>
              <w:tc>
                <w:tcPr>
                  <w:tcW w:w="344" w:type="pct"/>
                  <w:gridSpan w:val="2"/>
                  <w:tcBorders>
                    <w:left w:val="single" w:sz="4" w:space="0" w:color="auto"/>
                  </w:tcBorders>
                  <w:vAlign w:val="center"/>
                </w:tcPr>
                <w:p>
                  <w:pPr>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150</w:t>
                  </w:r>
                </w:p>
              </w:tc>
              <w:tc>
                <w:tcPr>
                  <w:tcW w:w="343" w:type="pct"/>
                  <w:gridSpan w:val="2"/>
                  <w:tcBorders>
                    <w:left w:val="single" w:sz="4" w:space="0" w:color="auto"/>
                  </w:tcBorders>
                  <w:vAlign w:val="center"/>
                </w:tcPr>
                <w:p>
                  <w:pPr>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110</w:t>
                  </w:r>
                </w:p>
              </w:tc>
              <w:tc>
                <w:tcPr>
                  <w:tcW w:w="343" w:type="pct"/>
                  <w:gridSpan w:val="2"/>
                  <w:tcBorders>
                    <w:left w:val="single" w:sz="4" w:space="0" w:color="auto"/>
                  </w:tcBorders>
                  <w:vAlign w:val="center"/>
                </w:tcPr>
                <w:p>
                  <w:pPr>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110</w:t>
                  </w:r>
                </w:p>
              </w:tc>
              <w:tc>
                <w:tcPr>
                  <w:tcW w:w="343" w:type="pct"/>
                  <w:gridSpan w:val="2"/>
                  <w:tcBorders>
                    <w:left w:val="single" w:sz="4" w:space="0" w:color="auto"/>
                  </w:tcBorders>
                  <w:vAlign w:val="center"/>
                </w:tcPr>
                <w:p>
                  <w:pPr>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130</w:t>
                  </w:r>
                </w:p>
              </w:tc>
              <w:tc>
                <w:tcPr>
                  <w:tcW w:w="345" w:type="pct"/>
                  <w:tcBorders>
                    <w:left w:val="single" w:sz="4" w:space="0" w:color="auto"/>
                  </w:tcBorders>
                  <w:vAlign w:val="center"/>
                </w:tcPr>
                <w:p>
                  <w:pPr>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140</w:t>
                  </w:r>
                </w:p>
              </w:tc>
              <w:tc>
                <w:tcPr>
                  <w:tcW w:w="340" w:type="pct"/>
                  <w:tcBorders>
                    <w:left w:val="single" w:sz="4" w:space="0" w:color="auto"/>
                  </w:tcBorders>
                  <w:vAlign w:val="center"/>
                </w:tcPr>
                <w:p>
                  <w:pPr>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160</w:t>
                  </w:r>
                </w:p>
              </w:tc>
              <w:tc>
                <w:tcPr>
                  <w:tcW w:w="346" w:type="pct"/>
                  <w:gridSpan w:val="2"/>
                  <w:tcBorders>
                    <w:left w:val="single" w:sz="4" w:space="0" w:color="auto"/>
                  </w:tcBorders>
                  <w:vAlign w:val="center"/>
                </w:tcPr>
                <w:p>
                  <w:pPr>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150</w:t>
                  </w:r>
                </w:p>
              </w:tc>
              <w:tc>
                <w:tcPr>
                  <w:tcW w:w="343" w:type="pct"/>
                  <w:gridSpan w:val="2"/>
                  <w:tcBorders>
                    <w:left w:val="single" w:sz="4" w:space="0" w:color="auto"/>
                  </w:tcBorders>
                  <w:vAlign w:val="center"/>
                </w:tcPr>
                <w:p>
                  <w:pPr>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170</w:t>
                  </w:r>
                </w:p>
              </w:tc>
              <w:tc>
                <w:tcPr>
                  <w:tcW w:w="344" w:type="pct"/>
                  <w:tcBorders>
                    <w:left w:val="single" w:sz="4" w:space="0" w:color="auto"/>
                  </w:tcBorders>
                  <w:vAlign w:val="center"/>
                </w:tcPr>
                <w:p>
                  <w:pPr>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170</w:t>
                  </w:r>
                </w:p>
              </w:tc>
            </w:tr>
            <w:tr>
              <w:trPr>
                <w:trHeight w:val="93"/>
              </w:trPr>
              <w:tc>
                <w:tcPr>
                  <w:tcW w:w="249" w:type="pct"/>
                  <w:vMerge/>
                  <w:vAlign w:val="center"/>
                </w:tcPr>
                <w:p/>
              </w:tc>
              <w:tc>
                <w:tcPr>
                  <w:tcW w:w="623" w:type="pct"/>
                  <w:tcBorders>
                    <w:left w:val="single" w:sz="4" w:space="0" w:color="auto"/>
                  </w:tcBorders>
                  <w:vAlign w:val="center"/>
                </w:tcPr>
                <w:p>
                  <w:pPr>
                    <w:jc w:val="center"/>
                    <w:rPr>
                      <w:rFonts w:ascii="Times New Roman" w:cs="Times New Roman" w:hAnsi="Times New Roman"/>
                      <w:color w:val="000000"/>
                      <w:kern w:val="0"/>
                      <w:sz w:val="21"/>
                      <w:szCs w:val="21"/>
                      <w14:textFill>
                        <w14:solidFill>
                          <w14:srgbClr w14:val="000000"/>
                        </w14:solidFill>
                      </w14:textFill>
                    </w:rPr>
                  </w:pPr>
                  <w:r>
                    <w:rPr>
                      <w:rFonts w:cs="Times New Roman" w:hint="eastAsia"/>
                      <w:color w:val="000000"/>
                      <w:sz w:val="21"/>
                      <w:szCs w:val="21"/>
                      <w14:textFill>
                        <w14:solidFill>
                          <w14:srgbClr w14:val="000000"/>
                        </w14:solidFill>
                      </w14:textFill>
                      <w:lang w:val="en-US" w:eastAsia="zh-CN"/>
                    </w:rPr>
                    <w:t>硫化氢</w:t>
                  </w:r>
                </w:p>
              </w:tc>
              <w:tc>
                <w:tcPr>
                  <w:tcW w:w="343" w:type="pct"/>
                  <w:tcBorders>
                    <w:left w:val="single" w:sz="4" w:space="0" w:color="auto"/>
                  </w:tcBorders>
                  <w:vAlign w:val="center"/>
                </w:tcPr>
                <w:p>
                  <w:pPr>
                    <w:jc w:val="center"/>
                    <w:rPr>
                      <w:rFonts w:cs="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2</w:t>
                  </w:r>
                </w:p>
              </w:tc>
              <w:tc>
                <w:tcPr>
                  <w:tcW w:w="343" w:type="pct"/>
                  <w:tcBorders>
                    <w:left w:val="single" w:sz="4" w:space="0" w:color="auto"/>
                  </w:tcBorders>
                  <w:vAlign w:val="center"/>
                </w:tcPr>
                <w:p>
                  <w:pPr>
                    <w:jc w:val="center"/>
                    <w:rPr>
                      <w:rFonts w:cs="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2</w:t>
                  </w:r>
                </w:p>
              </w:tc>
              <w:tc>
                <w:tcPr>
                  <w:tcW w:w="343" w:type="pct"/>
                  <w:tcBorders>
                    <w:left w:val="single" w:sz="4" w:space="0" w:color="auto"/>
                  </w:tcBorders>
                  <w:vAlign w:val="center"/>
                </w:tcPr>
                <w:p>
                  <w:pPr>
                    <w:jc w:val="center"/>
                    <w:rPr>
                      <w:rFonts w:cs="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2</w:t>
                  </w:r>
                </w:p>
              </w:tc>
              <w:tc>
                <w:tcPr>
                  <w:tcW w:w="344" w:type="pct"/>
                  <w:gridSpan w:val="2"/>
                  <w:tcBorders>
                    <w:left w:val="single" w:sz="4" w:space="0" w:color="auto"/>
                  </w:tcBorders>
                  <w:vAlign w:val="center"/>
                </w:tcPr>
                <w:p>
                  <w:pPr>
                    <w:jc w:val="center"/>
                    <w:rPr>
                      <w:rFonts w:cs="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3</w:t>
                  </w:r>
                </w:p>
              </w:tc>
              <w:tc>
                <w:tcPr>
                  <w:tcW w:w="343" w:type="pct"/>
                  <w:gridSpan w:val="2"/>
                  <w:tcBorders>
                    <w:left w:val="single" w:sz="4" w:space="0" w:color="auto"/>
                  </w:tcBorders>
                  <w:vAlign w:val="center"/>
                </w:tcPr>
                <w:p>
                  <w:pPr>
                    <w:jc w:val="center"/>
                    <w:rPr>
                      <w:rFonts w:cs="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2</w:t>
                  </w:r>
                </w:p>
              </w:tc>
              <w:tc>
                <w:tcPr>
                  <w:tcW w:w="343" w:type="pct"/>
                  <w:gridSpan w:val="2"/>
                  <w:tcBorders>
                    <w:left w:val="single" w:sz="4" w:space="0" w:color="auto"/>
                  </w:tcBorders>
                  <w:vAlign w:val="center"/>
                </w:tcPr>
                <w:p>
                  <w:pPr>
                    <w:jc w:val="center"/>
                    <w:rPr>
                      <w:rFonts w:cs="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1</w:t>
                  </w:r>
                </w:p>
              </w:tc>
              <w:tc>
                <w:tcPr>
                  <w:tcW w:w="343" w:type="pct"/>
                  <w:gridSpan w:val="2"/>
                  <w:tcBorders>
                    <w:left w:val="single" w:sz="4" w:space="0" w:color="auto"/>
                  </w:tcBorders>
                  <w:vAlign w:val="center"/>
                </w:tcPr>
                <w:p>
                  <w:pPr>
                    <w:jc w:val="center"/>
                    <w:rPr>
                      <w:rFonts w:cs="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2</w:t>
                  </w:r>
                </w:p>
              </w:tc>
              <w:tc>
                <w:tcPr>
                  <w:tcW w:w="345" w:type="pct"/>
                  <w:tcBorders>
                    <w:left w:val="single" w:sz="4" w:space="0" w:color="auto"/>
                  </w:tcBorders>
                  <w:vAlign w:val="center"/>
                </w:tcPr>
                <w:p>
                  <w:pPr>
                    <w:jc w:val="center"/>
                    <w:rPr>
                      <w:rFonts w:cs="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2</w:t>
                  </w:r>
                </w:p>
              </w:tc>
              <w:tc>
                <w:tcPr>
                  <w:tcW w:w="340" w:type="pct"/>
                  <w:tcBorders>
                    <w:left w:val="single" w:sz="4" w:space="0" w:color="auto"/>
                  </w:tcBorders>
                  <w:vAlign w:val="center"/>
                </w:tcPr>
                <w:p>
                  <w:pPr>
                    <w:jc w:val="center"/>
                    <w:rPr>
                      <w:rFonts w:cs="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1</w:t>
                  </w:r>
                </w:p>
              </w:tc>
              <w:tc>
                <w:tcPr>
                  <w:tcW w:w="346" w:type="pct"/>
                  <w:gridSpan w:val="2"/>
                  <w:tcBorders>
                    <w:left w:val="single" w:sz="4" w:space="0" w:color="auto"/>
                  </w:tcBorders>
                  <w:vAlign w:val="center"/>
                </w:tcPr>
                <w:p>
                  <w:pPr>
                    <w:jc w:val="center"/>
                    <w:rPr>
                      <w:rFonts w:cs="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3</w:t>
                  </w:r>
                </w:p>
              </w:tc>
              <w:tc>
                <w:tcPr>
                  <w:tcW w:w="343" w:type="pct"/>
                  <w:gridSpan w:val="2"/>
                  <w:tcBorders>
                    <w:left w:val="single" w:sz="4" w:space="0" w:color="auto"/>
                  </w:tcBorders>
                  <w:vAlign w:val="center"/>
                </w:tcPr>
                <w:p>
                  <w:pPr>
                    <w:jc w:val="center"/>
                    <w:rPr>
                      <w:rFonts w:cs="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3</w:t>
                  </w:r>
                </w:p>
              </w:tc>
              <w:tc>
                <w:tcPr>
                  <w:tcW w:w="344" w:type="pct"/>
                  <w:tcBorders>
                    <w:left w:val="single" w:sz="4" w:space="0" w:color="auto"/>
                  </w:tcBorders>
                  <w:vAlign w:val="center"/>
                </w:tcPr>
                <w:p>
                  <w:pPr>
                    <w:jc w:val="center"/>
                    <w:rPr>
                      <w:rFonts w:cs="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4</w:t>
                  </w:r>
                </w:p>
              </w:tc>
            </w:tr>
            <w:tr>
              <w:trPr>
                <w:trHeight w:val="93"/>
              </w:trPr>
              <w:tc>
                <w:tcPr>
                  <w:tcW w:w="249" w:type="pct"/>
                  <w:vMerge/>
                  <w:vAlign w:val="center"/>
                </w:tcPr>
                <w:p/>
              </w:tc>
              <w:tc>
                <w:tcPr>
                  <w:tcW w:w="623" w:type="pct"/>
                  <w:tcBorders>
                    <w:left w:val="single" w:sz="4" w:space="0" w:color="auto"/>
                  </w:tcBorders>
                  <w:vAlign w:val="center"/>
                </w:tcPr>
                <w:p>
                  <w:pPr>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臭气浓度</w:t>
                  </w:r>
                </w:p>
              </w:tc>
              <w:tc>
                <w:tcPr>
                  <w:tcW w:w="343" w:type="pct"/>
                  <w:tcBorders>
                    <w:left w:val="single" w:sz="4" w:space="0" w:color="auto"/>
                  </w:tcBorders>
                  <w:vAlign w:val="center"/>
                </w:tcPr>
                <w:p>
                  <w:pPr>
                    <w:jc w:val="center"/>
                    <w:rPr>
                      <w:rFonts w:cs="Times New Roman"/>
                      <w:color w:val="000000"/>
                      <w:spacing w:val="-20"/>
                      <w:kern w:val="0"/>
                      <w:sz w:val="21"/>
                      <w:szCs w:val="21"/>
                      <w14:textFill>
                        <w14:solidFill>
                          <w14:srgbClr w14:val="000000"/>
                        </w14:solidFill>
                      </w14:textFill>
                      <w:lang w:val="en-US" w:eastAsia="zh-CN"/>
                    </w:rPr>
                  </w:pPr>
                  <w:r>
                    <w:rPr>
                      <w:rFonts w:cs="Times New Roman" w:hint="eastAsia"/>
                      <w:color w:val="000000"/>
                      <w:spacing w:val="-20"/>
                      <w:kern w:val="0"/>
                      <w:sz w:val="21"/>
                      <w:szCs w:val="21"/>
                      <w14:textFill>
                        <w14:solidFill>
                          <w14:srgbClr w14:val="000000"/>
                        </w14:solidFill>
                      </w14:textFill>
                      <w:lang w:val="en-US" w:eastAsia="zh-CN"/>
                    </w:rPr>
                    <w:t>＜10</w:t>
                  </w:r>
                </w:p>
              </w:tc>
              <w:tc>
                <w:tcPr>
                  <w:tcW w:w="343" w:type="pct"/>
                  <w:tcBorders>
                    <w:left w:val="single" w:sz="4" w:space="0" w:color="auto"/>
                  </w:tcBorders>
                  <w:vAlign w:val="center"/>
                </w:tcPr>
                <w:p>
                  <w:pPr>
                    <w:jc w:val="center"/>
                    <w:rPr>
                      <w:rFonts w:cs="Times New Roman" w:hint="eastAsia"/>
                      <w:color w:val="000000"/>
                      <w:spacing w:val="-20"/>
                      <w:kern w:val="0"/>
                      <w:sz w:val="21"/>
                      <w:szCs w:val="21"/>
                      <w14:textFill>
                        <w14:solidFill>
                          <w14:srgbClr w14:val="000000"/>
                        </w14:solidFill>
                      </w14:textFill>
                      <w:lang w:val="en-US" w:eastAsia="zh-CN"/>
                    </w:rPr>
                  </w:pPr>
                  <w:r>
                    <w:rPr>
                      <w:rFonts w:cs="Times New Roman" w:hint="eastAsia"/>
                      <w:color w:val="000000"/>
                      <w:spacing w:val="-20"/>
                      <w:kern w:val="0"/>
                      <w:sz w:val="21"/>
                      <w:szCs w:val="21"/>
                      <w14:textFill>
                        <w14:solidFill>
                          <w14:srgbClr w14:val="000000"/>
                        </w14:solidFill>
                      </w14:textFill>
                      <w:lang w:val="en-US" w:eastAsia="zh-CN"/>
                    </w:rPr>
                    <w:t>＜10</w:t>
                  </w:r>
                </w:p>
              </w:tc>
              <w:tc>
                <w:tcPr>
                  <w:tcW w:w="343" w:type="pct"/>
                  <w:tcBorders>
                    <w:left w:val="single" w:sz="4" w:space="0" w:color="auto"/>
                  </w:tcBorders>
                  <w:vAlign w:val="center"/>
                </w:tcPr>
                <w:p>
                  <w:pPr>
                    <w:jc w:val="center"/>
                    <w:rPr>
                      <w:rFonts w:cs="Times New Roman" w:hint="eastAsia"/>
                      <w:color w:val="000000"/>
                      <w:spacing w:val="-20"/>
                      <w:kern w:val="0"/>
                      <w:sz w:val="21"/>
                      <w:szCs w:val="21"/>
                      <w14:textFill>
                        <w14:solidFill>
                          <w14:srgbClr w14:val="000000"/>
                        </w14:solidFill>
                      </w14:textFill>
                      <w:lang w:val="en-US" w:eastAsia="zh-CN"/>
                    </w:rPr>
                  </w:pPr>
                  <w:r>
                    <w:rPr>
                      <w:rFonts w:cs="Times New Roman" w:hint="eastAsia"/>
                      <w:color w:val="000000"/>
                      <w:spacing w:val="-20"/>
                      <w:kern w:val="0"/>
                      <w:sz w:val="21"/>
                      <w:szCs w:val="21"/>
                      <w14:textFill>
                        <w14:solidFill>
                          <w14:srgbClr w14:val="000000"/>
                        </w14:solidFill>
                      </w14:textFill>
                      <w:lang w:val="en-US" w:eastAsia="zh-CN"/>
                    </w:rPr>
                    <w:t>＜10</w:t>
                  </w:r>
                </w:p>
              </w:tc>
              <w:tc>
                <w:tcPr>
                  <w:tcW w:w="344" w:type="pct"/>
                  <w:gridSpan w:val="2"/>
                  <w:tcBorders>
                    <w:left w:val="single" w:sz="4" w:space="0" w:color="auto"/>
                  </w:tcBorders>
                  <w:vAlign w:val="center"/>
                </w:tcPr>
                <w:p>
                  <w:pPr>
                    <w:jc w:val="center"/>
                    <w:rPr>
                      <w:rFonts w:cs="Times New Roman" w:hint="eastAsia"/>
                      <w:color w:val="000000"/>
                      <w:spacing w:val="-20"/>
                      <w:kern w:val="0"/>
                      <w:sz w:val="21"/>
                      <w:szCs w:val="21"/>
                      <w14:textFill>
                        <w14:solidFill>
                          <w14:srgbClr w14:val="000000"/>
                        </w14:solidFill>
                      </w14:textFill>
                      <w:lang w:val="en-US" w:eastAsia="zh-CN"/>
                    </w:rPr>
                  </w:pPr>
                  <w:r>
                    <w:rPr>
                      <w:rFonts w:cs="Times New Roman" w:hint="eastAsia"/>
                      <w:color w:val="000000"/>
                      <w:spacing w:val="-20"/>
                      <w:kern w:val="0"/>
                      <w:sz w:val="21"/>
                      <w:szCs w:val="21"/>
                      <w14:textFill>
                        <w14:solidFill>
                          <w14:srgbClr w14:val="000000"/>
                        </w14:solidFill>
                      </w14:textFill>
                      <w:lang w:val="en-US" w:eastAsia="zh-CN"/>
                    </w:rPr>
                    <w:t>＜10</w:t>
                  </w:r>
                </w:p>
              </w:tc>
              <w:tc>
                <w:tcPr>
                  <w:tcW w:w="343" w:type="pct"/>
                  <w:gridSpan w:val="2"/>
                  <w:tcBorders>
                    <w:left w:val="single" w:sz="4" w:space="0" w:color="auto"/>
                  </w:tcBorders>
                  <w:vAlign w:val="center"/>
                </w:tcPr>
                <w:p>
                  <w:pPr>
                    <w:jc w:val="center"/>
                    <w:rPr>
                      <w:rFonts w:cs="Times New Roman" w:hint="eastAsia"/>
                      <w:color w:val="000000"/>
                      <w:spacing w:val="-20"/>
                      <w:kern w:val="0"/>
                      <w:sz w:val="21"/>
                      <w:szCs w:val="21"/>
                      <w14:textFill>
                        <w14:solidFill>
                          <w14:srgbClr w14:val="000000"/>
                        </w14:solidFill>
                      </w14:textFill>
                      <w:lang w:val="en-US" w:eastAsia="zh-CN"/>
                    </w:rPr>
                  </w:pPr>
                  <w:r>
                    <w:rPr>
                      <w:rFonts w:cs="Times New Roman" w:hint="eastAsia"/>
                      <w:color w:val="000000"/>
                      <w:spacing w:val="-20"/>
                      <w:kern w:val="0"/>
                      <w:sz w:val="21"/>
                      <w:szCs w:val="21"/>
                      <w14:textFill>
                        <w14:solidFill>
                          <w14:srgbClr w14:val="000000"/>
                        </w14:solidFill>
                      </w14:textFill>
                      <w:lang w:val="en-US" w:eastAsia="zh-CN"/>
                    </w:rPr>
                    <w:t>＜10</w:t>
                  </w:r>
                </w:p>
              </w:tc>
              <w:tc>
                <w:tcPr>
                  <w:tcW w:w="343" w:type="pct"/>
                  <w:gridSpan w:val="2"/>
                  <w:tcBorders>
                    <w:left w:val="single" w:sz="4" w:space="0" w:color="auto"/>
                  </w:tcBorders>
                  <w:vAlign w:val="center"/>
                </w:tcPr>
                <w:p>
                  <w:pPr>
                    <w:jc w:val="center"/>
                    <w:rPr>
                      <w:rFonts w:cs="Times New Roman" w:hint="eastAsia"/>
                      <w:color w:val="000000"/>
                      <w:spacing w:val="-20"/>
                      <w:kern w:val="0"/>
                      <w:sz w:val="21"/>
                      <w:szCs w:val="21"/>
                      <w14:textFill>
                        <w14:solidFill>
                          <w14:srgbClr w14:val="000000"/>
                        </w14:solidFill>
                      </w14:textFill>
                      <w:lang w:val="en-US" w:eastAsia="zh-CN"/>
                    </w:rPr>
                  </w:pPr>
                  <w:r>
                    <w:rPr>
                      <w:rFonts w:cs="Times New Roman" w:hint="eastAsia"/>
                      <w:color w:val="000000"/>
                      <w:spacing w:val="-20"/>
                      <w:kern w:val="0"/>
                      <w:sz w:val="21"/>
                      <w:szCs w:val="21"/>
                      <w14:textFill>
                        <w14:solidFill>
                          <w14:srgbClr w14:val="000000"/>
                        </w14:solidFill>
                      </w14:textFill>
                      <w:lang w:val="en-US" w:eastAsia="zh-CN"/>
                    </w:rPr>
                    <w:t>＜10</w:t>
                  </w:r>
                </w:p>
              </w:tc>
              <w:tc>
                <w:tcPr>
                  <w:tcW w:w="343" w:type="pct"/>
                  <w:gridSpan w:val="2"/>
                  <w:tcBorders>
                    <w:left w:val="single" w:sz="4" w:space="0" w:color="auto"/>
                  </w:tcBorders>
                  <w:vAlign w:val="center"/>
                </w:tcPr>
                <w:p>
                  <w:pPr>
                    <w:jc w:val="center"/>
                    <w:rPr>
                      <w:rFonts w:cs="Times New Roman" w:hint="eastAsia"/>
                      <w:color w:val="000000"/>
                      <w:spacing w:val="-20"/>
                      <w:kern w:val="0"/>
                      <w:sz w:val="21"/>
                      <w:szCs w:val="21"/>
                      <w14:textFill>
                        <w14:solidFill>
                          <w14:srgbClr w14:val="000000"/>
                        </w14:solidFill>
                      </w14:textFill>
                      <w:lang w:val="en-US" w:eastAsia="zh-CN"/>
                    </w:rPr>
                  </w:pPr>
                  <w:r>
                    <w:rPr>
                      <w:rFonts w:cs="Times New Roman" w:hint="eastAsia"/>
                      <w:color w:val="000000"/>
                      <w:spacing w:val="-20"/>
                      <w:kern w:val="0"/>
                      <w:sz w:val="21"/>
                      <w:szCs w:val="21"/>
                      <w14:textFill>
                        <w14:solidFill>
                          <w14:srgbClr w14:val="000000"/>
                        </w14:solidFill>
                      </w14:textFill>
                      <w:lang w:val="en-US" w:eastAsia="zh-CN"/>
                    </w:rPr>
                    <w:t>＜10</w:t>
                  </w:r>
                </w:p>
              </w:tc>
              <w:tc>
                <w:tcPr>
                  <w:tcW w:w="345" w:type="pct"/>
                  <w:tcBorders>
                    <w:left w:val="single" w:sz="4" w:space="0" w:color="auto"/>
                  </w:tcBorders>
                  <w:vAlign w:val="center"/>
                </w:tcPr>
                <w:p>
                  <w:pPr>
                    <w:jc w:val="center"/>
                    <w:rPr>
                      <w:rFonts w:cs="Times New Roman" w:hint="eastAsia"/>
                      <w:color w:val="000000"/>
                      <w:spacing w:val="-20"/>
                      <w:kern w:val="0"/>
                      <w:sz w:val="21"/>
                      <w:szCs w:val="21"/>
                      <w14:textFill>
                        <w14:solidFill>
                          <w14:srgbClr w14:val="000000"/>
                        </w14:solidFill>
                      </w14:textFill>
                      <w:lang w:val="en-US" w:eastAsia="zh-CN"/>
                    </w:rPr>
                  </w:pPr>
                  <w:r>
                    <w:rPr>
                      <w:rFonts w:cs="Times New Roman" w:hint="eastAsia"/>
                      <w:color w:val="000000"/>
                      <w:spacing w:val="-20"/>
                      <w:kern w:val="0"/>
                      <w:sz w:val="21"/>
                      <w:szCs w:val="21"/>
                      <w14:textFill>
                        <w14:solidFill>
                          <w14:srgbClr w14:val="000000"/>
                        </w14:solidFill>
                      </w14:textFill>
                      <w:lang w:val="en-US" w:eastAsia="zh-CN"/>
                    </w:rPr>
                    <w:t>＜10</w:t>
                  </w:r>
                </w:p>
              </w:tc>
              <w:tc>
                <w:tcPr>
                  <w:tcW w:w="340" w:type="pct"/>
                  <w:tcBorders>
                    <w:left w:val="single" w:sz="4" w:space="0" w:color="auto"/>
                  </w:tcBorders>
                  <w:vAlign w:val="center"/>
                </w:tcPr>
                <w:p>
                  <w:pPr>
                    <w:jc w:val="center"/>
                    <w:rPr>
                      <w:rFonts w:cs="Times New Roman" w:hint="eastAsia"/>
                      <w:color w:val="000000"/>
                      <w:spacing w:val="-20"/>
                      <w:kern w:val="0"/>
                      <w:sz w:val="21"/>
                      <w:szCs w:val="21"/>
                      <w14:textFill>
                        <w14:solidFill>
                          <w14:srgbClr w14:val="000000"/>
                        </w14:solidFill>
                      </w14:textFill>
                      <w:lang w:val="en-US" w:eastAsia="zh-CN"/>
                    </w:rPr>
                  </w:pPr>
                  <w:r>
                    <w:rPr>
                      <w:rFonts w:cs="Times New Roman" w:hint="eastAsia"/>
                      <w:color w:val="000000"/>
                      <w:spacing w:val="-20"/>
                      <w:kern w:val="0"/>
                      <w:sz w:val="21"/>
                      <w:szCs w:val="21"/>
                      <w14:textFill>
                        <w14:solidFill>
                          <w14:srgbClr w14:val="000000"/>
                        </w14:solidFill>
                      </w14:textFill>
                      <w:lang w:val="en-US" w:eastAsia="zh-CN"/>
                    </w:rPr>
                    <w:t>＜10</w:t>
                  </w:r>
                </w:p>
              </w:tc>
              <w:tc>
                <w:tcPr>
                  <w:tcW w:w="346" w:type="pct"/>
                  <w:gridSpan w:val="2"/>
                  <w:tcBorders>
                    <w:left w:val="single" w:sz="4" w:space="0" w:color="auto"/>
                  </w:tcBorders>
                  <w:vAlign w:val="center"/>
                </w:tcPr>
                <w:p>
                  <w:pPr>
                    <w:jc w:val="center"/>
                    <w:rPr>
                      <w:rFonts w:cs="Times New Roman" w:hint="eastAsia"/>
                      <w:color w:val="000000"/>
                      <w:spacing w:val="-20"/>
                      <w:kern w:val="0"/>
                      <w:sz w:val="21"/>
                      <w:szCs w:val="21"/>
                      <w14:textFill>
                        <w14:solidFill>
                          <w14:srgbClr w14:val="000000"/>
                        </w14:solidFill>
                      </w14:textFill>
                      <w:lang w:val="en-US" w:eastAsia="zh-CN"/>
                    </w:rPr>
                  </w:pPr>
                  <w:r>
                    <w:rPr>
                      <w:rFonts w:cs="Times New Roman" w:hint="eastAsia"/>
                      <w:color w:val="000000"/>
                      <w:spacing w:val="-20"/>
                      <w:kern w:val="0"/>
                      <w:sz w:val="21"/>
                      <w:szCs w:val="21"/>
                      <w14:textFill>
                        <w14:solidFill>
                          <w14:srgbClr w14:val="000000"/>
                        </w14:solidFill>
                      </w14:textFill>
                      <w:lang w:val="en-US" w:eastAsia="zh-CN"/>
                    </w:rPr>
                    <w:t>＜10</w:t>
                  </w:r>
                </w:p>
              </w:tc>
              <w:tc>
                <w:tcPr>
                  <w:tcW w:w="343" w:type="pct"/>
                  <w:gridSpan w:val="2"/>
                  <w:tcBorders>
                    <w:left w:val="single" w:sz="4" w:space="0" w:color="auto"/>
                  </w:tcBorders>
                  <w:vAlign w:val="center"/>
                </w:tcPr>
                <w:p>
                  <w:pPr>
                    <w:jc w:val="center"/>
                    <w:rPr>
                      <w:rFonts w:cs="Times New Roman" w:hint="eastAsia"/>
                      <w:color w:val="000000"/>
                      <w:spacing w:val="-20"/>
                      <w:kern w:val="0"/>
                      <w:sz w:val="21"/>
                      <w:szCs w:val="21"/>
                      <w14:textFill>
                        <w14:solidFill>
                          <w14:srgbClr w14:val="000000"/>
                        </w14:solidFill>
                      </w14:textFill>
                      <w:lang w:val="en-US" w:eastAsia="zh-CN"/>
                    </w:rPr>
                  </w:pPr>
                  <w:r>
                    <w:rPr>
                      <w:rFonts w:cs="Times New Roman" w:hint="eastAsia"/>
                      <w:color w:val="000000"/>
                      <w:spacing w:val="-20"/>
                      <w:kern w:val="0"/>
                      <w:sz w:val="21"/>
                      <w:szCs w:val="21"/>
                      <w14:textFill>
                        <w14:solidFill>
                          <w14:srgbClr w14:val="000000"/>
                        </w14:solidFill>
                      </w14:textFill>
                      <w:lang w:val="en-US" w:eastAsia="zh-CN"/>
                    </w:rPr>
                    <w:t>＜10</w:t>
                  </w:r>
                </w:p>
              </w:tc>
              <w:tc>
                <w:tcPr>
                  <w:tcW w:w="344" w:type="pct"/>
                  <w:tcBorders>
                    <w:left w:val="single" w:sz="4" w:space="0" w:color="auto"/>
                  </w:tcBorders>
                  <w:vAlign w:val="center"/>
                </w:tcPr>
                <w:p>
                  <w:pPr>
                    <w:jc w:val="center"/>
                    <w:rPr>
                      <w:rFonts w:cs="Times New Roman" w:hint="eastAsia"/>
                      <w:color w:val="000000"/>
                      <w:spacing w:val="-20"/>
                      <w:kern w:val="0"/>
                      <w:sz w:val="21"/>
                      <w:szCs w:val="21"/>
                      <w14:textFill>
                        <w14:solidFill>
                          <w14:srgbClr w14:val="000000"/>
                        </w14:solidFill>
                      </w14:textFill>
                      <w:lang w:val="en-US" w:eastAsia="zh-CN"/>
                    </w:rPr>
                  </w:pPr>
                  <w:r>
                    <w:rPr>
                      <w:rFonts w:cs="Times New Roman" w:hint="eastAsia"/>
                      <w:color w:val="000000"/>
                      <w:spacing w:val="-20"/>
                      <w:kern w:val="0"/>
                      <w:sz w:val="21"/>
                      <w:szCs w:val="21"/>
                      <w14:textFill>
                        <w14:solidFill>
                          <w14:srgbClr w14:val="000000"/>
                        </w14:solidFill>
                      </w14:textFill>
                      <w:lang w:val="en-US" w:eastAsia="zh-CN"/>
                    </w:rPr>
                    <w:t>＜10</w:t>
                  </w:r>
                </w:p>
              </w:tc>
            </w:tr>
            <w:tr>
              <w:trPr>
                <w:trHeight w:val="93"/>
              </w:trPr>
              <w:tc>
                <w:tcPr>
                  <w:tcW w:w="5000" w:type="pct"/>
                  <w:gridSpan w:val="20"/>
                  <w:vAlign w:val="center"/>
                </w:tcPr>
                <w:p>
                  <w:pPr>
                    <w:jc w:val="both"/>
                    <w:rPr>
                      <w:rFonts w:cs="Times New Roman" w:hint="eastAsia"/>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注：臭气浓度检测结果低于10时，检测结果表示为“&lt;10”</w:t>
                  </w:r>
                </w:p>
              </w:tc>
            </w:tr>
          </w:tbl>
          <w:p>
            <w:pPr>
              <w:spacing w:line="360" w:lineRule="auto"/>
              <w:ind w:firstLineChars="200" w:firstLine="480"/>
              <w:rPr>
                <w:rFonts w:ascii="Times New Roman" w:cs="Times New Roman" w:hAnsi="Times New Roman"/>
                <w:b w:val="0"/>
                <w:bCs/>
                <w:color w:val="000000"/>
                <w:kern w:val="24"/>
                <w:sz w:val="24"/>
                <w:szCs w:val="24"/>
                <w14:textFill>
                  <w14:solidFill>
                    <w14:srgbClr w14:val="000000"/>
                  </w14:solidFill>
                </w14:textFill>
              </w:rPr>
            </w:pPr>
            <w:r>
              <w:rPr>
                <w:rFonts w:ascii="Times New Roman" w:cs="Times New Roman" w:hAnsi="Times New Roman"/>
                <w:b w:val="0"/>
                <w:bCs/>
                <w:color w:val="000000"/>
                <w:kern w:val="24"/>
                <w:sz w:val="24"/>
                <w:szCs w:val="24"/>
                <w14:textFill>
                  <w14:solidFill>
                    <w14:srgbClr w14:val="000000"/>
                  </w14:solidFill>
                </w14:textFill>
                <w:lang w:val="en-US" w:eastAsia="zh-CN"/>
              </w:rPr>
              <w:t>5</w:t>
            </w:r>
            <w:r>
              <w:rPr>
                <w:rFonts w:ascii="Times New Roman" w:cs="Times New Roman" w:hAnsi="Times New Roman"/>
                <w:b w:val="0"/>
                <w:bCs/>
                <w:color w:val="000000"/>
                <w:kern w:val="24"/>
                <w:sz w:val="24"/>
                <w:szCs w:val="24"/>
                <w14:textFill>
                  <w14:solidFill>
                    <w14:srgbClr w14:val="000000"/>
                  </w14:solidFill>
                </w14:textFill>
              </w:rPr>
              <w:t>）评价结果</w:t>
            </w:r>
          </w:p>
          <w:p>
            <w:pPr>
              <w:adjustRightInd w:val="0"/>
              <w:snapToGrid w:val="0"/>
              <w:spacing w:line="360" w:lineRule="auto"/>
              <w:ind w:firstLineChars="200" w:firstLine="480"/>
              <w:rPr>
                <w:rFonts w:ascii="Times New Roman" w:eastAsia="宋体" w:cs="Times New Roman" w:hAnsi="Times New Roman" w:hint="eastAsia"/>
                <w:color w:val="000000"/>
                <w:sz w:val="24"/>
                <w14:textFill>
                  <w14:solidFill>
                    <w14:srgbClr w14:val="000000"/>
                  </w14:solidFill>
                </w14:textFill>
                <w:lang w:eastAsia="zh-CN"/>
              </w:rPr>
            </w:pPr>
            <w:r>
              <w:rPr>
                <w:rFonts w:ascii="Times New Roman" w:cs="Times New Roman" w:hAnsi="Times New Roman"/>
                <w:color w:val="000000"/>
                <w:sz w:val="24"/>
                <w14:textFill>
                  <w14:solidFill>
                    <w14:srgbClr w14:val="000000"/>
                  </w14:solidFill>
                </w14:textFill>
              </w:rPr>
              <w:t>1）评价因子：TSP</w:t>
            </w:r>
            <w:r>
              <w:rPr>
                <w:rFonts w:cs="Times New Roman" w:hint="eastAsia"/>
                <w:color w:val="000000"/>
                <w:sz w:val="24"/>
                <w14:textFill>
                  <w14:solidFill>
                    <w14:srgbClr w14:val="000000"/>
                  </w14:solidFill>
                </w14:textFill>
                <w:lang w:eastAsia="zh-CN"/>
              </w:rPr>
              <w:t>、</w:t>
            </w:r>
            <w:r>
              <w:rPr>
                <w:rFonts w:cs="Times New Roman" w:hint="eastAsia"/>
                <w:color w:val="000000"/>
                <w:sz w:val="24"/>
                <w:szCs w:val="24"/>
                <w14:textFill>
                  <w14:solidFill>
                    <w14:srgbClr w14:val="000000"/>
                  </w14:solidFill>
                </w14:textFill>
                <w:lang w:val="en-US" w:eastAsia="zh-CN"/>
              </w:rPr>
              <w:t>氨、硫化氢</w:t>
            </w:r>
          </w:p>
          <w:p>
            <w:pPr>
              <w:adjustRightInd w:val="0"/>
              <w:snapToGrid w:val="0"/>
              <w:spacing w:line="360" w:lineRule="auto"/>
              <w:ind w:firstLineChars="200" w:firstLine="480"/>
              <w:rPr>
                <w:rFonts w:ascii="Times New Roman" w:cs="Times New Roman" w:hAnsi="Times New Roman"/>
                <w:color w:val="000000"/>
                <w:sz w:val="24"/>
                <w14:textFill>
                  <w14:solidFill>
                    <w14:srgbClr w14:val="000000"/>
                  </w14:solidFill>
                </w14:textFill>
              </w:rPr>
            </w:pPr>
            <w:r>
              <w:rPr>
                <w:rFonts w:ascii="Times New Roman" w:cs="Times New Roman" w:hAnsi="Times New Roman"/>
                <w:color w:val="000000"/>
                <w:sz w:val="24"/>
                <w14:textFill>
                  <w14:solidFill>
                    <w14:srgbClr w14:val="000000"/>
                  </w14:solidFill>
                </w14:textFill>
              </w:rPr>
              <w:t>2）评价标准：</w:t>
            </w:r>
            <w:r>
              <w:rPr>
                <w:rFonts w:ascii="Times New Roman" w:cs="Times New Roman" w:hAnsi="Times New Roman"/>
                <w:bCs/>
                <w:color w:val="000000"/>
                <w:sz w:val="24"/>
                <w14:textFill>
                  <w14:solidFill>
                    <w14:srgbClr w14:val="000000"/>
                  </w14:solidFill>
                </w14:textFill>
              </w:rPr>
              <w:t>TSP：《环境空气质量标准》（GB3095-2012）中的二级标准限值</w:t>
            </w:r>
            <w:r>
              <w:rPr>
                <w:rFonts w:ascii="Times New Roman" w:cs="Times New Roman" w:hAnsi="Times New Roman"/>
                <w:color w:val="000000"/>
                <w:sz w:val="24"/>
                <w14:textFill>
                  <w14:solidFill>
                    <w14:srgbClr w14:val="000000"/>
                  </w14:solidFill>
                </w14:textFill>
              </w:rPr>
              <w:t>：</w:t>
            </w:r>
            <w:r>
              <w:rPr>
                <w:rFonts w:cs="Times New Roman" w:hint="eastAsia"/>
                <w:color w:val="000000"/>
                <w:spacing w:val="-7"/>
                <w:sz w:val="24"/>
                <w14:textFill>
                  <w14:solidFill>
                    <w14:srgbClr w14:val="000000"/>
                  </w14:solidFill>
                </w14:textFill>
                <w:lang w:val="en-US" w:eastAsia="zh-CN"/>
              </w:rPr>
              <w:t>300</w:t>
            </w:r>
            <w:r>
              <w:rPr>
                <w:rFonts w:ascii="Times New Roman" w:cs="Times New Roman" w:hAnsi="Times New Roman"/>
                <w:b/>
                <w:bCs/>
                <w:color w:val="000000"/>
                <w:szCs w:val="21"/>
                <w14:textFill>
                  <w14:solidFill>
                    <w14:srgbClr w14:val="000000"/>
                  </w14:solidFill>
                </w14:textFill>
                <w:lang w:val="en-US" w:eastAsia="zh-CN"/>
              </w:rPr>
              <w:t>μ</w:t>
            </w:r>
            <w:r>
              <w:rPr>
                <w:rFonts w:ascii="Times New Roman" w:cs="Times New Roman" w:hAnsi="Times New Roman"/>
                <w:color w:val="000000"/>
                <w:sz w:val="24"/>
                <w14:textFill>
                  <w14:solidFill>
                    <w14:srgbClr w14:val="000000"/>
                  </w14:solidFill>
                </w14:textFill>
              </w:rPr>
              <w:t>g/m</w:t>
            </w:r>
            <w:r>
              <w:rPr>
                <w:rFonts w:ascii="Times New Roman" w:cs="Times New Roman" w:hAnsi="Times New Roman"/>
                <w:color w:val="000000"/>
                <w:sz w:val="24"/>
                <w:vertAlign w:val="superscript"/>
                <w14:textFill>
                  <w14:solidFill>
                    <w14:srgbClr w14:val="000000"/>
                  </w14:solidFill>
                </w14:textFill>
              </w:rPr>
              <w:t>3</w:t>
            </w:r>
            <w:r>
              <w:rPr>
                <w:rFonts w:ascii="Times New Roman" w:cs="Times New Roman" w:hAnsi="Times New Roman"/>
                <w:color w:val="000000"/>
                <w:sz w:val="24"/>
                <w14:textFill>
                  <w14:solidFill>
                    <w14:srgbClr w14:val="000000"/>
                  </w14:solidFill>
                </w14:textFill>
              </w:rPr>
              <w:t>。</w:t>
            </w:r>
            <w:r>
              <w:rPr>
                <w:rFonts w:cs="Times New Roman" w:hint="eastAsia"/>
                <w:color w:val="000000"/>
                <w:sz w:val="24"/>
                <w:szCs w:val="24"/>
                <w14:textFill>
                  <w14:solidFill>
                    <w14:srgbClr w14:val="000000"/>
                  </w14:solidFill>
                </w14:textFill>
                <w:lang w:val="en-US" w:eastAsia="zh-CN"/>
              </w:rPr>
              <w:t>氨执行《环境影响评价技术导则大气环境》(HJ2.2-2018)附录D空气质量浓度参考限值200</w:t>
            </w:r>
            <w:r>
              <w:rPr>
                <w:rFonts w:ascii="Times New Roman" w:cs="Times New Roman" w:hAnsi="Times New Roman"/>
                <w:b/>
                <w:bCs/>
                <w:color w:val="000000"/>
                <w:szCs w:val="21"/>
                <w14:textFill>
                  <w14:solidFill>
                    <w14:srgbClr w14:val="000000"/>
                  </w14:solidFill>
                </w14:textFill>
                <w:lang w:val="en-US" w:eastAsia="zh-CN"/>
              </w:rPr>
              <w:t>μ</w:t>
            </w:r>
            <w:r>
              <w:rPr>
                <w:rFonts w:ascii="Times New Roman" w:cs="Times New Roman" w:hAnsi="Times New Roman"/>
                <w:color w:val="000000"/>
                <w:sz w:val="24"/>
                <w14:textFill>
                  <w14:solidFill>
                    <w14:srgbClr w14:val="000000"/>
                  </w14:solidFill>
                </w14:textFill>
              </w:rPr>
              <w:t>g/m</w:t>
            </w:r>
            <w:r>
              <w:rPr>
                <w:rFonts w:ascii="Times New Roman" w:cs="Times New Roman" w:hAnsi="Times New Roman"/>
                <w:color w:val="000000"/>
                <w:sz w:val="24"/>
                <w:vertAlign w:val="superscript"/>
                <w14:textFill>
                  <w14:solidFill>
                    <w14:srgbClr w14:val="000000"/>
                  </w14:solidFill>
                </w14:textFill>
              </w:rPr>
              <w:t>3</w:t>
            </w:r>
            <w:r>
              <w:rPr>
                <w:rFonts w:cs="Times New Roman" w:hint="eastAsia"/>
                <w:color w:val="000000"/>
                <w:sz w:val="24"/>
                <w:szCs w:val="24"/>
                <w14:textFill>
                  <w14:solidFill>
                    <w14:srgbClr w14:val="000000"/>
                  </w14:solidFill>
                </w14:textFill>
                <w:lang w:val="en-US" w:eastAsia="zh-CN"/>
              </w:rPr>
              <w:t>；硫化氢执行《环境影响评价技术导则大气环境》(HJ2.2-2018)附录D空气质量浓度参考限值10</w:t>
            </w:r>
            <w:r>
              <w:rPr>
                <w:rFonts w:ascii="Times New Roman" w:cs="Times New Roman" w:hAnsi="Times New Roman"/>
                <w:b/>
                <w:bCs/>
                <w:color w:val="000000"/>
                <w:szCs w:val="21"/>
                <w14:textFill>
                  <w14:solidFill>
                    <w14:srgbClr w14:val="000000"/>
                  </w14:solidFill>
                </w14:textFill>
                <w:lang w:val="en-US" w:eastAsia="zh-CN"/>
              </w:rPr>
              <w:t>μ</w:t>
            </w:r>
            <w:r>
              <w:rPr>
                <w:rFonts w:ascii="Times New Roman" w:cs="Times New Roman" w:hAnsi="Times New Roman"/>
                <w:color w:val="000000"/>
                <w:sz w:val="24"/>
                <w14:textFill>
                  <w14:solidFill>
                    <w14:srgbClr w14:val="000000"/>
                  </w14:solidFill>
                </w14:textFill>
              </w:rPr>
              <w:t>g/m</w:t>
            </w:r>
            <w:r>
              <w:rPr>
                <w:rFonts w:ascii="Times New Roman" w:cs="Times New Roman" w:hAnsi="Times New Roman"/>
                <w:color w:val="000000"/>
                <w:sz w:val="24"/>
                <w:vertAlign w:val="superscript"/>
                <w14:textFill>
                  <w14:solidFill>
                    <w14:srgbClr w14:val="000000"/>
                  </w14:solidFill>
                </w14:textFill>
              </w:rPr>
              <w:t>3</w:t>
            </w:r>
            <w:r>
              <w:rPr>
                <w:rFonts w:cs="Times New Roman" w:hint="eastAsia"/>
                <w:color w:val="000000"/>
                <w:sz w:val="24"/>
                <w:szCs w:val="24"/>
                <w14:textFill>
                  <w14:solidFill>
                    <w14:srgbClr w14:val="000000"/>
                  </w14:solidFill>
                </w14:textFill>
                <w:lang w:val="en-US" w:eastAsia="zh-CN"/>
              </w:rPr>
              <w:t>。</w:t>
            </w:r>
          </w:p>
          <w:p>
            <w:pPr>
              <w:adjustRightInd w:val="0"/>
              <w:snapToGrid w:val="0"/>
              <w:spacing w:line="360" w:lineRule="auto"/>
              <w:ind w:firstLine="480"/>
              <w:rPr>
                <w:rFonts w:ascii="Times New Roman" w:cs="Times New Roman" w:hAnsi="Times New Roman"/>
                <w:color w:val="000000"/>
                <w:sz w:val="24"/>
                <w14:textFill>
                  <w14:solidFill>
                    <w14:srgbClr w14:val="000000"/>
                  </w14:solidFill>
                </w14:textFill>
              </w:rPr>
            </w:pPr>
            <w:r>
              <w:rPr>
                <w:rFonts w:ascii="Times New Roman" w:cs="Times New Roman" w:hAnsi="Times New Roman"/>
                <w:color w:val="000000"/>
                <w:sz w:val="24"/>
                <w14:textFill>
                  <w14:solidFill>
                    <w14:srgbClr w14:val="000000"/>
                  </w14:solidFill>
                </w14:textFill>
              </w:rPr>
              <w:t>3）评价方法</w:t>
            </w:r>
          </w:p>
          <w:p>
            <w:pPr>
              <w:adjustRightInd w:val="0"/>
              <w:snapToGrid w:val="0"/>
              <w:spacing w:line="360" w:lineRule="auto"/>
              <w:ind w:firstLine="480"/>
              <w:rPr>
                <w:rFonts w:ascii="Times New Roman" w:cs="Times New Roman" w:hAnsi="Times New Roman"/>
                <w:color w:val="000000"/>
                <w:sz w:val="24"/>
                <w14:textFill>
                  <w14:solidFill>
                    <w14:srgbClr w14:val="000000"/>
                  </w14:solidFill>
                </w14:textFill>
              </w:rPr>
            </w:pPr>
            <w:r>
              <w:rPr>
                <w:rFonts w:ascii="Times New Roman" w:cs="Times New Roman" w:hAnsi="Times New Roman"/>
                <w:color w:val="000000"/>
                <w:sz w:val="24"/>
                <w14:textFill>
                  <w14:solidFill>
                    <w14:srgbClr w14:val="000000"/>
                  </w14:solidFill>
                </w14:textFill>
              </w:rPr>
              <w:t>采用单因子指数法进行评价，评价公式如下：</w:t>
            </w:r>
          </w:p>
          <w:p>
            <w:pPr>
              <w:adjustRightInd w:val="0"/>
              <w:snapToGrid w:val="0"/>
              <w:spacing w:line="360" w:lineRule="auto"/>
              <w:ind w:firstLine="480"/>
              <w:jc w:val="center"/>
              <w:rPr>
                <w:rFonts w:ascii="Times New Roman" w:cs="Times New Roman" w:hAnsi="Times New Roman"/>
                <w:color w:val="000000"/>
                <w:sz w:val="24"/>
                <w14:textFill>
                  <w14:solidFill>
                    <w14:srgbClr w14:val="000000"/>
                  </w14:solidFill>
                </w14:textFill>
              </w:rPr>
            </w:pPr>
            <w:r>
              <w:rPr>
                <w:rFonts w:ascii="Times New Roman" w:cs="Times New Roman" w:hAnsi="Times New Roman"/>
                <w:color w:val="000000"/>
                <w:sz w:val="24"/>
                <w14:textFill>
                  <w14:solidFill>
                    <w14:srgbClr w14:val="000000"/>
                  </w14:solidFill>
                </w14:textFill>
              </w:rPr>
              <w:t>P</w:t>
            </w:r>
            <w:r>
              <w:rPr>
                <w:rFonts w:ascii="Times New Roman" w:cs="Times New Roman" w:hAnsi="Times New Roman"/>
                <w:color w:val="000000"/>
                <w:sz w:val="24"/>
                <w:vertAlign w:val="subscript"/>
                <w14:textFill>
                  <w14:solidFill>
                    <w14:srgbClr w14:val="000000"/>
                  </w14:solidFill>
                </w14:textFill>
              </w:rPr>
              <w:t>i</w:t>
            </w:r>
            <w:r>
              <w:rPr>
                <w:rFonts w:ascii="Times New Roman" w:cs="Times New Roman" w:hAnsi="Times New Roman"/>
                <w:color w:val="000000"/>
                <w:sz w:val="24"/>
                <w14:textFill>
                  <w14:solidFill>
                    <w14:srgbClr w14:val="000000"/>
                  </w14:solidFill>
                </w14:textFill>
              </w:rPr>
              <w:t>=C</w:t>
            </w:r>
            <w:r>
              <w:rPr>
                <w:rFonts w:ascii="Times New Roman" w:cs="Times New Roman" w:hAnsi="Times New Roman"/>
                <w:color w:val="000000"/>
                <w:sz w:val="24"/>
                <w:vertAlign w:val="subscript"/>
                <w14:textFill>
                  <w14:solidFill>
                    <w14:srgbClr w14:val="000000"/>
                  </w14:solidFill>
                </w14:textFill>
              </w:rPr>
              <w:t>i</w:t>
            </w:r>
            <w:r>
              <w:rPr>
                <w:rFonts w:ascii="Times New Roman" w:cs="Times New Roman" w:hAnsi="Times New Roman"/>
                <w:color w:val="000000"/>
                <w:sz w:val="24"/>
                <w14:textFill>
                  <w14:solidFill>
                    <w14:srgbClr w14:val="000000"/>
                  </w14:solidFill>
                </w14:textFill>
              </w:rPr>
              <w:t>/S</w:t>
            </w:r>
            <w:r>
              <w:rPr>
                <w:rFonts w:ascii="Times New Roman" w:cs="Times New Roman" w:hAnsi="Times New Roman"/>
                <w:color w:val="000000"/>
                <w:sz w:val="24"/>
                <w:vertAlign w:val="subscript"/>
                <w14:textFill>
                  <w14:solidFill>
                    <w14:srgbClr w14:val="000000"/>
                  </w14:solidFill>
                </w14:textFill>
              </w:rPr>
              <w:t>i</w:t>
            </w:r>
          </w:p>
          <w:p>
            <w:pPr>
              <w:adjustRightInd w:val="0"/>
              <w:snapToGrid w:val="0"/>
              <w:spacing w:line="360" w:lineRule="auto"/>
              <w:ind w:firstLine="480"/>
              <w:rPr>
                <w:rFonts w:ascii="Times New Roman" w:cs="Times New Roman" w:hAnsi="Times New Roman"/>
                <w:color w:val="000000"/>
                <w:sz w:val="24"/>
                <w14:textFill>
                  <w14:solidFill>
                    <w14:srgbClr w14:val="000000"/>
                  </w14:solidFill>
                </w14:textFill>
              </w:rPr>
            </w:pPr>
            <w:r>
              <w:rPr>
                <w:rFonts w:ascii="Times New Roman" w:cs="Times New Roman" w:hAnsi="Times New Roman"/>
                <w:color w:val="000000"/>
                <w:sz w:val="24"/>
                <w14:textFill>
                  <w14:solidFill>
                    <w14:srgbClr w14:val="000000"/>
                  </w14:solidFill>
                </w14:textFill>
              </w:rPr>
              <w:t>式中：P</w:t>
            </w:r>
            <w:r>
              <w:rPr>
                <w:rFonts w:ascii="Times New Roman" w:cs="Times New Roman" w:hAnsi="Times New Roman"/>
                <w:color w:val="000000"/>
                <w:sz w:val="24"/>
                <w:vertAlign w:val="subscript"/>
                <w14:textFill>
                  <w14:solidFill>
                    <w14:srgbClr w14:val="000000"/>
                  </w14:solidFill>
                </w14:textFill>
              </w:rPr>
              <w:t>i</w:t>
            </w:r>
            <w:r>
              <w:rPr>
                <w:rFonts w:ascii="Times New Roman" w:cs="Times New Roman" w:hAnsi="Times New Roman"/>
                <w:color w:val="000000"/>
                <w:sz w:val="24"/>
                <w14:textFill>
                  <w14:solidFill>
                    <w14:srgbClr w14:val="000000"/>
                  </w14:solidFill>
                </w14:textFill>
              </w:rPr>
              <w:t>—i种污染物的单项指数；</w:t>
            </w:r>
          </w:p>
          <w:p>
            <w:pPr>
              <w:adjustRightInd w:val="0"/>
              <w:snapToGrid w:val="0"/>
              <w:spacing w:line="360" w:lineRule="auto"/>
              <w:ind w:firstLineChars="500" w:firstLine="1200"/>
              <w:rPr>
                <w:rFonts w:ascii="Times New Roman" w:cs="Times New Roman" w:hAnsi="Times New Roman"/>
                <w:color w:val="000000"/>
                <w:sz w:val="24"/>
                <w14:textFill>
                  <w14:solidFill>
                    <w14:srgbClr w14:val="000000"/>
                  </w14:solidFill>
                </w14:textFill>
              </w:rPr>
            </w:pPr>
            <w:r>
              <w:rPr>
                <w:rFonts w:ascii="Times New Roman" w:cs="Times New Roman" w:hAnsi="Times New Roman"/>
                <w:color w:val="000000"/>
                <w:sz w:val="24"/>
                <w14:textFill>
                  <w14:solidFill>
                    <w14:srgbClr w14:val="000000"/>
                  </w14:solidFill>
                </w14:textFill>
              </w:rPr>
              <w:t>C</w:t>
            </w:r>
            <w:r>
              <w:rPr>
                <w:rFonts w:ascii="Times New Roman" w:cs="Times New Roman" w:hAnsi="Times New Roman"/>
                <w:color w:val="000000"/>
                <w:sz w:val="24"/>
                <w:vertAlign w:val="subscript"/>
                <w14:textFill>
                  <w14:solidFill>
                    <w14:srgbClr w14:val="000000"/>
                  </w14:solidFill>
                </w14:textFill>
              </w:rPr>
              <w:t>i</w:t>
            </w:r>
            <w:r>
              <w:rPr>
                <w:rFonts w:ascii="Times New Roman" w:cs="Times New Roman" w:hAnsi="Times New Roman"/>
                <w:color w:val="000000"/>
                <w:sz w:val="24"/>
                <w14:textFill>
                  <w14:solidFill>
                    <w14:srgbClr w14:val="000000"/>
                  </w14:solidFill>
                </w14:textFill>
              </w:rPr>
              <w:t>—i种污染物的实测浓度(mg/Nm</w:t>
            </w:r>
            <w:r>
              <w:rPr>
                <w:rFonts w:ascii="Times New Roman" w:cs="Times New Roman" w:hAnsi="Times New Roman"/>
                <w:color w:val="000000"/>
                <w:sz w:val="24"/>
                <w:vertAlign w:val="superscript"/>
                <w14:textFill>
                  <w14:solidFill>
                    <w14:srgbClr w14:val="000000"/>
                  </w14:solidFill>
                </w14:textFill>
              </w:rPr>
              <w:t>3</w:t>
            </w:r>
            <w:r>
              <w:rPr>
                <w:rFonts w:ascii="Times New Roman" w:cs="Times New Roman" w:hAnsi="Times New Roman"/>
                <w:color w:val="000000"/>
                <w:sz w:val="24"/>
                <w14:textFill>
                  <w14:solidFill>
                    <w14:srgbClr w14:val="000000"/>
                  </w14:solidFill>
                </w14:textFill>
              </w:rPr>
              <w:t>)；</w:t>
            </w:r>
          </w:p>
          <w:p>
            <w:pPr>
              <w:adjustRightInd w:val="0"/>
              <w:snapToGrid w:val="0"/>
              <w:spacing w:line="360" w:lineRule="auto"/>
              <w:ind w:firstLineChars="500" w:firstLine="1200"/>
              <w:rPr>
                <w:rFonts w:ascii="Times New Roman" w:cs="Times New Roman" w:hAnsi="Times New Roman"/>
                <w:color w:val="000000"/>
                <w:sz w:val="24"/>
                <w14:textFill>
                  <w14:solidFill>
                    <w14:srgbClr w14:val="000000"/>
                  </w14:solidFill>
                </w14:textFill>
              </w:rPr>
            </w:pPr>
            <w:r>
              <w:rPr>
                <w:rFonts w:ascii="Times New Roman" w:cs="Times New Roman" w:hAnsi="Times New Roman"/>
                <w:color w:val="000000"/>
                <w:sz w:val="24"/>
                <w14:textFill>
                  <w14:solidFill>
                    <w14:srgbClr w14:val="000000"/>
                  </w14:solidFill>
                </w14:textFill>
              </w:rPr>
              <w:t>S</w:t>
            </w:r>
            <w:r>
              <w:rPr>
                <w:rFonts w:ascii="Times New Roman" w:cs="Times New Roman" w:hAnsi="Times New Roman"/>
                <w:color w:val="000000"/>
                <w:sz w:val="24"/>
                <w:vertAlign w:val="subscript"/>
                <w14:textFill>
                  <w14:solidFill>
                    <w14:srgbClr w14:val="000000"/>
                  </w14:solidFill>
                </w14:textFill>
              </w:rPr>
              <w:t>i</w:t>
            </w:r>
            <w:r>
              <w:rPr>
                <w:rFonts w:ascii="Times New Roman" w:cs="Times New Roman" w:hAnsi="Times New Roman"/>
                <w:color w:val="000000"/>
                <w:sz w:val="24"/>
                <w14:textFill>
                  <w14:solidFill>
                    <w14:srgbClr w14:val="000000"/>
                  </w14:solidFill>
                </w14:textFill>
              </w:rPr>
              <w:t>—i种污染物的评价标准(mg/Nm</w:t>
            </w:r>
            <w:r>
              <w:rPr>
                <w:rFonts w:ascii="Times New Roman" w:cs="Times New Roman" w:hAnsi="Times New Roman"/>
                <w:color w:val="000000"/>
                <w:sz w:val="24"/>
                <w:vertAlign w:val="superscript"/>
                <w14:textFill>
                  <w14:solidFill>
                    <w14:srgbClr w14:val="000000"/>
                  </w14:solidFill>
                </w14:textFill>
              </w:rPr>
              <w:t>3</w:t>
            </w:r>
            <w:r>
              <w:rPr>
                <w:rFonts w:ascii="Times New Roman" w:cs="Times New Roman" w:hAnsi="Times New Roman"/>
                <w:color w:val="000000"/>
                <w:sz w:val="24"/>
                <w14:textFill>
                  <w14:solidFill>
                    <w14:srgbClr w14:val="000000"/>
                  </w14:solidFill>
                </w14:textFill>
              </w:rPr>
              <w:t>)；</w:t>
            </w:r>
          </w:p>
          <w:p>
            <w:pPr>
              <w:spacing w:line="360" w:lineRule="auto"/>
              <w:ind w:firstLineChars="200"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14:textFill>
                  <w14:solidFill>
                    <w14:srgbClr w14:val="000000"/>
                  </w14:solidFill>
                </w14:textFill>
              </w:rPr>
              <w:t>当Pi≥1.0时，表明大气环境已受到该项评价因子所表征的污染物的污染，Pi值越大，受污染程度越重，反之则污染程度越小。</w:t>
            </w:r>
          </w:p>
          <w:p>
            <w:pPr>
              <w:spacing w:line="360" w:lineRule="auto"/>
              <w:ind w:firstLineChars="200"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区域声环境质量现状评价结果</w:t>
            </w:r>
            <w:r>
              <w:rPr>
                <w:rFonts w:ascii="Times New Roman" w:cs="Times New Roman" w:hAnsi="Times New Roman"/>
                <w:color w:val="000000"/>
                <w:sz w:val="24"/>
                <w14:textFill>
                  <w14:solidFill>
                    <w14:srgbClr w14:val="000000"/>
                  </w14:solidFill>
                </w14:textFill>
              </w:rPr>
              <w:t>见下表</w:t>
            </w:r>
            <w:r>
              <w:rPr>
                <w:rFonts w:ascii="Times New Roman" w:cs="Times New Roman" w:hAnsi="Times New Roman"/>
                <w:color w:val="000000"/>
                <w:sz w:val="24"/>
                <w:szCs w:val="24"/>
                <w14:textFill>
                  <w14:solidFill>
                    <w14:srgbClr w14:val="000000"/>
                  </w14:solidFill>
                </w14:textFill>
              </w:rPr>
              <w:t>。</w:t>
            </w:r>
          </w:p>
          <w:p>
            <w:pPr>
              <w:keepNext w:val="0"/>
              <w:keepLines w:val="0"/>
              <w:pageBreakBefore w:val="0"/>
              <w:widowControl w:val="0"/>
              <w:kinsoku/>
              <w:wordWrap/>
              <w:overflowPunct/>
              <w:topLinePunct w:val="0"/>
              <w:autoSpaceDE/>
              <w:autoSpaceDN/>
              <w:bidi w:val="0"/>
              <w:adjustRightInd w:val="0"/>
              <w:snapToGrid w:val="0"/>
              <w:spacing w:line="240" w:lineRule="auto"/>
              <w:ind w:left="0"/>
              <w:jc w:val="center"/>
              <w:textAlignment w:val="auto"/>
              <w:rPr>
                <w:rFonts w:ascii="Times New Roman" w:eastAsia="宋体" w:cs="Times New Roman" w:hAnsi="Times New Roman"/>
                <w:b/>
                <w:bCs/>
                <w:color w:val="000000"/>
                <w:szCs w:val="21"/>
                <w14:textFill>
                  <w14:solidFill>
                    <w14:srgbClr w14:val="000000"/>
                  </w14:solidFill>
                </w14:textFill>
                <w:lang w:val="en-US" w:eastAsia="zh-CN"/>
              </w:rPr>
            </w:pPr>
            <w:r>
              <w:rPr>
                <w:rFonts w:ascii="Times New Roman" w:eastAsia="宋体" w:cs="Times New Roman" w:hAnsi="Times New Roman"/>
                <w:b/>
                <w:bCs/>
                <w:color w:val="000000"/>
                <w:szCs w:val="21"/>
                <w14:textFill>
                  <w14:solidFill>
                    <w14:srgbClr w14:val="000000"/>
                  </w14:solidFill>
                </w14:textFill>
                <w:lang w:val="en-US" w:eastAsia="zh-CN"/>
              </w:rPr>
              <w:t>表3-</w:t>
            </w:r>
            <w:r>
              <w:rPr>
                <w:rFonts w:ascii="Times New Roman" w:cs="Times New Roman" w:hAnsi="Times New Roman"/>
                <w:b/>
                <w:bCs/>
                <w:color w:val="000000"/>
                <w:szCs w:val="21"/>
                <w14:textFill>
                  <w14:solidFill>
                    <w14:srgbClr w14:val="000000"/>
                  </w14:solidFill>
                </w14:textFill>
                <w:lang w:val="en-US" w:eastAsia="zh-CN"/>
              </w:rPr>
              <w:t>4</w:t>
            </w:r>
            <w:r>
              <w:rPr>
                <w:rFonts w:ascii="Times New Roman" w:eastAsia="宋体" w:cs="Times New Roman" w:hAnsi="Times New Roman"/>
                <w:b/>
                <w:bCs/>
                <w:color w:val="000000"/>
                <w:szCs w:val="21"/>
                <w14:textFill>
                  <w14:solidFill>
                    <w14:srgbClr w14:val="000000"/>
                  </w14:solidFill>
                </w14:textFill>
                <w:lang w:val="en-US" w:eastAsia="zh-CN"/>
              </w:rPr>
              <w:t xml:space="preserve">  环境空气质量监测现状评价结果一览表</w:t>
            </w:r>
          </w:p>
          <w:tbl>
            <w:tblPr>
              <w:jc w:val="left"/>
              <w:tblInd w:w="0" w:type="dxa"/>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734"/>
              <w:gridCol w:w="1156"/>
              <w:gridCol w:w="1708"/>
              <w:gridCol w:w="1642"/>
              <w:gridCol w:w="1627"/>
              <w:gridCol w:w="943"/>
              <w:gridCol w:w="1117"/>
            </w:tblGrid>
            <w:tr>
              <w:trPr>
                <w:trHeight w:val="116"/>
              </w:trPr>
              <w:tc>
                <w:tcPr>
                  <w:tcW w:w="411" w:type="pct"/>
                  <w:vAlign w:val="center"/>
                </w:tcPr>
                <w:p>
                  <w:pPr>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编号</w:t>
                  </w:r>
                </w:p>
              </w:tc>
              <w:tc>
                <w:tcPr>
                  <w:tcW w:w="647" w:type="pct"/>
                  <w:vAlign w:val="center"/>
                </w:tcPr>
                <w:p>
                  <w:pPr>
                    <w:jc w:val="center"/>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eastAsia="宋体" w:cs="Times New Roman" w:hAnsi="Times New Roman"/>
                      <w:b/>
                      <w:bCs/>
                      <w:color w:val="000000"/>
                      <w:sz w:val="21"/>
                      <w:szCs w:val="21"/>
                      <w14:textFill>
                        <w14:solidFill>
                          <w14:srgbClr w14:val="000000"/>
                        </w14:solidFill>
                      </w14:textFill>
                      <w:lang w:val="en-US" w:eastAsia="zh-CN"/>
                    </w:rPr>
                    <w:t>监测项目</w:t>
                  </w:r>
                </w:p>
              </w:tc>
              <w:tc>
                <w:tcPr>
                  <w:tcW w:w="956" w:type="pct"/>
                  <w:vAlign w:val="center"/>
                </w:tcPr>
                <w:p>
                  <w:pPr>
                    <w:jc w:val="center"/>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eastAsia="宋体" w:cs="Times New Roman" w:hAnsi="Times New Roman"/>
                      <w:b/>
                      <w:bCs/>
                      <w:color w:val="000000"/>
                      <w:sz w:val="21"/>
                      <w:szCs w:val="21"/>
                      <w14:textFill>
                        <w14:solidFill>
                          <w14:srgbClr w14:val="000000"/>
                        </w14:solidFill>
                      </w14:textFill>
                      <w:lang w:val="en-US" w:eastAsia="zh-CN"/>
                    </w:rPr>
                    <w:t>评价标准mg/m</w:t>
                  </w:r>
                  <w:r>
                    <w:rPr>
                      <w:rFonts w:ascii="Times New Roman" w:eastAsia="宋体" w:cs="Times New Roman" w:hAnsi="Times New Roman"/>
                      <w:b/>
                      <w:bCs/>
                      <w:color w:val="000000"/>
                      <w:sz w:val="21"/>
                      <w:szCs w:val="21"/>
                      <w:vertAlign w:val="superscript"/>
                      <w14:textFill>
                        <w14:solidFill>
                          <w14:srgbClr w14:val="000000"/>
                        </w14:solidFill>
                      </w14:textFill>
                      <w:lang w:val="en-US" w:eastAsia="zh-CN"/>
                    </w:rPr>
                    <w:t>3</w:t>
                  </w:r>
                </w:p>
              </w:tc>
              <w:tc>
                <w:tcPr>
                  <w:tcW w:w="919" w:type="pct"/>
                  <w:vAlign w:val="center"/>
                </w:tcPr>
                <w:p>
                  <w:pPr>
                    <w:jc w:val="center"/>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eastAsia="宋体" w:cs="Times New Roman" w:hAnsi="Times New Roman"/>
                      <w:b/>
                      <w:bCs/>
                      <w:color w:val="000000"/>
                      <w:sz w:val="21"/>
                      <w:szCs w:val="21"/>
                      <w14:textFill>
                        <w14:solidFill>
                          <w14:srgbClr w14:val="000000"/>
                        </w14:solidFill>
                      </w14:textFill>
                      <w:lang w:val="en-US" w:eastAsia="zh-CN"/>
                    </w:rPr>
                    <w:t>监测浓度范围mg/m</w:t>
                  </w:r>
                  <w:r>
                    <w:rPr>
                      <w:rFonts w:ascii="Times New Roman" w:eastAsia="宋体" w:cs="Times New Roman" w:hAnsi="Times New Roman"/>
                      <w:b/>
                      <w:bCs/>
                      <w:color w:val="000000"/>
                      <w:sz w:val="21"/>
                      <w:szCs w:val="21"/>
                      <w:vertAlign w:val="superscript"/>
                      <w14:textFill>
                        <w14:solidFill>
                          <w14:srgbClr w14:val="000000"/>
                        </w14:solidFill>
                      </w14:textFill>
                      <w:lang w:val="en-US" w:eastAsia="zh-CN"/>
                    </w:rPr>
                    <w:t>3</w:t>
                  </w:r>
                </w:p>
              </w:tc>
              <w:tc>
                <w:tcPr>
                  <w:tcW w:w="911" w:type="pct"/>
                  <w:vAlign w:val="center"/>
                </w:tcPr>
                <w:p>
                  <w:pPr>
                    <w:jc w:val="center"/>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eastAsia="宋体" w:cs="Times New Roman" w:hAnsi="Times New Roman"/>
                      <w:b/>
                      <w:bCs/>
                      <w:color w:val="000000"/>
                      <w:sz w:val="21"/>
                      <w:szCs w:val="21"/>
                      <w14:textFill>
                        <w14:solidFill>
                          <w14:srgbClr w14:val="000000"/>
                        </w14:solidFill>
                      </w14:textFill>
                      <w:lang w:val="en-US" w:eastAsia="zh-CN"/>
                    </w:rPr>
                    <w:t>单项标准指数</w:t>
                  </w:r>
                </w:p>
              </w:tc>
              <w:tc>
                <w:tcPr>
                  <w:tcW w:w="528" w:type="pct"/>
                  <w:vAlign w:val="center"/>
                </w:tcPr>
                <w:p>
                  <w:pPr>
                    <w:jc w:val="center"/>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eastAsia="宋体" w:cs="Times New Roman" w:hAnsi="Times New Roman"/>
                      <w:b/>
                      <w:bCs/>
                      <w:color w:val="000000"/>
                      <w:sz w:val="21"/>
                      <w:szCs w:val="21"/>
                      <w14:textFill>
                        <w14:solidFill>
                          <w14:srgbClr w14:val="000000"/>
                        </w14:solidFill>
                      </w14:textFill>
                      <w:lang w:val="en-US" w:eastAsia="zh-CN"/>
                    </w:rPr>
                    <w:t>超标率</w:t>
                  </w:r>
                </w:p>
              </w:tc>
              <w:tc>
                <w:tcPr>
                  <w:tcW w:w="625" w:type="pct"/>
                  <w:vAlign w:val="center"/>
                </w:tcPr>
                <w:p>
                  <w:pPr>
                    <w:jc w:val="center"/>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eastAsia="宋体" w:cs="Times New Roman" w:hAnsi="Times New Roman"/>
                      <w:b/>
                      <w:bCs/>
                      <w:color w:val="000000"/>
                      <w:sz w:val="21"/>
                      <w:szCs w:val="21"/>
                      <w14:textFill>
                        <w14:solidFill>
                          <w14:srgbClr w14:val="000000"/>
                        </w14:solidFill>
                      </w14:textFill>
                      <w:lang w:val="en-US" w:eastAsia="zh-CN"/>
                    </w:rPr>
                    <w:t>达标情况</w:t>
                  </w:r>
                </w:p>
              </w:tc>
            </w:tr>
            <w:tr>
              <w:trPr>
                <w:trHeight w:val="93"/>
              </w:trPr>
              <w:tc>
                <w:tcPr>
                  <w:tcW w:w="411" w:type="pct"/>
                  <w:vMerge w:val="restart"/>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1#</w:t>
                  </w:r>
                </w:p>
              </w:tc>
              <w:tc>
                <w:tcPr>
                  <w:tcW w:w="647" w:type="pct"/>
                  <w:tcBorders>
                    <w:lef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T</w:t>
                  </w:r>
                  <w:r>
                    <w:rPr>
                      <w:rFonts w:ascii="Times New Roman" w:eastAsia="宋体" w:cs="Times New Roman" w:hAnsi="Times New Roman"/>
                      <w:color w:val="000000"/>
                      <w:sz w:val="21"/>
                      <w:szCs w:val="21"/>
                      <w14:textFill>
                        <w14:solidFill>
                          <w14:srgbClr w14:val="000000"/>
                        </w14:solidFill>
                      </w14:textFill>
                      <w:lang w:val="en-US" w:eastAsia="zh-CN"/>
                    </w:rPr>
                    <w:t>SP</w:t>
                  </w:r>
                </w:p>
              </w:tc>
              <w:tc>
                <w:tcPr>
                  <w:tcW w:w="956" w:type="pct"/>
                  <w:tcBorders>
                    <w:left w:val="single" w:sz="4" w:space="0" w:color="auto"/>
                  </w:tcBorders>
                  <w:vAlign w:val="center"/>
                </w:tcPr>
                <w:p>
                  <w:pPr>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0.3</w:t>
                  </w:r>
                </w:p>
              </w:tc>
              <w:tc>
                <w:tcPr>
                  <w:tcW w:w="919" w:type="pct"/>
                  <w:tcBorders>
                    <w:left w:val="single" w:sz="4" w:space="0" w:color="auto"/>
                  </w:tcBorders>
                  <w:vAlign w:val="center"/>
                </w:tcPr>
                <w:p>
                  <w:pPr>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0.08-0.113</w:t>
                  </w:r>
                </w:p>
              </w:tc>
              <w:tc>
                <w:tcPr>
                  <w:tcW w:w="911" w:type="pct"/>
                  <w:tcBorders>
                    <w:left w:val="single" w:sz="4" w:space="0" w:color="auto"/>
                  </w:tcBorders>
                  <w:vAlign w:val="center"/>
                </w:tcPr>
                <w:p>
                  <w:pPr>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0.267-0.377</w:t>
                  </w:r>
                </w:p>
              </w:tc>
              <w:tc>
                <w:tcPr>
                  <w:tcW w:w="528" w:type="pct"/>
                  <w:tcBorders>
                    <w:left w:val="single" w:sz="4" w:space="0" w:color="auto"/>
                  </w:tcBorders>
                  <w:vAlign w:val="center"/>
                </w:tcPr>
                <w:p>
                  <w:pPr>
                    <w:jc w:val="center"/>
                    <w:rPr>
                      <w:rFonts w:ascii="Times New Roman" w:eastAsia="宋体" w:cs="Times New Roman" w:hAnsi="Times New Roman" w:hint="eastAsia"/>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0</w:t>
                  </w:r>
                </w:p>
              </w:tc>
              <w:tc>
                <w:tcPr>
                  <w:tcW w:w="625" w:type="pct"/>
                  <w:tcBorders>
                    <w:left w:val="single" w:sz="4" w:space="0" w:color="auto"/>
                  </w:tcBorders>
                  <w:vAlign w:val="center"/>
                </w:tcPr>
                <w:p>
                  <w:pPr>
                    <w:jc w:val="center"/>
                    <w:rPr>
                      <w:rFonts w:ascii="Times New Roman" w:eastAsia="宋体" w:cs="Times New Roman" w:hAnsi="Times New Roman" w:hint="eastAsia"/>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达标</w:t>
                  </w:r>
                </w:p>
              </w:tc>
            </w:tr>
            <w:tr>
              <w:trPr>
                <w:trHeight w:val="93"/>
              </w:trPr>
              <w:tc>
                <w:tcPr>
                  <w:tcW w:w="411" w:type="pct"/>
                  <w:vMerge/>
                  <w:vAlign w:val="center"/>
                </w:tcPr>
                <w:p/>
              </w:tc>
              <w:tc>
                <w:tcPr>
                  <w:tcW w:w="647" w:type="pct"/>
                  <w:tcBorders>
                    <w:lef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hint="eastAsia"/>
                      <w:color w:val="000000"/>
                      <w:sz w:val="21"/>
                      <w:szCs w:val="21"/>
                      <w14:textFill>
                        <w14:solidFill>
                          <w14:srgbClr w14:val="000000"/>
                        </w14:solidFill>
                      </w14:textFill>
                      <w:lang w:val="en-US" w:eastAsia="zh-CN"/>
                    </w:rPr>
                    <w:t>氨</w:t>
                  </w:r>
                </w:p>
              </w:tc>
              <w:tc>
                <w:tcPr>
                  <w:tcW w:w="956" w:type="pct"/>
                  <w:tcBorders>
                    <w:left w:val="single" w:sz="4" w:space="0" w:color="auto"/>
                  </w:tcBorders>
                  <w:vAlign w:val="center"/>
                </w:tcPr>
                <w:p>
                  <w:pPr>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0.2</w:t>
                  </w:r>
                </w:p>
              </w:tc>
              <w:tc>
                <w:tcPr>
                  <w:tcW w:w="919" w:type="pct"/>
                  <w:tcBorders>
                    <w:left w:val="single" w:sz="4" w:space="0" w:color="auto"/>
                  </w:tcBorders>
                  <w:vAlign w:val="center"/>
                </w:tcPr>
                <w:p>
                  <w:pPr>
                    <w:jc w:val="center"/>
                    <w:rPr>
                      <w:rFonts w:ascii="Times New Roman" w:eastAsia="宋体" w:cs="Times New Roman" w:hAnsi="Times New Roman"/>
                      <w:color w:val="000000"/>
                      <w:kern w:val="0"/>
                      <w:sz w:val="21"/>
                      <w:szCs w:val="21"/>
                      <w14:textFill>
                        <w14:solidFill>
                          <w14:srgbClr w14:val="000000"/>
                        </w14:solidFill>
                      </w14:textFill>
                    </w:rPr>
                  </w:pPr>
                  <w:r>
                    <w:rPr>
                      <w:rFonts w:cs="Times New Roman" w:hint="eastAsia"/>
                      <w:color w:val="000000"/>
                      <w:kern w:val="0"/>
                      <w:sz w:val="21"/>
                      <w:szCs w:val="21"/>
                      <w14:textFill>
                        <w14:solidFill>
                          <w14:srgbClr w14:val="000000"/>
                        </w14:solidFill>
                      </w14:textFill>
                      <w:lang w:val="en-US" w:eastAsia="zh-CN"/>
                    </w:rPr>
                    <w:t>0.11-0.17</w:t>
                  </w:r>
                </w:p>
              </w:tc>
              <w:tc>
                <w:tcPr>
                  <w:tcW w:w="911" w:type="pct"/>
                  <w:tcBorders>
                    <w:left w:val="single" w:sz="4" w:space="0" w:color="auto"/>
                  </w:tcBorders>
                  <w:vAlign w:val="center"/>
                </w:tcPr>
                <w:p>
                  <w:pPr>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0.55-0.85</w:t>
                  </w:r>
                </w:p>
              </w:tc>
              <w:tc>
                <w:tcPr>
                  <w:tcW w:w="528" w:type="pct"/>
                  <w:tcBorders>
                    <w:left w:val="single" w:sz="4" w:space="0" w:color="auto"/>
                  </w:tcBorders>
                  <w:vAlign w:val="center"/>
                </w:tcPr>
                <w:p>
                  <w:pPr>
                    <w:jc w:val="center"/>
                    <w:rPr>
                      <w:rFonts w:ascii="Times New Roman" w:eastAsia="宋体" w:cs="Times New Roman" w:hAnsi="Times New Roman" w:hint="eastAsia"/>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0</w:t>
                  </w:r>
                </w:p>
              </w:tc>
              <w:tc>
                <w:tcPr>
                  <w:tcW w:w="625" w:type="pct"/>
                  <w:tcBorders>
                    <w:left w:val="single" w:sz="4" w:space="0" w:color="auto"/>
                  </w:tcBorders>
                  <w:vAlign w:val="center"/>
                </w:tcPr>
                <w:p>
                  <w:pPr>
                    <w:jc w:val="center"/>
                    <w:rPr>
                      <w:rFonts w:ascii="Times New Roman" w:eastAsia="宋体" w:cs="Times New Roman" w:hAnsi="Times New Roman"/>
                      <w:color w:val="000000"/>
                      <w:kern w:val="0"/>
                      <w:sz w:val="21"/>
                      <w:szCs w:val="21"/>
                      <w14:textFill>
                        <w14:solidFill>
                          <w14:srgbClr w14:val="000000"/>
                        </w14:solidFill>
                      </w14:textFill>
                    </w:rPr>
                  </w:pPr>
                  <w:r>
                    <w:rPr>
                      <w:rFonts w:cs="Times New Roman" w:hint="eastAsia"/>
                      <w:color w:val="000000"/>
                      <w:kern w:val="0"/>
                      <w:sz w:val="21"/>
                      <w:szCs w:val="21"/>
                      <w14:textFill>
                        <w14:solidFill>
                          <w14:srgbClr w14:val="000000"/>
                        </w14:solidFill>
                      </w14:textFill>
                      <w:lang w:val="en-US" w:eastAsia="zh-CN"/>
                    </w:rPr>
                    <w:t>达标</w:t>
                  </w:r>
                </w:p>
              </w:tc>
            </w:tr>
            <w:tr>
              <w:trPr>
                <w:trHeight w:val="93"/>
              </w:trPr>
              <w:tc>
                <w:tcPr>
                  <w:tcW w:w="411" w:type="pct"/>
                  <w:vMerge/>
                  <w:vAlign w:val="center"/>
                </w:tcPr>
                <w:p/>
              </w:tc>
              <w:tc>
                <w:tcPr>
                  <w:tcW w:w="647" w:type="pct"/>
                  <w:tcBorders>
                    <w:lef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hint="eastAsia"/>
                      <w:color w:val="000000"/>
                      <w:sz w:val="21"/>
                      <w:szCs w:val="21"/>
                      <w14:textFill>
                        <w14:solidFill>
                          <w14:srgbClr w14:val="000000"/>
                        </w14:solidFill>
                      </w14:textFill>
                      <w:lang w:val="en-US" w:eastAsia="zh-CN"/>
                    </w:rPr>
                    <w:t>硫化氢</w:t>
                  </w:r>
                </w:p>
              </w:tc>
              <w:tc>
                <w:tcPr>
                  <w:tcW w:w="956" w:type="pct"/>
                  <w:tcBorders>
                    <w:left w:val="single" w:sz="4" w:space="0" w:color="auto"/>
                  </w:tcBorders>
                  <w:vAlign w:val="center"/>
                </w:tcPr>
                <w:p>
                  <w:pPr>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0.01</w:t>
                  </w:r>
                </w:p>
              </w:tc>
              <w:tc>
                <w:tcPr>
                  <w:tcW w:w="919" w:type="pct"/>
                  <w:tcBorders>
                    <w:left w:val="single" w:sz="4" w:space="0" w:color="auto"/>
                  </w:tcBorders>
                  <w:vAlign w:val="center"/>
                </w:tcPr>
                <w:p>
                  <w:pPr>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0.001-0.004</w:t>
                  </w:r>
                </w:p>
              </w:tc>
              <w:tc>
                <w:tcPr>
                  <w:tcW w:w="911" w:type="pct"/>
                  <w:tcBorders>
                    <w:left w:val="single" w:sz="4" w:space="0" w:color="auto"/>
                  </w:tcBorders>
                  <w:vAlign w:val="center"/>
                </w:tcPr>
                <w:p>
                  <w:pPr>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0.01-0.04</w:t>
                  </w:r>
                </w:p>
              </w:tc>
              <w:tc>
                <w:tcPr>
                  <w:tcW w:w="528" w:type="pct"/>
                  <w:tcBorders>
                    <w:left w:val="single" w:sz="4" w:space="0" w:color="auto"/>
                  </w:tcBorders>
                  <w:vAlign w:val="center"/>
                </w:tcPr>
                <w:p>
                  <w:pPr>
                    <w:jc w:val="center"/>
                    <w:rPr>
                      <w:rFonts w:ascii="Times New Roman" w:eastAsia="宋体" w:cs="Times New Roman" w:hAnsi="Times New Roman" w:hint="eastAsia"/>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0</w:t>
                  </w:r>
                </w:p>
              </w:tc>
              <w:tc>
                <w:tcPr>
                  <w:tcW w:w="625" w:type="pct"/>
                  <w:tcBorders>
                    <w:left w:val="single" w:sz="4" w:space="0" w:color="auto"/>
                  </w:tcBorders>
                  <w:vAlign w:val="center"/>
                </w:tcPr>
                <w:p>
                  <w:pPr>
                    <w:jc w:val="center"/>
                    <w:rPr>
                      <w:rFonts w:ascii="Times New Roman" w:eastAsia="宋体" w:cs="Times New Roman" w:hAnsi="Times New Roman"/>
                      <w:color w:val="000000"/>
                      <w:kern w:val="0"/>
                      <w:sz w:val="21"/>
                      <w:szCs w:val="21"/>
                      <w14:textFill>
                        <w14:solidFill>
                          <w14:srgbClr w14:val="000000"/>
                        </w14:solidFill>
                      </w14:textFill>
                    </w:rPr>
                  </w:pPr>
                  <w:r>
                    <w:rPr>
                      <w:rFonts w:cs="Times New Roman" w:hint="eastAsia"/>
                      <w:color w:val="000000"/>
                      <w:kern w:val="0"/>
                      <w:sz w:val="21"/>
                      <w:szCs w:val="21"/>
                      <w14:textFill>
                        <w14:solidFill>
                          <w14:srgbClr w14:val="000000"/>
                        </w14:solidFill>
                      </w14:textFill>
                      <w:lang w:val="en-US" w:eastAsia="zh-CN"/>
                    </w:rPr>
                    <w:t>达标</w:t>
                  </w:r>
                </w:p>
              </w:tc>
            </w:tr>
          </w:tbl>
          <w:p>
            <w:pPr>
              <w:widowControl/>
              <w:spacing w:line="360" w:lineRule="auto"/>
              <w:ind w:firstLineChars="200"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lang w:val="en-US" w:eastAsia="zh-CN"/>
              </w:rPr>
              <w:t>由上表可知，本项目区域TSP满足</w:t>
            </w:r>
            <w:r>
              <w:rPr>
                <w:rFonts w:ascii="Times New Roman" w:cs="Times New Roman" w:hAnsi="Times New Roman"/>
                <w:color w:val="000000"/>
                <w:sz w:val="24"/>
                <w:szCs w:val="24"/>
                <w14:textFill>
                  <w14:solidFill>
                    <w14:srgbClr w14:val="000000"/>
                  </w14:solidFill>
                </w14:textFill>
              </w:rPr>
              <w:t>《环境空气质量标准》（GB3095-2012）二级标准</w:t>
            </w:r>
            <w:r>
              <w:rPr>
                <w:rFonts w:ascii="Times New Roman" w:cs="Times New Roman" w:hAnsi="Times New Roman"/>
                <w:color w:val="000000"/>
                <w:sz w:val="24"/>
                <w:szCs w:val="24"/>
                <w14:textFill>
                  <w14:solidFill>
                    <w14:srgbClr w14:val="000000"/>
                  </w14:solidFill>
                </w14:textFill>
                <w:lang w:val="en-US" w:eastAsia="zh-CN"/>
              </w:rPr>
              <w:t>要求</w:t>
            </w:r>
            <w:r>
              <w:rPr>
                <w:rFonts w:cs="Times New Roman" w:hint="eastAsia"/>
                <w:color w:val="000000"/>
                <w:sz w:val="24"/>
                <w:szCs w:val="24"/>
                <w14:textFill>
                  <w14:solidFill>
                    <w14:srgbClr w14:val="000000"/>
                  </w14:solidFill>
                </w14:textFill>
                <w:lang w:val="en-US" w:eastAsia="zh-CN"/>
              </w:rPr>
              <w:t>，氨、硫化氢满足《环境影响评价技术导则大气环境》(HJ2.2-2018)附录D空气质量浓度参考限值。</w:t>
            </w:r>
          </w:p>
          <w:p>
            <w:pPr>
              <w:spacing w:line="360" w:lineRule="auto"/>
              <w:ind w:firstLineChars="200" w:firstLine="480"/>
              <w:rPr>
                <w:rFonts w:ascii="Times New Roman" w:cs="Times New Roman" w:hAnsi="Times New Roman"/>
                <w:b/>
                <w:color w:val="000000"/>
                <w:sz w:val="24"/>
                <w:szCs w:val="24"/>
                <w14:textFill>
                  <w14:solidFill>
                    <w14:srgbClr w14:val="000000"/>
                  </w14:solidFill>
                </w14:textFill>
              </w:rPr>
            </w:pPr>
            <w:r>
              <w:rPr>
                <w:rFonts w:ascii="Times New Roman" w:cs="Times New Roman" w:hAnsi="Times New Roman"/>
                <w:b/>
                <w:color w:val="000000"/>
                <w:sz w:val="24"/>
                <w:szCs w:val="24"/>
                <w14:textFill>
                  <w14:solidFill>
                    <w14:srgbClr w14:val="000000"/>
                  </w14:solidFill>
                </w14:textFill>
              </w:rPr>
              <w:t>2、地表水环境质量现状</w:t>
            </w:r>
          </w:p>
          <w:p>
            <w:pPr>
              <w:pStyle w:val="72"/>
              <w:rPr>
                <w:rFonts w:ascii="Times New Roman" w:eastAsia="宋体" w:cs="Times New Roman" w:hAnsi="Times New Roman"/>
                <w:color w:val="000000"/>
                <w:sz w:val="24"/>
                <w:szCs w:val="24"/>
                <w14:textFill>
                  <w14:solidFill>
                    <w14:srgbClr w14:val="000000"/>
                  </w14:solidFill>
                </w14:textFill>
              </w:rPr>
            </w:pPr>
            <w:r>
              <w:rPr>
                <w:rFonts w:ascii="Times New Roman" w:eastAsia="宋体" w:cs="Times New Roman" w:hAnsi="Times New Roman"/>
                <w:color w:val="000000"/>
                <w:sz w:val="24"/>
                <w:szCs w:val="24"/>
                <w14:textFill>
                  <w14:solidFill>
                    <w14:srgbClr w14:val="000000"/>
                  </w14:solidFill>
                </w14:textFill>
              </w:rPr>
              <w:t>为了解项目所在区域地表水环境质量现状，本次评价采用巴中市南江生态环境局公布的《南江县二0二</w:t>
            </w:r>
            <w:r>
              <w:rPr>
                <w:rFonts w:ascii="Times New Roman" w:eastAsia="宋体" w:cs="Times New Roman" w:hAnsi="Times New Roman"/>
                <w:color w:val="000000"/>
                <w:sz w:val="24"/>
                <w:szCs w:val="24"/>
                <w14:textFill>
                  <w14:solidFill>
                    <w14:srgbClr w14:val="000000"/>
                  </w14:solidFill>
                </w14:textFill>
                <w:lang w:val="en-US" w:eastAsia="zh-CN"/>
              </w:rPr>
              <w:t>三</w:t>
            </w:r>
            <w:r>
              <w:rPr>
                <w:rFonts w:ascii="Times New Roman" w:eastAsia="宋体" w:cs="Times New Roman" w:hAnsi="Times New Roman"/>
                <w:color w:val="000000"/>
                <w:sz w:val="24"/>
                <w:szCs w:val="24"/>
                <w14:textFill>
                  <w14:solidFill>
                    <w14:srgbClr w14:val="000000"/>
                  </w14:solidFill>
                </w14:textFill>
              </w:rPr>
              <w:t>年环境质量公告》作为地表水质量达标区的判定依据。</w:t>
            </w:r>
          </w:p>
          <w:p>
            <w:pPr>
              <w:widowControl/>
              <w:snapToGrid w:val="0"/>
              <w:spacing w:line="360" w:lineRule="auto"/>
              <w:ind w:firstLineChars="200" w:firstLine="480"/>
              <w:rPr>
                <w:rFonts w:ascii="Times New Roman" w:eastAsia="宋体" w:cs="Times New Roman" w:hAnsi="Times New Roman"/>
                <w:color w:val="000000"/>
                <w:sz w:val="24"/>
                <w:szCs w:val="24"/>
                <w14:textFill>
                  <w14:solidFill>
                    <w14:srgbClr w14:val="000000"/>
                  </w14:solidFill>
                </w14:textFill>
              </w:rPr>
            </w:pPr>
            <w:r>
              <w:rPr>
                <w:rFonts w:ascii="Times New Roman" w:eastAsia="宋体" w:cs="Times New Roman" w:hAnsi="Times New Roman"/>
                <w:color w:val="000000"/>
                <w:sz w:val="24"/>
                <w:szCs w:val="24"/>
                <w14:textFill>
                  <w14:solidFill>
                    <w14:srgbClr w14:val="000000"/>
                  </w14:solidFill>
                </w14:textFill>
              </w:rPr>
              <w:t>202</w:t>
            </w:r>
            <w:r>
              <w:rPr>
                <w:rFonts w:ascii="Times New Roman" w:eastAsia="宋体" w:cs="Times New Roman" w:hAnsi="Times New Roman"/>
                <w:color w:val="000000"/>
                <w:sz w:val="24"/>
                <w:szCs w:val="24"/>
                <w14:textFill>
                  <w14:solidFill>
                    <w14:srgbClr w14:val="000000"/>
                  </w14:solidFill>
                </w14:textFill>
                <w:lang w:val="en-US" w:eastAsia="zh-CN"/>
              </w:rPr>
              <w:t>3</w:t>
            </w:r>
            <w:r>
              <w:rPr>
                <w:rFonts w:ascii="Times New Roman" w:eastAsia="宋体" w:cs="Times New Roman" w:hAnsi="Times New Roman"/>
                <w:color w:val="000000"/>
                <w:sz w:val="24"/>
                <w:szCs w:val="24"/>
                <w14:textFill>
                  <w14:solidFill>
                    <w14:srgbClr w14:val="000000"/>
                  </w14:solidFill>
                </w14:textFill>
              </w:rPr>
              <w:t>年1～12月，巴中市南江生态环境局委托四川省优检联技术检测服务有限公司对南江河的养生潭、东榆、元潭（南江县出境水）断面，明江河的大河、赶场断面及恩阳河的雷破石断面的河水按照国家</w:t>
            </w:r>
            <w:r>
              <w:rPr>
                <w:rFonts w:ascii="Times New Roman" w:eastAsia="宋体" w:cs="Times New Roman" w:hAnsi="Times New Roman"/>
                <w:bCs/>
                <w:color w:val="000000"/>
                <w:kern w:val="0"/>
                <w:sz w:val="24"/>
                <w:szCs w:val="24"/>
                <w14:textFill>
                  <w14:solidFill>
                    <w14:srgbClr w14:val="000000"/>
                  </w14:solidFill>
                </w14:textFill>
              </w:rPr>
              <w:t>《地表水环境质量标准》（GB3838-2002）</w:t>
            </w:r>
            <w:r>
              <w:rPr>
                <w:rFonts w:ascii="Times New Roman" w:eastAsia="宋体" w:cs="Times New Roman" w:hAnsi="Times New Roman"/>
                <w:color w:val="000000"/>
                <w:sz w:val="24"/>
                <w:szCs w:val="24"/>
                <w14:textFill>
                  <w14:solidFill>
                    <w14:srgbClr w14:val="000000"/>
                  </w14:solidFill>
                </w14:textFill>
              </w:rPr>
              <w:t>的规定进行了取样检测，检测项目为水温、pH、总磷、高锰酸盐指数、溶解氧、化学需氧量、五日生化需氧量、氨氮、氟化物、挥发酚、阴离子表面活性剂、透明度、叶绿素a、硫酸盐、氯化物、硝酸盐氮、六价铬、砷、氰化物、电导率、总氮、硒、铅、汞、镉、石油类、铁、锰、铜、锌、硫化物、粪大肠菌群、浊度、余氯，共34项。</w:t>
            </w:r>
          </w:p>
          <w:p>
            <w:pPr>
              <w:widowControl/>
              <w:spacing w:line="360" w:lineRule="auto"/>
              <w:ind w:firstLineChars="200" w:firstLine="480"/>
              <w:rPr>
                <w:rFonts w:ascii="Times New Roman" w:cs="Times New Roman" w:hAnsi="Times New Roman"/>
                <w:color w:val="000000"/>
                <w:sz w:val="24"/>
                <w:szCs w:val="24"/>
                <w14:textFill>
                  <w14:solidFill>
                    <w14:srgbClr w14:val="000000"/>
                  </w14:solidFill>
                </w14:textFill>
                <w:lang w:val="en-US" w:eastAsia="zh-CN"/>
              </w:rPr>
            </w:pPr>
            <w:r>
              <w:rPr>
                <w:rFonts w:ascii="Times New Roman" w:eastAsia="宋体" w:cs="Times New Roman" w:hAnsi="Times New Roman"/>
                <w:color w:val="000000"/>
                <w:sz w:val="24"/>
                <w:szCs w:val="24"/>
                <w14:textFill>
                  <w14:solidFill>
                    <w14:srgbClr w14:val="000000"/>
                  </w14:solidFill>
                </w14:textFill>
              </w:rPr>
              <w:t>结果表明：南江河的养生潭断面水质</w:t>
            </w:r>
            <w:r>
              <w:rPr>
                <w:rFonts w:ascii="Times New Roman" w:eastAsia="宋体" w:cs="Times New Roman" w:hAnsi="Times New Roman"/>
                <w:color w:val="000000"/>
                <w:sz w:val="24"/>
                <w:szCs w:val="24"/>
                <w14:textFill>
                  <w14:solidFill>
                    <w14:srgbClr w14:val="000000"/>
                  </w14:solidFill>
                </w14:textFill>
                <w:lang w:val="en-US" w:eastAsia="zh-CN"/>
              </w:rPr>
              <w:t>在1、2、3、6、10月份</w:t>
            </w:r>
            <w:r>
              <w:rPr>
                <w:rFonts w:ascii="Times New Roman" w:eastAsia="宋体" w:cs="Times New Roman" w:hAnsi="Times New Roman"/>
                <w:color w:val="000000"/>
                <w:sz w:val="24"/>
                <w:szCs w:val="24"/>
                <w14:textFill>
                  <w14:solidFill>
                    <w14:srgbClr w14:val="000000"/>
                  </w14:solidFill>
                </w14:textFill>
              </w:rPr>
              <w:t>达到国家地表水水质Ⅱ类标准</w:t>
            </w:r>
            <w:r>
              <w:rPr>
                <w:rFonts w:ascii="Times New Roman" w:eastAsia="宋体" w:cs="Times New Roman" w:hAnsi="Times New Roman"/>
                <w:color w:val="000000"/>
                <w:sz w:val="24"/>
                <w:szCs w:val="24"/>
                <w14:textFill>
                  <w14:solidFill>
                    <w14:srgbClr w14:val="000000"/>
                  </w14:solidFill>
                </w14:textFill>
                <w:lang w:eastAsia="zh-CN"/>
              </w:rPr>
              <w:t>，</w:t>
            </w:r>
            <w:r>
              <w:rPr>
                <w:rFonts w:ascii="Times New Roman" w:eastAsia="宋体" w:cs="Times New Roman" w:hAnsi="Times New Roman"/>
                <w:color w:val="000000"/>
                <w:sz w:val="24"/>
                <w:szCs w:val="24"/>
                <w14:textFill>
                  <w14:solidFill>
                    <w14:srgbClr w14:val="000000"/>
                  </w14:solidFill>
                </w14:textFill>
                <w:lang w:val="en-US" w:eastAsia="zh-CN"/>
              </w:rPr>
              <w:t>其他时段均达到国家地表水水质Ⅰ类标准</w:t>
            </w:r>
            <w:r>
              <w:rPr>
                <w:rFonts w:ascii="Times New Roman" w:eastAsia="宋体" w:cs="Times New Roman" w:hAnsi="Times New Roman"/>
                <w:color w:val="000000"/>
                <w:sz w:val="24"/>
                <w:szCs w:val="24"/>
                <w14:textFill>
                  <w14:solidFill>
                    <w14:srgbClr w14:val="000000"/>
                  </w14:solidFill>
                </w14:textFill>
              </w:rPr>
              <w:t>；南江河的东榆断面水质在</w:t>
            </w:r>
            <w:r>
              <w:rPr>
                <w:rFonts w:ascii="Times New Roman" w:eastAsia="宋体" w:cs="Times New Roman" w:hAnsi="Times New Roman"/>
                <w:color w:val="000000"/>
                <w:sz w:val="24"/>
                <w:szCs w:val="24"/>
                <w14:textFill>
                  <w14:solidFill>
                    <w14:srgbClr w14:val="000000"/>
                  </w14:solidFill>
                </w14:textFill>
                <w:lang w:val="en-US" w:eastAsia="zh-CN"/>
              </w:rPr>
              <w:t>2、5、6、7、8</w:t>
            </w:r>
            <w:r>
              <w:rPr>
                <w:rFonts w:ascii="Times New Roman" w:eastAsia="宋体" w:cs="Times New Roman" w:hAnsi="Times New Roman"/>
                <w:color w:val="000000"/>
                <w:sz w:val="24"/>
                <w:szCs w:val="24"/>
                <w14:textFill>
                  <w14:solidFill>
                    <w14:srgbClr w14:val="000000"/>
                  </w14:solidFill>
                </w14:textFill>
              </w:rPr>
              <w:t>月份达到国家地表水水质Ⅲ类标准，其它时段均达到国家地表水水质Ⅱ类标准；南江河的元潭断面水质在2、6、月份达到国家地表水水质Ⅲ类标准，</w:t>
            </w:r>
            <w:r>
              <w:rPr>
                <w:rFonts w:ascii="Times New Roman" w:eastAsia="宋体" w:cs="Times New Roman" w:hAnsi="Times New Roman"/>
                <w:color w:val="000000"/>
                <w:sz w:val="24"/>
                <w:szCs w:val="24"/>
                <w14:textFill>
                  <w14:solidFill>
                    <w14:srgbClr w14:val="000000"/>
                  </w14:solidFill>
                </w14:textFill>
                <w:lang w:val="en-US" w:eastAsia="zh-CN"/>
              </w:rPr>
              <w:t>在1、3、4、5、10、11月份</w:t>
            </w:r>
            <w:r>
              <w:rPr>
                <w:rFonts w:ascii="Times New Roman" w:eastAsia="宋体" w:cs="Times New Roman" w:hAnsi="Times New Roman"/>
                <w:color w:val="000000"/>
                <w:sz w:val="24"/>
                <w:szCs w:val="24"/>
                <w14:textFill>
                  <w14:solidFill>
                    <w14:srgbClr w14:val="000000"/>
                  </w14:solidFill>
                </w14:textFill>
              </w:rPr>
              <w:t>达到国家地表水水质Ⅱ类标准</w:t>
            </w:r>
            <w:r>
              <w:rPr>
                <w:rFonts w:ascii="Times New Roman" w:eastAsia="宋体" w:cs="Times New Roman" w:hAnsi="Times New Roman"/>
                <w:color w:val="000000"/>
                <w:sz w:val="24"/>
                <w:szCs w:val="24"/>
                <w14:textFill>
                  <w14:solidFill>
                    <w14:srgbClr w14:val="000000"/>
                  </w14:solidFill>
                </w14:textFill>
                <w:lang w:eastAsia="zh-CN"/>
              </w:rPr>
              <w:t>，</w:t>
            </w:r>
            <w:r>
              <w:rPr>
                <w:rFonts w:ascii="Times New Roman" w:eastAsia="宋体" w:cs="Times New Roman" w:hAnsi="Times New Roman"/>
                <w:color w:val="000000"/>
                <w:sz w:val="24"/>
                <w:szCs w:val="24"/>
                <w14:textFill>
                  <w14:solidFill>
                    <w14:srgbClr w14:val="000000"/>
                  </w14:solidFill>
                </w14:textFill>
                <w:lang w:val="en-US" w:eastAsia="zh-CN"/>
              </w:rPr>
              <w:t>其他时段均达到国家地表水水质Ⅰ类标准</w:t>
            </w:r>
            <w:r>
              <w:rPr>
                <w:rFonts w:ascii="Times New Roman" w:eastAsia="宋体" w:cs="Times New Roman" w:hAnsi="Times New Roman"/>
                <w:color w:val="000000"/>
                <w:sz w:val="24"/>
                <w:szCs w:val="24"/>
                <w14:textFill>
                  <w14:solidFill>
                    <w14:srgbClr w14:val="000000"/>
                  </w14:solidFill>
                </w14:textFill>
              </w:rPr>
              <w:t>；明江河的赶场断面水质在1、2、</w:t>
            </w:r>
            <w:r>
              <w:rPr>
                <w:rFonts w:ascii="Times New Roman" w:eastAsia="宋体" w:cs="Times New Roman" w:hAnsi="Times New Roman"/>
                <w:color w:val="000000"/>
                <w:sz w:val="24"/>
                <w:szCs w:val="24"/>
                <w14:textFill>
                  <w14:solidFill>
                    <w14:srgbClr w14:val="000000"/>
                  </w14:solidFill>
                </w14:textFill>
                <w:lang w:val="en-US" w:eastAsia="zh-CN"/>
              </w:rPr>
              <w:t>5、6、11</w:t>
            </w:r>
            <w:r>
              <w:rPr>
                <w:rFonts w:ascii="Times New Roman" w:eastAsia="宋体" w:cs="Times New Roman" w:hAnsi="Times New Roman"/>
                <w:color w:val="000000"/>
                <w:sz w:val="24"/>
                <w:szCs w:val="24"/>
                <w14:textFill>
                  <w14:solidFill>
                    <w14:srgbClr w14:val="000000"/>
                  </w14:solidFill>
                </w14:textFill>
              </w:rPr>
              <w:t>月份达到国家地表水水质Ⅱ类标准，其它时段均达到国家地表水水质Ⅰ类标准；明江河的大河断面水质在2月份达到国家地表水水质Ⅲ类标准，</w:t>
            </w:r>
            <w:r>
              <w:rPr>
                <w:rFonts w:ascii="Times New Roman" w:eastAsia="宋体" w:cs="Times New Roman" w:hAnsi="Times New Roman"/>
                <w:color w:val="000000"/>
                <w:sz w:val="24"/>
                <w:szCs w:val="24"/>
                <w14:textFill>
                  <w14:solidFill>
                    <w14:srgbClr w14:val="000000"/>
                  </w14:solidFill>
                </w14:textFill>
                <w:lang w:val="en-US" w:eastAsia="zh-CN"/>
              </w:rPr>
              <w:t>在1、3、4、5、6、11月份</w:t>
            </w:r>
            <w:r>
              <w:rPr>
                <w:rFonts w:ascii="Times New Roman" w:eastAsia="宋体" w:cs="Times New Roman" w:hAnsi="Times New Roman"/>
                <w:color w:val="000000"/>
                <w:sz w:val="24"/>
                <w:szCs w:val="24"/>
                <w14:textFill>
                  <w14:solidFill>
                    <w14:srgbClr w14:val="000000"/>
                  </w14:solidFill>
                </w14:textFill>
              </w:rPr>
              <w:t>达到国家地表水水质Ⅱ类标准</w:t>
            </w:r>
            <w:r>
              <w:rPr>
                <w:rFonts w:ascii="Times New Roman" w:eastAsia="宋体" w:cs="Times New Roman" w:hAnsi="Times New Roman"/>
                <w:color w:val="000000"/>
                <w:sz w:val="24"/>
                <w:szCs w:val="24"/>
                <w14:textFill>
                  <w14:solidFill>
                    <w14:srgbClr w14:val="000000"/>
                  </w14:solidFill>
                </w14:textFill>
                <w:lang w:eastAsia="zh-CN"/>
              </w:rPr>
              <w:t>，</w:t>
            </w:r>
            <w:r>
              <w:rPr>
                <w:rFonts w:ascii="Times New Roman" w:eastAsia="宋体" w:cs="Times New Roman" w:hAnsi="Times New Roman"/>
                <w:color w:val="000000"/>
                <w:sz w:val="24"/>
                <w:szCs w:val="24"/>
                <w14:textFill>
                  <w14:solidFill>
                    <w14:srgbClr w14:val="000000"/>
                  </w14:solidFill>
                </w14:textFill>
                <w:lang w:val="en-US" w:eastAsia="zh-CN"/>
              </w:rPr>
              <w:t>其他时段均达到国家地表水水质Ⅰ类标准</w:t>
            </w:r>
            <w:r>
              <w:rPr>
                <w:rFonts w:ascii="Times New Roman" w:eastAsia="宋体" w:cs="Times New Roman" w:hAnsi="Times New Roman"/>
                <w:color w:val="000000"/>
                <w:sz w:val="24"/>
                <w:szCs w:val="24"/>
                <w14:textFill>
                  <w14:solidFill>
                    <w14:srgbClr w14:val="000000"/>
                  </w14:solidFill>
                </w14:textFill>
              </w:rPr>
              <w:t>；恩阳河的雷破石断面在</w:t>
            </w:r>
            <w:r>
              <w:rPr>
                <w:rFonts w:ascii="Times New Roman" w:eastAsia="宋体" w:cs="Times New Roman" w:hAnsi="Times New Roman"/>
                <w:color w:val="000000"/>
                <w:sz w:val="24"/>
                <w:szCs w:val="24"/>
                <w14:textFill>
                  <w14:solidFill>
                    <w14:srgbClr w14:val="000000"/>
                  </w14:solidFill>
                </w14:textFill>
                <w:lang w:val="en-US" w:eastAsia="zh-CN"/>
              </w:rPr>
              <w:t>5、6、7、8</w:t>
            </w:r>
            <w:r>
              <w:rPr>
                <w:rFonts w:ascii="Times New Roman" w:eastAsia="宋体" w:cs="Times New Roman" w:hAnsi="Times New Roman"/>
                <w:color w:val="000000"/>
                <w:sz w:val="24"/>
                <w:szCs w:val="24"/>
                <w14:textFill>
                  <w14:solidFill>
                    <w14:srgbClr w14:val="000000"/>
                  </w14:solidFill>
                </w14:textFill>
              </w:rPr>
              <w:t>月份达到国家Ⅲ类水域水质标准，</w:t>
            </w:r>
            <w:r>
              <w:rPr>
                <w:rFonts w:ascii="Times New Roman" w:eastAsia="宋体" w:cs="Times New Roman" w:hAnsi="Times New Roman"/>
                <w:color w:val="000000"/>
                <w:sz w:val="24"/>
                <w:szCs w:val="24"/>
                <w14:textFill>
                  <w14:solidFill>
                    <w14:srgbClr w14:val="000000"/>
                  </w14:solidFill>
                </w14:textFill>
                <w:lang w:val="en-US" w:eastAsia="zh-CN"/>
              </w:rPr>
              <w:t>在1、2、3、4、10、11月份</w:t>
            </w:r>
            <w:r>
              <w:rPr>
                <w:rFonts w:ascii="Times New Roman" w:eastAsia="宋体" w:cs="Times New Roman" w:hAnsi="Times New Roman"/>
                <w:color w:val="000000"/>
                <w:sz w:val="24"/>
                <w:szCs w:val="24"/>
                <w14:textFill>
                  <w14:solidFill>
                    <w14:srgbClr w14:val="000000"/>
                  </w14:solidFill>
                </w14:textFill>
              </w:rPr>
              <w:t>达到国家地表水水质Ⅱ类标准</w:t>
            </w:r>
            <w:r>
              <w:rPr>
                <w:rFonts w:ascii="Times New Roman" w:eastAsia="宋体" w:cs="Times New Roman" w:hAnsi="Times New Roman"/>
                <w:color w:val="000000"/>
                <w:sz w:val="24"/>
                <w:szCs w:val="24"/>
                <w14:textFill>
                  <w14:solidFill>
                    <w14:srgbClr w14:val="000000"/>
                  </w14:solidFill>
                </w14:textFill>
                <w:lang w:eastAsia="zh-CN"/>
              </w:rPr>
              <w:t>，</w:t>
            </w:r>
            <w:r>
              <w:rPr>
                <w:rFonts w:ascii="Times New Roman" w:eastAsia="宋体" w:cs="Times New Roman" w:hAnsi="Times New Roman"/>
                <w:color w:val="000000"/>
                <w:sz w:val="24"/>
                <w:szCs w:val="24"/>
                <w14:textFill>
                  <w14:solidFill>
                    <w14:srgbClr w14:val="000000"/>
                  </w14:solidFill>
                </w14:textFill>
                <w:lang w:val="en-US" w:eastAsia="zh-CN"/>
              </w:rPr>
              <w:t>其他时段均达到国家地表水水质Ⅰ类标准</w:t>
            </w:r>
            <w:r>
              <w:rPr>
                <w:rFonts w:ascii="Times New Roman" w:eastAsia="宋体" w:cs="Times New Roman" w:hAnsi="Times New Roman"/>
                <w:color w:val="000000"/>
                <w:sz w:val="24"/>
                <w:szCs w:val="24"/>
                <w14:textFill>
                  <w14:solidFill>
                    <w14:srgbClr w14:val="000000"/>
                  </w14:solidFill>
                </w14:textFill>
              </w:rPr>
              <w:t>。总的来讲，南江县地表水环境质量状况较好，均符合当地水环境功能区要求。与202</w:t>
            </w:r>
            <w:r>
              <w:rPr>
                <w:rFonts w:ascii="Times New Roman" w:eastAsia="宋体" w:cs="Times New Roman" w:hAnsi="Times New Roman"/>
                <w:color w:val="000000"/>
                <w:sz w:val="24"/>
                <w:szCs w:val="24"/>
                <w14:textFill>
                  <w14:solidFill>
                    <w14:srgbClr w14:val="000000"/>
                  </w14:solidFill>
                </w14:textFill>
                <w:lang w:val="en-US" w:eastAsia="zh-CN"/>
              </w:rPr>
              <w:t>2</w:t>
            </w:r>
            <w:r>
              <w:rPr>
                <w:rFonts w:ascii="Times New Roman" w:eastAsia="宋体" w:cs="Times New Roman" w:hAnsi="Times New Roman"/>
                <w:color w:val="000000"/>
                <w:sz w:val="24"/>
                <w:szCs w:val="24"/>
                <w14:textFill>
                  <w14:solidFill>
                    <w14:srgbClr w14:val="000000"/>
                  </w14:solidFill>
                </w14:textFill>
              </w:rPr>
              <w:t>年相比，地表水环境质量状况变化均在正常范围之内。</w:t>
            </w:r>
          </w:p>
          <w:p>
            <w:pPr>
              <w:spacing w:line="360" w:lineRule="auto"/>
              <w:ind w:firstLineChars="200" w:firstLine="480"/>
              <w:rPr>
                <w:rFonts w:ascii="Times New Roman" w:cs="Times New Roman" w:hAnsi="Times New Roman"/>
                <w:b/>
                <w:color w:val="000000"/>
                <w:sz w:val="24"/>
                <w:szCs w:val="24"/>
                <w14:textFill>
                  <w14:solidFill>
                    <w14:srgbClr w14:val="000000"/>
                  </w14:solidFill>
                </w14:textFill>
              </w:rPr>
            </w:pPr>
            <w:r>
              <w:rPr>
                <w:rFonts w:ascii="Times New Roman" w:cs="Times New Roman" w:hAnsi="Times New Roman"/>
                <w:b/>
                <w:color w:val="000000"/>
                <w:sz w:val="24"/>
                <w:szCs w:val="24"/>
                <w14:textFill>
                  <w14:solidFill>
                    <w14:srgbClr w14:val="000000"/>
                  </w14:solidFill>
                </w14:textFill>
              </w:rPr>
              <w:t>3、声环境质量现状</w:t>
            </w:r>
          </w:p>
          <w:p>
            <w:pPr>
              <w:spacing w:line="360" w:lineRule="auto"/>
              <w:ind w:firstLineChars="200"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为了解区域声环境质量现状，本次环评委托</w:t>
            </w:r>
            <w:r>
              <w:rPr>
                <w:rFonts w:ascii="Times New Roman" w:cs="Times New Roman" w:hAnsi="Times New Roman"/>
                <w:color w:val="000000"/>
                <w:sz w:val="24"/>
                <w:szCs w:val="24"/>
                <w14:textFill>
                  <w14:solidFill>
                    <w14:srgbClr w14:val="000000"/>
                  </w14:solidFill>
                </w14:textFill>
                <w:lang w:val="en-US" w:eastAsia="zh-CN"/>
              </w:rPr>
              <w:t>四川风行绿洲科技有限公司于2024年</w:t>
            </w:r>
            <w:r>
              <w:rPr>
                <w:rFonts w:cs="Times New Roman" w:hint="eastAsia"/>
                <w:color w:val="000000"/>
                <w:sz w:val="24"/>
                <w:szCs w:val="24"/>
                <w14:textFill>
                  <w14:solidFill>
                    <w14:srgbClr w14:val="000000"/>
                  </w14:solidFill>
                </w14:textFill>
                <w:lang w:val="en-US" w:eastAsia="zh-CN"/>
              </w:rPr>
              <w:t>9</w:t>
            </w:r>
            <w:r>
              <w:rPr>
                <w:rFonts w:ascii="Times New Roman" w:cs="Times New Roman" w:hAnsi="Times New Roman"/>
                <w:color w:val="000000"/>
                <w:sz w:val="24"/>
                <w:szCs w:val="24"/>
                <w14:textFill>
                  <w14:solidFill>
                    <w14:srgbClr w14:val="000000"/>
                  </w14:solidFill>
                </w14:textFill>
                <w:lang w:val="en-US" w:eastAsia="zh-CN"/>
              </w:rPr>
              <w:t>月</w:t>
            </w:r>
            <w:r>
              <w:rPr>
                <w:rFonts w:cs="Times New Roman" w:hint="eastAsia"/>
                <w:color w:val="000000"/>
                <w:sz w:val="24"/>
                <w:szCs w:val="24"/>
                <w14:textFill>
                  <w14:solidFill>
                    <w14:srgbClr w14:val="000000"/>
                  </w14:solidFill>
                </w14:textFill>
                <w:lang w:val="en-US" w:eastAsia="zh-CN"/>
              </w:rPr>
              <w:t>19</w:t>
            </w:r>
            <w:r>
              <w:rPr>
                <w:rFonts w:ascii="Times New Roman" w:cs="Times New Roman" w:hAnsi="Times New Roman"/>
                <w:color w:val="000000"/>
                <w:sz w:val="24"/>
                <w:szCs w:val="24"/>
                <w14:textFill>
                  <w14:solidFill>
                    <w14:srgbClr w14:val="000000"/>
                  </w14:solidFill>
                </w14:textFill>
                <w:lang w:val="en-US" w:eastAsia="zh-CN"/>
              </w:rPr>
              <w:t>日</w:t>
            </w:r>
            <w:r>
              <w:rPr>
                <w:rFonts w:ascii="Times New Roman" w:cs="Times New Roman" w:hAnsi="Times New Roman"/>
                <w:color w:val="000000"/>
                <w:sz w:val="24"/>
                <w:szCs w:val="24"/>
                <w14:textFill>
                  <w14:solidFill>
                    <w14:srgbClr w14:val="000000"/>
                  </w14:solidFill>
                </w14:textFill>
              </w:rPr>
              <w:t>对区域环境噪声进行监测。</w:t>
            </w:r>
          </w:p>
          <w:p>
            <w:pPr>
              <w:spacing w:line="360" w:lineRule="auto"/>
              <w:ind w:firstLineChars="200" w:firstLine="480"/>
              <w:rPr>
                <w:rFonts w:ascii="Times New Roman" w:cs="Times New Roman" w:hAnsi="Times New Roman"/>
                <w:b/>
                <w:color w:val="000000"/>
                <w:kern w:val="24"/>
                <w:sz w:val="24"/>
                <w:szCs w:val="24"/>
                <w14:textFill>
                  <w14:solidFill>
                    <w14:srgbClr w14:val="000000"/>
                  </w14:solidFill>
                </w14:textFill>
              </w:rPr>
            </w:pPr>
            <w:r>
              <w:rPr>
                <w:rFonts w:ascii="Times New Roman" w:cs="Times New Roman" w:hAnsi="Times New Roman"/>
                <w:b/>
                <w:color w:val="000000"/>
                <w:kern w:val="24"/>
                <w:sz w:val="24"/>
                <w:szCs w:val="24"/>
                <w14:textFill>
                  <w14:solidFill>
                    <w14:srgbClr w14:val="000000"/>
                  </w14:solidFill>
                </w14:textFill>
              </w:rPr>
              <w:t>（1）监测点位</w:t>
            </w:r>
          </w:p>
          <w:p>
            <w:pPr>
              <w:spacing w:line="360" w:lineRule="auto"/>
              <w:ind w:firstLineChars="200"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项目共设噪声监测点</w:t>
            </w:r>
            <w:r>
              <w:rPr>
                <w:rFonts w:cs="Times New Roman" w:hint="eastAsia"/>
                <w:color w:val="000000"/>
                <w:sz w:val="24"/>
                <w:szCs w:val="24"/>
                <w14:textFill>
                  <w14:solidFill>
                    <w14:srgbClr w14:val="000000"/>
                  </w14:solidFill>
                </w14:textFill>
                <w:lang w:val="en-US" w:eastAsia="zh-CN"/>
              </w:rPr>
              <w:t>4</w:t>
            </w:r>
            <w:r>
              <w:rPr>
                <w:rFonts w:ascii="Times New Roman" w:cs="Times New Roman" w:hAnsi="Times New Roman"/>
                <w:color w:val="000000"/>
                <w:sz w:val="24"/>
                <w:szCs w:val="24"/>
                <w14:textFill>
                  <w14:solidFill>
                    <w14:srgbClr w14:val="000000"/>
                  </w14:solidFill>
                </w14:textFill>
              </w:rPr>
              <w:t>个，监测点位置</w:t>
            </w:r>
            <w:r>
              <w:rPr>
                <w:rFonts w:ascii="Times New Roman" w:cs="Times New Roman" w:hAnsi="Times New Roman"/>
                <w:color w:val="000000"/>
                <w:sz w:val="24"/>
                <w14:textFill>
                  <w14:solidFill>
                    <w14:srgbClr w14:val="000000"/>
                  </w14:solidFill>
                </w14:textFill>
              </w:rPr>
              <w:t>见下表</w:t>
            </w:r>
            <w:r>
              <w:rPr>
                <w:rFonts w:ascii="Times New Roman" w:cs="Times New Roman" w:hAnsi="Times New Roman"/>
                <w:color w:val="000000"/>
                <w:sz w:val="24"/>
                <w:szCs w:val="24"/>
                <w14:textFill>
                  <w14:solidFill>
                    <w14:srgbClr w14:val="000000"/>
                  </w14:solidFill>
                </w14:textFill>
              </w:rPr>
              <w:t>。</w:t>
            </w:r>
          </w:p>
          <w:p>
            <w:pPr>
              <w:keepNext w:val="0"/>
              <w:keepLines w:val="0"/>
              <w:pageBreakBefore w:val="0"/>
              <w:widowControl w:val="0"/>
              <w:kinsoku/>
              <w:wordWrap/>
              <w:overflowPunct/>
              <w:topLinePunct w:val="0"/>
              <w:autoSpaceDE/>
              <w:autoSpaceDN/>
              <w:bidi w:val="0"/>
              <w:adjustRightInd w:val="0"/>
              <w:snapToGrid w:val="0"/>
              <w:spacing w:line="240" w:lineRule="auto"/>
              <w:ind w:left="0"/>
              <w:jc w:val="center"/>
              <w:textAlignment w:val="auto"/>
              <w:rPr>
                <w:rFonts w:ascii="Times New Roman" w:eastAsia="宋体" w:cs="Times New Roman" w:hAnsi="Times New Roman"/>
                <w:b/>
                <w:bCs/>
                <w:color w:val="000000"/>
                <w:szCs w:val="21"/>
                <w14:textFill>
                  <w14:solidFill>
                    <w14:srgbClr w14:val="000000"/>
                  </w14:solidFill>
                </w14:textFill>
                <w:lang w:val="en-US" w:eastAsia="zh-CN"/>
              </w:rPr>
            </w:pPr>
            <w:r>
              <w:rPr>
                <w:rFonts w:ascii="Times New Roman" w:eastAsia="宋体" w:cs="Times New Roman" w:hAnsi="Times New Roman"/>
                <w:b/>
                <w:bCs/>
                <w:color w:val="000000"/>
                <w:szCs w:val="21"/>
                <w14:textFill>
                  <w14:solidFill>
                    <w14:srgbClr w14:val="000000"/>
                  </w14:solidFill>
                </w14:textFill>
                <w:lang w:val="en-US" w:eastAsia="zh-CN"/>
              </w:rPr>
              <w:t>表3-</w:t>
            </w:r>
            <w:r>
              <w:rPr>
                <w:rFonts w:cs="Times New Roman" w:hint="eastAsia"/>
                <w:b/>
                <w:bCs/>
                <w:color w:val="000000"/>
                <w:szCs w:val="21"/>
                <w14:textFill>
                  <w14:solidFill>
                    <w14:srgbClr w14:val="000000"/>
                  </w14:solidFill>
                </w14:textFill>
                <w:lang w:val="en-US" w:eastAsia="zh-CN"/>
              </w:rPr>
              <w:t>5</w:t>
            </w:r>
            <w:r>
              <w:rPr>
                <w:rFonts w:ascii="Times New Roman" w:eastAsia="宋体" w:cs="Times New Roman" w:hAnsi="Times New Roman"/>
                <w:b/>
                <w:bCs/>
                <w:color w:val="000000"/>
                <w:szCs w:val="21"/>
                <w14:textFill>
                  <w14:solidFill>
                    <w14:srgbClr w14:val="000000"/>
                  </w14:solidFill>
                </w14:textFill>
                <w:lang w:val="en-US" w:eastAsia="zh-CN"/>
              </w:rPr>
              <w:t xml:space="preserve">  噪声监测点位表</w:t>
            </w:r>
          </w:p>
          <w:tbl>
            <w:tblPr>
              <w:jc w:val="left"/>
              <w:tblInd w:w="0" w:type="dxa"/>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2037"/>
              <w:gridCol w:w="6894"/>
            </w:tblGrid>
            <w:tr>
              <w:trPr>
                <w:trHeight w:val="116"/>
              </w:trPr>
              <w:tc>
                <w:tcPr>
                  <w:tcW w:w="1140" w:type="pct"/>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编号</w:t>
                  </w:r>
                </w:p>
              </w:tc>
              <w:tc>
                <w:tcPr>
                  <w:tcW w:w="3859" w:type="pct"/>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监测点名称</w:t>
                  </w:r>
                </w:p>
              </w:tc>
            </w:tr>
            <w:tr>
              <w:trPr>
                <w:trHeight w:val="93"/>
              </w:trPr>
              <w:tc>
                <w:tcPr>
                  <w:tcW w:w="1140" w:type="pct"/>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1#</w:t>
                  </w:r>
                </w:p>
              </w:tc>
              <w:tc>
                <w:tcPr>
                  <w:tcW w:w="3859" w:type="pct"/>
                  <w:tcBorders>
                    <w:left w:val="single" w:sz="4" w:space="0" w:color="auto"/>
                  </w:tcBorders>
                  <w:vAlign w:val="center"/>
                </w:tcPr>
                <w:p>
                  <w:pPr>
                    <w:jc w:val="center"/>
                    <w:rPr>
                      <w:rFonts w:ascii="Times New Roman" w:cs="Times New Roman" w:hAnsi="Times New Roman"/>
                      <w:color w:val="000000"/>
                      <w:kern w:val="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项目东厂界外1m处</w:t>
                  </w:r>
                </w:p>
              </w:tc>
            </w:tr>
            <w:tr>
              <w:trPr>
                <w:trHeight w:val="183"/>
              </w:trPr>
              <w:tc>
                <w:tcPr>
                  <w:tcW w:w="1140" w:type="pct"/>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2#</w:t>
                  </w:r>
                </w:p>
              </w:tc>
              <w:tc>
                <w:tcPr>
                  <w:tcW w:w="3859"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项目南厂界外1m处</w:t>
                  </w:r>
                </w:p>
              </w:tc>
            </w:tr>
            <w:tr>
              <w:trPr>
                <w:trHeight w:val="183"/>
              </w:trPr>
              <w:tc>
                <w:tcPr>
                  <w:tcW w:w="1140" w:type="pct"/>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cs="Times New Roman" w:hAnsi="Times New Roman"/>
                      <w:color w:val="000000"/>
                      <w:szCs w:val="21"/>
                      <w14:textFill>
                        <w14:solidFill>
                          <w14:srgbClr w14:val="000000"/>
                        </w14:solidFill>
                      </w14:textFill>
                    </w:rPr>
                    <w:t>3#</w:t>
                  </w:r>
                </w:p>
              </w:tc>
              <w:tc>
                <w:tcPr>
                  <w:tcW w:w="3859"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rPr>
                    <w:t>项目西厂界外1m处</w:t>
                  </w:r>
                </w:p>
              </w:tc>
            </w:tr>
            <w:tr>
              <w:trPr>
                <w:trHeight w:val="189"/>
              </w:trPr>
              <w:tc>
                <w:tcPr>
                  <w:tcW w:w="1140" w:type="pct"/>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cs="Times New Roman" w:hAnsi="Times New Roman"/>
                      <w:color w:val="000000"/>
                      <w:szCs w:val="21"/>
                      <w14:textFill>
                        <w14:solidFill>
                          <w14:srgbClr w14:val="000000"/>
                        </w14:solidFill>
                      </w14:textFill>
                    </w:rPr>
                    <w:t>4#</w:t>
                  </w:r>
                </w:p>
              </w:tc>
              <w:tc>
                <w:tcPr>
                  <w:tcW w:w="3859" w:type="pct"/>
                  <w:tcBorders>
                    <w:left w:val="single" w:sz="4" w:space="0" w:color="auto"/>
                  </w:tcBorders>
                  <w:vAlign w:val="center"/>
                </w:tcPr>
                <w:p>
                  <w:pPr>
                    <w:adjustRightInd w:val="0"/>
                    <w:snapToGrid w:val="0"/>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rPr>
                    <w:t>项目北厂界外1m处</w:t>
                  </w:r>
                </w:p>
              </w:tc>
            </w:tr>
          </w:tbl>
          <w:p>
            <w:pPr>
              <w:spacing w:line="360" w:lineRule="auto"/>
              <w:ind w:firstLineChars="200" w:firstLine="480"/>
              <w:rPr>
                <w:rFonts w:ascii="Times New Roman" w:cs="Times New Roman" w:hAnsi="Times New Roman"/>
                <w:b/>
                <w:color w:val="000000"/>
                <w:kern w:val="24"/>
                <w:sz w:val="24"/>
                <w:szCs w:val="24"/>
                <w14:textFill>
                  <w14:solidFill>
                    <w14:srgbClr w14:val="000000"/>
                  </w14:solidFill>
                </w14:textFill>
              </w:rPr>
            </w:pPr>
            <w:r>
              <w:rPr>
                <w:rFonts w:ascii="Times New Roman" w:cs="Times New Roman" w:hAnsi="Times New Roman"/>
                <w:b/>
                <w:color w:val="000000"/>
                <w:kern w:val="24"/>
                <w:sz w:val="24"/>
                <w:szCs w:val="24"/>
                <w14:textFill>
                  <w14:solidFill>
                    <w14:srgbClr w14:val="000000"/>
                  </w14:solidFill>
                </w14:textFill>
              </w:rPr>
              <w:t>（2）监测时间</w:t>
            </w:r>
          </w:p>
          <w:p>
            <w:pPr>
              <w:spacing w:line="360" w:lineRule="auto"/>
              <w:ind w:firstLineChars="200"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202</w:t>
            </w:r>
            <w:r>
              <w:rPr>
                <w:rFonts w:ascii="Times New Roman" w:cs="Times New Roman" w:hAnsi="Times New Roman"/>
                <w:color w:val="000000"/>
                <w:sz w:val="24"/>
                <w:szCs w:val="24"/>
                <w14:textFill>
                  <w14:solidFill>
                    <w14:srgbClr w14:val="000000"/>
                  </w14:solidFill>
                </w14:textFill>
                <w:lang w:val="en-US" w:eastAsia="zh-CN"/>
              </w:rPr>
              <w:t>4</w:t>
            </w:r>
            <w:r>
              <w:rPr>
                <w:rFonts w:ascii="Times New Roman" w:cs="Times New Roman" w:hAnsi="Times New Roman"/>
                <w:color w:val="000000"/>
                <w:sz w:val="24"/>
                <w:szCs w:val="24"/>
                <w14:textFill>
                  <w14:solidFill>
                    <w14:srgbClr w14:val="000000"/>
                  </w14:solidFill>
                </w14:textFill>
              </w:rPr>
              <w:t>年</w:t>
            </w:r>
            <w:r>
              <w:rPr>
                <w:rFonts w:cs="Times New Roman" w:hint="eastAsia"/>
                <w:color w:val="000000"/>
                <w:sz w:val="24"/>
                <w:szCs w:val="24"/>
                <w14:textFill>
                  <w14:solidFill>
                    <w14:srgbClr w14:val="000000"/>
                  </w14:solidFill>
                </w14:textFill>
                <w:lang w:val="en-US" w:eastAsia="zh-CN"/>
              </w:rPr>
              <w:t>9</w:t>
            </w:r>
            <w:r>
              <w:rPr>
                <w:rFonts w:ascii="Times New Roman" w:cs="Times New Roman" w:hAnsi="Times New Roman"/>
                <w:color w:val="000000"/>
                <w:sz w:val="24"/>
                <w:szCs w:val="24"/>
                <w14:textFill>
                  <w14:solidFill>
                    <w14:srgbClr w14:val="000000"/>
                  </w14:solidFill>
                </w14:textFill>
              </w:rPr>
              <w:t>月</w:t>
            </w:r>
            <w:r>
              <w:rPr>
                <w:rFonts w:cs="Times New Roman" w:hint="eastAsia"/>
                <w:color w:val="000000"/>
                <w:sz w:val="24"/>
                <w:szCs w:val="24"/>
                <w14:textFill>
                  <w14:solidFill>
                    <w14:srgbClr w14:val="000000"/>
                  </w14:solidFill>
                </w14:textFill>
                <w:lang w:val="en-US" w:eastAsia="zh-CN"/>
              </w:rPr>
              <w:t>19</w:t>
            </w:r>
            <w:r>
              <w:rPr>
                <w:rFonts w:ascii="Times New Roman" w:cs="Times New Roman" w:hAnsi="Times New Roman"/>
                <w:color w:val="000000"/>
                <w:sz w:val="24"/>
                <w:szCs w:val="24"/>
                <w14:textFill>
                  <w14:solidFill>
                    <w14:srgbClr w14:val="000000"/>
                  </w14:solidFill>
                </w14:textFill>
              </w:rPr>
              <w:t>日，共监测1天，昼夜各监测1次。</w:t>
            </w:r>
          </w:p>
          <w:p>
            <w:pPr>
              <w:spacing w:line="360" w:lineRule="auto"/>
              <w:ind w:firstLineChars="200" w:firstLine="480"/>
              <w:rPr>
                <w:rFonts w:ascii="Times New Roman" w:cs="Times New Roman" w:hAnsi="Times New Roman"/>
                <w:b/>
                <w:color w:val="000000"/>
                <w:kern w:val="24"/>
                <w:sz w:val="24"/>
                <w:szCs w:val="24"/>
                <w14:textFill>
                  <w14:solidFill>
                    <w14:srgbClr w14:val="000000"/>
                  </w14:solidFill>
                </w14:textFill>
              </w:rPr>
            </w:pPr>
            <w:r>
              <w:rPr>
                <w:rFonts w:ascii="Times New Roman" w:cs="Times New Roman" w:hAnsi="Times New Roman"/>
                <w:b/>
                <w:color w:val="000000"/>
                <w:kern w:val="24"/>
                <w:sz w:val="24"/>
                <w:szCs w:val="24"/>
                <w14:textFill>
                  <w14:solidFill>
                    <w14:srgbClr w14:val="000000"/>
                  </w14:solidFill>
                </w14:textFill>
              </w:rPr>
              <w:t>（3）评价标准</w:t>
            </w:r>
          </w:p>
          <w:p>
            <w:pPr>
              <w:spacing w:line="360" w:lineRule="auto"/>
              <w:ind w:firstLineChars="200"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lang w:val="en-US" w:eastAsia="zh-CN"/>
              </w:rPr>
              <w:t>噪声监测点位</w:t>
            </w:r>
            <w:r>
              <w:rPr>
                <w:rFonts w:cs="Times New Roman" w:hint="eastAsia"/>
                <w:color w:val="000000"/>
                <w:sz w:val="24"/>
                <w:szCs w:val="24"/>
                <w14:textFill>
                  <w14:solidFill>
                    <w14:srgbClr w14:val="000000"/>
                  </w14:solidFill>
                </w14:textFill>
                <w:lang w:val="en-US" w:eastAsia="zh-CN"/>
              </w:rPr>
              <w:t>均</w:t>
            </w:r>
            <w:r>
              <w:rPr>
                <w:rFonts w:ascii="Times New Roman" w:cs="Times New Roman" w:hAnsi="Times New Roman"/>
                <w:color w:val="000000"/>
                <w:sz w:val="24"/>
                <w:szCs w:val="24"/>
                <w14:textFill>
                  <w14:solidFill>
                    <w14:srgbClr w14:val="000000"/>
                  </w14:solidFill>
                </w14:textFill>
                <w:lang w:val="zh-CN"/>
              </w:rPr>
              <w:t>执行《声环境质量标准》（GB3096-2008）</w:t>
            </w:r>
            <w:r>
              <w:rPr>
                <w:rFonts w:cs="Times New Roman" w:hint="eastAsia"/>
                <w:color w:val="000000"/>
                <w:sz w:val="24"/>
                <w:szCs w:val="24"/>
                <w14:textFill>
                  <w14:solidFill>
                    <w14:srgbClr w14:val="000000"/>
                  </w14:solidFill>
                </w14:textFill>
                <w:lang w:val="en-US" w:eastAsia="zh-CN"/>
              </w:rPr>
              <w:t>3</w:t>
            </w:r>
            <w:r>
              <w:rPr>
                <w:rFonts w:ascii="Times New Roman" w:cs="Times New Roman" w:hAnsi="Times New Roman"/>
                <w:color w:val="000000"/>
                <w:sz w:val="24"/>
                <w:szCs w:val="24"/>
                <w14:textFill>
                  <w14:solidFill>
                    <w14:srgbClr w14:val="000000"/>
                  </w14:solidFill>
                </w14:textFill>
                <w:lang w:val="zh-CN"/>
              </w:rPr>
              <w:t>类标准</w:t>
            </w:r>
            <w:r>
              <w:rPr>
                <w:rFonts w:ascii="Times New Roman" w:cs="Times New Roman" w:hAnsi="Times New Roman"/>
                <w:color w:val="000000"/>
                <w:sz w:val="24"/>
                <w:szCs w:val="24"/>
                <w14:textFill>
                  <w14:solidFill>
                    <w14:srgbClr w14:val="000000"/>
                  </w14:solidFill>
                </w14:textFill>
              </w:rPr>
              <w:t>。</w:t>
            </w:r>
          </w:p>
          <w:p>
            <w:pPr>
              <w:spacing w:line="360" w:lineRule="auto"/>
              <w:ind w:firstLineChars="200" w:firstLine="480"/>
              <w:rPr>
                <w:rFonts w:ascii="Times New Roman" w:cs="Times New Roman" w:hAnsi="Times New Roman"/>
                <w:b/>
                <w:color w:val="000000"/>
                <w:kern w:val="24"/>
                <w:sz w:val="24"/>
                <w:szCs w:val="24"/>
                <w14:textFill>
                  <w14:solidFill>
                    <w14:srgbClr w14:val="000000"/>
                  </w14:solidFill>
                </w14:textFill>
              </w:rPr>
            </w:pPr>
            <w:r>
              <w:rPr>
                <w:rFonts w:ascii="Times New Roman" w:cs="Times New Roman" w:hAnsi="Times New Roman"/>
                <w:b/>
                <w:color w:val="000000"/>
                <w:kern w:val="24"/>
                <w:sz w:val="24"/>
                <w:szCs w:val="24"/>
                <w14:textFill>
                  <w14:solidFill>
                    <w14:srgbClr w14:val="000000"/>
                  </w14:solidFill>
                </w14:textFill>
              </w:rPr>
              <w:t>（4）评价结果</w:t>
            </w:r>
          </w:p>
          <w:p>
            <w:pPr>
              <w:spacing w:line="360" w:lineRule="auto"/>
              <w:ind w:firstLineChars="200"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区域声环境质量现状评价结果</w:t>
            </w:r>
            <w:r>
              <w:rPr>
                <w:rFonts w:ascii="Times New Roman" w:cs="Times New Roman" w:hAnsi="Times New Roman"/>
                <w:color w:val="000000"/>
                <w:sz w:val="24"/>
                <w14:textFill>
                  <w14:solidFill>
                    <w14:srgbClr w14:val="000000"/>
                  </w14:solidFill>
                </w14:textFill>
              </w:rPr>
              <w:t>见下表</w:t>
            </w:r>
            <w:r>
              <w:rPr>
                <w:rFonts w:ascii="Times New Roman" w:cs="Times New Roman" w:hAnsi="Times New Roman"/>
                <w:color w:val="000000"/>
                <w:sz w:val="24"/>
                <w:szCs w:val="24"/>
                <w14:textFill>
                  <w14:solidFill>
                    <w14:srgbClr w14:val="000000"/>
                  </w14:solidFill>
                </w14:textFill>
              </w:rPr>
              <w:t>。</w:t>
            </w:r>
          </w:p>
          <w:p>
            <w:pPr>
              <w:keepNext w:val="0"/>
              <w:keepLines w:val="0"/>
              <w:pageBreakBefore w:val="0"/>
              <w:widowControl w:val="0"/>
              <w:kinsoku/>
              <w:wordWrap/>
              <w:overflowPunct/>
              <w:topLinePunct w:val="0"/>
              <w:autoSpaceDE/>
              <w:autoSpaceDN/>
              <w:bidi w:val="0"/>
              <w:adjustRightInd w:val="0"/>
              <w:snapToGrid w:val="0"/>
              <w:spacing w:line="240" w:lineRule="auto"/>
              <w:ind w:left="0"/>
              <w:jc w:val="center"/>
              <w:textAlignment w:val="auto"/>
              <w:rPr>
                <w:rFonts w:ascii="Times New Roman" w:eastAsia="宋体" w:cs="Times New Roman" w:hAnsi="Times New Roman"/>
                <w:b/>
                <w:bCs/>
                <w:color w:val="000000"/>
                <w:szCs w:val="21"/>
                <w14:textFill>
                  <w14:solidFill>
                    <w14:srgbClr w14:val="000000"/>
                  </w14:solidFill>
                </w14:textFill>
                <w:lang w:val="en-US" w:eastAsia="zh-CN"/>
              </w:rPr>
            </w:pPr>
            <w:r>
              <w:rPr>
                <w:rFonts w:ascii="Times New Roman" w:eastAsia="宋体" w:cs="Times New Roman" w:hAnsi="Times New Roman"/>
                <w:b/>
                <w:bCs/>
                <w:color w:val="000000"/>
                <w:szCs w:val="21"/>
                <w14:textFill>
                  <w14:solidFill>
                    <w14:srgbClr w14:val="000000"/>
                  </w14:solidFill>
                </w14:textFill>
                <w:lang w:val="en-US" w:eastAsia="zh-CN"/>
              </w:rPr>
              <w:t>表3-</w:t>
            </w:r>
            <w:r>
              <w:rPr>
                <w:rFonts w:cs="Times New Roman" w:hint="eastAsia"/>
                <w:b/>
                <w:bCs/>
                <w:color w:val="000000"/>
                <w:szCs w:val="21"/>
                <w14:textFill>
                  <w14:solidFill>
                    <w14:srgbClr w14:val="000000"/>
                  </w14:solidFill>
                </w14:textFill>
                <w:lang w:val="en-US" w:eastAsia="zh-CN"/>
              </w:rPr>
              <w:t>6</w:t>
            </w:r>
            <w:r>
              <w:rPr>
                <w:rFonts w:ascii="Times New Roman" w:eastAsia="宋体" w:cs="Times New Roman" w:hAnsi="Times New Roman"/>
                <w:b/>
                <w:bCs/>
                <w:color w:val="000000"/>
                <w:szCs w:val="21"/>
                <w14:textFill>
                  <w14:solidFill>
                    <w14:srgbClr w14:val="000000"/>
                  </w14:solidFill>
                </w14:textFill>
                <w:lang w:val="en-US" w:eastAsia="zh-CN"/>
              </w:rPr>
              <w:t xml:space="preserve">  声环境质量现状评价结果</w:t>
            </w:r>
          </w:p>
          <w:tbl>
            <w:tblPr>
              <w:jc w:val="cent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598"/>
              <w:gridCol w:w="3660"/>
              <w:gridCol w:w="749"/>
              <w:gridCol w:w="731"/>
              <w:gridCol w:w="698"/>
              <w:gridCol w:w="670"/>
              <w:gridCol w:w="881"/>
              <w:gridCol w:w="941"/>
            </w:tblGrid>
            <w:tr>
              <w:trPr>
                <w:trHeight w:val="247"/>
              </w:trPr>
              <w:tc>
                <w:tcPr>
                  <w:tcW w:w="335" w:type="pct"/>
                  <w:vMerge w:val="restart"/>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编号</w:t>
                  </w:r>
                </w:p>
              </w:tc>
              <w:tc>
                <w:tcPr>
                  <w:tcW w:w="2049" w:type="pct"/>
                  <w:vMerge w:val="restart"/>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监测点位</w:t>
                  </w:r>
                </w:p>
              </w:tc>
              <w:tc>
                <w:tcPr>
                  <w:tcW w:w="1594" w:type="pct"/>
                  <w:gridSpan w:val="4"/>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评价结果[dB（A）]</w:t>
                  </w:r>
                </w:p>
              </w:tc>
              <w:tc>
                <w:tcPr>
                  <w:tcW w:w="1020" w:type="pct"/>
                  <w:gridSpan w:val="2"/>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标准限值[dB（A）]</w:t>
                  </w:r>
                </w:p>
              </w:tc>
            </w:tr>
            <w:tr>
              <w:trPr>
                <w:trHeight w:val="123"/>
              </w:trPr>
              <w:tc>
                <w:tcPr>
                  <w:tcW w:w="335" w:type="pct"/>
                  <w:vMerge/>
                  <w:vAlign w:val="center"/>
                </w:tcPr>
                <w:p/>
              </w:tc>
              <w:tc>
                <w:tcPr>
                  <w:tcW w:w="2049" w:type="pct"/>
                  <w:vMerge/>
                  <w:tcBorders>
                    <w:left w:val="single" w:sz="4" w:space="0" w:color="auto"/>
                  </w:tcBorders>
                  <w:vAlign w:val="center"/>
                </w:tcPr>
                <w:p/>
              </w:tc>
              <w:tc>
                <w:tcPr>
                  <w:tcW w:w="419" w:type="pct"/>
                  <w:tcBorders>
                    <w:left w:val="single" w:sz="4" w:space="0" w:color="auto"/>
                  </w:tcBorders>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昼间</w:t>
                  </w:r>
                </w:p>
              </w:tc>
              <w:tc>
                <w:tcPr>
                  <w:tcW w:w="409" w:type="pct"/>
                  <w:tcBorders>
                    <w:left w:val="single" w:sz="4" w:space="0" w:color="auto"/>
                  </w:tcBorders>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结果</w:t>
                  </w:r>
                </w:p>
              </w:tc>
              <w:tc>
                <w:tcPr>
                  <w:tcW w:w="391" w:type="pct"/>
                  <w:tcBorders>
                    <w:left w:val="single" w:sz="4" w:space="0" w:color="auto"/>
                  </w:tcBorders>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夜间</w:t>
                  </w:r>
                </w:p>
              </w:tc>
              <w:tc>
                <w:tcPr>
                  <w:tcW w:w="373" w:type="pct"/>
                  <w:tcBorders>
                    <w:left w:val="single" w:sz="4" w:space="0" w:color="auto"/>
                  </w:tcBorders>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结果</w:t>
                  </w:r>
                </w:p>
              </w:tc>
              <w:tc>
                <w:tcPr>
                  <w:tcW w:w="493" w:type="pct"/>
                  <w:tcBorders>
                    <w:left w:val="single" w:sz="4" w:space="0" w:color="auto"/>
                  </w:tcBorders>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昼间</w:t>
                  </w:r>
                </w:p>
              </w:tc>
              <w:tc>
                <w:tcPr>
                  <w:tcW w:w="526" w:type="pct"/>
                  <w:tcBorders>
                    <w:left w:val="single" w:sz="4" w:space="0" w:color="auto"/>
                  </w:tcBorders>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夜间</w:t>
                  </w:r>
                </w:p>
              </w:tc>
            </w:tr>
            <w:tr>
              <w:trPr>
                <w:trHeight w:val="213"/>
              </w:trPr>
              <w:tc>
                <w:tcPr>
                  <w:tcW w:w="335" w:type="pct"/>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1#</w:t>
                  </w:r>
                </w:p>
              </w:tc>
              <w:tc>
                <w:tcPr>
                  <w:tcW w:w="2049" w:type="pct"/>
                  <w:tcBorders>
                    <w:left w:val="single" w:sz="4" w:space="0" w:color="auto"/>
                  </w:tcBorders>
                  <w:vAlign w:val="center"/>
                </w:tcPr>
                <w:p>
                  <w:pPr>
                    <w:jc w:val="center"/>
                    <w:rPr>
                      <w:rFonts w:ascii="Times New Roman" w:cs="Times New Roman" w:hAnsi="Times New Roman"/>
                      <w:color w:val="000000"/>
                      <w:kern w:val="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项目东厂界外1m处</w:t>
                  </w:r>
                </w:p>
              </w:tc>
              <w:tc>
                <w:tcPr>
                  <w:tcW w:w="419" w:type="pct"/>
                  <w:tcBorders>
                    <w:left w:val="single" w:sz="4" w:space="0" w:color="auto"/>
                  </w:tcBorders>
                  <w:vAlign w:val="center"/>
                </w:tcPr>
                <w:p>
                  <w:pPr>
                    <w:jc w:val="center"/>
                    <w:rPr>
                      <w:rFonts w:ascii="Times New Roman" w:eastAsia="宋体" w:cs="Times New Roman" w:hAnsi="Times New Roman"/>
                      <w:color w:val="000000"/>
                      <w:kern w:val="0"/>
                      <w:szCs w:val="21"/>
                      <w14:textFill>
                        <w14:solidFill>
                          <w14:srgbClr w14:val="000000"/>
                        </w14:solidFill>
                      </w14:textFill>
                      <w:lang w:val="en-US" w:eastAsia="zh-CN"/>
                    </w:rPr>
                  </w:pPr>
                  <w:r>
                    <w:rPr>
                      <w:rFonts w:cs="Times New Roman" w:hint="eastAsia"/>
                      <w:color w:val="000000"/>
                      <w:kern w:val="0"/>
                      <w:szCs w:val="21"/>
                      <w14:textFill>
                        <w14:solidFill>
                          <w14:srgbClr w14:val="000000"/>
                        </w14:solidFill>
                      </w14:textFill>
                      <w:lang w:val="en-US" w:eastAsia="zh-CN"/>
                    </w:rPr>
                    <w:t>53.3</w:t>
                  </w:r>
                </w:p>
              </w:tc>
              <w:tc>
                <w:tcPr>
                  <w:tcW w:w="409"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达标</w:t>
                  </w:r>
                </w:p>
              </w:tc>
              <w:tc>
                <w:tcPr>
                  <w:tcW w:w="391" w:type="pct"/>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cs="Times New Roman" w:hint="eastAsia"/>
                      <w:color w:val="000000"/>
                      <w:szCs w:val="21"/>
                      <w14:textFill>
                        <w14:solidFill>
                          <w14:srgbClr w14:val="000000"/>
                        </w14:solidFill>
                      </w14:textFill>
                      <w:lang w:val="en-US" w:eastAsia="zh-CN"/>
                    </w:rPr>
                    <w:t>53.0</w:t>
                  </w:r>
                </w:p>
              </w:tc>
              <w:tc>
                <w:tcPr>
                  <w:tcW w:w="373"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达标</w:t>
                  </w:r>
                </w:p>
              </w:tc>
              <w:tc>
                <w:tcPr>
                  <w:tcW w:w="493" w:type="pct"/>
                  <w:vMerge w:val="restart"/>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eastAsia="zh-CN"/>
                    </w:rPr>
                  </w:pPr>
                  <w:r>
                    <w:rPr>
                      <w:rFonts w:ascii="Times New Roman" w:cs="Times New Roman" w:hAnsi="Times New Roman"/>
                      <w:color w:val="000000"/>
                      <w:szCs w:val="21"/>
                      <w14:textFill>
                        <w14:solidFill>
                          <w14:srgbClr w14:val="000000"/>
                        </w14:solidFill>
                      </w14:textFill>
                    </w:rPr>
                    <w:t>6</w:t>
                  </w:r>
                  <w:r>
                    <w:rPr>
                      <w:rFonts w:cs="Times New Roman" w:hint="eastAsia"/>
                      <w:color w:val="000000"/>
                      <w:szCs w:val="21"/>
                      <w14:textFill>
                        <w14:solidFill>
                          <w14:srgbClr w14:val="000000"/>
                        </w14:solidFill>
                      </w14:textFill>
                      <w:lang w:val="en-US" w:eastAsia="zh-CN"/>
                    </w:rPr>
                    <w:t>5</w:t>
                  </w:r>
                </w:p>
              </w:tc>
              <w:tc>
                <w:tcPr>
                  <w:tcW w:w="526" w:type="pct"/>
                  <w:vMerge w:val="restart"/>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eastAsia="zh-CN"/>
                    </w:rPr>
                  </w:pPr>
                  <w:r>
                    <w:rPr>
                      <w:rFonts w:ascii="Times New Roman" w:cs="Times New Roman" w:hAnsi="Times New Roman"/>
                      <w:color w:val="000000"/>
                      <w:szCs w:val="21"/>
                      <w14:textFill>
                        <w14:solidFill>
                          <w14:srgbClr w14:val="000000"/>
                        </w14:solidFill>
                      </w14:textFill>
                    </w:rPr>
                    <w:t>5</w:t>
                  </w:r>
                  <w:r>
                    <w:rPr>
                      <w:rFonts w:cs="Times New Roman" w:hint="eastAsia"/>
                      <w:color w:val="000000"/>
                      <w:szCs w:val="21"/>
                      <w14:textFill>
                        <w14:solidFill>
                          <w14:srgbClr w14:val="000000"/>
                        </w14:solidFill>
                      </w14:textFill>
                      <w:lang w:val="en-US" w:eastAsia="zh-CN"/>
                    </w:rPr>
                    <w:t>5</w:t>
                  </w:r>
                </w:p>
              </w:tc>
            </w:tr>
            <w:tr>
              <w:trPr>
                <w:trHeight w:val="174"/>
              </w:trPr>
              <w:tc>
                <w:tcPr>
                  <w:tcW w:w="335" w:type="pct"/>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2#</w:t>
                  </w:r>
                </w:p>
              </w:tc>
              <w:tc>
                <w:tcPr>
                  <w:tcW w:w="2049" w:type="pct"/>
                  <w:tcBorders>
                    <w:left w:val="single" w:sz="4" w:space="0" w:color="auto"/>
                  </w:tcBorders>
                  <w:vAlign w:val="center"/>
                </w:tcPr>
                <w:p>
                  <w:pPr>
                    <w:jc w:val="center"/>
                    <w:rPr>
                      <w:rFonts w:ascii="Times New Roman" w:cs="Times New Roman" w:hAnsi="Times New Roman"/>
                      <w:color w:val="000000"/>
                      <w:kern w:val="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项目南厂界外1m处</w:t>
                  </w:r>
                </w:p>
              </w:tc>
              <w:tc>
                <w:tcPr>
                  <w:tcW w:w="419" w:type="pct"/>
                  <w:tcBorders>
                    <w:left w:val="single" w:sz="4" w:space="0" w:color="auto"/>
                  </w:tcBorders>
                  <w:vAlign w:val="center"/>
                </w:tcPr>
                <w:p>
                  <w:pPr>
                    <w:jc w:val="center"/>
                    <w:rPr>
                      <w:rFonts w:ascii="Times New Roman" w:eastAsia="宋体" w:cs="Times New Roman" w:hAnsi="Times New Roman"/>
                      <w:color w:val="000000"/>
                      <w:kern w:val="0"/>
                      <w:szCs w:val="21"/>
                      <w14:textFill>
                        <w14:solidFill>
                          <w14:srgbClr w14:val="000000"/>
                        </w14:solidFill>
                      </w14:textFill>
                      <w:lang w:val="en-US" w:eastAsia="zh-CN"/>
                    </w:rPr>
                  </w:pPr>
                  <w:r>
                    <w:rPr>
                      <w:rFonts w:cs="Times New Roman" w:hint="eastAsia"/>
                      <w:color w:val="000000"/>
                      <w:kern w:val="0"/>
                      <w:szCs w:val="21"/>
                      <w14:textFill>
                        <w14:solidFill>
                          <w14:srgbClr w14:val="000000"/>
                        </w14:solidFill>
                      </w14:textFill>
                      <w:lang w:val="en-US" w:eastAsia="zh-CN"/>
                    </w:rPr>
                    <w:t>60.3</w:t>
                  </w:r>
                </w:p>
              </w:tc>
              <w:tc>
                <w:tcPr>
                  <w:tcW w:w="409"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达标</w:t>
                  </w:r>
                </w:p>
              </w:tc>
              <w:tc>
                <w:tcPr>
                  <w:tcW w:w="391" w:type="pct"/>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cs="Times New Roman" w:hint="eastAsia"/>
                      <w:color w:val="000000"/>
                      <w:szCs w:val="21"/>
                      <w14:textFill>
                        <w14:solidFill>
                          <w14:srgbClr w14:val="000000"/>
                        </w14:solidFill>
                      </w14:textFill>
                      <w:lang w:val="en-US" w:eastAsia="zh-CN"/>
                    </w:rPr>
                    <w:t>53.6</w:t>
                  </w:r>
                </w:p>
              </w:tc>
              <w:tc>
                <w:tcPr>
                  <w:tcW w:w="373"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达标</w:t>
                  </w:r>
                </w:p>
              </w:tc>
              <w:tc>
                <w:tcPr>
                  <w:tcW w:w="493" w:type="pct"/>
                  <w:vMerge/>
                  <w:tcBorders>
                    <w:left w:val="single" w:sz="4" w:space="0" w:color="auto"/>
                  </w:tcBorders>
                  <w:vAlign w:val="center"/>
                </w:tcPr>
                <w:p/>
              </w:tc>
              <w:tc>
                <w:tcPr>
                  <w:tcW w:w="526" w:type="pct"/>
                  <w:vMerge/>
                  <w:tcBorders>
                    <w:left w:val="single" w:sz="4" w:space="0" w:color="auto"/>
                  </w:tcBorders>
                  <w:vAlign w:val="center"/>
                </w:tcPr>
                <w:p/>
              </w:tc>
            </w:tr>
            <w:tr>
              <w:trPr>
                <w:trHeight w:val="137"/>
              </w:trPr>
              <w:tc>
                <w:tcPr>
                  <w:tcW w:w="335" w:type="pct"/>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3#</w:t>
                  </w:r>
                </w:p>
              </w:tc>
              <w:tc>
                <w:tcPr>
                  <w:tcW w:w="2049" w:type="pct"/>
                  <w:tcBorders>
                    <w:left w:val="single" w:sz="4" w:space="0" w:color="auto"/>
                  </w:tcBorders>
                  <w:vAlign w:val="center"/>
                </w:tcPr>
                <w:p>
                  <w:pPr>
                    <w:jc w:val="center"/>
                    <w:rPr>
                      <w:rFonts w:ascii="Times New Roman" w:cs="Times New Roman" w:hAnsi="Times New Roman"/>
                      <w:color w:val="000000"/>
                      <w:kern w:val="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项目西厂界外1m处</w:t>
                  </w:r>
                </w:p>
              </w:tc>
              <w:tc>
                <w:tcPr>
                  <w:tcW w:w="419" w:type="pct"/>
                  <w:tcBorders>
                    <w:left w:val="single" w:sz="4" w:space="0" w:color="auto"/>
                  </w:tcBorders>
                  <w:vAlign w:val="center"/>
                </w:tcPr>
                <w:p>
                  <w:pPr>
                    <w:jc w:val="center"/>
                    <w:rPr>
                      <w:rFonts w:ascii="Times New Roman" w:eastAsia="宋体" w:cs="Times New Roman" w:hAnsi="Times New Roman"/>
                      <w:color w:val="000000"/>
                      <w:kern w:val="0"/>
                      <w:szCs w:val="21"/>
                      <w14:textFill>
                        <w14:solidFill>
                          <w14:srgbClr w14:val="000000"/>
                        </w14:solidFill>
                      </w14:textFill>
                      <w:lang w:val="en-US" w:eastAsia="zh-CN"/>
                    </w:rPr>
                  </w:pPr>
                  <w:r>
                    <w:rPr>
                      <w:rFonts w:cs="Times New Roman" w:hint="eastAsia"/>
                      <w:color w:val="000000"/>
                      <w:kern w:val="0"/>
                      <w:szCs w:val="21"/>
                      <w14:textFill>
                        <w14:solidFill>
                          <w14:srgbClr w14:val="000000"/>
                        </w14:solidFill>
                      </w14:textFill>
                      <w:lang w:val="en-US" w:eastAsia="zh-CN"/>
                    </w:rPr>
                    <w:t>58.0</w:t>
                  </w:r>
                </w:p>
              </w:tc>
              <w:tc>
                <w:tcPr>
                  <w:tcW w:w="409"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达标</w:t>
                  </w:r>
                </w:p>
              </w:tc>
              <w:tc>
                <w:tcPr>
                  <w:tcW w:w="391" w:type="pct"/>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cs="Times New Roman" w:hint="eastAsia"/>
                      <w:color w:val="000000"/>
                      <w:szCs w:val="21"/>
                      <w14:textFill>
                        <w14:solidFill>
                          <w14:srgbClr w14:val="000000"/>
                        </w14:solidFill>
                      </w14:textFill>
                      <w:lang w:val="en-US" w:eastAsia="zh-CN"/>
                    </w:rPr>
                    <w:t>51.9</w:t>
                  </w:r>
                </w:p>
              </w:tc>
              <w:tc>
                <w:tcPr>
                  <w:tcW w:w="373"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达标</w:t>
                  </w:r>
                </w:p>
              </w:tc>
              <w:tc>
                <w:tcPr>
                  <w:tcW w:w="493" w:type="pct"/>
                  <w:vMerge/>
                  <w:tcBorders>
                    <w:left w:val="single" w:sz="4" w:space="0" w:color="auto"/>
                  </w:tcBorders>
                  <w:vAlign w:val="center"/>
                </w:tcPr>
                <w:p/>
              </w:tc>
              <w:tc>
                <w:tcPr>
                  <w:tcW w:w="526" w:type="pct"/>
                  <w:vMerge/>
                  <w:tcBorders>
                    <w:left w:val="single" w:sz="4" w:space="0" w:color="auto"/>
                  </w:tcBorders>
                  <w:vAlign w:val="center"/>
                </w:tcPr>
                <w:p/>
              </w:tc>
            </w:tr>
            <w:tr>
              <w:trPr>
                <w:trHeight w:val="98"/>
              </w:trPr>
              <w:tc>
                <w:tcPr>
                  <w:tcW w:w="335" w:type="pct"/>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4#</w:t>
                  </w:r>
                </w:p>
              </w:tc>
              <w:tc>
                <w:tcPr>
                  <w:tcW w:w="2049" w:type="pct"/>
                  <w:tcBorders>
                    <w:left w:val="single" w:sz="4" w:space="0" w:color="auto"/>
                  </w:tcBorders>
                  <w:vAlign w:val="center"/>
                </w:tcPr>
                <w:p>
                  <w:pPr>
                    <w:adjustRightInd w:val="0"/>
                    <w:snapToGrid w:val="0"/>
                    <w:jc w:val="center"/>
                    <w:rPr>
                      <w:rFonts w:ascii="Times New Roman" w:cs="Times New Roman" w:hAnsi="Times New Roman"/>
                      <w:color w:val="000000"/>
                      <w:kern w:val="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项目北厂界外1m处</w:t>
                  </w:r>
                </w:p>
              </w:tc>
              <w:tc>
                <w:tcPr>
                  <w:tcW w:w="419" w:type="pct"/>
                  <w:tcBorders>
                    <w:left w:val="single" w:sz="4" w:space="0" w:color="auto"/>
                  </w:tcBorders>
                  <w:vAlign w:val="center"/>
                </w:tcPr>
                <w:p>
                  <w:pPr>
                    <w:jc w:val="center"/>
                    <w:rPr>
                      <w:rFonts w:ascii="Times New Roman" w:eastAsia="宋体" w:cs="Times New Roman" w:hAnsi="Times New Roman"/>
                      <w:color w:val="000000"/>
                      <w:kern w:val="0"/>
                      <w:szCs w:val="21"/>
                      <w14:textFill>
                        <w14:solidFill>
                          <w14:srgbClr w14:val="000000"/>
                        </w14:solidFill>
                      </w14:textFill>
                      <w:lang w:val="en-US" w:eastAsia="zh-CN"/>
                    </w:rPr>
                  </w:pPr>
                  <w:r>
                    <w:rPr>
                      <w:rFonts w:cs="Times New Roman" w:hint="eastAsia"/>
                      <w:color w:val="000000"/>
                      <w:kern w:val="0"/>
                      <w:szCs w:val="21"/>
                      <w14:textFill>
                        <w14:solidFill>
                          <w14:srgbClr w14:val="000000"/>
                        </w14:solidFill>
                      </w14:textFill>
                      <w:lang w:val="en-US" w:eastAsia="zh-CN"/>
                    </w:rPr>
                    <w:t>58.7</w:t>
                  </w:r>
                </w:p>
              </w:tc>
              <w:tc>
                <w:tcPr>
                  <w:tcW w:w="409"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达标</w:t>
                  </w:r>
                </w:p>
              </w:tc>
              <w:tc>
                <w:tcPr>
                  <w:tcW w:w="391" w:type="pct"/>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cs="Times New Roman" w:hint="eastAsia"/>
                      <w:color w:val="000000"/>
                      <w:szCs w:val="21"/>
                      <w14:textFill>
                        <w14:solidFill>
                          <w14:srgbClr w14:val="000000"/>
                        </w14:solidFill>
                      </w14:textFill>
                      <w:lang w:val="en-US" w:eastAsia="zh-CN"/>
                    </w:rPr>
                    <w:t>52.7</w:t>
                  </w:r>
                </w:p>
              </w:tc>
              <w:tc>
                <w:tcPr>
                  <w:tcW w:w="373"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达标</w:t>
                  </w:r>
                </w:p>
              </w:tc>
              <w:tc>
                <w:tcPr>
                  <w:tcW w:w="493" w:type="pct"/>
                  <w:vMerge/>
                  <w:tcBorders>
                    <w:left w:val="single" w:sz="4" w:space="0" w:color="auto"/>
                  </w:tcBorders>
                  <w:vAlign w:val="center"/>
                </w:tcPr>
                <w:p/>
              </w:tc>
              <w:tc>
                <w:tcPr>
                  <w:tcW w:w="526" w:type="pct"/>
                  <w:vMerge/>
                  <w:tcBorders>
                    <w:left w:val="single" w:sz="4" w:space="0" w:color="auto"/>
                  </w:tcBorders>
                  <w:vAlign w:val="center"/>
                </w:tcPr>
                <w:p/>
              </w:tc>
            </w:tr>
          </w:tbl>
          <w:p>
            <w:pPr>
              <w:spacing w:line="360" w:lineRule="auto"/>
              <w:ind w:firstLineChars="200"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由上表可知，项目噪声</w:t>
            </w:r>
            <w:r>
              <w:rPr>
                <w:rFonts w:ascii="Times New Roman" w:cs="Times New Roman" w:hAnsi="Times New Roman"/>
                <w:color w:val="000000"/>
                <w:sz w:val="24"/>
                <w:szCs w:val="24"/>
                <w14:textFill>
                  <w14:solidFill>
                    <w14:srgbClr w14:val="000000"/>
                  </w14:solidFill>
                </w14:textFill>
                <w:lang w:val="en-US" w:eastAsia="zh-CN"/>
              </w:rPr>
              <w:t>监测点位满足</w:t>
            </w:r>
            <w:r>
              <w:rPr>
                <w:rFonts w:ascii="Times New Roman" w:cs="Times New Roman" w:hAnsi="Times New Roman"/>
                <w:color w:val="000000"/>
                <w:sz w:val="24"/>
                <w:szCs w:val="24"/>
                <w14:textFill>
                  <w14:solidFill>
                    <w14:srgbClr w14:val="000000"/>
                  </w14:solidFill>
                </w14:textFill>
                <w:lang w:val="zh-CN"/>
              </w:rPr>
              <w:t>《声环境质量标准》（GB3096-2008）</w:t>
            </w:r>
            <w:r>
              <w:rPr>
                <w:rFonts w:cs="Times New Roman" w:hint="eastAsia"/>
                <w:color w:val="000000"/>
                <w:sz w:val="24"/>
                <w:szCs w:val="24"/>
                <w14:textFill>
                  <w14:solidFill>
                    <w14:srgbClr w14:val="000000"/>
                  </w14:solidFill>
                </w14:textFill>
                <w:lang w:val="en-US" w:eastAsia="zh-CN"/>
              </w:rPr>
              <w:t>3</w:t>
            </w:r>
            <w:r>
              <w:rPr>
                <w:rFonts w:ascii="Times New Roman" w:cs="Times New Roman" w:hAnsi="Times New Roman"/>
                <w:color w:val="000000"/>
                <w:sz w:val="24"/>
                <w:szCs w:val="24"/>
                <w14:textFill>
                  <w14:solidFill>
                    <w14:srgbClr w14:val="000000"/>
                  </w14:solidFill>
                </w14:textFill>
                <w:lang w:val="zh-CN"/>
              </w:rPr>
              <w:t>类标准</w:t>
            </w:r>
            <w:r>
              <w:rPr>
                <w:rFonts w:ascii="Times New Roman" w:cs="Times New Roman" w:hAnsi="Times New Roman"/>
                <w:color w:val="000000"/>
                <w:sz w:val="24"/>
                <w:szCs w:val="24"/>
                <w14:textFill>
                  <w14:solidFill>
                    <w14:srgbClr w14:val="000000"/>
                  </w14:solidFill>
                </w14:textFill>
              </w:rPr>
              <w:t>。</w:t>
            </w:r>
          </w:p>
          <w:p>
            <w:pPr>
              <w:spacing w:line="360" w:lineRule="auto"/>
              <w:ind w:firstLineChars="200" w:firstLine="480"/>
              <w:rPr>
                <w:rFonts w:ascii="Times New Roman" w:eastAsia="宋体" w:cs="Times New Roman" w:hAnsi="Times New Roman"/>
                <w:b/>
                <w:color w:val="000000"/>
                <w:sz w:val="24"/>
                <w:szCs w:val="24"/>
                <w14:textFill>
                  <w14:solidFill>
                    <w14:srgbClr w14:val="000000"/>
                  </w14:solidFill>
                </w14:textFill>
              </w:rPr>
            </w:pPr>
            <w:r>
              <w:rPr>
                <w:rFonts w:ascii="Times New Roman" w:eastAsia="宋体" w:cs="Times New Roman" w:hAnsi="Times New Roman"/>
                <w:b/>
                <w:color w:val="000000"/>
                <w:sz w:val="24"/>
                <w:szCs w:val="24"/>
                <w14:textFill>
                  <w14:solidFill>
                    <w14:srgbClr w14:val="000000"/>
                  </w14:solidFill>
                </w14:textFill>
                <w:lang w:val="en-US" w:eastAsia="zh-CN"/>
              </w:rPr>
              <w:t>4</w:t>
            </w:r>
            <w:r>
              <w:rPr>
                <w:rFonts w:ascii="Times New Roman" w:eastAsia="宋体" w:cs="Times New Roman" w:hAnsi="Times New Roman"/>
                <w:b/>
                <w:color w:val="000000"/>
                <w:sz w:val="24"/>
                <w:szCs w:val="24"/>
                <w14:textFill>
                  <w14:solidFill>
                    <w14:srgbClr w14:val="000000"/>
                  </w14:solidFill>
                </w14:textFill>
              </w:rPr>
              <w:t>、生态环境</w:t>
            </w:r>
          </w:p>
          <w:p>
            <w:pPr>
              <w:spacing w:line="360" w:lineRule="auto"/>
              <w:ind w:firstLineChars="200" w:firstLine="480"/>
              <w:rPr>
                <w:color w:val="000000"/>
                <w14:textFill>
                  <w14:solidFill>
                    <w14:srgbClr w14:val="000000"/>
                  </w14:solidFill>
                </w14:textFill>
                <w:lang w:val="en-US" w:eastAsia="zh-CN"/>
              </w:rPr>
            </w:pPr>
            <w:r>
              <w:rPr>
                <w:rFonts w:ascii="宋体" w:eastAsia="宋体" w:cs="宋体" w:hAnsi="宋体" w:hint="eastAsia"/>
                <w:snapToGrid w:val="0"/>
                <w:color w:val="000000"/>
                <w:kern w:val="0"/>
                <w:sz w:val="24"/>
                <w:szCs w:val="24"/>
                <w14:textFill>
                  <w14:solidFill>
                    <w14:srgbClr w14:val="000000"/>
                  </w14:solidFill>
                </w14:textFill>
              </w:rPr>
              <w:t>本项目位于</w:t>
            </w:r>
            <w:r>
              <w:rPr>
                <w:rFonts w:cs="Times New Roman" w:hint="eastAsia"/>
                <w:color w:val="000000"/>
                <w:sz w:val="24"/>
                <w:szCs w:val="24"/>
                <w14:textFill>
                  <w14:solidFill>
                    <w14:srgbClr w14:val="000000"/>
                  </w14:solidFill>
                </w14:textFill>
                <w:lang w:val="en-US" w:eastAsia="zh-CN"/>
              </w:rPr>
              <w:t>南江县东榆工业园区</w:t>
            </w:r>
            <w:r>
              <w:rPr>
                <w:rFonts w:ascii="宋体" w:eastAsia="宋体" w:cs="宋体" w:hAnsi="宋体" w:hint="eastAsia"/>
                <w:snapToGrid w:val="0"/>
                <w:color w:val="000000"/>
                <w:kern w:val="0"/>
                <w:sz w:val="24"/>
                <w:szCs w:val="24"/>
                <w14:textFill>
                  <w14:solidFill>
                    <w14:srgbClr w14:val="000000"/>
                  </w14:solidFill>
                </w14:textFill>
              </w:rPr>
              <w:t>，</w:t>
            </w:r>
            <w:r>
              <w:rPr>
                <w:rFonts w:ascii="宋体" w:eastAsia="宋体" w:cs="宋体" w:hAnsi="宋体" w:hint="eastAsia"/>
                <w:snapToGrid w:val="0"/>
                <w:color w:val="000000"/>
                <w:kern w:val="0"/>
                <w:sz w:val="24"/>
                <w:szCs w:val="24"/>
                <w14:textFill>
                  <w14:solidFill>
                    <w14:srgbClr w14:val="000000"/>
                  </w14:solidFill>
                </w14:textFill>
                <w:lang w:val="en-US" w:eastAsia="zh-CN"/>
              </w:rPr>
              <w:t>不涉及生态保护红线。</w:t>
            </w:r>
            <w:r>
              <w:rPr>
                <w:rFonts w:ascii="宋体" w:eastAsia="宋体" w:cs="宋体" w:hAnsi="宋体" w:hint="eastAsia"/>
                <w:snapToGrid w:val="0"/>
                <w:color w:val="000000"/>
                <w:kern w:val="0"/>
                <w:sz w:val="24"/>
                <w:szCs w:val="24"/>
                <w14:textFill>
                  <w14:solidFill>
                    <w14:srgbClr w14:val="000000"/>
                  </w14:solidFill>
                </w14:textFill>
              </w:rPr>
              <w:t>区域内生态状态</w:t>
            </w:r>
            <w:r>
              <w:rPr>
                <w:rFonts w:ascii="宋体" w:eastAsia="宋体" w:cs="宋体" w:hAnsi="宋体" w:hint="eastAsia"/>
                <w:snapToGrid w:val="0"/>
                <w:color w:val="000000"/>
                <w:kern w:val="0"/>
                <w:sz w:val="24"/>
                <w:szCs w:val="24"/>
                <w14:textFill>
                  <w14:solidFill>
                    <w14:srgbClr w14:val="000000"/>
                  </w14:solidFill>
                </w14:textFill>
                <w:lang w:val="en-US" w:eastAsia="zh-CN"/>
              </w:rPr>
              <w:t>农村</w:t>
            </w:r>
            <w:r>
              <w:rPr>
                <w:rFonts w:ascii="宋体" w:eastAsia="宋体" w:cs="宋体" w:hAnsi="宋体" w:hint="eastAsia"/>
                <w:snapToGrid w:val="0"/>
                <w:color w:val="000000"/>
                <w:kern w:val="0"/>
                <w:sz w:val="24"/>
                <w:szCs w:val="24"/>
                <w14:textFill>
                  <w14:solidFill>
                    <w14:srgbClr w14:val="000000"/>
                  </w14:solidFill>
                </w14:textFill>
              </w:rPr>
              <w:t>生态环境为主要特征，项目所在区域内</w:t>
            </w:r>
            <w:r>
              <w:rPr>
                <w:rFonts w:ascii="宋体" w:eastAsia="宋体" w:cs="宋体" w:hAnsi="宋体" w:hint="eastAsia"/>
                <w:snapToGrid w:val="0"/>
                <w:color w:val="000000"/>
                <w:kern w:val="0"/>
                <w:sz w:val="24"/>
                <w:szCs w:val="24"/>
                <w14:textFill>
                  <w14:solidFill>
                    <w14:srgbClr w14:val="000000"/>
                  </w14:solidFill>
                </w14:textFill>
                <w:lang w:val="en-US" w:eastAsia="zh-CN"/>
              </w:rPr>
              <w:t>未发现国家保护野生植物和古树名木；无极危、濒危、易危野生植物；无开发利用突出资源优势和潜在开发价值的野生资源植物</w:t>
            </w:r>
            <w:r>
              <w:rPr>
                <w:rFonts w:ascii="宋体" w:eastAsia="宋体" w:cs="宋体" w:hAnsi="宋体" w:hint="eastAsia"/>
                <w:snapToGrid w:val="0"/>
                <w:color w:val="000000"/>
                <w:kern w:val="0"/>
                <w:sz w:val="24"/>
                <w:szCs w:val="24"/>
                <w14:textFill>
                  <w14:solidFill>
                    <w14:srgbClr w14:val="000000"/>
                  </w14:solidFill>
                </w14:textFill>
              </w:rPr>
              <w:t>，无文物古迹等需特殊保护的目标</w:t>
            </w:r>
            <w:r>
              <w:rPr>
                <w:rFonts w:ascii="宋体" w:eastAsia="宋体" w:cs="宋体" w:hAnsi="宋体" w:hint="eastAsia"/>
                <w:snapToGrid w:val="0"/>
                <w:color w:val="000000"/>
                <w:kern w:val="0"/>
                <w:sz w:val="24"/>
                <w:szCs w:val="24"/>
                <w14:textFill>
                  <w14:solidFill>
                    <w14:srgbClr w14:val="000000"/>
                  </w14:solidFill>
                </w14:textFill>
                <w:lang w:eastAsia="zh-CN"/>
              </w:rPr>
              <w:t>。</w:t>
            </w:r>
          </w:p>
          <w:p>
            <w:pPr>
              <w:adjustRightInd w:val="0"/>
              <w:snapToGrid w:val="0"/>
              <w:ind w:firstLineChars="200" w:firstLine="480"/>
              <w:jc w:val="left"/>
              <w:rPr>
                <w:rFonts w:ascii="Times New Roman" w:eastAsia="宋体" w:cs="Times New Roman" w:hAnsi="Times New Roman"/>
                <w:color w:val="000000"/>
                <w:sz w:val="24"/>
                <w:szCs w:val="24"/>
                <w14:textFill>
                  <w14:solidFill>
                    <w14:srgbClr w14:val="000000"/>
                  </w14:solidFill>
                </w14:textFill>
              </w:rPr>
            </w:pPr>
            <w:r>
              <w:rPr>
                <w:rFonts w:ascii="Times New Roman" w:cs="Times New Roman" w:hAnsi="Times New Roman"/>
                <w:b/>
                <w:bCs/>
                <w:color w:val="000000"/>
                <w:sz w:val="24"/>
                <w:szCs w:val="24"/>
                <w14:textFill>
                  <w14:solidFill>
                    <w14:srgbClr w14:val="000000"/>
                  </w14:solidFill>
                </w14:textFill>
                <w:lang w:val="en-US" w:eastAsia="zh-CN"/>
              </w:rPr>
              <w:t>5</w:t>
            </w:r>
            <w:r>
              <w:rPr>
                <w:rFonts w:ascii="Times New Roman" w:eastAsia="宋体" w:cs="Times New Roman" w:hAnsi="Times New Roman"/>
                <w:b/>
                <w:bCs/>
                <w:color w:val="000000"/>
                <w:sz w:val="24"/>
                <w:szCs w:val="24"/>
                <w14:textFill>
                  <w14:solidFill>
                    <w14:srgbClr w14:val="000000"/>
                  </w14:solidFill>
                </w14:textFill>
              </w:rPr>
              <w:t>、电磁辐射</w:t>
            </w:r>
          </w:p>
          <w:p>
            <w:pPr>
              <w:spacing w:line="360" w:lineRule="auto"/>
              <w:ind w:firstLineChars="200" w:firstLine="480"/>
              <w:rPr>
                <w:rFonts w:ascii="Times New Roman" w:eastAsia="宋体" w:cs="Times New Roman" w:hAnsi="Times New Roman"/>
                <w:color w:val="000000"/>
                <w:sz w:val="24"/>
                <w:szCs w:val="24"/>
                <w14:textFill>
                  <w14:solidFill>
                    <w14:srgbClr w14:val="000000"/>
                  </w14:solidFill>
                </w14:textFill>
                <w:lang w:eastAsia="zh-CN"/>
              </w:rPr>
            </w:pPr>
            <w:r>
              <w:rPr>
                <w:rFonts w:ascii="Times New Roman" w:eastAsia="宋体" w:cs="Times New Roman" w:hAnsi="Times New Roman"/>
                <w:color w:val="000000"/>
                <w:sz w:val="24"/>
                <w:szCs w:val="24"/>
                <w14:textFill>
                  <w14:solidFill>
                    <w14:srgbClr w14:val="000000"/>
                  </w14:solidFill>
                </w14:textFill>
              </w:rPr>
              <w:t>本项目不属于新建或改建、扩建广播电台、差转台、电视塔台、卫星地球上行站、雷达等电磁辐射类项目，故根据相关技术导则</w:t>
            </w:r>
            <w:r>
              <w:rPr>
                <w:rFonts w:ascii="Times New Roman" w:eastAsia="宋体" w:cs="Times New Roman" w:hAnsi="Times New Roman"/>
                <w:color w:val="000000"/>
                <w:sz w:val="24"/>
                <w:szCs w:val="24"/>
                <w14:textFill>
                  <w14:solidFill>
                    <w14:srgbClr w14:val="000000"/>
                  </w14:solidFill>
                </w14:textFill>
                <w:lang w:val="en-US" w:eastAsia="zh-CN"/>
              </w:rPr>
              <w:t>不</w:t>
            </w:r>
            <w:r>
              <w:rPr>
                <w:rFonts w:ascii="Times New Roman" w:eastAsia="宋体" w:cs="Times New Roman" w:hAnsi="Times New Roman"/>
                <w:color w:val="000000"/>
                <w:sz w:val="24"/>
                <w:szCs w:val="24"/>
                <w14:textFill>
                  <w14:solidFill>
                    <w14:srgbClr w14:val="000000"/>
                  </w14:solidFill>
                </w14:textFill>
              </w:rPr>
              <w:t>对项目电磁辐射现状开展监测与评价</w:t>
            </w:r>
            <w:r>
              <w:rPr>
                <w:rFonts w:ascii="Times New Roman" w:eastAsia="宋体" w:cs="Times New Roman" w:hAnsi="Times New Roman"/>
                <w:color w:val="000000"/>
                <w:sz w:val="24"/>
                <w:szCs w:val="24"/>
                <w14:textFill>
                  <w14:solidFill>
                    <w14:srgbClr w14:val="000000"/>
                  </w14:solidFill>
                </w14:textFill>
                <w:lang w:eastAsia="zh-CN"/>
              </w:rPr>
              <w:t>。</w:t>
            </w:r>
          </w:p>
        </w:tc>
      </w:tr>
      <w:tr>
        <w:trPr>
          <w:trHeight w:val="70"/>
        </w:trPr>
        <w:tc>
          <w:tcPr>
            <w:tcW w:w="244" w:type="pct"/>
            <w:vAlign w:val="center"/>
          </w:tcPr>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环境保护目标</w:t>
            </w:r>
          </w:p>
        </w:tc>
        <w:tc>
          <w:tcPr>
            <w:tcW w:w="4756" w:type="pct"/>
            <w:vAlign w:val="center"/>
          </w:tcPr>
          <w:p>
            <w:pPr>
              <w:spacing w:line="360" w:lineRule="auto"/>
              <w:ind w:firstLineChars="200" w:firstLine="480"/>
              <w:rPr>
                <w:rFonts w:ascii="Times New Roman" w:cs="Times New Roman" w:hAnsi="Times New Roman"/>
                <w:b/>
                <w:color w:val="000000"/>
                <w:sz w:val="24"/>
                <w:szCs w:val="24"/>
                <w14:textFill>
                  <w14:solidFill>
                    <w14:srgbClr w14:val="000000"/>
                  </w14:solidFill>
                </w14:textFill>
              </w:rPr>
            </w:pPr>
            <w:r>
              <w:rPr>
                <w:rFonts w:ascii="Times New Roman" w:cs="Times New Roman" w:hAnsi="Times New Roman"/>
                <w:b/>
                <w:color w:val="000000"/>
                <w:sz w:val="24"/>
                <w:szCs w:val="24"/>
                <w14:textFill>
                  <w14:solidFill>
                    <w14:srgbClr w14:val="000000"/>
                  </w14:solidFill>
                </w14:textFill>
              </w:rPr>
              <w:t>1、大气环境</w:t>
            </w:r>
          </w:p>
          <w:p>
            <w:pPr>
              <w:spacing w:line="360" w:lineRule="auto"/>
              <w:ind w:firstLineChars="200"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本项目大气环境保护目标见下表。</w:t>
            </w:r>
          </w:p>
          <w:p>
            <w:pPr>
              <w:keepNext w:val="0"/>
              <w:keepLines w:val="0"/>
              <w:pageBreakBefore w:val="0"/>
              <w:widowControl w:val="0"/>
              <w:kinsoku/>
              <w:wordWrap/>
              <w:overflowPunct/>
              <w:topLinePunct w:val="0"/>
              <w:autoSpaceDE/>
              <w:autoSpaceDN/>
              <w:bidi w:val="0"/>
              <w:adjustRightInd w:val="0"/>
              <w:snapToGrid w:val="0"/>
              <w:spacing w:line="240" w:lineRule="auto"/>
              <w:ind w:left="0"/>
              <w:jc w:val="center"/>
              <w:textAlignment w:val="auto"/>
              <w:rPr>
                <w:rFonts w:ascii="Times New Roman" w:eastAsia="宋体" w:cs="Times New Roman" w:hAnsi="Times New Roman"/>
                <w:b/>
                <w:bCs/>
                <w:color w:val="000000"/>
                <w:szCs w:val="21"/>
                <w14:textFill>
                  <w14:solidFill>
                    <w14:srgbClr w14:val="000000"/>
                  </w14:solidFill>
                </w14:textFill>
                <w:lang w:val="en-US" w:eastAsia="zh-CN"/>
              </w:rPr>
            </w:pPr>
            <w:r>
              <w:rPr>
                <w:rFonts w:ascii="Times New Roman" w:eastAsia="宋体" w:cs="Times New Roman" w:hAnsi="Times New Roman"/>
                <w:b/>
                <w:bCs/>
                <w:color w:val="000000"/>
                <w:szCs w:val="21"/>
                <w14:textFill>
                  <w14:solidFill>
                    <w14:srgbClr w14:val="000000"/>
                  </w14:solidFill>
                </w14:textFill>
                <w:lang w:val="en-US" w:eastAsia="zh-CN"/>
              </w:rPr>
              <w:t>表3-</w:t>
            </w:r>
            <w:r>
              <w:rPr>
                <w:rFonts w:cs="Times New Roman" w:hint="eastAsia"/>
                <w:b/>
                <w:bCs/>
                <w:color w:val="000000"/>
                <w:szCs w:val="21"/>
                <w14:textFill>
                  <w14:solidFill>
                    <w14:srgbClr w14:val="000000"/>
                  </w14:solidFill>
                </w14:textFill>
                <w:lang w:val="en-US" w:eastAsia="zh-CN"/>
              </w:rPr>
              <w:t>7</w:t>
            </w:r>
            <w:r>
              <w:rPr>
                <w:rFonts w:ascii="Times New Roman" w:eastAsia="宋体" w:cs="Times New Roman" w:hAnsi="Times New Roman"/>
                <w:b/>
                <w:bCs/>
                <w:color w:val="000000"/>
                <w:szCs w:val="21"/>
                <w14:textFill>
                  <w14:solidFill>
                    <w14:srgbClr w14:val="000000"/>
                  </w14:solidFill>
                </w14:textFill>
                <w:lang w:val="en-US" w:eastAsia="zh-CN"/>
              </w:rPr>
              <w:t xml:space="preserve">  大气环境保护目标</w:t>
            </w:r>
          </w:p>
          <w:tbl>
            <w:tblPr>
              <w:jc w:val="left"/>
              <w:tblInd w:w="0" w:type="dxa"/>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722"/>
              <w:gridCol w:w="2053"/>
              <w:gridCol w:w="1074"/>
              <w:gridCol w:w="1074"/>
              <w:gridCol w:w="1790"/>
              <w:gridCol w:w="1043"/>
              <w:gridCol w:w="1174"/>
            </w:tblGrid>
            <w:tr>
              <w:tc>
                <w:tcPr>
                  <w:tcW w:w="404" w:type="pct"/>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序号</w:t>
                  </w:r>
                </w:p>
              </w:tc>
              <w:tc>
                <w:tcPr>
                  <w:tcW w:w="1149" w:type="pct"/>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保护对象</w:t>
                  </w:r>
                </w:p>
              </w:tc>
              <w:tc>
                <w:tcPr>
                  <w:tcW w:w="601" w:type="pct"/>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方位</w:t>
                  </w:r>
                </w:p>
              </w:tc>
              <w:tc>
                <w:tcPr>
                  <w:tcW w:w="601" w:type="pct"/>
                  <w:vAlign w:val="center"/>
                </w:tcPr>
                <w:p>
                  <w:pPr>
                    <w:jc w:val="center"/>
                    <w:rPr>
                      <w:rFonts w:ascii="Times New Roman" w:eastAsia="宋体" w:cs="Times New Roman" w:hAnsi="Times New Roman"/>
                      <w:b/>
                      <w:bCs/>
                      <w:color w:val="000000"/>
                      <w:szCs w:val="21"/>
                      <w14:textFill>
                        <w14:solidFill>
                          <w14:srgbClr w14:val="000000"/>
                        </w14:solidFill>
                      </w14:textFill>
                      <w:lang w:eastAsia="zh-CN"/>
                    </w:rPr>
                  </w:pPr>
                  <w:r>
                    <w:rPr>
                      <w:rFonts w:ascii="Times New Roman" w:cs="Times New Roman" w:hAnsi="Times New Roman"/>
                      <w:b/>
                      <w:bCs/>
                      <w:color w:val="000000"/>
                      <w:szCs w:val="21"/>
                      <w14:textFill>
                        <w14:solidFill>
                          <w14:srgbClr w14:val="000000"/>
                        </w14:solidFill>
                      </w14:textFill>
                    </w:rPr>
                    <w:t>距离</w:t>
                  </w:r>
                  <w:r>
                    <w:rPr>
                      <w:rFonts w:ascii="Times New Roman" w:cs="Times New Roman" w:hAnsi="Times New Roman"/>
                      <w:b/>
                      <w:bCs/>
                      <w:color w:val="000000"/>
                      <w:szCs w:val="21"/>
                      <w14:textFill>
                        <w14:solidFill>
                          <w14:srgbClr w14:val="000000"/>
                        </w14:solidFill>
                      </w14:textFill>
                      <w:lang w:eastAsia="zh-CN"/>
                    </w:rPr>
                    <w:t>（</w:t>
                  </w:r>
                  <w:r>
                    <w:rPr>
                      <w:rFonts w:ascii="Times New Roman" w:cs="Times New Roman" w:hAnsi="Times New Roman"/>
                      <w:b/>
                      <w:bCs/>
                      <w:color w:val="000000"/>
                      <w:szCs w:val="21"/>
                      <w14:textFill>
                        <w14:solidFill>
                          <w14:srgbClr w14:val="000000"/>
                        </w14:solidFill>
                      </w14:textFill>
                      <w:lang w:val="en-US" w:eastAsia="zh-CN"/>
                    </w:rPr>
                    <w:t>m</w:t>
                  </w:r>
                  <w:r>
                    <w:rPr>
                      <w:rFonts w:ascii="Times New Roman" w:cs="Times New Roman" w:hAnsi="Times New Roman"/>
                      <w:b/>
                      <w:bCs/>
                      <w:color w:val="000000"/>
                      <w:szCs w:val="21"/>
                      <w14:textFill>
                        <w14:solidFill>
                          <w14:srgbClr w14:val="000000"/>
                        </w14:solidFill>
                      </w14:textFill>
                      <w:lang w:eastAsia="zh-CN"/>
                    </w:rPr>
                    <w:t>）</w:t>
                  </w:r>
                </w:p>
              </w:tc>
              <w:tc>
                <w:tcPr>
                  <w:tcW w:w="1002" w:type="pct"/>
                  <w:vAlign w:val="center"/>
                </w:tcPr>
                <w:p>
                  <w:pPr>
                    <w:jc w:val="center"/>
                    <w:rPr>
                      <w:rFonts w:ascii="Times New Roman" w:eastAsia="宋体" w:cs="Times New Roman" w:hAnsi="Times New Roman"/>
                      <w:b/>
                      <w:bCs/>
                      <w:color w:val="000000"/>
                      <w:szCs w:val="21"/>
                      <w14:textFill>
                        <w14:solidFill>
                          <w14:srgbClr w14:val="000000"/>
                        </w14:solidFill>
                      </w14:textFill>
                      <w:lang w:val="en-US" w:eastAsia="zh-CN"/>
                    </w:rPr>
                  </w:pPr>
                  <w:r>
                    <w:rPr>
                      <w:rFonts w:ascii="Times New Roman" w:cs="Times New Roman" w:hAnsi="Times New Roman"/>
                      <w:b/>
                      <w:bCs/>
                      <w:color w:val="000000"/>
                      <w:szCs w:val="21"/>
                      <w14:textFill>
                        <w14:solidFill>
                          <w14:srgbClr w14:val="000000"/>
                        </w14:solidFill>
                      </w14:textFill>
                    </w:rPr>
                    <w:t>规模</w:t>
                  </w:r>
                  <w:r>
                    <w:rPr>
                      <w:rFonts w:ascii="Times New Roman" w:cs="Times New Roman" w:hAnsi="Times New Roman"/>
                      <w:b/>
                      <w:bCs/>
                      <w:color w:val="000000"/>
                      <w:szCs w:val="21"/>
                      <w14:textFill>
                        <w14:solidFill>
                          <w14:srgbClr w14:val="000000"/>
                        </w14:solidFill>
                      </w14:textFill>
                      <w:lang w:val="en-US" w:eastAsia="zh-CN"/>
                    </w:rPr>
                    <w:t>/情况</w:t>
                  </w:r>
                </w:p>
              </w:tc>
              <w:tc>
                <w:tcPr>
                  <w:tcW w:w="584" w:type="pct"/>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性质</w:t>
                  </w:r>
                </w:p>
              </w:tc>
              <w:tc>
                <w:tcPr>
                  <w:tcW w:w="657" w:type="pct"/>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保护级别</w:t>
                  </w:r>
                </w:p>
              </w:tc>
            </w:tr>
            <w:tr>
              <w:tc>
                <w:tcPr>
                  <w:tcW w:w="404"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1</w:t>
                  </w:r>
                </w:p>
              </w:tc>
              <w:tc>
                <w:tcPr>
                  <w:tcW w:w="1149"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科创中心</w:t>
                  </w:r>
                </w:p>
              </w:tc>
              <w:tc>
                <w:tcPr>
                  <w:tcW w:w="601"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东北侧</w:t>
                  </w:r>
                </w:p>
              </w:tc>
              <w:tc>
                <w:tcPr>
                  <w:tcW w:w="601"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130</w:t>
                  </w:r>
                </w:p>
              </w:tc>
              <w:tc>
                <w:tcPr>
                  <w:tcW w:w="1002"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约50人</w:t>
                  </w:r>
                </w:p>
              </w:tc>
              <w:tc>
                <w:tcPr>
                  <w:tcW w:w="584"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创业</w:t>
                  </w:r>
                  <w:r>
                    <w:rPr>
                      <w:rFonts w:cs="Times New Roman" w:hint="eastAsia"/>
                      <w:color w:val="000000"/>
                      <w:kern w:val="0"/>
                      <w:sz w:val="21"/>
                      <w:szCs w:val="21"/>
                      <w14:textFill>
                        <w14:solidFill>
                          <w14:srgbClr w14:val="000000"/>
                        </w14:solidFill>
                      </w14:textFill>
                      <w:lang w:val="en-US" w:eastAsia="zh-CN"/>
                    </w:rPr>
                    <w:t>-办公</w:t>
                  </w:r>
                </w:p>
              </w:tc>
              <w:tc>
                <w:tcPr>
                  <w:tcW w:w="657" w:type="pct"/>
                  <w:vMerge w:val="restart"/>
                  <w:tcBorders>
                    <w:left w:val="single" w:sz="4" w:space="0" w:color="auto"/>
                  </w:tcBorders>
                  <w:vAlign w:val="center"/>
                </w:tcPr>
                <w:p>
                  <w:pPr>
                    <w:pStyle w:val="77"/>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《环境空气质量标准》（GB 3095-2012）二级标准</w:t>
                  </w:r>
                </w:p>
              </w:tc>
            </w:tr>
            <w:tr>
              <w:tc>
                <w:tcPr>
                  <w:tcW w:w="404"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2</w:t>
                  </w:r>
                </w:p>
              </w:tc>
              <w:tc>
                <w:tcPr>
                  <w:tcW w:w="1149"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企业幸福中心</w:t>
                  </w:r>
                </w:p>
              </w:tc>
              <w:tc>
                <w:tcPr>
                  <w:tcW w:w="601"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东侧</w:t>
                  </w:r>
                </w:p>
              </w:tc>
              <w:tc>
                <w:tcPr>
                  <w:tcW w:w="601"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462</w:t>
                  </w:r>
                </w:p>
              </w:tc>
              <w:tc>
                <w:tcPr>
                  <w:tcW w:w="1002"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约50人</w:t>
                  </w:r>
                </w:p>
              </w:tc>
              <w:tc>
                <w:tcPr>
                  <w:tcW w:w="584"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办公</w:t>
                  </w:r>
                </w:p>
              </w:tc>
              <w:tc>
                <w:tcPr>
                  <w:tcW w:w="657" w:type="pct"/>
                  <w:vMerge/>
                  <w:tcBorders>
                    <w:left w:val="single" w:sz="4" w:space="0" w:color="auto"/>
                  </w:tcBorders>
                  <w:vAlign w:val="center"/>
                </w:tcPr>
                <w:p/>
              </w:tc>
            </w:tr>
            <w:tr>
              <w:tc>
                <w:tcPr>
                  <w:tcW w:w="404"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3</w:t>
                  </w:r>
                </w:p>
              </w:tc>
              <w:tc>
                <w:tcPr>
                  <w:tcW w:w="1149"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人才公寓</w:t>
                  </w:r>
                </w:p>
              </w:tc>
              <w:tc>
                <w:tcPr>
                  <w:tcW w:w="601"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东侧</w:t>
                  </w:r>
                </w:p>
              </w:tc>
              <w:tc>
                <w:tcPr>
                  <w:tcW w:w="601"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509</w:t>
                  </w:r>
                </w:p>
              </w:tc>
              <w:tc>
                <w:tcPr>
                  <w:tcW w:w="1002"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约200人</w:t>
                  </w:r>
                </w:p>
              </w:tc>
              <w:tc>
                <w:tcPr>
                  <w:tcW w:w="584"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公寓</w:t>
                  </w:r>
                </w:p>
              </w:tc>
              <w:tc>
                <w:tcPr>
                  <w:tcW w:w="657" w:type="pct"/>
                  <w:vMerge/>
                  <w:tcBorders>
                    <w:left w:val="single" w:sz="4" w:space="0" w:color="auto"/>
                  </w:tcBorders>
                  <w:vAlign w:val="center"/>
                </w:tcPr>
                <w:p/>
              </w:tc>
            </w:tr>
            <w:tr>
              <w:tc>
                <w:tcPr>
                  <w:tcW w:w="404"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4</w:t>
                  </w:r>
                </w:p>
              </w:tc>
              <w:tc>
                <w:tcPr>
                  <w:tcW w:w="1149"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黄羊大酒店</w:t>
                  </w:r>
                </w:p>
              </w:tc>
              <w:tc>
                <w:tcPr>
                  <w:tcW w:w="601"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东南侧</w:t>
                  </w:r>
                </w:p>
              </w:tc>
              <w:tc>
                <w:tcPr>
                  <w:tcW w:w="601"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286</w:t>
                  </w:r>
                </w:p>
              </w:tc>
              <w:tc>
                <w:tcPr>
                  <w:tcW w:w="1002"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约200人</w:t>
                  </w:r>
                </w:p>
              </w:tc>
              <w:tc>
                <w:tcPr>
                  <w:tcW w:w="584"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酒店</w:t>
                  </w:r>
                </w:p>
              </w:tc>
              <w:tc>
                <w:tcPr>
                  <w:tcW w:w="657" w:type="pct"/>
                  <w:vMerge/>
                  <w:tcBorders>
                    <w:left w:val="single" w:sz="4" w:space="0" w:color="auto"/>
                  </w:tcBorders>
                  <w:vAlign w:val="center"/>
                </w:tcPr>
                <w:p/>
              </w:tc>
            </w:tr>
            <w:tr>
              <w:tc>
                <w:tcPr>
                  <w:tcW w:w="404"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5</w:t>
                  </w:r>
                </w:p>
              </w:tc>
              <w:tc>
                <w:tcPr>
                  <w:tcW w:w="1149"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散户居民</w:t>
                  </w:r>
                </w:p>
              </w:tc>
              <w:tc>
                <w:tcPr>
                  <w:tcW w:w="601"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西侧</w:t>
                  </w:r>
                </w:p>
              </w:tc>
              <w:tc>
                <w:tcPr>
                  <w:tcW w:w="601"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181</w:t>
                  </w:r>
                </w:p>
              </w:tc>
              <w:tc>
                <w:tcPr>
                  <w:tcW w:w="1002"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约3人</w:t>
                  </w:r>
                </w:p>
              </w:tc>
              <w:tc>
                <w:tcPr>
                  <w:tcW w:w="584"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居民</w:t>
                  </w:r>
                </w:p>
              </w:tc>
              <w:tc>
                <w:tcPr>
                  <w:tcW w:w="657" w:type="pct"/>
                  <w:vMerge/>
                  <w:tcBorders>
                    <w:left w:val="single" w:sz="4" w:space="0" w:color="auto"/>
                  </w:tcBorders>
                  <w:vAlign w:val="center"/>
                </w:tcPr>
                <w:p/>
              </w:tc>
            </w:tr>
            <w:tr>
              <w:tc>
                <w:tcPr>
                  <w:tcW w:w="404" w:type="pct"/>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kern w:val="0"/>
                      <w:sz w:val="21"/>
                      <w:szCs w:val="21"/>
                      <w14:textFill>
                        <w14:solidFill>
                          <w14:srgbClr w14:val="000000"/>
                        </w14:solidFill>
                      </w14:textFill>
                      <w:lang w:val="en-US" w:eastAsia="zh-CN"/>
                    </w:rPr>
                    <w:t>6</w:t>
                  </w:r>
                </w:p>
              </w:tc>
              <w:tc>
                <w:tcPr>
                  <w:tcW w:w="1149"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散户居民</w:t>
                  </w:r>
                </w:p>
              </w:tc>
              <w:tc>
                <w:tcPr>
                  <w:tcW w:w="601"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西侧</w:t>
                  </w:r>
                </w:p>
              </w:tc>
              <w:tc>
                <w:tcPr>
                  <w:tcW w:w="601"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257</w:t>
                  </w:r>
                </w:p>
              </w:tc>
              <w:tc>
                <w:tcPr>
                  <w:tcW w:w="1002"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约6人</w:t>
                  </w:r>
                </w:p>
              </w:tc>
              <w:tc>
                <w:tcPr>
                  <w:tcW w:w="584"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居民</w:t>
                  </w:r>
                </w:p>
              </w:tc>
              <w:tc>
                <w:tcPr>
                  <w:tcW w:w="657" w:type="pct"/>
                  <w:vMerge/>
                  <w:tcBorders>
                    <w:left w:val="single" w:sz="4" w:space="0" w:color="auto"/>
                  </w:tcBorders>
                  <w:vAlign w:val="center"/>
                </w:tcPr>
                <w:p/>
              </w:tc>
            </w:tr>
            <w:tr>
              <w:tc>
                <w:tcPr>
                  <w:tcW w:w="404" w:type="pct"/>
                  <w:vAlign w:val="center"/>
                </w:tcPr>
                <w:p>
                  <w:pPr>
                    <w:jc w:val="center"/>
                    <w:rPr>
                      <w:rFonts w:ascii="Times New Roman" w:cs="Times New Roman" w:hAnsi="Times New Roman"/>
                      <w:color w:val="000000"/>
                      <w:szCs w:val="21"/>
                      <w14:textFill>
                        <w14:solidFill>
                          <w14:srgbClr w14:val="000000"/>
                        </w14:solidFill>
                      </w14:textFill>
                      <w:lang w:val="en-US" w:eastAsia="zh-CN"/>
                    </w:rPr>
                  </w:pPr>
                  <w:r>
                    <w:rPr>
                      <w:rFonts w:cs="Times New Roman" w:hint="eastAsia"/>
                      <w:color w:val="000000"/>
                      <w:szCs w:val="21"/>
                      <w14:textFill>
                        <w14:solidFill>
                          <w14:srgbClr w14:val="000000"/>
                        </w14:solidFill>
                      </w14:textFill>
                      <w:lang w:val="en-US" w:eastAsia="zh-CN"/>
                    </w:rPr>
                    <w:t>7</w:t>
                  </w:r>
                </w:p>
              </w:tc>
              <w:tc>
                <w:tcPr>
                  <w:tcW w:w="1149"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散户居民</w:t>
                  </w:r>
                </w:p>
              </w:tc>
              <w:tc>
                <w:tcPr>
                  <w:tcW w:w="601"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西北侧</w:t>
                  </w:r>
                </w:p>
              </w:tc>
              <w:tc>
                <w:tcPr>
                  <w:tcW w:w="601"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177</w:t>
                  </w:r>
                </w:p>
              </w:tc>
              <w:tc>
                <w:tcPr>
                  <w:tcW w:w="1002"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约3人</w:t>
                  </w:r>
                </w:p>
              </w:tc>
              <w:tc>
                <w:tcPr>
                  <w:tcW w:w="584" w:type="pct"/>
                  <w:tcBorders>
                    <w:left w:val="single" w:sz="4" w:space="0" w:color="auto"/>
                  </w:tcBorders>
                  <w:shd w:val="clear" w:color="auto" w:fill="auto"/>
                  <w:vAlign w:val="center"/>
                </w:tcPr>
                <w:p>
                  <w:pPr>
                    <w:keepNext w:val="0"/>
                    <w:keepLines w:val="0"/>
                    <w:pageBreakBefore w:val="0"/>
                    <w:widowControl w:val="0"/>
                    <w:kinsoku/>
                    <w:wordWrap/>
                    <w:overflowPunct/>
                    <w:topLinePunct w:val="0"/>
                    <w:autoSpaceDE/>
                    <w:autoSpaceDN/>
                    <w:bidi w:val="0"/>
                    <w:adjustRightInd w:val="0"/>
                    <w:snapToGrid w:val="0"/>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cs="Times New Roman" w:hint="eastAsia"/>
                      <w:color w:val="000000"/>
                      <w:kern w:val="0"/>
                      <w:sz w:val="21"/>
                      <w:szCs w:val="21"/>
                      <w14:textFill>
                        <w14:solidFill>
                          <w14:srgbClr w14:val="000000"/>
                        </w14:solidFill>
                      </w14:textFill>
                      <w:lang w:val="en-US" w:eastAsia="zh-CN"/>
                    </w:rPr>
                    <w:t>居民</w:t>
                  </w:r>
                </w:p>
              </w:tc>
              <w:tc>
                <w:tcPr>
                  <w:tcW w:w="657" w:type="pct"/>
                  <w:vMerge/>
                  <w:tcBorders>
                    <w:left w:val="single" w:sz="4" w:space="0" w:color="auto"/>
                  </w:tcBorders>
                  <w:vAlign w:val="center"/>
                </w:tcPr>
                <w:p/>
              </w:tc>
            </w:tr>
          </w:tbl>
          <w:p>
            <w:pPr>
              <w:spacing w:line="360" w:lineRule="auto"/>
              <w:ind w:firstLineChars="200" w:firstLine="480"/>
              <w:rPr>
                <w:rFonts w:ascii="Times New Roman" w:cs="Times New Roman" w:hAnsi="Times New Roman"/>
                <w:b/>
                <w:color w:val="000000"/>
                <w:sz w:val="24"/>
                <w:szCs w:val="24"/>
                <w14:textFill>
                  <w14:solidFill>
                    <w14:srgbClr w14:val="000000"/>
                  </w14:solidFill>
                </w14:textFill>
              </w:rPr>
            </w:pPr>
            <w:r>
              <w:rPr>
                <w:rFonts w:ascii="Times New Roman" w:cs="Times New Roman" w:hAnsi="Times New Roman"/>
                <w:b/>
                <w:color w:val="000000"/>
                <w:sz w:val="24"/>
                <w:szCs w:val="24"/>
                <w14:textFill>
                  <w14:solidFill>
                    <w14:srgbClr w14:val="000000"/>
                  </w14:solidFill>
                </w14:textFill>
              </w:rPr>
              <w:t>2、声环境</w:t>
            </w:r>
          </w:p>
          <w:p>
            <w:pPr>
              <w:spacing w:line="360" w:lineRule="auto"/>
              <w:ind w:firstLineChars="200"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本项目厂界外50m范围内</w:t>
            </w:r>
            <w:r>
              <w:rPr>
                <w:rFonts w:cs="Times New Roman" w:hint="eastAsia"/>
                <w:color w:val="000000"/>
                <w:sz w:val="24"/>
                <w:szCs w:val="24"/>
                <w14:textFill>
                  <w14:solidFill>
                    <w14:srgbClr w14:val="000000"/>
                  </w14:solidFill>
                </w14:textFill>
                <w:lang w:val="en-US" w:eastAsia="zh-CN"/>
              </w:rPr>
              <w:t>无</w:t>
            </w:r>
            <w:r>
              <w:rPr>
                <w:rFonts w:ascii="Times New Roman" w:cs="Times New Roman" w:hAnsi="Times New Roman"/>
                <w:color w:val="000000"/>
                <w:sz w:val="24"/>
                <w:szCs w:val="24"/>
                <w14:textFill>
                  <w14:solidFill>
                    <w14:srgbClr w14:val="000000"/>
                  </w14:solidFill>
                </w14:textFill>
              </w:rPr>
              <w:t>声环境环境保护目标。</w:t>
            </w:r>
          </w:p>
          <w:p>
            <w:pPr>
              <w:spacing w:line="360" w:lineRule="auto"/>
              <w:ind w:firstLineChars="200" w:firstLine="480"/>
              <w:rPr>
                <w:rFonts w:ascii="Times New Roman" w:cs="Times New Roman" w:hAnsi="Times New Roman"/>
                <w:b/>
                <w:color w:val="000000"/>
                <w:sz w:val="24"/>
                <w:szCs w:val="24"/>
                <w14:textFill>
                  <w14:solidFill>
                    <w14:srgbClr w14:val="000000"/>
                  </w14:solidFill>
                </w14:textFill>
              </w:rPr>
            </w:pPr>
            <w:r>
              <w:rPr>
                <w:rFonts w:ascii="Times New Roman" w:cs="Times New Roman" w:hAnsi="Times New Roman"/>
                <w:b/>
                <w:color w:val="000000"/>
                <w:sz w:val="24"/>
                <w:szCs w:val="24"/>
                <w14:textFill>
                  <w14:solidFill>
                    <w14:srgbClr w14:val="000000"/>
                  </w14:solidFill>
                </w14:textFill>
              </w:rPr>
              <w:t>3、地下水环境</w:t>
            </w:r>
          </w:p>
          <w:p>
            <w:pPr>
              <w:spacing w:line="360" w:lineRule="auto"/>
              <w:ind w:firstLineChars="200"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本项目厂界外500m范围内无地下水集中式饮用水水源和热水、矿泉水、温泉等特殊地下水资源。</w:t>
            </w:r>
          </w:p>
          <w:p>
            <w:pPr>
              <w:spacing w:line="360" w:lineRule="auto"/>
              <w:ind w:firstLineChars="200" w:firstLine="480"/>
              <w:rPr>
                <w:rFonts w:ascii="Times New Roman" w:cs="Times New Roman" w:hAnsi="Times New Roman"/>
                <w:b/>
                <w:color w:val="000000"/>
                <w:sz w:val="24"/>
                <w:szCs w:val="24"/>
                <w14:textFill>
                  <w14:solidFill>
                    <w14:srgbClr w14:val="000000"/>
                  </w14:solidFill>
                </w14:textFill>
              </w:rPr>
            </w:pPr>
            <w:r>
              <w:rPr>
                <w:rFonts w:ascii="Times New Roman" w:cs="Times New Roman" w:hAnsi="Times New Roman"/>
                <w:b/>
                <w:color w:val="000000"/>
                <w:sz w:val="24"/>
                <w:szCs w:val="24"/>
                <w14:textFill>
                  <w14:solidFill>
                    <w14:srgbClr w14:val="000000"/>
                  </w14:solidFill>
                </w14:textFill>
              </w:rPr>
              <w:t>4、生态环境</w:t>
            </w:r>
          </w:p>
          <w:p>
            <w:pPr>
              <w:spacing w:line="360" w:lineRule="auto"/>
              <w:ind w:firstLineChars="200" w:firstLine="480"/>
              <w:rPr>
                <w:rFonts w:ascii="Times New Roman" w:cs="Times New Roman" w:hAnsi="Times New Roman"/>
                <w:b/>
                <w:color w:val="000000"/>
                <w:sz w:val="24"/>
                <w:szCs w:val="24"/>
                <w14:textFill>
                  <w14:solidFill>
                    <w14:srgbClr w14:val="000000"/>
                  </w14:solidFill>
                </w14:textFill>
              </w:rPr>
            </w:pPr>
            <w:r>
              <w:rPr>
                <w:rFonts w:ascii="Times New Roman" w:eastAsia="宋体" w:cs="Times New Roman" w:hAnsi="Times New Roman"/>
                <w:snapToGrid w:val="0"/>
                <w:color w:val="000000"/>
                <w:kern w:val="0"/>
                <w:sz w:val="24"/>
                <w:szCs w:val="24"/>
                <w14:textFill>
                  <w14:solidFill>
                    <w14:srgbClr w14:val="000000"/>
                  </w14:solidFill>
                </w14:textFill>
              </w:rPr>
              <w:t>本项目位于</w:t>
            </w:r>
            <w:r>
              <w:rPr>
                <w:rFonts w:ascii="宋体" w:eastAsia="宋体" w:cs="宋体" w:hAnsi="宋体" w:hint="eastAsia"/>
                <w:snapToGrid w:val="0"/>
                <w:color w:val="000000"/>
                <w:kern w:val="0"/>
                <w:sz w:val="24"/>
                <w:szCs w:val="24"/>
                <w14:textFill>
                  <w14:solidFill>
                    <w14:srgbClr w14:val="000000"/>
                  </w14:solidFill>
                </w14:textFill>
                <w:lang w:val="en-US" w:eastAsia="zh-CN"/>
              </w:rPr>
              <w:t>南江县</w:t>
            </w:r>
            <w:r>
              <w:rPr>
                <w:rFonts w:ascii="宋体" w:cs="宋体" w:hAnsi="宋体" w:hint="eastAsia"/>
                <w:snapToGrid w:val="0"/>
                <w:color w:val="000000"/>
                <w:kern w:val="0"/>
                <w:sz w:val="24"/>
                <w:szCs w:val="24"/>
                <w14:textFill>
                  <w14:solidFill>
                    <w14:srgbClr w14:val="000000"/>
                  </w14:solidFill>
                </w14:textFill>
                <w:lang w:val="en-US" w:eastAsia="zh-CN"/>
              </w:rPr>
              <w:t>东榆工业园区</w:t>
            </w:r>
            <w:r>
              <w:rPr>
                <w:rFonts w:ascii="Times New Roman" w:eastAsia="宋体" w:cs="Times New Roman" w:hAnsi="Times New Roman"/>
                <w:snapToGrid w:val="0"/>
                <w:color w:val="000000"/>
                <w:kern w:val="0"/>
                <w:sz w:val="24"/>
                <w:szCs w:val="24"/>
                <w14:textFill>
                  <w14:solidFill>
                    <w14:srgbClr w14:val="000000"/>
                  </w14:solidFill>
                </w14:textFill>
                <w:lang w:val="en-US" w:eastAsia="zh-CN"/>
              </w:rPr>
              <w:t>，不涉及集中式饮用水源保护区、自然保护区、风景名胜区、古树、重点文物、珍贵动植物等重点环境保护目标</w:t>
            </w:r>
            <w:r>
              <w:rPr>
                <w:rFonts w:cs="Times New Roman" w:hint="eastAsia"/>
                <w:snapToGrid w:val="0"/>
                <w:color w:val="000000"/>
                <w:kern w:val="0"/>
                <w:sz w:val="24"/>
                <w:szCs w:val="24"/>
                <w14:textFill>
                  <w14:solidFill>
                    <w14:srgbClr w14:val="000000"/>
                  </w14:solidFill>
                </w14:textFill>
                <w:lang w:val="en-US" w:eastAsia="zh-CN"/>
              </w:rPr>
              <w:t>，</w:t>
            </w:r>
            <w:r>
              <w:rPr>
                <w:rFonts w:ascii="Times New Roman" w:eastAsia="宋体" w:cs="Times New Roman" w:hAnsi="Times New Roman"/>
                <w:snapToGrid w:val="0"/>
                <w:color w:val="000000"/>
                <w:kern w:val="0"/>
                <w:sz w:val="24"/>
                <w:szCs w:val="24"/>
                <w14:textFill>
                  <w14:solidFill>
                    <w14:srgbClr w14:val="000000"/>
                  </w14:solidFill>
                </w14:textFill>
                <w:lang w:val="en-US" w:eastAsia="zh-CN"/>
              </w:rPr>
              <w:t>不属于生态敏感脆弱区，不涉及生态环境保护目标</w:t>
            </w:r>
            <w:r>
              <w:rPr>
                <w:rFonts w:ascii="Times New Roman" w:cs="Times New Roman" w:hAnsi="Times New Roman"/>
                <w:snapToGrid w:val="0"/>
                <w:color w:val="000000"/>
                <w:kern w:val="0"/>
                <w:sz w:val="24"/>
                <w:szCs w:val="24"/>
                <w14:textFill>
                  <w14:solidFill>
                    <w14:srgbClr w14:val="000000"/>
                  </w14:solidFill>
                </w14:textFill>
                <w:lang w:val="en-US" w:eastAsia="zh-CN"/>
              </w:rPr>
              <w:t>。</w:t>
            </w:r>
          </w:p>
        </w:tc>
      </w:tr>
      <w:tr>
        <w:trPr>
          <w:trHeight w:val="70"/>
        </w:trPr>
        <w:tc>
          <w:tcPr>
            <w:tcW w:w="244" w:type="pct"/>
            <w:vAlign w:val="center"/>
          </w:tcPr>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污染物排放控制标准</w:t>
            </w:r>
          </w:p>
        </w:tc>
        <w:tc>
          <w:tcPr>
            <w:tcW w:w="4756" w:type="pct"/>
            <w:vAlign w:val="center"/>
          </w:tcPr>
          <w:p>
            <w:pPr>
              <w:spacing w:line="360" w:lineRule="auto"/>
              <w:ind w:firstLineChars="200" w:firstLine="480"/>
              <w:rPr>
                <w:rFonts w:ascii="Times New Roman" w:cs="Times New Roman" w:hAnsi="Times New Roman"/>
                <w:b/>
                <w:color w:val="000000"/>
                <w:sz w:val="24"/>
                <w:szCs w:val="24"/>
                <w14:textFill>
                  <w14:solidFill>
                    <w14:srgbClr w14:val="000000"/>
                  </w14:solidFill>
                </w14:textFill>
              </w:rPr>
            </w:pPr>
            <w:r>
              <w:rPr>
                <w:rFonts w:ascii="Times New Roman" w:cs="Times New Roman" w:hAnsi="Times New Roman"/>
                <w:b/>
                <w:color w:val="000000"/>
                <w:sz w:val="24"/>
                <w:szCs w:val="24"/>
                <w14:textFill>
                  <w14:solidFill>
                    <w14:srgbClr w14:val="000000"/>
                  </w14:solidFill>
                </w14:textFill>
              </w:rPr>
              <w:t>1、废气</w:t>
            </w:r>
          </w:p>
          <w:p>
            <w:pPr>
              <w:keepNext w:val="0"/>
              <w:keepLines w:val="0"/>
              <w:pageBreakBefore w:val="0"/>
              <w:widowControl w:val="0"/>
              <w:kinsoku/>
              <w:wordWrap/>
              <w:overflowPunct/>
              <w:topLinePunct w:val="0"/>
              <w:autoSpaceDE/>
              <w:autoSpaceDN/>
              <w:bidi w:val="0"/>
              <w:snapToGrid/>
              <w:spacing w:line="360" w:lineRule="auto"/>
              <w:ind w:firstLineChars="200" w:firstLine="480"/>
              <w:rPr>
                <w:rFonts w:ascii="Times New Roman" w:eastAsia="宋体" w:cs="Times New Roman" w:hAnsi="Times New Roman" w:hint="eastAsia"/>
                <w:color w:val="000000"/>
                <w:sz w:val="24"/>
                <w14:textFill>
                  <w14:solidFill>
                    <w14:srgbClr w14:val="000000"/>
                  </w14:solidFill>
                </w14:textFill>
                <w:lang w:val="en-US" w:eastAsia="zh-CN"/>
              </w:rPr>
            </w:pPr>
            <w:r>
              <w:rPr>
                <w:rFonts w:ascii="Times New Roman" w:cs="Times New Roman" w:hAnsi="Times New Roman"/>
                <w:color w:val="000000"/>
                <w:sz w:val="24"/>
                <w:szCs w:val="24"/>
                <w14:textFill>
                  <w14:solidFill>
                    <w14:srgbClr w14:val="000000"/>
                  </w14:solidFill>
                </w14:textFill>
              </w:rPr>
              <w:t>施工期执行《四川省施工场地扬尘排放标准》（DB51/2682-2020）表1中排放限值，</w:t>
            </w:r>
            <w:r>
              <w:rPr>
                <w:rFonts w:ascii="Times New Roman" w:cs="Times New Roman" w:hAnsi="Times New Roman"/>
                <w:color w:val="000000"/>
                <w:sz w:val="24"/>
                <w:szCs w:val="24"/>
                <w14:textFill>
                  <w14:solidFill>
                    <w14:srgbClr w14:val="000000"/>
                  </w14:solidFill>
                </w14:textFill>
                <w:lang w:val="en-US" w:eastAsia="zh-CN"/>
              </w:rPr>
              <w:t>运营期</w:t>
            </w:r>
            <w:r>
              <w:rPr>
                <w:rFonts w:cs="Times New Roman" w:hint="eastAsia"/>
                <w:color w:val="000000"/>
                <w:sz w:val="24"/>
                <w:szCs w:val="24"/>
                <w14:textFill>
                  <w14:solidFill>
                    <w14:srgbClr w14:val="000000"/>
                  </w14:solidFill>
                </w14:textFill>
                <w:lang w:val="en-US" w:eastAsia="zh-CN"/>
              </w:rPr>
              <w:t>燃气锅炉</w:t>
            </w:r>
            <w:r>
              <w:rPr>
                <w:rFonts w:ascii="Times New Roman" w:eastAsia="宋体" w:cs="Times New Roman" w:hAnsi="Times New Roman"/>
                <w:color w:val="000000"/>
                <w:sz w:val="24"/>
                <w14:textFill>
                  <w14:solidFill>
                    <w14:srgbClr w14:val="000000"/>
                  </w14:solidFill>
                </w14:textFill>
              </w:rPr>
              <w:t>废气</w:t>
            </w:r>
            <w:r>
              <w:rPr>
                <w:rFonts w:ascii="Times New Roman" w:eastAsia="宋体" w:cs="Times New Roman" w:hAnsi="Times New Roman"/>
                <w:color w:val="000000"/>
                <w:sz w:val="24"/>
                <w14:textFill>
                  <w14:solidFill>
                    <w14:srgbClr w14:val="000000"/>
                  </w14:solidFill>
                </w14:textFill>
                <w:lang w:val="en-US" w:eastAsia="zh-CN"/>
              </w:rPr>
              <w:t>执行</w:t>
            </w:r>
            <w:r>
              <w:rPr>
                <w:rFonts w:ascii="Times New Roman" w:eastAsia="宋体" w:cs="Times New Roman" w:hAnsi="Times New Roman"/>
                <w:color w:val="000000"/>
                <w:sz w:val="24"/>
                <w14:textFill>
                  <w14:solidFill>
                    <w14:srgbClr w14:val="000000"/>
                  </w14:solidFill>
                </w14:textFill>
              </w:rPr>
              <w:t>《锅炉大气污染物排放标准》（GB 13271-2014）表</w:t>
            </w:r>
            <w:r>
              <w:rPr>
                <w:rFonts w:ascii="Times New Roman" w:eastAsia="宋体" w:cs="Times New Roman" w:hAnsi="Times New Roman"/>
                <w:color w:val="000000"/>
                <w:sz w:val="24"/>
                <w14:textFill>
                  <w14:solidFill>
                    <w14:srgbClr w14:val="000000"/>
                  </w14:solidFill>
                </w14:textFill>
                <w:lang w:val="en-US" w:eastAsia="zh-CN"/>
              </w:rPr>
              <w:t>2</w:t>
            </w:r>
            <w:r>
              <w:rPr>
                <w:rFonts w:ascii="Times New Roman" w:eastAsia="宋体" w:cs="Times New Roman" w:hAnsi="Times New Roman"/>
                <w:color w:val="000000"/>
                <w:sz w:val="24"/>
                <w14:textFill>
                  <w14:solidFill>
                    <w14:srgbClr w14:val="000000"/>
                  </w14:solidFill>
                </w14:textFill>
              </w:rPr>
              <w:t>中相关标准</w:t>
            </w:r>
            <w:r>
              <w:rPr>
                <w:rFonts w:cs="Times New Roman" w:hint="eastAsia"/>
                <w:color w:val="000000"/>
                <w:sz w:val="24"/>
                <w14:textFill>
                  <w14:solidFill>
                    <w14:srgbClr w14:val="000000"/>
                  </w14:solidFill>
                </w14:textFill>
                <w:lang w:eastAsia="zh-CN"/>
              </w:rPr>
              <w:t>；</w:t>
            </w:r>
            <w:r>
              <w:rPr>
                <w:rFonts w:cs="Times New Roman" w:hint="eastAsia"/>
                <w:color w:val="000000"/>
                <w:sz w:val="24"/>
                <w14:textFill>
                  <w14:solidFill>
                    <w14:srgbClr w14:val="000000"/>
                  </w14:solidFill>
                </w14:textFill>
                <w:lang w:val="en-US" w:eastAsia="zh-CN"/>
              </w:rPr>
              <w:t>恶臭执行《恶臭污染物排放标准》（GB14554-93）中二级标准；有机废气执行</w:t>
            </w:r>
            <w:r>
              <w:rPr>
                <w:rFonts w:ascii="Times New Roman" w:eastAsia="宋体" w:cs="Times New Roman" w:hAnsi="Times New Roman"/>
                <w:color w:val="000000"/>
                <w:sz w:val="24"/>
                <w:szCs w:val="24"/>
                <w14:textFill>
                  <w14:solidFill>
                    <w14:srgbClr w14:val="000000"/>
                  </w14:solidFill>
                </w14:textFill>
              </w:rPr>
              <w:t>《四川省固定污染源大气挥发性有机物排放标准》（DB51/2377-2017）表3中涉及有机溶剂生产和使用的其他行业标准限值和表5中无组织排放监控浓度限值</w:t>
            </w:r>
            <w:r>
              <w:rPr>
                <w:rFonts w:ascii="Times New Roman" w:eastAsia="宋体" w:cs="Times New Roman" w:hAnsi="Times New Roman" w:hint="eastAsia"/>
                <w:color w:val="000000"/>
                <w:sz w:val="24"/>
                <w14:textFill>
                  <w14:solidFill>
                    <w14:srgbClr w14:val="000000"/>
                  </w14:solidFill>
                </w14:textFill>
                <w:lang w:val="en-US" w:eastAsia="zh-CN"/>
              </w:rPr>
              <w:t>。厂区内挥发性有机物无组织排放还应符合《挥发性有机物无组织排放控制标准》（GB37822-2019）相关要求”。</w:t>
            </w:r>
          </w:p>
          <w:p>
            <w:pPr>
              <w:keepNext w:val="0"/>
              <w:keepLines w:val="0"/>
              <w:pageBreakBefore w:val="0"/>
              <w:widowControl w:val="0"/>
              <w:kinsoku/>
              <w:wordWrap/>
              <w:overflowPunct/>
              <w:topLinePunct w:val="0"/>
              <w:autoSpaceDE/>
              <w:autoSpaceDN/>
              <w:bidi w:val="0"/>
              <w:snapToGrid/>
              <w:spacing w:line="360" w:lineRule="auto"/>
              <w:ind w:firstLineChars="200" w:firstLine="480"/>
              <w:rPr>
                <w:rFonts w:ascii="Times New Roman" w:eastAsia="宋体" w:cs="Times New Roman" w:hAnsi="Times New Roman" w:hint="eastAsia"/>
                <w:color w:val="000000"/>
                <w:sz w:val="24"/>
                <w14:textFill>
                  <w14:solidFill>
                    <w14:srgbClr w14:val="000000"/>
                  </w14:solidFill>
                </w14:textFill>
                <w:lang w:val="en-US" w:eastAsia="zh-CN"/>
              </w:rPr>
            </w:pPr>
            <w:r>
              <w:rPr>
                <w:rFonts w:ascii="Times New Roman" w:eastAsia="宋体" w:cs="Times New Roman" w:hAnsi="Times New Roman"/>
                <w:color w:val="000000"/>
                <w:sz w:val="24"/>
                <w:szCs w:val="24"/>
                <w14:textFill>
                  <w14:solidFill>
                    <w14:srgbClr w14:val="000000"/>
                  </w14:solidFill>
                </w14:textFill>
              </w:rPr>
              <w:t>本项目运营期</w:t>
            </w:r>
            <w:r>
              <w:rPr>
                <w:rFonts w:ascii="Times New Roman" w:cs="Times New Roman" w:hAnsi="Times New Roman" w:hint="eastAsia"/>
                <w:color w:val="000000"/>
                <w:sz w:val="24"/>
                <w:szCs w:val="24"/>
                <w14:textFill>
                  <w14:solidFill>
                    <w14:srgbClr w14:val="000000"/>
                  </w14:solidFill>
                </w14:textFill>
                <w:lang w:val="en-US" w:eastAsia="zh-CN"/>
              </w:rPr>
              <w:t>投料和研磨产生的</w:t>
            </w:r>
            <w:r>
              <w:rPr>
                <w:rFonts w:ascii="Times New Roman" w:eastAsia="宋体" w:cs="Times New Roman" w:hAnsi="Times New Roman"/>
                <w:b w:val="0"/>
                <w:bCs w:val="0"/>
                <w:i w:val="0"/>
                <w:iCs w:val="0"/>
                <w:color w:val="000000"/>
                <w:sz w:val="24"/>
                <w:szCs w:val="24"/>
                <w14:textFill>
                  <w14:solidFill>
                    <w14:srgbClr w14:val="000000"/>
                  </w14:solidFill>
                </w14:textFill>
                <w:lang w:val="en-US" w:eastAsia="zh-CN"/>
              </w:rPr>
              <w:t>颗粒</w:t>
            </w:r>
            <w:r>
              <w:rPr>
                <w:rFonts w:ascii="Times New Roman" w:eastAsia="宋体" w:cs="Times New Roman" w:hAnsi="Times New Roman"/>
                <w:color w:val="000000"/>
                <w:sz w:val="24"/>
                <w:szCs w:val="24"/>
                <w14:textFill>
                  <w14:solidFill>
                    <w14:srgbClr w14:val="000000"/>
                  </w14:solidFill>
                </w14:textFill>
                <w:lang w:val="en-US" w:eastAsia="zh-CN"/>
              </w:rPr>
              <w:t>物执行《大气污染物综合排放标准》（GB16297-1996）表2中标准，同时，根据</w:t>
            </w:r>
            <w:r>
              <w:rPr>
                <w:rFonts w:ascii="Times New Roman" w:eastAsia="宋体" w:cs="Times New Roman" w:hAnsi="Times New Roman"/>
                <w:color w:val="000000"/>
                <w:sz w:val="24"/>
                <w14:textFill>
                  <w14:solidFill>
                    <w14:srgbClr w14:val="000000"/>
                  </w14:solidFill>
                </w14:textFill>
                <w:lang w:val="en-US" w:eastAsia="zh-CN"/>
              </w:rPr>
              <w:t>《大气污染物综合排放标准》（GB16297-1996）7.1中相关要求：“排气简高度除须遵守表列排放速率标准值外</w:t>
            </w:r>
            <w:r>
              <w:rPr>
                <w:rFonts w:ascii="Times New Roman" w:eastAsia="宋体" w:cs="Times New Roman" w:hAnsi="Times New Roman" w:hint="eastAsia"/>
                <w:color w:val="000000"/>
                <w:sz w:val="24"/>
                <w14:textFill>
                  <w14:solidFill>
                    <w14:srgbClr w14:val="000000"/>
                  </w14:solidFill>
                </w14:textFill>
                <w:lang w:val="en-US" w:eastAsia="zh-CN"/>
              </w:rPr>
              <w:t>，</w:t>
            </w:r>
            <w:r>
              <w:rPr>
                <w:rFonts w:ascii="Times New Roman" w:eastAsia="宋体" w:cs="Times New Roman" w:hAnsi="Times New Roman"/>
                <w:color w:val="000000"/>
                <w:sz w:val="24"/>
                <w14:textFill>
                  <w14:solidFill>
                    <w14:srgbClr w14:val="000000"/>
                  </w14:solidFill>
                </w14:textFill>
                <w:lang w:val="en-US" w:eastAsia="zh-CN"/>
              </w:rPr>
              <w:t>还应高出周围200m半径范围的建筑5m以上，不能达到该要求的排气筒，应按其高度对应的表列排放速率标准值严格50%执行”，因此，本环评要求颗粒物排气筒对应的表排放速率标准值严格50%执行。</w:t>
            </w:r>
          </w:p>
          <w:p>
            <w:pPr>
              <w:keepNext w:val="0"/>
              <w:keepLines w:val="0"/>
              <w:pageBreakBefore w:val="0"/>
              <w:widowControl w:val="0"/>
              <w:kinsoku/>
              <w:wordWrap/>
              <w:overflowPunct/>
              <w:topLinePunct w:val="0"/>
              <w:autoSpaceDE/>
              <w:autoSpaceDN/>
              <w:bidi w:val="0"/>
              <w:adjustRightInd w:val="0"/>
              <w:snapToGrid w:val="0"/>
              <w:spacing w:line="240" w:lineRule="auto"/>
              <w:ind w:left="0"/>
              <w:jc w:val="center"/>
              <w:textAlignment w:val="auto"/>
              <w:rPr>
                <w:rFonts w:ascii="Times New Roman" w:eastAsia="宋体" w:cs="Times New Roman" w:hAnsi="Times New Roman"/>
                <w:b/>
                <w:bCs/>
                <w:color w:val="000000"/>
                <w:szCs w:val="21"/>
                <w14:textFill>
                  <w14:solidFill>
                    <w14:srgbClr w14:val="000000"/>
                  </w14:solidFill>
                </w14:textFill>
                <w:lang w:val="en-US" w:eastAsia="zh-CN"/>
              </w:rPr>
            </w:pPr>
            <w:r>
              <w:rPr>
                <w:rFonts w:ascii="Times New Roman" w:eastAsia="宋体" w:cs="Times New Roman" w:hAnsi="Times New Roman"/>
                <w:b/>
                <w:bCs/>
                <w:color w:val="000000"/>
                <w:szCs w:val="21"/>
                <w14:textFill>
                  <w14:solidFill>
                    <w14:srgbClr w14:val="000000"/>
                  </w14:solidFill>
                </w14:textFill>
                <w:lang w:val="en-US" w:eastAsia="zh-CN"/>
              </w:rPr>
              <w:t>表3-</w:t>
            </w:r>
            <w:r>
              <w:rPr>
                <w:rFonts w:ascii="Times New Roman" w:cs="Times New Roman" w:hAnsi="Times New Roman"/>
                <w:b/>
                <w:bCs/>
                <w:color w:val="000000"/>
                <w:szCs w:val="21"/>
                <w14:textFill>
                  <w14:solidFill>
                    <w14:srgbClr w14:val="000000"/>
                  </w14:solidFill>
                </w14:textFill>
                <w:lang w:val="en-US" w:eastAsia="zh-CN"/>
              </w:rPr>
              <w:t>11</w:t>
            </w:r>
            <w:r>
              <w:rPr>
                <w:rFonts w:ascii="Times New Roman" w:eastAsia="宋体" w:cs="Times New Roman" w:hAnsi="Times New Roman"/>
                <w:b/>
                <w:bCs/>
                <w:color w:val="000000"/>
                <w:szCs w:val="21"/>
                <w14:textFill>
                  <w14:solidFill>
                    <w14:srgbClr w14:val="000000"/>
                  </w14:solidFill>
                </w14:textFill>
                <w:lang w:val="en-US" w:eastAsia="zh-CN"/>
              </w:rPr>
              <w:t xml:space="preserve">  施工扬尘排放标准限值</w:t>
            </w:r>
          </w:p>
          <w:tbl>
            <w:tblPr>
              <w:jc w:val="center"/>
              <w:tblW w:w="49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1444"/>
              <w:gridCol w:w="1318"/>
              <w:gridCol w:w="2132"/>
              <w:gridCol w:w="1089"/>
              <w:gridCol w:w="2940"/>
            </w:tblGrid>
            <w:tr>
              <w:trPr>
                <w:trHeight w:val="293"/>
              </w:trPr>
              <w:tc>
                <w:tcPr>
                  <w:tcW w:w="809" w:type="pct"/>
                  <w:vAlign w:val="center"/>
                </w:tcPr>
                <w:p>
                  <w:pPr>
                    <w:pStyle w:val="77"/>
                    <w:rPr>
                      <w:rFonts w:ascii="Times New Roman" w:cs="Times New Roman" w:hAnsi="Times New Roman"/>
                      <w:b/>
                      <w:bCs/>
                      <w:color w:val="000000"/>
                      <w14:textFill>
                        <w14:solidFill>
                          <w14:srgbClr w14:val="000000"/>
                        </w14:solidFill>
                      </w14:textFill>
                    </w:rPr>
                  </w:pPr>
                  <w:r>
                    <w:rPr>
                      <w:rFonts w:ascii="Times New Roman" w:cs="Times New Roman" w:hAnsi="Times New Roman"/>
                      <w:b/>
                      <w:bCs/>
                      <w:color w:val="000000"/>
                      <w14:textFill>
                        <w14:solidFill>
                          <w14:srgbClr w14:val="000000"/>
                        </w14:solidFill>
                      </w14:textFill>
                    </w:rPr>
                    <w:t>污染物</w:t>
                  </w:r>
                </w:p>
              </w:tc>
              <w:tc>
                <w:tcPr>
                  <w:tcW w:w="738" w:type="pct"/>
                  <w:vAlign w:val="center"/>
                </w:tcPr>
                <w:p>
                  <w:pPr>
                    <w:pStyle w:val="77"/>
                    <w:rPr>
                      <w:rFonts w:ascii="Times New Roman" w:cs="Times New Roman" w:hAnsi="Times New Roman"/>
                      <w:b/>
                      <w:bCs/>
                      <w:color w:val="000000"/>
                      <w14:textFill>
                        <w14:solidFill>
                          <w14:srgbClr w14:val="000000"/>
                        </w14:solidFill>
                      </w14:textFill>
                    </w:rPr>
                  </w:pPr>
                  <w:r>
                    <w:rPr>
                      <w:rFonts w:ascii="Times New Roman" w:cs="Times New Roman" w:hAnsi="Times New Roman"/>
                      <w:b/>
                      <w:bCs/>
                      <w:color w:val="000000"/>
                      <w14:textFill>
                        <w14:solidFill>
                          <w14:srgbClr w14:val="000000"/>
                        </w14:solidFill>
                      </w14:textFill>
                    </w:rPr>
                    <w:t>区域</w:t>
                  </w:r>
                </w:p>
              </w:tc>
              <w:tc>
                <w:tcPr>
                  <w:tcW w:w="1194" w:type="pct"/>
                  <w:vAlign w:val="center"/>
                </w:tcPr>
                <w:p>
                  <w:pPr>
                    <w:pStyle w:val="77"/>
                    <w:rPr>
                      <w:rFonts w:ascii="Times New Roman" w:cs="Times New Roman" w:hAnsi="Times New Roman"/>
                      <w:b/>
                      <w:bCs/>
                      <w:color w:val="000000"/>
                      <w14:textFill>
                        <w14:solidFill>
                          <w14:srgbClr w14:val="000000"/>
                        </w14:solidFill>
                      </w14:textFill>
                    </w:rPr>
                  </w:pPr>
                  <w:r>
                    <w:rPr>
                      <w:rFonts w:ascii="Times New Roman" w:cs="Times New Roman" w:hAnsi="Times New Roman"/>
                      <w:b/>
                      <w:bCs/>
                      <w:color w:val="000000"/>
                      <w14:textFill>
                        <w14:solidFill>
                          <w14:srgbClr w14:val="000000"/>
                        </w14:solidFill>
                      </w14:textFill>
                    </w:rPr>
                    <w:t>施工阶段</w:t>
                  </w:r>
                </w:p>
              </w:tc>
              <w:tc>
                <w:tcPr>
                  <w:tcW w:w="610" w:type="pct"/>
                  <w:vAlign w:val="center"/>
                </w:tcPr>
                <w:p>
                  <w:pPr>
                    <w:pStyle w:val="77"/>
                    <w:rPr>
                      <w:rFonts w:ascii="Times New Roman" w:cs="Times New Roman" w:hAnsi="Times New Roman"/>
                      <w:b/>
                      <w:bCs/>
                      <w:color w:val="000000"/>
                      <w14:textFill>
                        <w14:solidFill>
                          <w14:srgbClr w14:val="000000"/>
                        </w14:solidFill>
                      </w14:textFill>
                    </w:rPr>
                  </w:pPr>
                  <w:r>
                    <w:rPr>
                      <w:rFonts w:ascii="Times New Roman" w:cs="Times New Roman" w:hAnsi="Times New Roman"/>
                      <w:b/>
                      <w:bCs/>
                      <w:color w:val="000000"/>
                      <w14:textFill>
                        <w14:solidFill>
                          <w14:srgbClr w14:val="000000"/>
                        </w14:solidFill>
                      </w14:textFill>
                    </w:rPr>
                    <w:t>排放限值</w:t>
                  </w:r>
                </w:p>
              </w:tc>
              <w:tc>
                <w:tcPr>
                  <w:tcW w:w="1647" w:type="pct"/>
                  <w:vAlign w:val="center"/>
                </w:tcPr>
                <w:p>
                  <w:pPr>
                    <w:pStyle w:val="77"/>
                    <w:rPr>
                      <w:rFonts w:ascii="Times New Roman" w:cs="Times New Roman" w:hAnsi="Times New Roman"/>
                      <w:b/>
                      <w:bCs/>
                      <w:color w:val="000000"/>
                      <w14:textFill>
                        <w14:solidFill>
                          <w14:srgbClr w14:val="000000"/>
                        </w14:solidFill>
                      </w14:textFill>
                    </w:rPr>
                  </w:pPr>
                  <w:r>
                    <w:rPr>
                      <w:rFonts w:ascii="Times New Roman" w:cs="Times New Roman" w:hAnsi="Times New Roman"/>
                      <w:b/>
                      <w:bCs/>
                      <w:color w:val="000000"/>
                      <w14:textFill>
                        <w14:solidFill>
                          <w14:srgbClr w14:val="000000"/>
                        </w14:solidFill>
                      </w14:textFill>
                    </w:rPr>
                    <w:t>执行标准</w:t>
                  </w:r>
                </w:p>
              </w:tc>
            </w:tr>
            <w:tr>
              <w:trPr>
                <w:trHeight w:val="564"/>
              </w:trPr>
              <w:tc>
                <w:tcPr>
                  <w:tcW w:w="809" w:type="pct"/>
                  <w:vMerge w:val="restart"/>
                  <w:vAlign w:val="center"/>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总悬浮颗粒物（TSP）</w:t>
                  </w:r>
                </w:p>
              </w:tc>
              <w:tc>
                <w:tcPr>
                  <w:tcW w:w="738" w:type="pct"/>
                  <w:vMerge w:val="restart"/>
                  <w:tcBorders>
                    <w:left w:val="single" w:sz="4" w:space="0" w:color="auto"/>
                  </w:tcBorders>
                  <w:vAlign w:val="center"/>
                </w:tcPr>
                <w:p>
                  <w:pPr>
                    <w:pStyle w:val="77"/>
                    <w:rPr>
                      <w:rFonts w:ascii="Times New Roman" w:eastAsia="宋体" w:cs="Times New Roman" w:hAnsi="Times New Roman"/>
                      <w:color w:val="000000"/>
                      <w14:textFill>
                        <w14:solidFill>
                          <w14:srgbClr w14:val="000000"/>
                        </w14:solidFill>
                      </w14:textFill>
                      <w:lang w:eastAsia="zh-CN"/>
                    </w:rPr>
                  </w:pPr>
                  <w:r>
                    <w:rPr>
                      <w:rFonts w:ascii="Times New Roman" w:cs="Times New Roman" w:hAnsi="Times New Roman"/>
                      <w:color w:val="000000"/>
                      <w14:textFill>
                        <w14:solidFill>
                          <w14:srgbClr w14:val="000000"/>
                        </w14:solidFill>
                      </w14:textFill>
                      <w:lang w:val="en-US" w:eastAsia="zh-CN"/>
                    </w:rPr>
                    <w:t>巴中市</w:t>
                  </w:r>
                </w:p>
              </w:tc>
              <w:tc>
                <w:tcPr>
                  <w:tcW w:w="1194" w:type="pct"/>
                  <w:tcBorders>
                    <w:left w:val="single" w:sz="4" w:space="0" w:color="auto"/>
                  </w:tcBorders>
                  <w:vAlign w:val="center"/>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拆除工程/土方开挖/土方回填阶段</w:t>
                  </w:r>
                </w:p>
              </w:tc>
              <w:tc>
                <w:tcPr>
                  <w:tcW w:w="610" w:type="pct"/>
                  <w:tcBorders>
                    <w:left w:val="single" w:sz="4" w:space="0" w:color="auto"/>
                  </w:tcBorders>
                  <w:vAlign w:val="center"/>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lang w:val="en-US" w:eastAsia="zh-CN"/>
                    </w:rPr>
                    <w:t>600</w:t>
                  </w:r>
                  <w:r>
                    <w:rPr>
                      <w:rFonts w:ascii="Times New Roman" w:cs="Times New Roman" w:hAnsi="Times New Roman"/>
                      <w:color w:val="000000"/>
                      <w14:textFill>
                        <w14:solidFill>
                          <w14:srgbClr w14:val="000000"/>
                        </w14:solidFill>
                      </w14:textFill>
                    </w:rPr>
                    <w:t>μg/m</w:t>
                  </w:r>
                  <w:r>
                    <w:rPr>
                      <w:rFonts w:ascii="Times New Roman" w:cs="Times New Roman" w:hAnsi="Times New Roman"/>
                      <w:color w:val="000000"/>
                      <w:vertAlign w:val="superscript"/>
                      <w14:textFill>
                        <w14:solidFill>
                          <w14:srgbClr w14:val="000000"/>
                        </w14:solidFill>
                      </w14:textFill>
                    </w:rPr>
                    <w:t>3</w:t>
                  </w:r>
                </w:p>
              </w:tc>
              <w:tc>
                <w:tcPr>
                  <w:tcW w:w="1647" w:type="pct"/>
                  <w:vMerge w:val="restart"/>
                  <w:tcBorders>
                    <w:left w:val="single" w:sz="4" w:space="0" w:color="auto"/>
                  </w:tcBorders>
                  <w:vAlign w:val="center"/>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《四川省施工场地扬尘排放标准》（DB 51-2682-2020）表1规定的浓度限值</w:t>
                  </w:r>
                </w:p>
              </w:tc>
            </w:tr>
            <w:tr>
              <w:trPr>
                <w:trHeight w:val="312"/>
              </w:trPr>
              <w:tc>
                <w:tcPr>
                  <w:tcW w:w="809" w:type="pct"/>
                  <w:vMerge/>
                  <w:vAlign w:val="center"/>
                </w:tcPr>
                <w:p/>
              </w:tc>
              <w:tc>
                <w:tcPr>
                  <w:tcW w:w="738" w:type="pct"/>
                  <w:vMerge/>
                  <w:tcBorders>
                    <w:left w:val="single" w:sz="4" w:space="0" w:color="auto"/>
                  </w:tcBorders>
                  <w:vAlign w:val="center"/>
                </w:tcPr>
                <w:p/>
              </w:tc>
              <w:tc>
                <w:tcPr>
                  <w:tcW w:w="1194" w:type="pct"/>
                  <w:tcBorders>
                    <w:left w:val="single" w:sz="4" w:space="0" w:color="auto"/>
                  </w:tcBorders>
                  <w:vAlign w:val="center"/>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其他工程阶段</w:t>
                  </w:r>
                </w:p>
              </w:tc>
              <w:tc>
                <w:tcPr>
                  <w:tcW w:w="610" w:type="pct"/>
                  <w:tcBorders>
                    <w:left w:val="single" w:sz="4" w:space="0" w:color="auto"/>
                  </w:tcBorders>
                  <w:vAlign w:val="center"/>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lang w:val="en-US" w:eastAsia="zh-CN"/>
                    </w:rPr>
                    <w:t>2</w:t>
                  </w:r>
                  <w:r>
                    <w:rPr>
                      <w:rFonts w:ascii="Times New Roman" w:cs="Times New Roman" w:hAnsi="Times New Roman"/>
                      <w:color w:val="000000"/>
                      <w14:textFill>
                        <w14:solidFill>
                          <w14:srgbClr w14:val="000000"/>
                        </w14:solidFill>
                      </w14:textFill>
                    </w:rPr>
                    <w:t>50μg/m</w:t>
                  </w:r>
                  <w:r>
                    <w:rPr>
                      <w:rFonts w:ascii="Times New Roman" w:cs="Times New Roman" w:hAnsi="Times New Roman"/>
                      <w:color w:val="000000"/>
                      <w:vertAlign w:val="superscript"/>
                      <w14:textFill>
                        <w14:solidFill>
                          <w14:srgbClr w14:val="000000"/>
                        </w14:solidFill>
                      </w14:textFill>
                    </w:rPr>
                    <w:t>3</w:t>
                  </w:r>
                </w:p>
              </w:tc>
              <w:tc>
                <w:tcPr>
                  <w:tcW w:w="1647" w:type="pct"/>
                  <w:vMerge/>
                  <w:tcBorders>
                    <w:left w:val="single" w:sz="4" w:space="0" w:color="auto"/>
                  </w:tcBorders>
                  <w:vAlign w:val="center"/>
                </w:tcPr>
                <w:p/>
              </w:tc>
            </w:tr>
          </w:tbl>
          <w:p>
            <w:pPr>
              <w:keepNext w:val="0"/>
              <w:keepLines w:val="0"/>
              <w:pageBreakBefore w:val="0"/>
              <w:widowControl w:val="0"/>
              <w:kinsoku/>
              <w:wordWrap/>
              <w:overflowPunct/>
              <w:topLinePunct w:val="0"/>
              <w:autoSpaceDE/>
              <w:autoSpaceDN/>
              <w:bidi w:val="0"/>
              <w:adjustRightInd w:val="0"/>
              <w:snapToGrid w:val="0"/>
              <w:spacing w:line="240" w:lineRule="auto"/>
              <w:ind w:left="0"/>
              <w:jc w:val="center"/>
              <w:textAlignment w:val="auto"/>
              <w:rPr>
                <w:rFonts w:ascii="Times New Roman" w:eastAsia="宋体" w:cs="Times New Roman" w:hAnsi="Times New Roman"/>
                <w:b/>
                <w:bCs/>
                <w:color w:val="000000"/>
                <w:szCs w:val="21"/>
                <w14:textFill>
                  <w14:solidFill>
                    <w14:srgbClr w14:val="000000"/>
                  </w14:solidFill>
                </w14:textFill>
                <w:lang w:val="en-US" w:eastAsia="zh-CN"/>
              </w:rPr>
            </w:pPr>
            <w:r>
              <w:rPr>
                <w:rFonts w:ascii="Times New Roman" w:cs="Times New Roman" w:hAnsi="Times New Roman"/>
                <w:b/>
                <w:bCs/>
                <w:color w:val="000000"/>
                <w:kern w:val="0"/>
                <w:szCs w:val="21"/>
                <w14:textFill>
                  <w14:solidFill>
                    <w14:srgbClr w14:val="000000"/>
                  </w14:solidFill>
                </w14:textFill>
                <w:lang w:val="en-US" w:eastAsia="zh-CN"/>
              </w:rPr>
              <w:t>表3-1</w:t>
            </w:r>
            <w:r>
              <w:rPr>
                <w:rFonts w:cs="Times New Roman" w:hint="eastAsia"/>
                <w:b/>
                <w:bCs/>
                <w:color w:val="000000"/>
                <w:kern w:val="0"/>
                <w:szCs w:val="21"/>
                <w14:textFill>
                  <w14:solidFill>
                    <w14:srgbClr w14:val="000000"/>
                  </w14:solidFill>
                </w14:textFill>
                <w:lang w:val="en-US" w:eastAsia="zh-CN"/>
              </w:rPr>
              <w:t>2</w:t>
            </w:r>
            <w:r>
              <w:rPr>
                <w:rFonts w:ascii="Times New Roman" w:eastAsia="宋体" w:cs="Times New Roman" w:hAnsi="Times New Roman"/>
                <w:b/>
                <w:bCs/>
                <w:color w:val="000000"/>
                <w:szCs w:val="21"/>
                <w14:textFill>
                  <w14:solidFill>
                    <w14:srgbClr w14:val="000000"/>
                  </w14:solidFill>
                </w14:textFill>
                <w:lang w:val="en-US" w:eastAsia="zh-CN"/>
              </w:rPr>
              <w:t xml:space="preserve"> </w:t>
            </w:r>
            <w:r>
              <w:rPr>
                <w:rFonts w:cs="Times New Roman" w:hint="eastAsia"/>
                <w:b/>
                <w:bCs/>
                <w:color w:val="000000"/>
                <w:szCs w:val="21"/>
                <w14:textFill>
                  <w14:solidFill>
                    <w14:srgbClr w14:val="000000"/>
                  </w14:solidFill>
                </w14:textFill>
                <w:lang w:val="en-US" w:eastAsia="zh-CN"/>
              </w:rPr>
              <w:t xml:space="preserve"> </w:t>
            </w:r>
            <w:r>
              <w:rPr>
                <w:rFonts w:ascii="Times New Roman" w:eastAsia="宋体" w:cs="Times New Roman" w:hAnsi="Times New Roman"/>
                <w:b/>
                <w:bCs/>
                <w:color w:val="000000"/>
                <w:szCs w:val="21"/>
                <w14:textFill>
                  <w14:solidFill>
                    <w14:srgbClr w14:val="000000"/>
                  </w14:solidFill>
                </w14:textFill>
                <w:lang w:val="en-US" w:eastAsia="zh-CN"/>
              </w:rPr>
              <w:t>运营期大气污染物排放限值</w:t>
            </w:r>
          </w:p>
          <w:tbl>
            <w:tblPr>
              <w:tblpPr w:leftFromText="180" w:rightFromText="180" w:vertAnchor="text" w:horzAnchor="page" w:tblpX="151" w:tblpY="6"/>
              <w:tblOverlap w:val="never"/>
              <w:tblW w:w="9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1475"/>
              <w:gridCol w:w="1083"/>
              <w:gridCol w:w="1125"/>
              <w:gridCol w:w="1233"/>
              <w:gridCol w:w="2009"/>
              <w:gridCol w:w="2182"/>
            </w:tblGrid>
            <w:tr>
              <w:trPr>
                <w:trHeight w:val="296"/>
              </w:trPr>
              <w:tc>
                <w:tcPr>
                  <w:tcW w:w="1475" w:type="dxa"/>
                  <w:vMerge w:val="restart"/>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textAlignment w:val="auto"/>
                    <w:rPr>
                      <w:rFonts w:ascii="Times New Roman" w:eastAsia="宋体" w:cs="Times New Roman" w:hAnsi="Times New Roman"/>
                      <w:b/>
                      <w:bCs/>
                      <w:color w:val="000000"/>
                      <w:kern w:val="2"/>
                      <w:sz w:val="21"/>
                      <w14:textFill>
                        <w14:solidFill>
                          <w14:srgbClr w14:val="000000"/>
                        </w14:solidFill>
                      </w14:textFill>
                      <w:lang w:eastAsia="zh-CN"/>
                    </w:rPr>
                  </w:pPr>
                  <w:r>
                    <w:rPr>
                      <w:rFonts w:ascii="Times New Roman" w:eastAsia="宋体" w:cs="Times New Roman" w:hAnsi="Times New Roman"/>
                      <w:b/>
                      <w:bCs/>
                      <w:color w:val="000000"/>
                      <w:kern w:val="2"/>
                      <w:sz w:val="21"/>
                      <w14:textFill>
                        <w14:solidFill>
                          <w14:srgbClr w14:val="000000"/>
                        </w14:solidFill>
                      </w14:textFill>
                      <w:lang w:eastAsia="zh-CN"/>
                    </w:rPr>
                    <w:t>污染物</w:t>
                  </w:r>
                </w:p>
              </w:tc>
              <w:tc>
                <w:tcPr>
                  <w:tcW w:w="1083" w:type="dxa"/>
                  <w:vMerge w:val="restart"/>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textAlignment w:val="auto"/>
                    <w:rPr>
                      <w:rFonts w:ascii="Times New Roman" w:eastAsia="宋体" w:cs="Times New Roman" w:hAnsi="Times New Roman"/>
                      <w:b/>
                      <w:bCs/>
                      <w:color w:val="000000"/>
                      <w:kern w:val="2"/>
                      <w:sz w:val="21"/>
                      <w14:textFill>
                        <w14:solidFill>
                          <w14:srgbClr w14:val="000000"/>
                        </w14:solidFill>
                      </w14:textFill>
                      <w:lang w:eastAsia="zh-CN"/>
                    </w:rPr>
                  </w:pPr>
                  <w:r>
                    <w:rPr>
                      <w:rFonts w:ascii="Times New Roman" w:eastAsia="宋体" w:cs="Times New Roman" w:hAnsi="Times New Roman"/>
                      <w:b/>
                      <w:bCs/>
                      <w:color w:val="000000"/>
                      <w:kern w:val="2"/>
                      <w:sz w:val="21"/>
                      <w14:textFill>
                        <w14:solidFill>
                          <w14:srgbClr w14:val="000000"/>
                        </w14:solidFill>
                      </w14:textFill>
                      <w:lang w:eastAsia="zh-CN"/>
                    </w:rPr>
                    <w:t>最高允许排放浓度(mg/m</w:t>
                  </w:r>
                  <w:r>
                    <w:rPr>
                      <w:rFonts w:ascii="Times New Roman" w:eastAsia="宋体" w:cs="Times New Roman" w:hAnsi="Times New Roman"/>
                      <w:b/>
                      <w:bCs/>
                      <w:color w:val="000000"/>
                      <w:kern w:val="2"/>
                      <w:sz w:val="21"/>
                      <w:vertAlign w:val="superscript"/>
                      <w14:textFill>
                        <w14:solidFill>
                          <w14:srgbClr w14:val="000000"/>
                        </w14:solidFill>
                      </w14:textFill>
                      <w:lang w:eastAsia="zh-CN"/>
                    </w:rPr>
                    <w:t>3</w:t>
                  </w:r>
                  <w:r>
                    <w:rPr>
                      <w:rFonts w:ascii="Times New Roman" w:eastAsia="宋体" w:cs="Times New Roman" w:hAnsi="Times New Roman"/>
                      <w:b/>
                      <w:bCs/>
                      <w:color w:val="000000"/>
                      <w:kern w:val="2"/>
                      <w:sz w:val="21"/>
                      <w14:textFill>
                        <w14:solidFill>
                          <w14:srgbClr w14:val="000000"/>
                        </w14:solidFill>
                      </w14:textFill>
                      <w:lang w:eastAsia="zh-CN"/>
                    </w:rPr>
                    <w:t>)</w:t>
                  </w:r>
                </w:p>
              </w:tc>
              <w:tc>
                <w:tcPr>
                  <w:tcW w:w="2358" w:type="dxa"/>
                  <w:gridSpan w:val="2"/>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textAlignment w:val="auto"/>
                    <w:rPr>
                      <w:rFonts w:ascii="Times New Roman" w:eastAsia="宋体" w:cs="Times New Roman" w:hAnsi="Times New Roman"/>
                      <w:b/>
                      <w:bCs/>
                      <w:color w:val="000000"/>
                      <w:kern w:val="2"/>
                      <w:sz w:val="21"/>
                      <w14:textFill>
                        <w14:solidFill>
                          <w14:srgbClr w14:val="000000"/>
                        </w14:solidFill>
                      </w14:textFill>
                      <w:lang w:eastAsia="zh-CN"/>
                    </w:rPr>
                  </w:pPr>
                  <w:r>
                    <w:rPr>
                      <w:rFonts w:ascii="Times New Roman" w:eastAsia="宋体" w:cs="Times New Roman" w:hAnsi="Times New Roman"/>
                      <w:b/>
                      <w:bCs/>
                      <w:color w:val="000000"/>
                      <w:kern w:val="2"/>
                      <w:sz w:val="21"/>
                      <w14:textFill>
                        <w14:solidFill>
                          <w14:srgbClr w14:val="000000"/>
                        </w14:solidFill>
                      </w14:textFill>
                      <w:lang w:eastAsia="zh-CN"/>
                    </w:rPr>
                    <w:t>最高允许排放速率</w:t>
                  </w:r>
                </w:p>
              </w:tc>
              <w:tc>
                <w:tcPr>
                  <w:tcW w:w="2009" w:type="dxa"/>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textAlignment w:val="auto"/>
                    <w:rPr>
                      <w:rFonts w:ascii="Times New Roman" w:eastAsia="宋体" w:cs="Times New Roman" w:hAnsi="Times New Roman"/>
                      <w:b/>
                      <w:bCs/>
                      <w:color w:val="000000"/>
                      <w:kern w:val="2"/>
                      <w:sz w:val="21"/>
                      <w14:textFill>
                        <w14:solidFill>
                          <w14:srgbClr w14:val="000000"/>
                        </w14:solidFill>
                      </w14:textFill>
                      <w:lang w:eastAsia="zh-CN"/>
                    </w:rPr>
                  </w:pPr>
                  <w:r>
                    <w:rPr>
                      <w:rFonts w:cs="Times New Roman" w:hint="eastAsia"/>
                      <w:b/>
                      <w:bCs/>
                      <w:color w:val="000000"/>
                      <w:kern w:val="2"/>
                      <w:sz w:val="21"/>
                      <w:szCs w:val="24"/>
                      <w14:textFill>
                        <w14:solidFill>
                          <w14:srgbClr w14:val="000000"/>
                        </w14:solidFill>
                      </w14:textFill>
                      <w:lang w:val="en-US" w:eastAsia="zh-CN" w:bidi="ar-SA"/>
                    </w:rPr>
                    <w:t>无组织排放限值</w:t>
                  </w:r>
                </w:p>
              </w:tc>
              <w:tc>
                <w:tcPr>
                  <w:tcW w:w="2182" w:type="dxa"/>
                  <w:vMerge w:val="restart"/>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textAlignment w:val="auto"/>
                    <w:rPr>
                      <w:rFonts w:ascii="Times New Roman" w:eastAsia="宋体" w:cs="Times New Roman" w:hAnsi="Times New Roman"/>
                      <w:b/>
                      <w:bCs/>
                      <w:color w:val="000000"/>
                      <w:kern w:val="2"/>
                      <w:sz w:val="21"/>
                      <w14:textFill>
                        <w14:solidFill>
                          <w14:srgbClr w14:val="000000"/>
                        </w14:solidFill>
                      </w14:textFill>
                      <w:lang w:eastAsia="zh-CN"/>
                    </w:rPr>
                  </w:pPr>
                  <w:r>
                    <w:rPr>
                      <w:rFonts w:ascii="Times New Roman" w:cs="Times New Roman" w:hAnsi="Times New Roman"/>
                      <w:b/>
                      <w:bCs/>
                      <w:color w:val="000000"/>
                      <w:szCs w:val="21"/>
                      <w14:textFill>
                        <w14:solidFill>
                          <w14:srgbClr w14:val="000000"/>
                        </w14:solidFill>
                      </w14:textFill>
                    </w:rPr>
                    <w:t>排放标准</w:t>
                  </w:r>
                </w:p>
              </w:tc>
            </w:tr>
            <w:tr>
              <w:trPr>
                <w:trHeight w:val="558"/>
              </w:trPr>
              <w:tc>
                <w:tcPr>
                  <w:tcW w:w="1475" w:type="dxa"/>
                  <w:vMerge/>
                  <w:tcMar>
                    <w:left w:w="28" w:type="dxa"/>
                    <w:right w:w="28" w:type="dxa"/>
                  </w:tcMar>
                  <w:vAlign w:val="center"/>
                </w:tcPr>
                <w:p/>
              </w:tc>
              <w:tc>
                <w:tcPr>
                  <w:tcW w:w="1083" w:type="dxa"/>
                  <w:vMerge/>
                  <w:tcBorders>
                    <w:left w:val="single" w:sz="4" w:space="0" w:color="auto"/>
                  </w:tcBorders>
                  <w:tcMar>
                    <w:left w:w="28" w:type="dxa"/>
                    <w:right w:w="28" w:type="dxa"/>
                  </w:tcMar>
                  <w:vAlign w:val="center"/>
                </w:tcPr>
                <w:p/>
              </w:tc>
              <w:tc>
                <w:tcPr>
                  <w:tcW w:w="1125" w:type="dxa"/>
                  <w:tcBorders>
                    <w:left w:val="single" w:sz="4" w:space="0" w:color="auto"/>
                  </w:tcBorders>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textAlignment w:val="auto"/>
                    <w:rPr>
                      <w:rFonts w:ascii="Times New Roman" w:eastAsia="宋体" w:cs="Times New Roman" w:hAnsi="Times New Roman"/>
                      <w:b/>
                      <w:bCs/>
                      <w:color w:val="000000"/>
                      <w:kern w:val="2"/>
                      <w:sz w:val="21"/>
                      <w14:textFill>
                        <w14:solidFill>
                          <w14:srgbClr w14:val="000000"/>
                        </w14:solidFill>
                      </w14:textFill>
                      <w:lang w:eastAsia="zh-CN"/>
                    </w:rPr>
                  </w:pPr>
                  <w:r>
                    <w:rPr>
                      <w:rFonts w:ascii="Times New Roman" w:eastAsia="宋体" w:cs="Times New Roman" w:hAnsi="Times New Roman"/>
                      <w:b/>
                      <w:bCs/>
                      <w:color w:val="000000"/>
                      <w:kern w:val="2"/>
                      <w:sz w:val="21"/>
                      <w14:textFill>
                        <w14:solidFill>
                          <w14:srgbClr w14:val="000000"/>
                        </w14:solidFill>
                      </w14:textFill>
                      <w:lang w:eastAsia="zh-CN"/>
                    </w:rPr>
                    <w:t>排放速率(kg/h)</w:t>
                  </w:r>
                </w:p>
              </w:tc>
              <w:tc>
                <w:tcPr>
                  <w:tcW w:w="1233" w:type="dxa"/>
                  <w:tcBorders>
                    <w:left w:val="single" w:sz="4" w:space="0" w:color="auto"/>
                  </w:tcBorders>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textAlignment w:val="auto"/>
                    <w:rPr>
                      <w:rFonts w:ascii="Times New Roman" w:eastAsia="宋体" w:cs="Times New Roman" w:hAnsi="Times New Roman"/>
                      <w:b/>
                      <w:bCs/>
                      <w:color w:val="000000"/>
                      <w:kern w:val="2"/>
                      <w:sz w:val="21"/>
                      <w14:textFill>
                        <w14:solidFill>
                          <w14:srgbClr w14:val="000000"/>
                        </w14:solidFill>
                      </w14:textFill>
                      <w:lang w:eastAsia="zh-CN"/>
                    </w:rPr>
                  </w:pPr>
                  <w:r>
                    <w:rPr>
                      <w:rFonts w:ascii="Times New Roman" w:eastAsia="宋体" w:cs="Times New Roman" w:hAnsi="Times New Roman"/>
                      <w:b/>
                      <w:bCs/>
                      <w:color w:val="000000"/>
                      <w:kern w:val="2"/>
                      <w:sz w:val="21"/>
                      <w14:textFill>
                        <w14:solidFill>
                          <w14:srgbClr w14:val="000000"/>
                        </w14:solidFill>
                      </w14:textFill>
                      <w:lang w:eastAsia="zh-CN"/>
                    </w:rPr>
                    <w:t>排气筒高度(m)</w:t>
                  </w:r>
                </w:p>
              </w:tc>
              <w:tc>
                <w:tcPr>
                  <w:tcW w:w="2009" w:type="dxa"/>
                  <w:tcBorders>
                    <w:left w:val="single" w:sz="4" w:space="0" w:color="auto"/>
                  </w:tcBorders>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ind w:firstLine="0"/>
                    <w:textAlignment w:val="auto"/>
                    <w:rPr>
                      <w:rFonts w:ascii="Times New Roman" w:eastAsia="宋体" w:cs="Times New Roman" w:hAnsi="Times New Roman"/>
                      <w:b/>
                      <w:bCs/>
                      <w:color w:val="000000"/>
                      <w:kern w:val="2"/>
                      <w:sz w:val="21"/>
                      <w14:textFill>
                        <w14:solidFill>
                          <w14:srgbClr w14:val="000000"/>
                        </w14:solidFill>
                      </w14:textFill>
                      <w:lang w:eastAsia="zh-CN"/>
                    </w:rPr>
                  </w:pPr>
                  <w:r>
                    <w:rPr>
                      <w:rFonts w:ascii="Times New Roman" w:eastAsia="宋体" w:cs="Times New Roman" w:hAnsi="Times New Roman"/>
                      <w:b/>
                      <w:bCs/>
                      <w:color w:val="000000"/>
                      <w:kern w:val="2"/>
                      <w:sz w:val="21"/>
                      <w14:textFill>
                        <w14:solidFill>
                          <w14:srgbClr w14:val="000000"/>
                        </w14:solidFill>
                      </w14:textFill>
                      <w:lang w:eastAsia="zh-CN"/>
                    </w:rPr>
                    <w:t>浓度(mg/m</w:t>
                  </w:r>
                  <w:r>
                    <w:rPr>
                      <w:rFonts w:ascii="Times New Roman" w:eastAsia="宋体" w:cs="Times New Roman" w:hAnsi="Times New Roman"/>
                      <w:b/>
                      <w:bCs/>
                      <w:color w:val="000000"/>
                      <w:kern w:val="2"/>
                      <w:sz w:val="21"/>
                      <w:vertAlign w:val="superscript"/>
                      <w14:textFill>
                        <w14:solidFill>
                          <w14:srgbClr w14:val="000000"/>
                        </w14:solidFill>
                      </w14:textFill>
                      <w:lang w:eastAsia="zh-CN"/>
                    </w:rPr>
                    <w:t>3</w:t>
                  </w:r>
                  <w:r>
                    <w:rPr>
                      <w:rFonts w:ascii="Times New Roman" w:eastAsia="宋体" w:cs="Times New Roman" w:hAnsi="Times New Roman"/>
                      <w:b/>
                      <w:bCs/>
                      <w:color w:val="000000"/>
                      <w:kern w:val="2"/>
                      <w:sz w:val="21"/>
                      <w14:textFill>
                        <w14:solidFill>
                          <w14:srgbClr w14:val="000000"/>
                        </w14:solidFill>
                      </w14:textFill>
                      <w:lang w:eastAsia="zh-CN"/>
                    </w:rPr>
                    <w:t>)</w:t>
                  </w:r>
                </w:p>
              </w:tc>
              <w:tc>
                <w:tcPr>
                  <w:tcW w:w="2182" w:type="dxa"/>
                  <w:vMerge/>
                  <w:tcBorders>
                    <w:left w:val="single" w:sz="4" w:space="0" w:color="auto"/>
                  </w:tcBorders>
                  <w:tcMar>
                    <w:left w:w="28" w:type="dxa"/>
                    <w:right w:w="28" w:type="dxa"/>
                  </w:tcMar>
                  <w:vAlign w:val="center"/>
                </w:tcPr>
                <w:p/>
              </w:tc>
            </w:tr>
            <w:tr>
              <w:trPr>
                <w:trHeight w:val="408"/>
              </w:trPr>
              <w:tc>
                <w:tcPr>
                  <w:tcW w:w="1475" w:type="dxa"/>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textAlignment w:val="auto"/>
                    <w:rPr>
                      <w:rFonts w:ascii="Times New Roman" w:eastAsia="宋体" w:cs="Times New Roman" w:hAnsi="Times New Roman"/>
                      <w:color w:val="000000"/>
                      <w:kern w:val="2"/>
                      <w:sz w:val="21"/>
                      <w:szCs w:val="21"/>
                      <w14:textFill>
                        <w14:solidFill>
                          <w14:srgbClr w14:val="000000"/>
                        </w14:solidFill>
                      </w14:textFill>
                      <w:lang w:eastAsia="zh-CN"/>
                    </w:rPr>
                  </w:pPr>
                  <w:r>
                    <w:rPr>
                      <w:color w:val="000000"/>
                      <w:spacing w:val="7"/>
                      <w:sz w:val="21"/>
                      <w:szCs w:val="21"/>
                      <w14:textFill>
                        <w14:solidFill>
                          <w14:srgbClr w14:val="000000"/>
                        </w14:solidFill>
                      </w14:textFill>
                    </w:rPr>
                    <w:t>NH</w:t>
                  </w:r>
                  <w:r>
                    <w:rPr>
                      <w:color w:val="000000"/>
                      <w:spacing w:val="7"/>
                      <w:position w:val="-1"/>
                      <w:sz w:val="21"/>
                      <w:szCs w:val="21"/>
                      <w:vertAlign w:val="subscript"/>
                      <w14:textFill>
                        <w14:solidFill>
                          <w14:srgbClr w14:val="000000"/>
                        </w14:solidFill>
                      </w14:textFill>
                    </w:rPr>
                    <w:t>3</w:t>
                  </w:r>
                </w:p>
              </w:tc>
              <w:tc>
                <w:tcPr>
                  <w:tcW w:w="1083" w:type="dxa"/>
                  <w:tcBorders>
                    <w:left w:val="single" w:sz="4" w:space="0" w:color="auto"/>
                  </w:tcBorders>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ind w:firstLine="0"/>
                    <w:textAlignment w:val="auto"/>
                    <w:rPr>
                      <w:rFonts w:ascii="Times New Roman" w:cs="Times New Roman" w:hAnsi="Times New Roman"/>
                      <w:color w:val="000000"/>
                      <w:kern w:val="2"/>
                      <w:sz w:val="21"/>
                      <w:szCs w:val="21"/>
                      <w14:textFill>
                        <w14:solidFill>
                          <w14:srgbClr w14:val="000000"/>
                        </w14:solidFill>
                      </w14:textFill>
                      <w:lang w:val="en-US" w:eastAsia="zh-CN" w:bidi="ar-SA"/>
                    </w:rPr>
                  </w:pPr>
                  <w:r>
                    <w:rPr>
                      <w:rFonts w:cs="Times New Roman" w:hint="eastAsia"/>
                      <w:color w:val="000000"/>
                      <w:kern w:val="2"/>
                      <w:sz w:val="21"/>
                      <w:szCs w:val="21"/>
                      <w14:textFill>
                        <w14:solidFill>
                          <w14:srgbClr w14:val="000000"/>
                        </w14:solidFill>
                      </w14:textFill>
                      <w:lang w:val="en-US" w:eastAsia="zh-CN" w:bidi="ar-SA"/>
                    </w:rPr>
                    <w:t>/</w:t>
                  </w:r>
                </w:p>
              </w:tc>
              <w:tc>
                <w:tcPr>
                  <w:tcW w:w="1125" w:type="dxa"/>
                  <w:tcBorders>
                    <w:left w:val="single" w:sz="4" w:space="0" w:color="auto"/>
                  </w:tcBorders>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ind w:firstLine="0"/>
                    <w:textAlignment w:val="auto"/>
                    <w:rPr>
                      <w:rFonts w:ascii="Times New Roman" w:cs="Times New Roman" w:hAnsi="Times New Roman"/>
                      <w:color w:val="000000"/>
                      <w:kern w:val="2"/>
                      <w:sz w:val="21"/>
                      <w:szCs w:val="21"/>
                      <w14:textFill>
                        <w14:solidFill>
                          <w14:srgbClr w14:val="000000"/>
                        </w14:solidFill>
                      </w14:textFill>
                      <w:lang w:val="en-US" w:eastAsia="zh-CN" w:bidi="ar-SA"/>
                    </w:rPr>
                  </w:pPr>
                  <w:r>
                    <w:rPr>
                      <w:rFonts w:cs="Times New Roman" w:hint="eastAsia"/>
                      <w:color w:val="000000"/>
                      <w:kern w:val="2"/>
                      <w:sz w:val="21"/>
                      <w:szCs w:val="21"/>
                      <w14:textFill>
                        <w14:solidFill>
                          <w14:srgbClr w14:val="000000"/>
                        </w14:solidFill>
                      </w14:textFill>
                      <w:lang w:val="en-US" w:eastAsia="zh-CN" w:bidi="ar-SA"/>
                    </w:rPr>
                    <w:t>4.9</w:t>
                  </w:r>
                </w:p>
              </w:tc>
              <w:tc>
                <w:tcPr>
                  <w:tcW w:w="1233" w:type="dxa"/>
                  <w:tcBorders>
                    <w:left w:val="single" w:sz="4" w:space="0" w:color="auto"/>
                  </w:tcBorders>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ind w:firstLine="0"/>
                    <w:textAlignment w:val="auto"/>
                    <w:rPr>
                      <w:rFonts w:ascii="Times New Roman" w:cs="Times New Roman" w:hAnsi="Times New Roman"/>
                      <w:color w:val="000000"/>
                      <w:kern w:val="2"/>
                      <w:sz w:val="21"/>
                      <w:szCs w:val="21"/>
                      <w14:textFill>
                        <w14:solidFill>
                          <w14:srgbClr w14:val="000000"/>
                        </w14:solidFill>
                      </w14:textFill>
                      <w:lang w:val="en-US" w:eastAsia="zh-CN" w:bidi="ar-SA"/>
                    </w:rPr>
                  </w:pPr>
                  <w:r>
                    <w:rPr>
                      <w:rFonts w:cs="Times New Roman" w:hint="eastAsia"/>
                      <w:color w:val="000000"/>
                      <w:kern w:val="2"/>
                      <w:sz w:val="21"/>
                      <w:szCs w:val="21"/>
                      <w14:textFill>
                        <w14:solidFill>
                          <w14:srgbClr w14:val="000000"/>
                        </w14:solidFill>
                      </w14:textFill>
                      <w:lang w:val="en-US" w:eastAsia="zh-CN" w:bidi="ar-SA"/>
                    </w:rPr>
                    <w:t>15</w:t>
                  </w:r>
                </w:p>
              </w:tc>
              <w:tc>
                <w:tcPr>
                  <w:tcW w:w="2009" w:type="dxa"/>
                  <w:tcBorders>
                    <w:left w:val="single" w:sz="4" w:space="0" w:color="auto"/>
                  </w:tcBorders>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ind w:firstLine="0"/>
                    <w:textAlignment w:val="auto"/>
                    <w:rPr>
                      <w:rFonts w:ascii="Times New Roman" w:cs="Times New Roman" w:hAnsi="Times New Roman"/>
                      <w:color w:val="000000"/>
                      <w:kern w:val="2"/>
                      <w:sz w:val="21"/>
                      <w:szCs w:val="21"/>
                      <w14:textFill>
                        <w14:solidFill>
                          <w14:srgbClr w14:val="000000"/>
                        </w14:solidFill>
                      </w14:textFill>
                      <w:lang w:val="en-US" w:eastAsia="zh-CN" w:bidi="ar-SA"/>
                    </w:rPr>
                  </w:pPr>
                  <w:r>
                    <w:rPr>
                      <w:rFonts w:cs="Times New Roman" w:hint="eastAsia"/>
                      <w:color w:val="000000"/>
                      <w:kern w:val="2"/>
                      <w:sz w:val="21"/>
                      <w:szCs w:val="21"/>
                      <w14:textFill>
                        <w14:solidFill>
                          <w14:srgbClr w14:val="000000"/>
                        </w14:solidFill>
                      </w14:textFill>
                      <w:lang w:val="en-US" w:eastAsia="zh-CN" w:bidi="ar-SA"/>
                    </w:rPr>
                    <w:t>1.5</w:t>
                  </w:r>
                </w:p>
              </w:tc>
              <w:tc>
                <w:tcPr>
                  <w:tcW w:w="2182" w:type="dxa"/>
                  <w:vMerge w:val="restart"/>
                  <w:tcBorders>
                    <w:left w:val="single" w:sz="4" w:space="0" w:color="auto"/>
                  </w:tcBorders>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ind w:firstLine="0"/>
                    <w:textAlignment w:val="auto"/>
                    <w:rPr>
                      <w:rFonts w:ascii="Times New Roman" w:eastAsia="宋体" w:cs="Times New Roman" w:hAnsi="Times New Roman"/>
                      <w:color w:val="000000"/>
                      <w:kern w:val="2"/>
                      <w:sz w:val="21"/>
                      <w14:textFill>
                        <w14:solidFill>
                          <w14:srgbClr w14:val="000000"/>
                        </w14:solidFill>
                      </w14:textFill>
                      <w:lang w:eastAsia="zh-CN"/>
                    </w:rPr>
                  </w:pPr>
                  <w:r>
                    <w:rPr>
                      <w:rFonts w:ascii="宋体" w:eastAsia="宋体" w:cs="宋体" w:hAnsi="宋体"/>
                      <w:color w:val="000000"/>
                      <w:spacing w:val="8"/>
                      <w:sz w:val="21"/>
                      <w:szCs w:val="21"/>
                      <w14:textFill>
                        <w14:solidFill>
                          <w14:srgbClr w14:val="000000"/>
                        </w14:solidFill>
                      </w14:textFill>
                    </w:rPr>
                    <w:t>《</w:t>
                  </w:r>
                  <w:r>
                    <w:rPr>
                      <w:rFonts w:ascii="宋体" w:eastAsia="宋体" w:cs="宋体" w:hAnsi="宋体"/>
                      <w:color w:val="000000"/>
                      <w:spacing w:val="-50"/>
                      <w:sz w:val="21"/>
                      <w:szCs w:val="21"/>
                      <w14:textFill>
                        <w14:solidFill>
                          <w14:srgbClr w14:val="000000"/>
                        </w14:solidFill>
                      </w14:textFill>
                    </w:rPr>
                    <w:t xml:space="preserve"> </w:t>
                  </w:r>
                  <w:r>
                    <w:rPr>
                      <w:rFonts w:ascii="宋体" w:eastAsia="宋体" w:cs="宋体" w:hAnsi="宋体"/>
                      <w:color w:val="000000"/>
                      <w:spacing w:val="8"/>
                      <w:sz w:val="21"/>
                      <w:szCs w:val="21"/>
                      <w14:textFill>
                        <w14:solidFill>
                          <w14:srgbClr w14:val="000000"/>
                        </w14:solidFill>
                      </w14:textFill>
                    </w:rPr>
                    <w:t>恶臭</w:t>
                  </w:r>
                  <w:r>
                    <w:rPr>
                      <w:rFonts w:ascii="宋体" w:eastAsia="宋体" w:cs="宋体" w:hAnsi="宋体"/>
                      <w:color w:val="000000"/>
                      <w:spacing w:val="-70"/>
                      <w:sz w:val="21"/>
                      <w:szCs w:val="21"/>
                      <w14:textFill>
                        <w14:solidFill>
                          <w14:srgbClr w14:val="000000"/>
                        </w14:solidFill>
                      </w14:textFill>
                    </w:rPr>
                    <w:t xml:space="preserve"> </w:t>
                  </w:r>
                  <w:r>
                    <w:rPr>
                      <w:rFonts w:ascii="宋体" w:eastAsia="宋体" w:cs="宋体" w:hAnsi="宋体"/>
                      <w:color w:val="000000"/>
                      <w:spacing w:val="8"/>
                      <w:sz w:val="21"/>
                      <w:szCs w:val="21"/>
                      <w14:textFill>
                        <w14:solidFill>
                          <w14:srgbClr w14:val="000000"/>
                        </w14:solidFill>
                      </w14:textFill>
                    </w:rPr>
                    <w:t>污</w:t>
                  </w:r>
                  <w:r>
                    <w:rPr>
                      <w:rFonts w:ascii="宋体" w:eastAsia="宋体" w:cs="宋体" w:hAnsi="宋体"/>
                      <w:color w:val="000000"/>
                      <w:spacing w:val="-71"/>
                      <w:sz w:val="21"/>
                      <w:szCs w:val="21"/>
                      <w14:textFill>
                        <w14:solidFill>
                          <w14:srgbClr w14:val="000000"/>
                        </w14:solidFill>
                      </w14:textFill>
                    </w:rPr>
                    <w:t xml:space="preserve"> </w:t>
                  </w:r>
                  <w:r>
                    <w:rPr>
                      <w:rFonts w:ascii="宋体" w:eastAsia="宋体" w:cs="宋体" w:hAnsi="宋体"/>
                      <w:color w:val="000000"/>
                      <w:spacing w:val="8"/>
                      <w:sz w:val="21"/>
                      <w:szCs w:val="21"/>
                      <w14:textFill>
                        <w14:solidFill>
                          <w14:srgbClr w14:val="000000"/>
                        </w14:solidFill>
                      </w14:textFill>
                    </w:rPr>
                    <w:t>染物排放</w:t>
                  </w:r>
                  <w:r>
                    <w:rPr>
                      <w:rFonts w:ascii="宋体" w:eastAsia="宋体" w:cs="宋体" w:hAnsi="宋体"/>
                      <w:color w:val="000000"/>
                      <w:spacing w:val="-71"/>
                      <w:sz w:val="21"/>
                      <w:szCs w:val="21"/>
                      <w14:textFill>
                        <w14:solidFill>
                          <w14:srgbClr w14:val="000000"/>
                        </w14:solidFill>
                      </w14:textFill>
                    </w:rPr>
                    <w:t xml:space="preserve"> </w:t>
                  </w:r>
                  <w:r>
                    <w:rPr>
                      <w:rFonts w:ascii="宋体" w:eastAsia="宋体" w:cs="宋体" w:hAnsi="宋体"/>
                      <w:color w:val="000000"/>
                      <w:spacing w:val="8"/>
                      <w:sz w:val="21"/>
                      <w:szCs w:val="21"/>
                      <w14:textFill>
                        <w14:solidFill>
                          <w14:srgbClr w14:val="000000"/>
                        </w14:solidFill>
                      </w14:textFill>
                    </w:rPr>
                    <w:t>标准</w:t>
                  </w:r>
                  <w:r>
                    <w:rPr>
                      <w:rFonts w:ascii="宋体" w:eastAsia="宋体" w:cs="宋体" w:hAnsi="宋体"/>
                      <w:color w:val="000000"/>
                      <w:spacing w:val="-62"/>
                      <w:sz w:val="21"/>
                      <w:szCs w:val="21"/>
                      <w14:textFill>
                        <w14:solidFill>
                          <w14:srgbClr w14:val="000000"/>
                        </w14:solidFill>
                      </w14:textFill>
                    </w:rPr>
                    <w:t xml:space="preserve"> </w:t>
                  </w:r>
                  <w:r>
                    <w:rPr>
                      <w:rFonts w:ascii="宋体" w:eastAsia="宋体" w:cs="宋体" w:hAnsi="宋体"/>
                      <w:color w:val="000000"/>
                      <w:spacing w:val="8"/>
                      <w:sz w:val="21"/>
                      <w:szCs w:val="21"/>
                      <w14:textFill>
                        <w14:solidFill>
                          <w14:srgbClr w14:val="000000"/>
                        </w14:solidFill>
                      </w14:textFill>
                    </w:rPr>
                    <w:t>》</w:t>
                  </w:r>
                  <w:r>
                    <w:rPr>
                      <w:rFonts w:ascii="宋体" w:eastAsia="宋体" w:cs="宋体" w:hAnsi="宋体"/>
                      <w:color w:val="000000"/>
                      <w:spacing w:val="-6"/>
                      <w:sz w:val="21"/>
                      <w:szCs w:val="21"/>
                      <w14:textFill>
                        <w14:solidFill>
                          <w14:srgbClr w14:val="000000"/>
                        </w14:solidFill>
                      </w14:textFill>
                    </w:rPr>
                    <w:t>（</w:t>
                  </w:r>
                  <w:r>
                    <w:rPr>
                      <w:rFonts w:ascii="Times New Roman" w:eastAsia="Times New Roman" w:cs="Times New Roman" w:hAnsi="Times New Roman"/>
                      <w:color w:val="000000"/>
                      <w:spacing w:val="-6"/>
                      <w:sz w:val="21"/>
                      <w:szCs w:val="21"/>
                      <w14:textFill>
                        <w14:solidFill>
                          <w14:srgbClr w14:val="000000"/>
                        </w14:solidFill>
                      </w14:textFill>
                    </w:rPr>
                    <w:t>GB14554-93</w:t>
                  </w:r>
                  <w:r>
                    <w:rPr>
                      <w:rFonts w:ascii="宋体" w:eastAsia="宋体" w:cs="宋体" w:hAnsi="宋体"/>
                      <w:color w:val="000000"/>
                      <w:spacing w:val="-6"/>
                      <w:sz w:val="21"/>
                      <w:szCs w:val="21"/>
                      <w14:textFill>
                        <w14:solidFill>
                          <w14:srgbClr w14:val="000000"/>
                        </w14:solidFill>
                      </w14:textFill>
                    </w:rPr>
                    <w:t>）中</w:t>
                  </w:r>
                  <w:r>
                    <w:rPr>
                      <w:rFonts w:ascii="宋体" w:cs="宋体" w:hAnsi="宋体" w:hint="eastAsia"/>
                      <w:color w:val="000000"/>
                      <w:spacing w:val="-6"/>
                      <w:sz w:val="21"/>
                      <w:szCs w:val="21"/>
                      <w14:textFill>
                        <w14:solidFill>
                          <w14:srgbClr w14:val="000000"/>
                        </w14:solidFill>
                      </w14:textFill>
                      <w:lang w:val="en-US" w:eastAsia="zh-CN"/>
                    </w:rPr>
                    <w:t>二</w:t>
                  </w:r>
                  <w:r>
                    <w:rPr>
                      <w:rFonts w:ascii="宋体" w:eastAsia="宋体" w:cs="宋体" w:hAnsi="宋体"/>
                      <w:color w:val="000000"/>
                      <w:spacing w:val="-6"/>
                      <w:sz w:val="21"/>
                      <w:szCs w:val="21"/>
                      <w14:textFill>
                        <w14:solidFill>
                          <w14:srgbClr w14:val="000000"/>
                        </w14:solidFill>
                      </w14:textFill>
                    </w:rPr>
                    <w:t>级标准</w:t>
                  </w:r>
                </w:p>
              </w:tc>
            </w:tr>
            <w:tr>
              <w:trPr>
                <w:trHeight w:val="408"/>
              </w:trPr>
              <w:tc>
                <w:tcPr>
                  <w:tcW w:w="1475" w:type="dxa"/>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ind w:firstLine="0"/>
                    <w:textAlignment w:val="auto"/>
                    <w:rPr>
                      <w:color w:val="000000"/>
                      <w:spacing w:val="7"/>
                      <w:sz w:val="21"/>
                      <w:szCs w:val="21"/>
                      <w14:textFill>
                        <w14:solidFill>
                          <w14:srgbClr w14:val="000000"/>
                        </w14:solidFill>
                      </w14:textFill>
                    </w:rPr>
                  </w:pPr>
                  <w:r>
                    <w:rPr>
                      <w:color w:val="000000"/>
                      <w:spacing w:val="3"/>
                      <w:sz w:val="21"/>
                      <w:szCs w:val="21"/>
                      <w14:textFill>
                        <w14:solidFill>
                          <w14:srgbClr w14:val="000000"/>
                        </w14:solidFill>
                      </w14:textFill>
                    </w:rPr>
                    <w:t>H</w:t>
                  </w:r>
                  <w:r>
                    <w:rPr>
                      <w:color w:val="000000"/>
                      <w:spacing w:val="3"/>
                      <w:position w:val="-1"/>
                      <w:sz w:val="21"/>
                      <w:szCs w:val="21"/>
                      <w:vertAlign w:val="subscript"/>
                      <w14:textFill>
                        <w14:solidFill>
                          <w14:srgbClr w14:val="000000"/>
                        </w14:solidFill>
                      </w14:textFill>
                    </w:rPr>
                    <w:t>2</w:t>
                  </w:r>
                  <w:r>
                    <w:rPr>
                      <w:color w:val="000000"/>
                      <w:spacing w:val="3"/>
                      <w:sz w:val="21"/>
                      <w:szCs w:val="21"/>
                      <w14:textFill>
                        <w14:solidFill>
                          <w14:srgbClr w14:val="000000"/>
                        </w14:solidFill>
                      </w14:textFill>
                    </w:rPr>
                    <w:t>S</w:t>
                  </w:r>
                </w:p>
              </w:tc>
              <w:tc>
                <w:tcPr>
                  <w:tcW w:w="1083" w:type="dxa"/>
                  <w:tcBorders>
                    <w:left w:val="single" w:sz="4" w:space="0" w:color="auto"/>
                  </w:tcBorders>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ind w:firstLine="0"/>
                    <w:textAlignment w:val="auto"/>
                    <w:rPr>
                      <w:rFonts w:eastAsia="宋体" w:hint="eastAsia"/>
                      <w:color w:val="000000"/>
                      <w:spacing w:val="7"/>
                      <w:sz w:val="21"/>
                      <w:szCs w:val="21"/>
                      <w14:textFill>
                        <w14:solidFill>
                          <w14:srgbClr w14:val="000000"/>
                        </w14:solidFill>
                      </w14:textFill>
                      <w:lang w:val="en-US" w:eastAsia="zh-CN"/>
                    </w:rPr>
                  </w:pPr>
                  <w:r>
                    <w:rPr>
                      <w:rFonts w:hint="eastAsia"/>
                      <w:color w:val="000000"/>
                      <w:spacing w:val="7"/>
                      <w:sz w:val="21"/>
                      <w:szCs w:val="21"/>
                      <w14:textFill>
                        <w14:solidFill>
                          <w14:srgbClr w14:val="000000"/>
                        </w14:solidFill>
                      </w14:textFill>
                      <w:lang w:val="en-US" w:eastAsia="zh-CN"/>
                    </w:rPr>
                    <w:t>/</w:t>
                  </w:r>
                </w:p>
              </w:tc>
              <w:tc>
                <w:tcPr>
                  <w:tcW w:w="1125" w:type="dxa"/>
                  <w:tcBorders>
                    <w:left w:val="single" w:sz="4" w:space="0" w:color="auto"/>
                  </w:tcBorders>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ind w:firstLine="0"/>
                    <w:textAlignment w:val="auto"/>
                    <w:rPr>
                      <w:rFonts w:eastAsia="宋体"/>
                      <w:color w:val="000000"/>
                      <w:spacing w:val="7"/>
                      <w:sz w:val="21"/>
                      <w:szCs w:val="21"/>
                      <w14:textFill>
                        <w14:solidFill>
                          <w14:srgbClr w14:val="000000"/>
                        </w14:solidFill>
                      </w14:textFill>
                      <w:lang w:val="en-US" w:eastAsia="zh-CN"/>
                    </w:rPr>
                  </w:pPr>
                  <w:r>
                    <w:rPr>
                      <w:rFonts w:hint="eastAsia"/>
                      <w:color w:val="000000"/>
                      <w:spacing w:val="7"/>
                      <w:sz w:val="21"/>
                      <w:szCs w:val="21"/>
                      <w14:textFill>
                        <w14:solidFill>
                          <w14:srgbClr w14:val="000000"/>
                        </w14:solidFill>
                      </w14:textFill>
                      <w:lang w:val="en-US" w:eastAsia="zh-CN"/>
                    </w:rPr>
                    <w:t>0.33</w:t>
                  </w:r>
                </w:p>
              </w:tc>
              <w:tc>
                <w:tcPr>
                  <w:tcW w:w="1233" w:type="dxa"/>
                  <w:tcBorders>
                    <w:left w:val="single" w:sz="4" w:space="0" w:color="auto"/>
                  </w:tcBorders>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ind w:firstLine="0"/>
                    <w:textAlignment w:val="auto"/>
                    <w:rPr>
                      <w:rFonts w:eastAsia="宋体"/>
                      <w:color w:val="000000"/>
                      <w:spacing w:val="7"/>
                      <w:sz w:val="21"/>
                      <w:szCs w:val="21"/>
                      <w14:textFill>
                        <w14:solidFill>
                          <w14:srgbClr w14:val="000000"/>
                        </w14:solidFill>
                      </w14:textFill>
                      <w:lang w:val="en-US" w:eastAsia="zh-CN"/>
                    </w:rPr>
                  </w:pPr>
                  <w:r>
                    <w:rPr>
                      <w:rFonts w:hint="eastAsia"/>
                      <w:color w:val="000000"/>
                      <w:spacing w:val="7"/>
                      <w:sz w:val="21"/>
                      <w:szCs w:val="21"/>
                      <w14:textFill>
                        <w14:solidFill>
                          <w14:srgbClr w14:val="000000"/>
                        </w14:solidFill>
                      </w14:textFill>
                      <w:lang w:val="en-US" w:eastAsia="zh-CN"/>
                    </w:rPr>
                    <w:t>15</w:t>
                  </w:r>
                </w:p>
              </w:tc>
              <w:tc>
                <w:tcPr>
                  <w:tcW w:w="2009" w:type="dxa"/>
                  <w:tcBorders>
                    <w:left w:val="single" w:sz="4" w:space="0" w:color="auto"/>
                  </w:tcBorders>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ind w:firstLine="0"/>
                    <w:textAlignment w:val="auto"/>
                    <w:rPr>
                      <w:rFonts w:eastAsia="宋体"/>
                      <w:color w:val="000000"/>
                      <w:spacing w:val="7"/>
                      <w:sz w:val="21"/>
                      <w:szCs w:val="21"/>
                      <w14:textFill>
                        <w14:solidFill>
                          <w14:srgbClr w14:val="000000"/>
                        </w14:solidFill>
                      </w14:textFill>
                      <w:lang w:val="en-US" w:eastAsia="zh-CN"/>
                    </w:rPr>
                  </w:pPr>
                  <w:r>
                    <w:rPr>
                      <w:rFonts w:hint="eastAsia"/>
                      <w:color w:val="000000"/>
                      <w:spacing w:val="7"/>
                      <w:sz w:val="21"/>
                      <w:szCs w:val="21"/>
                      <w14:textFill>
                        <w14:solidFill>
                          <w14:srgbClr w14:val="000000"/>
                        </w14:solidFill>
                      </w14:textFill>
                      <w:lang w:val="en-US" w:eastAsia="zh-CN"/>
                    </w:rPr>
                    <w:t>0.06</w:t>
                  </w:r>
                </w:p>
              </w:tc>
              <w:tc>
                <w:tcPr>
                  <w:tcW w:w="2182" w:type="dxa"/>
                  <w:vMerge/>
                  <w:tcBorders>
                    <w:left w:val="single" w:sz="4" w:space="0" w:color="auto"/>
                  </w:tcBorders>
                  <w:tcMar>
                    <w:left w:w="28" w:type="dxa"/>
                    <w:right w:w="28" w:type="dxa"/>
                  </w:tcMar>
                  <w:vAlign w:val="center"/>
                </w:tcPr>
                <w:p/>
              </w:tc>
            </w:tr>
            <w:tr>
              <w:trPr>
                <w:trHeight w:val="408"/>
              </w:trPr>
              <w:tc>
                <w:tcPr>
                  <w:tcW w:w="1475" w:type="dxa"/>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ind w:firstLine="0"/>
                    <w:textAlignment w:val="auto"/>
                    <w:rPr>
                      <w:rFonts w:eastAsia="宋体"/>
                      <w:color w:val="000000"/>
                      <w:spacing w:val="3"/>
                      <w:sz w:val="21"/>
                      <w:szCs w:val="21"/>
                      <w14:textFill>
                        <w14:solidFill>
                          <w14:srgbClr w14:val="000000"/>
                        </w14:solidFill>
                      </w14:textFill>
                      <w:lang w:val="en-US" w:eastAsia="zh-CN"/>
                    </w:rPr>
                  </w:pPr>
                  <w:r>
                    <w:rPr>
                      <w:rFonts w:hint="eastAsia"/>
                      <w:color w:val="000000"/>
                      <w:spacing w:val="3"/>
                      <w:sz w:val="21"/>
                      <w:szCs w:val="21"/>
                      <w14:textFill>
                        <w14:solidFill>
                          <w14:srgbClr w14:val="000000"/>
                        </w14:solidFill>
                      </w14:textFill>
                      <w:lang w:val="en-US" w:eastAsia="zh-CN"/>
                    </w:rPr>
                    <w:t>臭气浓度</w:t>
                  </w:r>
                </w:p>
              </w:tc>
              <w:tc>
                <w:tcPr>
                  <w:tcW w:w="1083" w:type="dxa"/>
                  <w:tcBorders>
                    <w:left w:val="single" w:sz="4" w:space="0" w:color="auto"/>
                  </w:tcBorders>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ind w:firstLine="0"/>
                    <w:textAlignment w:val="auto"/>
                    <w:rPr>
                      <w:color w:val="000000"/>
                      <w:spacing w:val="7"/>
                      <w:sz w:val="21"/>
                      <w:szCs w:val="21"/>
                      <w14:textFill>
                        <w14:solidFill>
                          <w14:srgbClr w14:val="000000"/>
                        </w14:solidFill>
                      </w14:textFill>
                      <w:lang w:val="en-US" w:eastAsia="zh-CN"/>
                    </w:rPr>
                  </w:pPr>
                  <w:r>
                    <w:rPr>
                      <w:rFonts w:hint="eastAsia"/>
                      <w:color w:val="000000"/>
                      <w:spacing w:val="7"/>
                      <w:sz w:val="21"/>
                      <w:szCs w:val="21"/>
                      <w14:textFill>
                        <w14:solidFill>
                          <w14:srgbClr w14:val="000000"/>
                        </w14:solidFill>
                      </w14:textFill>
                      <w:lang w:val="en-US" w:eastAsia="zh-CN"/>
                    </w:rPr>
                    <w:t>/</w:t>
                  </w:r>
                </w:p>
              </w:tc>
              <w:tc>
                <w:tcPr>
                  <w:tcW w:w="1125" w:type="dxa"/>
                  <w:tcBorders>
                    <w:left w:val="single" w:sz="4" w:space="0" w:color="auto"/>
                  </w:tcBorders>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ind w:firstLine="0"/>
                    <w:textAlignment w:val="auto"/>
                    <w:rPr>
                      <w:rFonts w:hint="eastAsia"/>
                      <w:color w:val="000000"/>
                      <w:spacing w:val="7"/>
                      <w:sz w:val="21"/>
                      <w:szCs w:val="21"/>
                      <w14:textFill>
                        <w14:solidFill>
                          <w14:srgbClr w14:val="000000"/>
                        </w14:solidFill>
                      </w14:textFill>
                      <w:lang w:val="en-US" w:eastAsia="zh-CN"/>
                    </w:rPr>
                  </w:pPr>
                  <w:r>
                    <w:rPr>
                      <w:rFonts w:hint="eastAsia"/>
                      <w:color w:val="000000"/>
                      <w:spacing w:val="7"/>
                      <w:sz w:val="21"/>
                      <w:szCs w:val="21"/>
                      <w14:textFill>
                        <w14:solidFill>
                          <w14:srgbClr w14:val="000000"/>
                        </w14:solidFill>
                      </w14:textFill>
                      <w:lang w:val="en-US" w:eastAsia="zh-CN"/>
                    </w:rPr>
                    <w:t>2000</w:t>
                  </w:r>
                </w:p>
                <w:p>
                  <w:pPr>
                    <w:pStyle w:val="78"/>
                    <w:keepNext w:val="0"/>
                    <w:keepLines w:val="0"/>
                    <w:pageBreakBefore w:val="0"/>
                    <w:widowControl/>
                    <w:kinsoku/>
                    <w:wordWrap/>
                    <w:overflowPunct/>
                    <w:topLinePunct w:val="0"/>
                    <w:autoSpaceDE/>
                    <w:autoSpaceDN/>
                    <w:bidi w:val="0"/>
                    <w:adjustRightInd w:val="0"/>
                    <w:snapToGrid w:val="0"/>
                    <w:spacing w:line="240" w:lineRule="auto"/>
                    <w:ind w:firstLine="0"/>
                    <w:textAlignment w:val="auto"/>
                    <w:rPr>
                      <w:color w:val="000000"/>
                      <w:spacing w:val="7"/>
                      <w:sz w:val="21"/>
                      <w:szCs w:val="21"/>
                      <w14:textFill>
                        <w14:solidFill>
                          <w14:srgbClr w14:val="000000"/>
                        </w14:solidFill>
                      </w14:textFill>
                      <w:lang w:val="en-US" w:eastAsia="zh-CN"/>
                    </w:rPr>
                  </w:pPr>
                  <w:r>
                    <w:rPr>
                      <w:rFonts w:hint="eastAsia"/>
                      <w:color w:val="000000"/>
                      <w:spacing w:val="7"/>
                      <w:sz w:val="21"/>
                      <w:szCs w:val="21"/>
                      <w14:textFill>
                        <w14:solidFill>
                          <w14:srgbClr w14:val="000000"/>
                        </w14:solidFill>
                      </w14:textFill>
                      <w:lang w:val="en-US" w:eastAsia="zh-CN"/>
                    </w:rPr>
                    <w:t>（无量纲）</w:t>
                  </w:r>
                </w:p>
              </w:tc>
              <w:tc>
                <w:tcPr>
                  <w:tcW w:w="1233" w:type="dxa"/>
                  <w:tcBorders>
                    <w:left w:val="single" w:sz="4" w:space="0" w:color="auto"/>
                  </w:tcBorders>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ind w:firstLine="0"/>
                    <w:textAlignment w:val="auto"/>
                    <w:rPr>
                      <w:color w:val="000000"/>
                      <w:spacing w:val="7"/>
                      <w:sz w:val="21"/>
                      <w:szCs w:val="21"/>
                      <w14:textFill>
                        <w14:solidFill>
                          <w14:srgbClr w14:val="000000"/>
                        </w14:solidFill>
                      </w14:textFill>
                      <w:lang w:val="en-US" w:eastAsia="zh-CN"/>
                    </w:rPr>
                  </w:pPr>
                  <w:r>
                    <w:rPr>
                      <w:rFonts w:hint="eastAsia"/>
                      <w:color w:val="000000"/>
                      <w:spacing w:val="7"/>
                      <w:sz w:val="21"/>
                      <w:szCs w:val="21"/>
                      <w14:textFill>
                        <w14:solidFill>
                          <w14:srgbClr w14:val="000000"/>
                        </w14:solidFill>
                      </w14:textFill>
                      <w:lang w:val="en-US" w:eastAsia="zh-CN"/>
                    </w:rPr>
                    <w:t>15</w:t>
                  </w:r>
                </w:p>
              </w:tc>
              <w:tc>
                <w:tcPr>
                  <w:tcW w:w="2009" w:type="dxa"/>
                  <w:tcBorders>
                    <w:left w:val="single" w:sz="4" w:space="0" w:color="auto"/>
                  </w:tcBorders>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ind w:firstLine="0"/>
                    <w:textAlignment w:val="auto"/>
                    <w:rPr>
                      <w:color w:val="000000"/>
                      <w:spacing w:val="7"/>
                      <w:sz w:val="21"/>
                      <w:szCs w:val="21"/>
                      <w14:textFill>
                        <w14:solidFill>
                          <w14:srgbClr w14:val="000000"/>
                        </w14:solidFill>
                      </w14:textFill>
                      <w:lang w:val="en-US" w:eastAsia="zh-CN"/>
                    </w:rPr>
                  </w:pPr>
                  <w:r>
                    <w:rPr>
                      <w:rFonts w:hint="eastAsia"/>
                      <w:color w:val="000000"/>
                      <w:spacing w:val="7"/>
                      <w:sz w:val="21"/>
                      <w:szCs w:val="21"/>
                      <w14:textFill>
                        <w14:solidFill>
                          <w14:srgbClr w14:val="000000"/>
                        </w14:solidFill>
                      </w14:textFill>
                      <w:lang w:val="en-US" w:eastAsia="zh-CN"/>
                    </w:rPr>
                    <w:t>20（无量纲）</w:t>
                  </w:r>
                </w:p>
              </w:tc>
              <w:tc>
                <w:tcPr>
                  <w:tcW w:w="2182" w:type="dxa"/>
                  <w:vMerge/>
                  <w:tcBorders>
                    <w:left w:val="single" w:sz="4" w:space="0" w:color="auto"/>
                  </w:tcBorders>
                  <w:tcMar>
                    <w:left w:w="28" w:type="dxa"/>
                    <w:right w:w="28" w:type="dxa"/>
                  </w:tcMar>
                  <w:vAlign w:val="center"/>
                </w:tcPr>
                <w:p/>
              </w:tc>
            </w:tr>
            <w:tr>
              <w:trPr>
                <w:trHeight w:val="408"/>
              </w:trPr>
              <w:tc>
                <w:tcPr>
                  <w:tcW w:w="1475" w:type="dxa"/>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ind w:firstLine="0"/>
                    <w:textAlignment w:val="auto"/>
                    <w:rPr>
                      <w:rFonts w:ascii="宋体" w:eastAsia="宋体" w:cs="宋体" w:hAnsi="宋体" w:hint="eastAsia"/>
                      <w:color w:val="000000"/>
                      <w:spacing w:val="3"/>
                      <w:sz w:val="21"/>
                      <w:szCs w:val="21"/>
                      <w14:textFill>
                        <w14:solidFill>
                          <w14:srgbClr w14:val="000000"/>
                        </w14:solidFill>
                      </w14:textFill>
                      <w:lang w:val="en-US" w:eastAsia="zh-CN"/>
                    </w:rPr>
                  </w:pPr>
                  <w:r>
                    <w:rPr>
                      <w:rFonts w:hint="eastAsia"/>
                      <w:color w:val="000000"/>
                      <w:spacing w:val="3"/>
                      <w:sz w:val="21"/>
                      <w:szCs w:val="21"/>
                      <w14:textFill>
                        <w14:solidFill>
                          <w14:srgbClr w14:val="000000"/>
                        </w14:solidFill>
                      </w14:textFill>
                      <w:lang w:val="en-US" w:eastAsia="zh-CN"/>
                    </w:rPr>
                    <w:t>颗粒物</w:t>
                  </w:r>
                  <w:r>
                    <w:rPr>
                      <w:rFonts w:ascii="Times New Roman" w:eastAsia="宋体" w:cs="Times New Roman" w:hAnsi="Times New Roman"/>
                      <w:color w:val="000000"/>
                      <w:kern w:val="2"/>
                      <w:sz w:val="21"/>
                      <w:szCs w:val="21"/>
                      <w14:textFill>
                        <w14:solidFill>
                          <w14:srgbClr w14:val="000000"/>
                        </w14:solidFill>
                      </w14:textFill>
                      <w:lang w:val="en-US" w:eastAsia="zh-CN"/>
                    </w:rPr>
                    <w:t>①</w:t>
                  </w:r>
                </w:p>
              </w:tc>
              <w:tc>
                <w:tcPr>
                  <w:tcW w:w="1083" w:type="dxa"/>
                  <w:tcBorders>
                    <w:left w:val="single" w:sz="4" w:space="0" w:color="auto"/>
                  </w:tcBorders>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ind w:firstLine="0"/>
                    <w:textAlignment w:val="auto"/>
                    <w:rPr>
                      <w:color w:val="000000"/>
                      <w:spacing w:val="7"/>
                      <w:sz w:val="21"/>
                      <w:szCs w:val="21"/>
                      <w14:textFill>
                        <w14:solidFill>
                          <w14:srgbClr w14:val="000000"/>
                        </w14:solidFill>
                      </w14:textFill>
                      <w:lang w:val="en-US" w:eastAsia="zh-CN"/>
                    </w:rPr>
                  </w:pPr>
                  <w:r>
                    <w:rPr>
                      <w:rFonts w:hint="eastAsia"/>
                      <w:color w:val="000000"/>
                      <w:spacing w:val="7"/>
                      <w:sz w:val="21"/>
                      <w:szCs w:val="21"/>
                      <w14:textFill>
                        <w14:solidFill>
                          <w14:srgbClr w14:val="000000"/>
                        </w14:solidFill>
                      </w14:textFill>
                      <w:lang w:val="en-US" w:eastAsia="zh-CN"/>
                    </w:rPr>
                    <w:t>120</w:t>
                  </w:r>
                </w:p>
              </w:tc>
              <w:tc>
                <w:tcPr>
                  <w:tcW w:w="1125" w:type="dxa"/>
                  <w:tcBorders>
                    <w:left w:val="single" w:sz="4" w:space="0" w:color="auto"/>
                  </w:tcBorders>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ind w:firstLine="0"/>
                    <w:textAlignment w:val="auto"/>
                    <w:rPr>
                      <w:color w:val="000000"/>
                      <w:spacing w:val="7"/>
                      <w:sz w:val="21"/>
                      <w:szCs w:val="21"/>
                      <w14:textFill>
                        <w14:solidFill>
                          <w14:srgbClr w14:val="000000"/>
                        </w14:solidFill>
                      </w14:textFill>
                      <w:lang w:val="en-US" w:eastAsia="zh-CN"/>
                    </w:rPr>
                  </w:pPr>
                  <w:r>
                    <w:rPr>
                      <w:rFonts w:hint="eastAsia"/>
                      <w:i/>
                      <w:iCs/>
                      <w:color w:val="000000"/>
                      <w:spacing w:val="7"/>
                      <w:sz w:val="21"/>
                      <w:szCs w:val="21"/>
                      <w14:textFill>
                        <w14:solidFill>
                          <w14:srgbClr w14:val="000000"/>
                        </w14:solidFill>
                      </w14:textFill>
                      <w:lang w:val="en-US" w:eastAsia="zh-CN"/>
                    </w:rPr>
                    <w:t>5.39</w:t>
                  </w:r>
                </w:p>
              </w:tc>
              <w:tc>
                <w:tcPr>
                  <w:tcW w:w="1233" w:type="dxa"/>
                  <w:tcBorders>
                    <w:left w:val="single" w:sz="4" w:space="0" w:color="auto"/>
                  </w:tcBorders>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ind w:firstLine="0"/>
                    <w:textAlignment w:val="auto"/>
                    <w:rPr>
                      <w:color w:val="000000"/>
                      <w:spacing w:val="7"/>
                      <w:sz w:val="21"/>
                      <w:szCs w:val="21"/>
                      <w14:textFill>
                        <w14:solidFill>
                          <w14:srgbClr w14:val="000000"/>
                        </w14:solidFill>
                      </w14:textFill>
                      <w:lang w:val="en-US" w:eastAsia="zh-CN"/>
                    </w:rPr>
                  </w:pPr>
                  <w:r>
                    <w:rPr>
                      <w:rFonts w:hint="eastAsia"/>
                      <w:color w:val="000000"/>
                      <w:spacing w:val="7"/>
                      <w:sz w:val="21"/>
                      <w:szCs w:val="21"/>
                      <w14:textFill>
                        <w14:solidFill>
                          <w14:srgbClr w14:val="000000"/>
                        </w14:solidFill>
                      </w14:textFill>
                      <w:lang w:val="en-US" w:eastAsia="zh-CN"/>
                    </w:rPr>
                    <w:t>22</w:t>
                  </w:r>
                </w:p>
              </w:tc>
              <w:tc>
                <w:tcPr>
                  <w:tcW w:w="2009" w:type="dxa"/>
                  <w:tcBorders>
                    <w:left w:val="single" w:sz="4" w:space="0" w:color="auto"/>
                  </w:tcBorders>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ind w:firstLine="0"/>
                    <w:textAlignment w:val="auto"/>
                    <w:rPr>
                      <w:color w:val="000000"/>
                      <w:spacing w:val="7"/>
                      <w:sz w:val="21"/>
                      <w:szCs w:val="21"/>
                      <w14:textFill>
                        <w14:solidFill>
                          <w14:srgbClr w14:val="000000"/>
                        </w14:solidFill>
                      </w14:textFill>
                      <w:lang w:val="en-US" w:eastAsia="zh-CN"/>
                    </w:rPr>
                  </w:pPr>
                  <w:r>
                    <w:rPr>
                      <w:rFonts w:hint="eastAsia"/>
                      <w:color w:val="000000"/>
                      <w:spacing w:val="7"/>
                      <w:sz w:val="21"/>
                      <w:szCs w:val="21"/>
                      <w14:textFill>
                        <w14:solidFill>
                          <w14:srgbClr w14:val="000000"/>
                        </w14:solidFill>
                      </w14:textFill>
                      <w:lang w:val="en-US" w:eastAsia="zh-CN"/>
                    </w:rPr>
                    <w:t>1.0</w:t>
                  </w:r>
                </w:p>
              </w:tc>
              <w:tc>
                <w:tcPr>
                  <w:tcW w:w="2182" w:type="dxa"/>
                  <w:tcBorders>
                    <w:left w:val="single" w:sz="4" w:space="0" w:color="auto"/>
                  </w:tcBorders>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ind w:firstLine="0"/>
                    <w:textAlignment w:val="auto"/>
                    <w:rPr>
                      <w:color w:val="000000"/>
                      <w:spacing w:val="7"/>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《大气污染物综合排放标准》（GB16297-1996）表2中标准</w:t>
                  </w:r>
                </w:p>
              </w:tc>
            </w:tr>
            <w:tr>
              <w:trPr>
                <w:trHeight w:val="408"/>
              </w:trPr>
              <w:tc>
                <w:tcPr>
                  <w:tcW w:w="1475" w:type="dxa"/>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ind w:firstLine="0"/>
                    <w:textAlignment w:val="auto"/>
                    <w:rPr>
                      <w:rFonts w:hint="eastAsia"/>
                      <w:color w:val="000000"/>
                      <w:spacing w:val="3"/>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有机废气（VOCs）</w:t>
                  </w:r>
                </w:p>
              </w:tc>
              <w:tc>
                <w:tcPr>
                  <w:tcW w:w="1083" w:type="dxa"/>
                  <w:tcBorders>
                    <w:left w:val="single" w:sz="4" w:space="0" w:color="auto"/>
                  </w:tcBorders>
                  <w:tcMar>
                    <w:left w:w="28" w:type="dxa"/>
                    <w:right w:w="28" w:type="dxa"/>
                  </w:tcMar>
                  <w:vAlign w:val="center"/>
                </w:tcPr>
                <w:p>
                  <w:pPr>
                    <w:pStyle w:val="77"/>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line="240" w:lineRule="auto"/>
                    <w:ind w:left="0" w:right="0"/>
                    <w:rPr>
                      <w:rFonts w:hint="eastAsia"/>
                      <w:color w:val="000000"/>
                      <w:spacing w:val="7"/>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60</w:t>
                  </w:r>
                </w:p>
              </w:tc>
              <w:tc>
                <w:tcPr>
                  <w:tcW w:w="1125" w:type="dxa"/>
                  <w:tcBorders>
                    <w:left w:val="single" w:sz="4" w:space="0" w:color="auto"/>
                  </w:tcBorders>
                  <w:tcMar>
                    <w:left w:w="28" w:type="dxa"/>
                    <w:right w:w="28" w:type="dxa"/>
                  </w:tcMar>
                  <w:vAlign w:val="center"/>
                </w:tcPr>
                <w:p>
                  <w:pPr>
                    <w:pStyle w:val="77"/>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line="240" w:lineRule="auto"/>
                    <w:ind w:left="0" w:right="0"/>
                    <w:rPr>
                      <w:color w:val="000000"/>
                      <w:spacing w:val="7"/>
                      <w:sz w:val="21"/>
                      <w:szCs w:val="21"/>
                      <w14:textFill>
                        <w14:solidFill>
                          <w14:srgbClr w14:val="000000"/>
                        </w14:solidFill>
                      </w14:textFill>
                      <w:lang w:val="en-US" w:eastAsia="zh-CN"/>
                    </w:rPr>
                  </w:pPr>
                  <w:r>
                    <w:rPr>
                      <w:rFonts w:cs="Times New Roman" w:hint="eastAsia"/>
                      <w:b w:val="0"/>
                      <w:bCs w:val="0"/>
                      <w:i w:val="0"/>
                      <w:iCs w:val="0"/>
                      <w:color w:val="000000"/>
                      <w:sz w:val="21"/>
                      <w:szCs w:val="21"/>
                      <w14:textFill>
                        <w14:solidFill>
                          <w14:srgbClr w14:val="000000"/>
                        </w14:solidFill>
                      </w14:textFill>
                      <w:lang w:val="en-US" w:eastAsia="zh-CN"/>
                    </w:rPr>
                    <w:t>3.4</w:t>
                  </w:r>
                </w:p>
              </w:tc>
              <w:tc>
                <w:tcPr>
                  <w:tcW w:w="1233" w:type="dxa"/>
                  <w:tcBorders>
                    <w:left w:val="single" w:sz="4" w:space="0" w:color="auto"/>
                  </w:tcBorders>
                  <w:tcMar>
                    <w:left w:w="28" w:type="dxa"/>
                    <w:right w:w="28" w:type="dxa"/>
                  </w:tcMar>
                  <w:vAlign w:val="center"/>
                </w:tcPr>
                <w:p>
                  <w:pPr>
                    <w:pStyle w:val="77"/>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line="240" w:lineRule="auto"/>
                    <w:ind w:left="0" w:right="0"/>
                    <w:rPr>
                      <w:rFonts w:hint="eastAsia"/>
                      <w:color w:val="000000"/>
                      <w:spacing w:val="7"/>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15</w:t>
                  </w:r>
                </w:p>
              </w:tc>
              <w:tc>
                <w:tcPr>
                  <w:tcW w:w="2009" w:type="dxa"/>
                  <w:tcBorders>
                    <w:left w:val="single" w:sz="4" w:space="0" w:color="auto"/>
                  </w:tcBorders>
                  <w:tcMar>
                    <w:left w:w="28" w:type="dxa"/>
                    <w:right w:w="28" w:type="dxa"/>
                  </w:tcMar>
                  <w:vAlign w:val="center"/>
                </w:tcPr>
                <w:p>
                  <w:pPr>
                    <w:pStyle w:val="77"/>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line="240" w:lineRule="auto"/>
                    <w:ind w:left="0" w:right="0"/>
                    <w:rPr>
                      <w:rFonts w:hint="eastAsia"/>
                      <w:color w:val="000000"/>
                      <w:spacing w:val="7"/>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2.0</w:t>
                  </w:r>
                </w:p>
              </w:tc>
              <w:tc>
                <w:tcPr>
                  <w:tcW w:w="2182" w:type="dxa"/>
                  <w:tcBorders>
                    <w:left w:val="single" w:sz="4" w:space="0" w:color="auto"/>
                  </w:tcBorders>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ind w:firstLine="0"/>
                    <w:textAlignment w:val="auto"/>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kern w:val="2"/>
                      <w:sz w:val="21"/>
                      <w:szCs w:val="21"/>
                      <w14:textFill>
                        <w14:solidFill>
                          <w14:srgbClr w14:val="000000"/>
                        </w14:solidFill>
                      </w14:textFill>
                      <w:lang w:eastAsia="zh-CN"/>
                    </w:rPr>
                    <w:t>《四川省固定污染源大气挥发性有机物排放标准》（DB51/2377-2017）表3</w:t>
                  </w:r>
                  <w:r>
                    <w:rPr>
                      <w:rFonts w:ascii="Times New Roman" w:eastAsia="宋体" w:cs="Times New Roman" w:hAnsi="Times New Roman"/>
                      <w:color w:val="000000"/>
                      <w:kern w:val="2"/>
                      <w:sz w:val="21"/>
                      <w:szCs w:val="21"/>
                      <w14:textFill>
                        <w14:solidFill>
                          <w14:srgbClr w14:val="000000"/>
                        </w14:solidFill>
                      </w14:textFill>
                      <w:lang w:val="en-US" w:eastAsia="zh-CN"/>
                    </w:rPr>
                    <w:t>和表5</w:t>
                  </w:r>
                </w:p>
              </w:tc>
            </w:tr>
            <w:tr>
              <w:trPr>
                <w:trHeight w:val="408"/>
              </w:trPr>
              <w:tc>
                <w:tcPr>
                  <w:tcW w:w="9107" w:type="dxa"/>
                  <w:gridSpan w:val="6"/>
                  <w:tcMar>
                    <w:left w:w="28" w:type="dxa"/>
                    <w:right w:w="28" w:type="dxa"/>
                  </w:tcMar>
                  <w:vAlign w:val="center"/>
                </w:tcPr>
                <w:p>
                  <w:pPr>
                    <w:pStyle w:val="78"/>
                    <w:keepNext w:val="0"/>
                    <w:keepLines w:val="0"/>
                    <w:pageBreakBefore w:val="0"/>
                    <w:widowControl/>
                    <w:kinsoku/>
                    <w:wordWrap/>
                    <w:overflowPunct/>
                    <w:topLinePunct w:val="0"/>
                    <w:autoSpaceDE/>
                    <w:autoSpaceDN/>
                    <w:bidi w:val="0"/>
                    <w:adjustRightInd w:val="0"/>
                    <w:snapToGrid w:val="0"/>
                    <w:spacing w:line="240" w:lineRule="auto"/>
                    <w:ind w:firstLine="0"/>
                    <w:jc w:val="both"/>
                    <w:textAlignment w:val="auto"/>
                    <w:rPr>
                      <w:rFonts w:ascii="Times New Roman" w:eastAsia="宋体" w:cs="Times New Roman" w:hAnsi="Times New Roman"/>
                      <w:color w:val="000000"/>
                      <w:kern w:val="2"/>
                      <w:sz w:val="21"/>
                      <w:szCs w:val="21"/>
                      <w14:textFill>
                        <w14:solidFill>
                          <w14:srgbClr w14:val="000000"/>
                        </w14:solidFill>
                      </w14:textFill>
                      <w:lang w:eastAsia="zh-CN"/>
                    </w:rPr>
                  </w:pPr>
                  <w:r>
                    <w:rPr>
                      <w:rFonts w:ascii="Times New Roman" w:eastAsia="宋体" w:cs="Times New Roman" w:hAnsi="Times New Roman"/>
                      <w:color w:val="000000"/>
                      <w:kern w:val="2"/>
                      <w:sz w:val="21"/>
                      <w:szCs w:val="21"/>
                      <w14:textFill>
                        <w14:solidFill>
                          <w14:srgbClr w14:val="000000"/>
                        </w14:solidFill>
                      </w14:textFill>
                      <w:lang w:val="en-US" w:eastAsia="zh-CN"/>
                    </w:rPr>
                    <w:t>注：本项目要求颗粒物①排气筒按对应的排放速率标准值严格50%执行。</w:t>
                  </w:r>
                </w:p>
              </w:tc>
            </w:tr>
          </w:tbl>
          <w:p>
            <w:pPr>
              <w:keepNext w:val="0"/>
              <w:keepLines w:val="0"/>
              <w:pageBreakBefore w:val="0"/>
              <w:widowControl w:val="0"/>
              <w:kinsoku/>
              <w:wordWrap/>
              <w:overflowPunct/>
              <w:topLinePunct w:val="0"/>
              <w:autoSpaceDE/>
              <w:autoSpaceDN/>
              <w:bidi w:val="0"/>
              <w:adjustRightInd w:val="0"/>
              <w:snapToGrid w:val="0"/>
              <w:spacing w:line="240" w:lineRule="auto"/>
              <w:ind w:left="0"/>
              <w:jc w:val="center"/>
              <w:textAlignment w:val="auto"/>
              <w:rPr>
                <w:rFonts w:ascii="Times New Roman" w:eastAsia="宋体" w:cs="Times New Roman" w:hAnsi="Times New Roman"/>
                <w:b/>
                <w:bCs/>
                <w:color w:val="000000"/>
                <w:szCs w:val="21"/>
                <w14:textFill>
                  <w14:solidFill>
                    <w14:srgbClr w14:val="000000"/>
                  </w14:solidFill>
                </w14:textFill>
                <w:lang w:val="en-US" w:eastAsia="zh-CN"/>
              </w:rPr>
            </w:pPr>
            <w:r>
              <w:rPr>
                <w:rFonts w:ascii="Times New Roman" w:eastAsia="宋体" w:cs="Times New Roman" w:hAnsi="Times New Roman"/>
                <w:b/>
                <w:bCs/>
                <w:color w:val="000000"/>
                <w:szCs w:val="21"/>
                <w14:textFill>
                  <w14:solidFill>
                    <w14:srgbClr w14:val="000000"/>
                  </w14:solidFill>
                </w14:textFill>
                <w:lang w:val="en-US" w:eastAsia="zh-CN"/>
              </w:rPr>
              <w:t>表3-</w:t>
            </w:r>
            <w:r>
              <w:rPr>
                <w:rFonts w:cs="Times New Roman" w:hint="eastAsia"/>
                <w:b/>
                <w:bCs/>
                <w:color w:val="000000"/>
                <w:szCs w:val="21"/>
                <w14:textFill>
                  <w14:solidFill>
                    <w14:srgbClr w14:val="000000"/>
                  </w14:solidFill>
                </w14:textFill>
                <w:lang w:val="en-US" w:eastAsia="zh-CN"/>
              </w:rPr>
              <w:t>13</w:t>
            </w:r>
            <w:r>
              <w:rPr>
                <w:rFonts w:ascii="Times New Roman" w:eastAsia="宋体" w:cs="Times New Roman" w:hAnsi="Times New Roman"/>
                <w:b/>
                <w:bCs/>
                <w:color w:val="000000"/>
                <w:szCs w:val="21"/>
                <w14:textFill>
                  <w14:solidFill>
                    <w14:srgbClr w14:val="000000"/>
                  </w14:solidFill>
                </w14:textFill>
                <w:lang w:val="en-US" w:eastAsia="zh-CN"/>
              </w:rPr>
              <w:t xml:space="preserve">  厂区内</w:t>
            </w:r>
            <w:r>
              <w:rPr>
                <w:rFonts w:ascii="Times New Roman" w:eastAsia="宋体" w:cs="Times New Roman" w:hAnsi="Times New Roman"/>
                <w:b/>
                <w:bCs/>
                <w:color w:val="000000"/>
                <w:kern w:val="0"/>
                <w:szCs w:val="21"/>
                <w14:textFill>
                  <w14:solidFill>
                    <w14:srgbClr w14:val="000000"/>
                  </w14:solidFill>
                </w14:textFill>
                <w:lang w:val="en-US" w:eastAsia="zh-CN"/>
              </w:rPr>
              <w:t>挥发性</w:t>
            </w:r>
            <w:r>
              <w:rPr>
                <w:rFonts w:ascii="Times New Roman" w:eastAsia="宋体" w:cs="Times New Roman" w:hAnsi="Times New Roman"/>
                <w:b/>
                <w:bCs/>
                <w:color w:val="000000"/>
                <w:kern w:val="0"/>
                <w:szCs w:val="21"/>
                <w14:textFill>
                  <w14:solidFill>
                    <w14:srgbClr w14:val="000000"/>
                  </w14:solidFill>
                </w14:textFill>
              </w:rPr>
              <w:t>有机废气污染物排放标准</w:t>
            </w:r>
          </w:p>
          <w:tbl>
            <w:tblPr>
              <w:jc w:val="cent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1452"/>
              <w:gridCol w:w="2192"/>
              <w:gridCol w:w="2814"/>
              <w:gridCol w:w="2474"/>
            </w:tblGrid>
            <w:tr>
              <w:tc>
                <w:tcPr>
                  <w:tcW w:w="813" w:type="pct"/>
                  <w:shd w:val="clear" w:color="auto" w:fill="auto"/>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污染物项目</w:t>
                  </w:r>
                </w:p>
              </w:tc>
              <w:tc>
                <w:tcPr>
                  <w:tcW w:w="1227" w:type="pct"/>
                  <w:shd w:val="clear" w:color="auto" w:fill="auto"/>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排放限值（mg/m</w:t>
                  </w:r>
                  <w:r>
                    <w:rPr>
                      <w:rFonts w:ascii="Times New Roman" w:cs="Times New Roman" w:hAnsi="Times New Roman"/>
                      <w:b/>
                      <w:bCs/>
                      <w:color w:val="000000"/>
                      <w:szCs w:val="21"/>
                      <w:vertAlign w:val="superscript"/>
                      <w14:textFill>
                        <w14:solidFill>
                          <w14:srgbClr w14:val="000000"/>
                        </w14:solidFill>
                      </w14:textFill>
                    </w:rPr>
                    <w:t>3</w:t>
                  </w:r>
                  <w:r>
                    <w:rPr>
                      <w:rFonts w:ascii="Times New Roman" w:cs="Times New Roman" w:hAnsi="Times New Roman"/>
                      <w:b/>
                      <w:bCs/>
                      <w:color w:val="000000"/>
                      <w:szCs w:val="21"/>
                      <w14:textFill>
                        <w14:solidFill>
                          <w14:srgbClr w14:val="000000"/>
                        </w14:solidFill>
                      </w14:textFill>
                    </w:rPr>
                    <w:t>）</w:t>
                  </w:r>
                </w:p>
              </w:tc>
              <w:tc>
                <w:tcPr>
                  <w:tcW w:w="1575" w:type="pct"/>
                  <w:shd w:val="clear" w:color="auto" w:fill="auto"/>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限值含义</w:t>
                  </w:r>
                </w:p>
              </w:tc>
              <w:tc>
                <w:tcPr>
                  <w:tcW w:w="1385" w:type="pct"/>
                  <w:shd w:val="clear" w:color="auto" w:fill="auto"/>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无组织排放监控位置</w:t>
                  </w:r>
                </w:p>
              </w:tc>
            </w:tr>
            <w:tr>
              <w:tc>
                <w:tcPr>
                  <w:tcW w:w="813" w:type="pct"/>
                  <w:vMerge w:val="restart"/>
                  <w:shd w:val="clear" w:color="auto" w:fill="auto"/>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 xml:space="preserve">NMHC </w:t>
                  </w:r>
                </w:p>
              </w:tc>
              <w:tc>
                <w:tcPr>
                  <w:tcW w:w="1227" w:type="pct"/>
                  <w:tcBorders>
                    <w:left w:val="single" w:sz="4" w:space="0" w:color="auto"/>
                  </w:tcBorders>
                  <w:shd w:val="clear" w:color="auto" w:fill="auto"/>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lang w:val="en-US" w:eastAsia="zh-CN"/>
                    </w:rPr>
                    <w:t>10</w:t>
                  </w:r>
                </w:p>
              </w:tc>
              <w:tc>
                <w:tcPr>
                  <w:tcW w:w="1575" w:type="pct"/>
                  <w:tcBorders>
                    <w:left w:val="single" w:sz="4" w:space="0" w:color="auto"/>
                  </w:tcBorders>
                  <w:shd w:val="clear" w:color="auto" w:fill="auto"/>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监控点处1h平均浓度值</w:t>
                  </w:r>
                </w:p>
              </w:tc>
              <w:tc>
                <w:tcPr>
                  <w:tcW w:w="1385" w:type="pct"/>
                  <w:vMerge w:val="restart"/>
                  <w:tcBorders>
                    <w:left w:val="single" w:sz="4" w:space="0" w:color="auto"/>
                  </w:tcBorders>
                  <w:shd w:val="clear" w:color="auto" w:fill="auto"/>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在厂房外设置监控点</w:t>
                  </w:r>
                </w:p>
              </w:tc>
            </w:tr>
            <w:tr>
              <w:tc>
                <w:tcPr>
                  <w:tcW w:w="813" w:type="pct"/>
                  <w:vMerge/>
                  <w:shd w:val="clear" w:color="auto" w:fill="auto"/>
                  <w:vAlign w:val="center"/>
                </w:tcPr>
                <w:p/>
              </w:tc>
              <w:tc>
                <w:tcPr>
                  <w:tcW w:w="1227" w:type="pct"/>
                  <w:tcBorders>
                    <w:left w:val="single" w:sz="4" w:space="0" w:color="auto"/>
                  </w:tcBorders>
                  <w:shd w:val="clear" w:color="auto" w:fill="auto"/>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lang w:val="en-US" w:eastAsia="zh-CN"/>
                    </w:rPr>
                    <w:t>30</w:t>
                  </w:r>
                </w:p>
              </w:tc>
              <w:tc>
                <w:tcPr>
                  <w:tcW w:w="1575" w:type="pct"/>
                  <w:tcBorders>
                    <w:left w:val="single" w:sz="4" w:space="0" w:color="auto"/>
                  </w:tcBorders>
                  <w:shd w:val="clear" w:color="auto" w:fill="auto"/>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监控点处任意一次浓度值</w:t>
                  </w:r>
                </w:p>
              </w:tc>
              <w:tc>
                <w:tcPr>
                  <w:tcW w:w="1385" w:type="pct"/>
                  <w:vMerge/>
                  <w:tcBorders>
                    <w:left w:val="single" w:sz="4" w:space="0" w:color="auto"/>
                  </w:tcBorders>
                  <w:shd w:val="clear" w:color="auto" w:fill="auto"/>
                  <w:vAlign w:val="center"/>
                </w:tcPr>
                <w:p/>
              </w:tc>
            </w:tr>
          </w:tbl>
          <w:p>
            <w:pPr>
              <w:pStyle w:val="67"/>
              <w:keepNext w:val="0"/>
              <w:keepLines w:val="0"/>
              <w:pageBreakBefore w:val="0"/>
              <w:suppressLineNumbers w:val="0"/>
              <w:kinsoku/>
              <w:wordWrap/>
              <w:topLinePunct w:val="0"/>
              <w:bidi w:val="0"/>
              <w:adjustRightInd w:val="0"/>
              <w:snapToGrid w:val="0"/>
              <w:spacing w:before="0" w:beforeAutospacing="0" w:after="0" w:afterAutospacing="0"/>
              <w:ind w:left="0" w:right="0"/>
              <w:rPr>
                <w:rFonts w:ascii="Times New Roman" w:eastAsia="宋体" w:cs="Times New Roman" w:hAnsi="Times New Roman"/>
                <w:b/>
                <w:bCs w:val="0"/>
                <w:color w:val="000000"/>
                <w:kern w:val="0"/>
                <w:sz w:val="21"/>
                <w:szCs w:val="24"/>
                <w14:textFill>
                  <w14:solidFill>
                    <w14:srgbClr w14:val="000000"/>
                  </w14:solidFill>
                </w14:textFill>
                <w:lang w:val="en-US" w:eastAsia="zh-CN" w:bidi="ar-SA"/>
              </w:rPr>
            </w:pPr>
            <w:r>
              <w:rPr>
                <w:rFonts w:ascii="Times New Roman" w:eastAsia="宋体" w:cs="Times New Roman" w:hAnsi="Times New Roman"/>
                <w:b/>
                <w:bCs w:val="0"/>
                <w:color w:val="000000"/>
                <w:kern w:val="0"/>
                <w:sz w:val="21"/>
                <w:szCs w:val="24"/>
                <w14:textFill>
                  <w14:solidFill>
                    <w14:srgbClr w14:val="000000"/>
                  </w14:solidFill>
                </w14:textFill>
                <w:lang w:val="en-US" w:eastAsia="zh-CN" w:bidi="ar-SA"/>
              </w:rPr>
              <w:t>表3-1</w:t>
            </w:r>
            <w:r>
              <w:rPr>
                <w:rFonts w:ascii="Times New Roman" w:cs="Times New Roman" w:hAnsi="Times New Roman" w:hint="eastAsia"/>
                <w:b/>
                <w:bCs w:val="0"/>
                <w:color w:val="000000"/>
                <w:kern w:val="0"/>
                <w:sz w:val="21"/>
                <w:szCs w:val="24"/>
                <w14:textFill>
                  <w14:solidFill>
                    <w14:srgbClr w14:val="000000"/>
                  </w14:solidFill>
                </w14:textFill>
                <w:lang w:val="en-US" w:eastAsia="zh-CN" w:bidi="ar-SA"/>
              </w:rPr>
              <w:t>4</w:t>
            </w:r>
            <w:r>
              <w:rPr>
                <w:rFonts w:ascii="Times New Roman" w:eastAsia="宋体" w:cs="Times New Roman" w:hAnsi="Times New Roman"/>
                <w:b/>
                <w:bCs w:val="0"/>
                <w:color w:val="000000"/>
                <w:kern w:val="0"/>
                <w:sz w:val="21"/>
                <w:szCs w:val="24"/>
                <w14:textFill>
                  <w14:solidFill>
                    <w14:srgbClr w14:val="000000"/>
                  </w14:solidFill>
                </w14:textFill>
                <w:lang w:val="en-US" w:eastAsia="zh-CN" w:bidi="ar-SA"/>
              </w:rPr>
              <w:t xml:space="preserve">  运营期锅炉大气污染物排放标准     单位：mg/m</w:t>
            </w:r>
            <w:r>
              <w:rPr>
                <w:rFonts w:ascii="Times New Roman" w:eastAsia="宋体" w:cs="Times New Roman" w:hAnsi="Times New Roman"/>
                <w:b/>
                <w:bCs w:val="0"/>
                <w:color w:val="000000"/>
                <w:kern w:val="0"/>
                <w:sz w:val="21"/>
                <w:szCs w:val="24"/>
                <w:vertAlign w:val="superscript"/>
                <w14:textFill>
                  <w14:solidFill>
                    <w14:srgbClr w14:val="000000"/>
                  </w14:solidFill>
                </w14:textFill>
                <w:lang w:val="en-US" w:eastAsia="zh-CN" w:bidi="ar-SA"/>
              </w:rPr>
              <w:t>3</w:t>
            </w:r>
          </w:p>
          <w:tbl>
            <w:tblPr>
              <w:jc w:val="center"/>
              <w:tblW w:w="49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2927"/>
              <w:gridCol w:w="1557"/>
              <w:gridCol w:w="1779"/>
              <w:gridCol w:w="2666"/>
            </w:tblGrid>
            <w:tr>
              <w:tc>
                <w:tcPr>
                  <w:tcW w:w="1639" w:type="pct"/>
                  <w:tcBorders>
                    <w:tl2br w:val="nil"/>
                    <w:tr2bl w:val="nil"/>
                  </w:tcBorders>
                  <w:vAlign w:val="center"/>
                </w:tcPr>
                <w:p>
                  <w:pPr>
                    <w:keepNext w:val="0"/>
                    <w:keepLines w:val="0"/>
                    <w:pageBreakBefore w:val="0"/>
                    <w:suppressLineNumbers w:val="0"/>
                    <w:kinsoku/>
                    <w:wordWrap/>
                    <w:topLinePunct w:val="0"/>
                    <w:bidi w:val="0"/>
                    <w:adjustRightInd w:val="0"/>
                    <w:snapToGrid w:val="0"/>
                    <w:spacing w:before="0" w:beforeAutospacing="0" w:after="0" w:afterAutospacing="0"/>
                    <w:ind w:left="0" w:right="0"/>
                    <w:jc w:val="center"/>
                    <w:rPr>
                      <w:rFonts w:ascii="Times New Roman" w:eastAsia="宋体" w:cs="Times New Roman" w:hAnsi="Times New Roman"/>
                      <w:b/>
                      <w:bCs/>
                      <w:color w:val="000000"/>
                      <w14:textFill>
                        <w14:solidFill>
                          <w14:srgbClr w14:val="000000"/>
                        </w14:solidFill>
                      </w14:textFill>
                    </w:rPr>
                  </w:pPr>
                  <w:r>
                    <w:rPr>
                      <w:rFonts w:ascii="Times New Roman" w:eastAsia="宋体" w:cs="Times New Roman" w:hAnsi="Times New Roman"/>
                      <w:b/>
                      <w:bCs/>
                      <w:color w:val="000000"/>
                      <w14:textFill>
                        <w14:solidFill>
                          <w14:srgbClr w14:val="000000"/>
                        </w14:solidFill>
                      </w14:textFill>
                    </w:rPr>
                    <w:t>污染物</w:t>
                  </w:r>
                </w:p>
              </w:tc>
              <w:tc>
                <w:tcPr>
                  <w:tcW w:w="872" w:type="pct"/>
                  <w:tcBorders>
                    <w:tl2br w:val="nil"/>
                    <w:tr2bl w:val="nil"/>
                  </w:tcBorders>
                  <w:vAlign w:val="center"/>
                </w:tcPr>
                <w:p>
                  <w:pPr>
                    <w:keepNext w:val="0"/>
                    <w:keepLines w:val="0"/>
                    <w:pageBreakBefore w:val="0"/>
                    <w:suppressLineNumbers w:val="0"/>
                    <w:kinsoku/>
                    <w:wordWrap/>
                    <w:topLinePunct w:val="0"/>
                    <w:bidi w:val="0"/>
                    <w:adjustRightInd w:val="0"/>
                    <w:snapToGrid w:val="0"/>
                    <w:spacing w:before="0" w:beforeAutospacing="0" w:after="0" w:afterAutospacing="0"/>
                    <w:ind w:left="0" w:right="0"/>
                    <w:jc w:val="center"/>
                    <w:rPr>
                      <w:rFonts w:ascii="Times New Roman" w:eastAsia="宋体" w:cs="Times New Roman" w:hAnsi="Times New Roman"/>
                      <w:b/>
                      <w:bCs/>
                      <w:color w:val="000000"/>
                      <w14:textFill>
                        <w14:solidFill>
                          <w14:srgbClr w14:val="000000"/>
                        </w14:solidFill>
                      </w14:textFill>
                      <w:lang w:val="en-US" w:eastAsia="zh-CN"/>
                    </w:rPr>
                  </w:pPr>
                  <w:r>
                    <w:rPr>
                      <w:rFonts w:ascii="Times New Roman" w:eastAsia="宋体" w:cs="Times New Roman" w:hAnsi="Times New Roman"/>
                      <w:b/>
                      <w:bCs/>
                      <w:color w:val="000000"/>
                      <w14:textFill>
                        <w14:solidFill>
                          <w14:srgbClr w14:val="000000"/>
                        </w14:solidFill>
                      </w14:textFill>
                      <w:lang w:val="en-US" w:eastAsia="zh-CN"/>
                    </w:rPr>
                    <w:t>燃气锅炉限值</w:t>
                  </w:r>
                </w:p>
              </w:tc>
              <w:tc>
                <w:tcPr>
                  <w:tcW w:w="996" w:type="pct"/>
                  <w:tcBorders>
                    <w:tl2br w:val="nil"/>
                    <w:tr2bl w:val="nil"/>
                  </w:tcBorders>
                  <w:vAlign w:val="center"/>
                </w:tcPr>
                <w:p>
                  <w:pPr>
                    <w:keepNext w:val="0"/>
                    <w:keepLines w:val="0"/>
                    <w:pageBreakBefore w:val="0"/>
                    <w:suppressLineNumbers w:val="0"/>
                    <w:kinsoku/>
                    <w:wordWrap/>
                    <w:topLinePunct w:val="0"/>
                    <w:bidi w:val="0"/>
                    <w:adjustRightInd w:val="0"/>
                    <w:snapToGrid w:val="0"/>
                    <w:spacing w:before="0" w:beforeAutospacing="0" w:after="0" w:afterAutospacing="0"/>
                    <w:ind w:left="0" w:right="0"/>
                    <w:jc w:val="center"/>
                    <w:rPr>
                      <w:rFonts w:ascii="Times New Roman" w:eastAsia="宋体" w:cs="Times New Roman" w:hAnsi="Times New Roman"/>
                      <w:b/>
                      <w:bCs/>
                      <w:color w:val="000000"/>
                      <w14:textFill>
                        <w14:solidFill>
                          <w14:srgbClr w14:val="000000"/>
                        </w14:solidFill>
                      </w14:textFill>
                      <w:lang w:val="en-US" w:eastAsia="zh-CN"/>
                    </w:rPr>
                  </w:pPr>
                  <w:r>
                    <w:rPr>
                      <w:rFonts w:ascii="Times New Roman" w:eastAsia="宋体" w:cs="Times New Roman" w:hAnsi="Times New Roman"/>
                      <w:b/>
                      <w:bCs/>
                      <w:color w:val="000000"/>
                      <w14:textFill>
                        <w14:solidFill>
                          <w14:srgbClr w14:val="000000"/>
                        </w14:solidFill>
                      </w14:textFill>
                      <w:lang w:val="en-US" w:eastAsia="zh-CN"/>
                    </w:rPr>
                    <w:t>污染物排放监控位置</w:t>
                  </w:r>
                </w:p>
              </w:tc>
              <w:tc>
                <w:tcPr>
                  <w:tcW w:w="1492" w:type="pct"/>
                  <w:tcBorders>
                    <w:tl2br w:val="nil"/>
                    <w:tr2bl w:val="nil"/>
                  </w:tcBorders>
                  <w:vAlign w:val="center"/>
                </w:tcPr>
                <w:p>
                  <w:pPr>
                    <w:keepNext w:val="0"/>
                    <w:keepLines w:val="0"/>
                    <w:pageBreakBefore w:val="0"/>
                    <w:suppressLineNumbers w:val="0"/>
                    <w:kinsoku/>
                    <w:wordWrap/>
                    <w:topLinePunct w:val="0"/>
                    <w:bidi w:val="0"/>
                    <w:adjustRightInd w:val="0"/>
                    <w:snapToGrid w:val="0"/>
                    <w:spacing w:before="0" w:beforeAutospacing="0" w:after="0" w:afterAutospacing="0"/>
                    <w:ind w:left="0" w:right="0"/>
                    <w:jc w:val="center"/>
                    <w:rPr>
                      <w:rFonts w:ascii="Times New Roman" w:eastAsia="宋体" w:cs="Times New Roman" w:hAnsi="Times New Roman"/>
                      <w:b/>
                      <w:bCs/>
                      <w:color w:val="000000"/>
                      <w14:textFill>
                        <w14:solidFill>
                          <w14:srgbClr w14:val="000000"/>
                        </w14:solidFill>
                      </w14:textFill>
                    </w:rPr>
                  </w:pPr>
                  <w:r>
                    <w:rPr>
                      <w:rFonts w:ascii="Times New Roman" w:eastAsia="宋体" w:cs="Times New Roman" w:hAnsi="Times New Roman"/>
                      <w:b/>
                      <w:bCs/>
                      <w:color w:val="000000"/>
                      <w14:textFill>
                        <w14:solidFill>
                          <w14:srgbClr w14:val="000000"/>
                        </w14:solidFill>
                      </w14:textFill>
                    </w:rPr>
                    <w:t>执行标准</w:t>
                  </w:r>
                </w:p>
              </w:tc>
            </w:tr>
            <w:tr>
              <w:tc>
                <w:tcPr>
                  <w:tcW w:w="1639" w:type="pct"/>
                  <w:tcBorders>
                    <w:tl2br w:val="nil"/>
                    <w:tr2bl w:val="nil"/>
                  </w:tcBorders>
                  <w:vAlign w:val="center"/>
                </w:tcPr>
                <w:p>
                  <w:pPr>
                    <w:keepNext w:val="0"/>
                    <w:keepLines w:val="0"/>
                    <w:pageBreakBefore w:val="0"/>
                    <w:suppressLineNumbers w:val="0"/>
                    <w:kinsoku/>
                    <w:wordWrap/>
                    <w:topLinePunct w:val="0"/>
                    <w:bidi w:val="0"/>
                    <w:adjustRightInd w:val="0"/>
                    <w:snapToGrid w:val="0"/>
                    <w:spacing w:before="0" w:beforeAutospacing="0" w:after="0" w:afterAutospacing="0"/>
                    <w:ind w:left="0" w:right="0"/>
                    <w:jc w:val="center"/>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颗粒物</w:t>
                  </w:r>
                </w:p>
              </w:tc>
              <w:tc>
                <w:tcPr>
                  <w:tcW w:w="872" w:type="pct"/>
                  <w:tcBorders>
                    <w:tl2br w:val="nil"/>
                    <w:tr2bl w:val="nil"/>
                  </w:tcBorders>
                  <w:vAlign w:val="center"/>
                </w:tcPr>
                <w:p>
                  <w:pPr>
                    <w:keepNext w:val="0"/>
                    <w:keepLines w:val="0"/>
                    <w:pageBreakBefore w:val="0"/>
                    <w:suppressLineNumbers w:val="0"/>
                    <w:kinsoku/>
                    <w:wordWrap/>
                    <w:topLinePunct w:val="0"/>
                    <w:bidi w:val="0"/>
                    <w:adjustRightInd w:val="0"/>
                    <w:snapToGrid w:val="0"/>
                    <w:spacing w:before="0" w:beforeAutospacing="0" w:after="0" w:afterAutospacing="0"/>
                    <w:ind w:left="0" w:right="0"/>
                    <w:jc w:val="center"/>
                    <w:rPr>
                      <w:rFonts w:ascii="Times New Roman" w:cs="Times New Roman" w:hAnsi="Times New Roman"/>
                      <w:color w:val="000000"/>
                      <w14:textFill>
                        <w14:solidFill>
                          <w14:srgbClr w14:val="000000"/>
                        </w14:solidFill>
                      </w14:textFill>
                      <w:lang w:val="en-US" w:eastAsia="zh-CN"/>
                    </w:rPr>
                  </w:pPr>
                  <w:r>
                    <w:rPr>
                      <w:rFonts w:ascii="Times New Roman" w:cs="Times New Roman" w:hAnsi="Times New Roman"/>
                      <w:color w:val="000000"/>
                      <w14:textFill>
                        <w14:solidFill>
                          <w14:srgbClr w14:val="000000"/>
                        </w14:solidFill>
                      </w14:textFill>
                      <w:lang w:val="en-US" w:eastAsia="zh-CN"/>
                    </w:rPr>
                    <w:t>20</w:t>
                  </w:r>
                </w:p>
              </w:tc>
              <w:tc>
                <w:tcPr>
                  <w:tcW w:w="996" w:type="pct"/>
                  <w:vMerge w:val="restart"/>
                  <w:tcBorders>
                    <w:tl2br w:val="nil"/>
                    <w:tr2bl w:val="nil"/>
                  </w:tcBorders>
                  <w:vAlign w:val="center"/>
                </w:tcPr>
                <w:p>
                  <w:pPr>
                    <w:keepNext w:val="0"/>
                    <w:keepLines w:val="0"/>
                    <w:pageBreakBefore w:val="0"/>
                    <w:suppressLineNumbers w:val="0"/>
                    <w:kinsoku/>
                    <w:wordWrap/>
                    <w:topLinePunct w:val="0"/>
                    <w:bidi w:val="0"/>
                    <w:adjustRightInd w:val="0"/>
                    <w:snapToGrid w:val="0"/>
                    <w:spacing w:before="0" w:beforeAutospacing="0" w:after="0" w:afterAutospacing="0"/>
                    <w:ind w:left="0" w:right="0"/>
                    <w:jc w:val="center"/>
                    <w:rPr>
                      <w:rFonts w:ascii="Times New Roman" w:cs="Times New Roman" w:hAnsi="Times New Roman"/>
                      <w:color w:val="000000"/>
                      <w14:textFill>
                        <w14:solidFill>
                          <w14:srgbClr w14:val="000000"/>
                        </w14:solidFill>
                      </w14:textFill>
                      <w:lang w:val="en-US" w:eastAsia="zh-CN"/>
                    </w:rPr>
                  </w:pPr>
                  <w:r>
                    <w:rPr>
                      <w:rFonts w:ascii="Times New Roman" w:cs="Times New Roman" w:hAnsi="Times New Roman"/>
                      <w:color w:val="000000"/>
                      <w14:textFill>
                        <w14:solidFill>
                          <w14:srgbClr w14:val="000000"/>
                        </w14:solidFill>
                      </w14:textFill>
                      <w:lang w:val="en-US" w:eastAsia="zh-CN"/>
                    </w:rPr>
                    <w:t>烟囱或烟道</w:t>
                  </w:r>
                </w:p>
              </w:tc>
              <w:tc>
                <w:tcPr>
                  <w:tcW w:w="1492" w:type="pct"/>
                  <w:vMerge w:val="restart"/>
                  <w:tcBorders>
                    <w:tl2br w:val="nil"/>
                    <w:tr2bl w:val="nil"/>
                  </w:tcBorders>
                  <w:vAlign w:val="center"/>
                </w:tcPr>
                <w:p>
                  <w:pPr>
                    <w:keepNext w:val="0"/>
                    <w:keepLines w:val="0"/>
                    <w:pageBreakBefore w:val="0"/>
                    <w:suppressLineNumbers w:val="0"/>
                    <w:kinsoku/>
                    <w:wordWrap/>
                    <w:topLinePunct w:val="0"/>
                    <w:bidi w:val="0"/>
                    <w:adjustRightInd w:val="0"/>
                    <w:snapToGrid w:val="0"/>
                    <w:spacing w:before="0" w:beforeAutospacing="0" w:after="0" w:afterAutospacing="0"/>
                    <w:ind w:left="0" w:right="0"/>
                    <w:jc w:val="center"/>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《锅炉大气污染物排放标准》（GB 13271-2014）</w:t>
                  </w:r>
                </w:p>
              </w:tc>
            </w:tr>
            <w:tr>
              <w:tc>
                <w:tcPr>
                  <w:tcW w:w="1639" w:type="pct"/>
                  <w:tcBorders>
                    <w:tl2br w:val="nil"/>
                    <w:tr2bl w:val="nil"/>
                  </w:tcBorders>
                </w:tcPr>
                <w:p>
                  <w:pPr>
                    <w:keepNext w:val="0"/>
                    <w:keepLines w:val="0"/>
                    <w:pageBreakBefore w:val="0"/>
                    <w:suppressLineNumbers w:val="0"/>
                    <w:kinsoku/>
                    <w:wordWrap/>
                    <w:topLinePunct w:val="0"/>
                    <w:bidi w:val="0"/>
                    <w:adjustRightInd w:val="0"/>
                    <w:snapToGrid w:val="0"/>
                    <w:spacing w:before="0" w:beforeAutospacing="0" w:after="0" w:afterAutospacing="0"/>
                    <w:ind w:left="0" w:right="0"/>
                    <w:jc w:val="center"/>
                    <w:rPr>
                      <w:rFonts w:ascii="Times New Roman" w:cs="Times New Roman" w:hAnsi="Times New Roman"/>
                      <w:color w:val="000000"/>
                      <w14:textFill>
                        <w14:solidFill>
                          <w14:srgbClr w14:val="000000"/>
                        </w14:solidFill>
                      </w14:textFill>
                      <w:lang w:eastAsia="zh-CN"/>
                    </w:rPr>
                  </w:pPr>
                  <w:r>
                    <w:rPr>
                      <w:rFonts w:ascii="Times New Roman" w:cs="Times New Roman" w:hAnsi="Times New Roman"/>
                      <w:color w:val="000000"/>
                      <w14:textFill>
                        <w14:solidFill>
                          <w14:srgbClr w14:val="000000"/>
                        </w14:solidFill>
                      </w14:textFill>
                      <w:lang w:val="en-US" w:eastAsia="zh-CN"/>
                    </w:rPr>
                    <w:t>二氧化硫</w:t>
                  </w:r>
                </w:p>
              </w:tc>
              <w:tc>
                <w:tcPr>
                  <w:tcW w:w="872" w:type="pct"/>
                  <w:tcBorders>
                    <w:tl2br w:val="nil"/>
                    <w:tr2bl w:val="nil"/>
                  </w:tcBorders>
                  <w:vAlign w:val="center"/>
                </w:tcPr>
                <w:p>
                  <w:pPr>
                    <w:keepNext w:val="0"/>
                    <w:keepLines w:val="0"/>
                    <w:pageBreakBefore w:val="0"/>
                    <w:suppressLineNumbers w:val="0"/>
                    <w:kinsoku/>
                    <w:wordWrap/>
                    <w:topLinePunct w:val="0"/>
                    <w:bidi w:val="0"/>
                    <w:adjustRightInd w:val="0"/>
                    <w:snapToGrid w:val="0"/>
                    <w:spacing w:before="0" w:beforeAutospacing="0" w:after="0" w:afterAutospacing="0"/>
                    <w:ind w:left="0" w:right="0"/>
                    <w:jc w:val="center"/>
                    <w:rPr>
                      <w:rFonts w:ascii="Times New Roman" w:cs="Times New Roman" w:hAnsi="Times New Roman"/>
                      <w:color w:val="000000"/>
                      <w14:textFill>
                        <w14:solidFill>
                          <w14:srgbClr w14:val="000000"/>
                        </w14:solidFill>
                      </w14:textFill>
                      <w:lang w:val="en-US" w:eastAsia="zh-CN"/>
                    </w:rPr>
                  </w:pPr>
                  <w:r>
                    <w:rPr>
                      <w:rFonts w:ascii="Times New Roman" w:cs="Times New Roman" w:hAnsi="Times New Roman"/>
                      <w:color w:val="000000"/>
                      <w14:textFill>
                        <w14:solidFill>
                          <w14:srgbClr w14:val="000000"/>
                        </w14:solidFill>
                      </w14:textFill>
                      <w:lang w:val="en-US" w:eastAsia="zh-CN"/>
                    </w:rPr>
                    <w:t>50</w:t>
                  </w:r>
                </w:p>
              </w:tc>
              <w:tc>
                <w:tcPr>
                  <w:tcW w:w="996" w:type="pct"/>
                  <w:vMerge/>
                  <w:tcBorders>
                    <w:tl2br w:val="nil"/>
                    <w:tr2bl w:val="nil"/>
                  </w:tcBorders>
                  <w:vAlign w:val="center"/>
                </w:tcPr>
                <w:p/>
              </w:tc>
              <w:tc>
                <w:tcPr>
                  <w:tcW w:w="1492" w:type="pct"/>
                  <w:vMerge/>
                  <w:tcBorders>
                    <w:tl2br w:val="nil"/>
                    <w:tr2bl w:val="nil"/>
                  </w:tcBorders>
                  <w:vAlign w:val="center"/>
                </w:tcPr>
                <w:p/>
              </w:tc>
            </w:tr>
            <w:tr>
              <w:trPr>
                <w:trHeight w:val="90"/>
              </w:trPr>
              <w:tc>
                <w:tcPr>
                  <w:tcW w:w="1639" w:type="pct"/>
                  <w:tcBorders>
                    <w:tl2br w:val="nil"/>
                    <w:tr2bl w:val="nil"/>
                  </w:tcBorders>
                </w:tcPr>
                <w:p>
                  <w:pPr>
                    <w:keepNext w:val="0"/>
                    <w:keepLines w:val="0"/>
                    <w:pageBreakBefore w:val="0"/>
                    <w:suppressLineNumbers w:val="0"/>
                    <w:kinsoku/>
                    <w:wordWrap/>
                    <w:topLinePunct w:val="0"/>
                    <w:bidi w:val="0"/>
                    <w:adjustRightInd w:val="0"/>
                    <w:snapToGrid w:val="0"/>
                    <w:spacing w:before="0" w:beforeAutospacing="0" w:after="0" w:afterAutospacing="0"/>
                    <w:ind w:left="0" w:right="0"/>
                    <w:jc w:val="center"/>
                    <w:rPr>
                      <w:rFonts w:ascii="Times New Roman" w:cs="Times New Roman" w:hAnsi="Times New Roman"/>
                      <w:color w:val="000000"/>
                      <w14:textFill>
                        <w14:solidFill>
                          <w14:srgbClr w14:val="000000"/>
                        </w14:solidFill>
                      </w14:textFill>
                      <w:lang w:eastAsia="zh-CN"/>
                    </w:rPr>
                  </w:pPr>
                  <w:r>
                    <w:rPr>
                      <w:rFonts w:ascii="Times New Roman" w:cs="Times New Roman" w:hAnsi="Times New Roman"/>
                      <w:color w:val="000000"/>
                      <w14:textFill>
                        <w14:solidFill>
                          <w14:srgbClr w14:val="000000"/>
                        </w14:solidFill>
                      </w14:textFill>
                      <w:lang w:val="en-US" w:eastAsia="zh-CN"/>
                    </w:rPr>
                    <w:t>氮氧化物</w:t>
                  </w:r>
                </w:p>
              </w:tc>
              <w:tc>
                <w:tcPr>
                  <w:tcW w:w="872" w:type="pct"/>
                  <w:tcBorders>
                    <w:tl2br w:val="nil"/>
                    <w:tr2bl w:val="nil"/>
                  </w:tcBorders>
                  <w:vAlign w:val="center"/>
                </w:tcPr>
                <w:p>
                  <w:pPr>
                    <w:keepNext w:val="0"/>
                    <w:keepLines w:val="0"/>
                    <w:pageBreakBefore w:val="0"/>
                    <w:suppressLineNumbers w:val="0"/>
                    <w:kinsoku/>
                    <w:wordWrap/>
                    <w:topLinePunct w:val="0"/>
                    <w:bidi w:val="0"/>
                    <w:adjustRightInd w:val="0"/>
                    <w:snapToGrid w:val="0"/>
                    <w:spacing w:before="0" w:beforeAutospacing="0" w:after="0" w:afterAutospacing="0"/>
                    <w:ind w:left="0" w:right="0"/>
                    <w:jc w:val="center"/>
                    <w:rPr>
                      <w:rFonts w:ascii="Times New Roman" w:cs="Times New Roman" w:hAnsi="Times New Roman"/>
                      <w:color w:val="000000"/>
                      <w14:textFill>
                        <w14:solidFill>
                          <w14:srgbClr w14:val="000000"/>
                        </w14:solidFill>
                      </w14:textFill>
                      <w:lang w:val="en-US" w:eastAsia="zh-CN"/>
                    </w:rPr>
                  </w:pPr>
                  <w:r>
                    <w:rPr>
                      <w:rFonts w:ascii="Times New Roman" w:cs="Times New Roman" w:hAnsi="Times New Roman"/>
                      <w:color w:val="000000"/>
                      <w14:textFill>
                        <w14:solidFill>
                          <w14:srgbClr w14:val="000000"/>
                        </w14:solidFill>
                      </w14:textFill>
                      <w:lang w:val="en-US" w:eastAsia="zh-CN"/>
                    </w:rPr>
                    <w:t>200</w:t>
                  </w:r>
                </w:p>
              </w:tc>
              <w:tc>
                <w:tcPr>
                  <w:tcW w:w="996" w:type="pct"/>
                  <w:vMerge/>
                  <w:tcBorders>
                    <w:tl2br w:val="nil"/>
                    <w:tr2bl w:val="nil"/>
                  </w:tcBorders>
                  <w:vAlign w:val="center"/>
                </w:tcPr>
                <w:p/>
              </w:tc>
              <w:tc>
                <w:tcPr>
                  <w:tcW w:w="1492" w:type="pct"/>
                  <w:vMerge/>
                  <w:tcBorders>
                    <w:tl2br w:val="nil"/>
                    <w:tr2bl w:val="nil"/>
                  </w:tcBorders>
                  <w:vAlign w:val="center"/>
                </w:tcPr>
                <w:p/>
              </w:tc>
            </w:tr>
            <w:tr>
              <w:trPr>
                <w:trHeight w:val="90"/>
              </w:trPr>
              <w:tc>
                <w:tcPr>
                  <w:tcW w:w="1639" w:type="pct"/>
                  <w:tcBorders>
                    <w:tl2br w:val="nil"/>
                    <w:tr2bl w:val="nil"/>
                  </w:tcBorders>
                </w:tcPr>
                <w:p>
                  <w:pPr>
                    <w:keepNext w:val="0"/>
                    <w:keepLines w:val="0"/>
                    <w:pageBreakBefore w:val="0"/>
                    <w:suppressLineNumbers w:val="0"/>
                    <w:kinsoku/>
                    <w:wordWrap/>
                    <w:topLinePunct w:val="0"/>
                    <w:bidi w:val="0"/>
                    <w:adjustRightInd w:val="0"/>
                    <w:snapToGrid w:val="0"/>
                    <w:spacing w:before="0" w:beforeAutospacing="0" w:after="0" w:afterAutospacing="0"/>
                    <w:ind w:left="0" w:right="0"/>
                    <w:jc w:val="center"/>
                    <w:rPr>
                      <w:rFonts w:ascii="Times New Roman" w:cs="Times New Roman" w:hAnsi="Times New Roman"/>
                      <w:color w:val="000000"/>
                      <w14:textFill>
                        <w14:solidFill>
                          <w14:srgbClr w14:val="000000"/>
                        </w14:solidFill>
                      </w14:textFill>
                      <w:lang w:val="en-US" w:eastAsia="zh-CN"/>
                    </w:rPr>
                  </w:pPr>
                  <w:r>
                    <w:rPr>
                      <w:rFonts w:ascii="Times New Roman" w:cs="Times New Roman" w:hAnsi="Times New Roman"/>
                      <w:color w:val="000000"/>
                      <w14:textFill>
                        <w14:solidFill>
                          <w14:srgbClr w14:val="000000"/>
                        </w14:solidFill>
                      </w14:textFill>
                      <w:lang w:val="en-US" w:eastAsia="zh-CN"/>
                    </w:rPr>
                    <w:t>烟气黑度（林格曼黑度，级）</w:t>
                  </w:r>
                </w:p>
              </w:tc>
              <w:tc>
                <w:tcPr>
                  <w:tcW w:w="872" w:type="pct"/>
                  <w:tcBorders>
                    <w:tl2br w:val="nil"/>
                    <w:tr2bl w:val="nil"/>
                  </w:tcBorders>
                  <w:vAlign w:val="center"/>
                </w:tcPr>
                <w:p>
                  <w:pPr>
                    <w:keepNext w:val="0"/>
                    <w:keepLines w:val="0"/>
                    <w:pageBreakBefore w:val="0"/>
                    <w:suppressLineNumbers w:val="0"/>
                    <w:kinsoku/>
                    <w:wordWrap/>
                    <w:topLinePunct w:val="0"/>
                    <w:bidi w:val="0"/>
                    <w:adjustRightInd w:val="0"/>
                    <w:snapToGrid w:val="0"/>
                    <w:spacing w:before="0" w:beforeAutospacing="0" w:after="0" w:afterAutospacing="0"/>
                    <w:ind w:left="0" w:right="0"/>
                    <w:jc w:val="center"/>
                    <w:rPr>
                      <w:rFonts w:ascii="Times New Roman" w:cs="Times New Roman" w:hAnsi="Times New Roman"/>
                      <w:color w:val="000000"/>
                      <w14:textFill>
                        <w14:solidFill>
                          <w14:srgbClr w14:val="000000"/>
                        </w14:solidFill>
                      </w14:textFill>
                      <w:lang w:val="en-US" w:eastAsia="zh-CN"/>
                    </w:rPr>
                  </w:pPr>
                  <w:r>
                    <w:rPr>
                      <w:rFonts w:ascii="Times New Roman" w:cs="Times New Roman" w:hAnsi="Times New Roman"/>
                      <w:color w:val="000000"/>
                      <w14:textFill>
                        <w14:solidFill>
                          <w14:srgbClr w14:val="000000"/>
                        </w14:solidFill>
                      </w14:textFill>
                      <w:lang w:val="en-US" w:eastAsia="zh-CN"/>
                    </w:rPr>
                    <w:t>≤1</w:t>
                  </w:r>
                </w:p>
              </w:tc>
              <w:tc>
                <w:tcPr>
                  <w:tcW w:w="996" w:type="pct"/>
                  <w:tcBorders>
                    <w:tl2br w:val="nil"/>
                    <w:tr2bl w:val="nil"/>
                  </w:tcBorders>
                  <w:vAlign w:val="center"/>
                </w:tcPr>
                <w:p>
                  <w:pPr>
                    <w:keepNext w:val="0"/>
                    <w:keepLines w:val="0"/>
                    <w:pageBreakBefore w:val="0"/>
                    <w:suppressLineNumbers w:val="0"/>
                    <w:kinsoku/>
                    <w:wordWrap/>
                    <w:topLinePunct w:val="0"/>
                    <w:bidi w:val="0"/>
                    <w:adjustRightInd w:val="0"/>
                    <w:snapToGrid w:val="0"/>
                    <w:spacing w:before="0" w:beforeAutospacing="0" w:after="0" w:afterAutospacing="0"/>
                    <w:ind w:left="0" w:right="0"/>
                    <w:jc w:val="center"/>
                    <w:rPr>
                      <w:rFonts w:ascii="Times New Roman" w:cs="Times New Roman" w:hAnsi="Times New Roman"/>
                      <w:color w:val="000000"/>
                      <w14:textFill>
                        <w14:solidFill>
                          <w14:srgbClr w14:val="000000"/>
                        </w14:solidFill>
                      </w14:textFill>
                      <w:lang w:val="en-US" w:eastAsia="zh-CN"/>
                    </w:rPr>
                  </w:pPr>
                  <w:r>
                    <w:rPr>
                      <w:rFonts w:ascii="Times New Roman" w:cs="Times New Roman" w:hAnsi="Times New Roman"/>
                      <w:color w:val="000000"/>
                      <w14:textFill>
                        <w14:solidFill>
                          <w14:srgbClr w14:val="000000"/>
                        </w14:solidFill>
                      </w14:textFill>
                      <w:lang w:val="en-US" w:eastAsia="zh-CN"/>
                    </w:rPr>
                    <w:t>烟囱排放口</w:t>
                  </w:r>
                </w:p>
              </w:tc>
              <w:tc>
                <w:tcPr>
                  <w:tcW w:w="1492" w:type="pct"/>
                  <w:vMerge/>
                  <w:tcBorders>
                    <w:tl2br w:val="nil"/>
                    <w:tr2bl w:val="nil"/>
                  </w:tcBorders>
                  <w:vAlign w:val="center"/>
                </w:tcPr>
                <w:p/>
              </w:tc>
            </w:tr>
            <w:tr>
              <w:trPr>
                <w:trHeight w:val="90"/>
              </w:trPr>
              <w:tc>
                <w:tcPr>
                  <w:tcW w:w="5000" w:type="pct"/>
                  <w:gridSpan w:val="4"/>
                  <w:tcBorders>
                    <w:tl2br w:val="nil"/>
                    <w:tr2bl w:val="nil"/>
                  </w:tcBorders>
                </w:tcPr>
                <w:p>
                  <w:pPr>
                    <w:keepNext w:val="0"/>
                    <w:keepLines w:val="0"/>
                    <w:pageBreakBefore w:val="0"/>
                    <w:suppressLineNumbers w:val="0"/>
                    <w:kinsoku/>
                    <w:wordWrap/>
                    <w:topLinePunct w:val="0"/>
                    <w:bidi w:val="0"/>
                    <w:adjustRightInd w:val="0"/>
                    <w:snapToGrid w:val="0"/>
                    <w:spacing w:before="0" w:beforeAutospacing="0" w:after="0" w:afterAutospacing="0"/>
                    <w:ind w:left="0" w:right="0"/>
                    <w:jc w:val="left"/>
                    <w:rPr>
                      <w:rFonts w:ascii="Times New Roman" w:cs="Times New Roman" w:hAnsi="Times New Roman"/>
                      <w:color w:val="000000"/>
                      <w14:textFill>
                        <w14:solidFill>
                          <w14:srgbClr w14:val="000000"/>
                        </w14:solidFill>
                      </w14:textFill>
                      <w:lang w:val="en-US" w:eastAsia="zh-CN"/>
                    </w:rPr>
                  </w:pPr>
                  <w:r>
                    <w:rPr>
                      <w:rFonts w:ascii="Times New Roman" w:cs="Times New Roman" w:hAnsi="Times New Roman"/>
                      <w:color w:val="000000"/>
                      <w14:textFill>
                        <w14:solidFill>
                          <w14:srgbClr w14:val="000000"/>
                        </w14:solidFill>
                      </w14:textFill>
                      <w:lang w:val="en-US" w:eastAsia="zh-CN"/>
                    </w:rPr>
                    <w:t>备注：排气筒高度不低于8m</w:t>
                  </w:r>
                  <w:r>
                    <w:rPr>
                      <w:rFonts w:cs="Times New Roman" w:hint="eastAsia"/>
                      <w:color w:val="000000"/>
                      <w14:textFill>
                        <w14:solidFill>
                          <w14:srgbClr w14:val="000000"/>
                        </w14:solidFill>
                      </w14:textFill>
                      <w:lang w:val="en-US" w:eastAsia="zh-CN"/>
                    </w:rPr>
                    <w:t>，且</w:t>
                  </w:r>
                  <w:r>
                    <w:rPr>
                      <w:rFonts w:ascii="Times New Roman" w:eastAsia="宋体" w:cs="Times New Roman" w:hAnsi="Times New Roman"/>
                      <w:color w:val="000000"/>
                      <w14:textFill>
                        <w14:solidFill>
                          <w14:srgbClr w14:val="000000"/>
                        </w14:solidFill>
                      </w14:textFill>
                      <w:lang w:val="en-US" w:eastAsia="zh-CN"/>
                    </w:rPr>
                    <w:t>新建锅炉房的烟囱周围半径200m 距离内有建筑物时，其烟囱应高出最高建筑物3m以上</w:t>
                  </w:r>
                  <w:r>
                    <w:rPr>
                      <w:rFonts w:cs="Times New Roman" w:hint="eastAsia"/>
                      <w:color w:val="000000"/>
                      <w14:textFill>
                        <w14:solidFill>
                          <w14:srgbClr w14:val="000000"/>
                        </w14:solidFill>
                      </w14:textFill>
                      <w:lang w:val="en-US" w:eastAsia="zh-CN"/>
                    </w:rPr>
                    <w:t>，此排气筒周围200范围最高建筑是本项目1#厂房（高21.5m），所以此排气筒高设置为25m。</w:t>
                  </w:r>
                </w:p>
              </w:tc>
            </w:tr>
          </w:tbl>
          <w:p>
            <w:pPr>
              <w:spacing w:line="360" w:lineRule="auto"/>
              <w:ind w:firstLineChars="200" w:firstLine="480"/>
              <w:rPr>
                <w:rFonts w:ascii="Times New Roman" w:cs="Times New Roman" w:hAnsi="Times New Roman"/>
                <w:b/>
                <w:color w:val="000000"/>
                <w:sz w:val="24"/>
                <w:szCs w:val="24"/>
                <w14:textFill>
                  <w14:solidFill>
                    <w14:srgbClr w14:val="000000"/>
                  </w14:solidFill>
                </w14:textFill>
              </w:rPr>
            </w:pPr>
            <w:r>
              <w:rPr>
                <w:rFonts w:ascii="Times New Roman" w:cs="Times New Roman" w:hAnsi="Times New Roman"/>
                <w:b/>
                <w:color w:val="000000"/>
                <w:sz w:val="24"/>
                <w:szCs w:val="24"/>
                <w14:textFill>
                  <w14:solidFill>
                    <w14:srgbClr w14:val="000000"/>
                  </w14:solidFill>
                </w14:textFill>
              </w:rPr>
              <w:t>2、废水</w:t>
            </w:r>
          </w:p>
          <w:p>
            <w:pPr>
              <w:spacing w:line="360" w:lineRule="auto"/>
              <w:ind w:firstLineChars="200" w:firstLine="480"/>
              <w:rPr>
                <w:rFonts w:ascii="Times New Roman" w:eastAsia="宋体" w:cs="Times New Roman" w:hAnsi="Times New Roman"/>
                <w:color w:val="000000"/>
                <w:sz w:val="24"/>
                <w:szCs w:val="24"/>
                <w14:textFill>
                  <w14:solidFill>
                    <w14:srgbClr w14:val="000000"/>
                  </w14:solidFill>
                </w14:textFill>
                <w:lang w:val="en-US" w:eastAsia="zh-CN"/>
              </w:rPr>
            </w:pPr>
            <w:r>
              <w:rPr>
                <w:rFonts w:ascii="Times New Roman" w:eastAsia="宋体" w:cs="Times New Roman" w:hAnsi="Times New Roman"/>
                <w:color w:val="000000"/>
                <w:sz w:val="24"/>
                <w:szCs w:val="24"/>
                <w14:textFill>
                  <w14:solidFill>
                    <w14:srgbClr w14:val="000000"/>
                  </w14:solidFill>
                </w14:textFill>
                <w:lang w:val="en-US" w:eastAsia="zh-CN"/>
              </w:rPr>
              <w:t>本项目高浓度废水（大米清洗废水、大米浸泡废水）经厌氧发酵池预处理后与中低浓度废水（</w:t>
            </w:r>
            <w:r>
              <w:rPr>
                <w:rFonts w:ascii="Times New Roman" w:cs="Times New Roman" w:hAnsi="Times New Roman"/>
                <w:b w:val="0"/>
                <w:bCs/>
                <w:color w:val="000000"/>
                <w:sz w:val="24"/>
                <w14:textFill>
                  <w14:solidFill>
                    <w14:srgbClr w14:val="000000"/>
                  </w14:solidFill>
                </w14:textFill>
                <w:lang w:val="en-US" w:eastAsia="zh-CN"/>
              </w:rPr>
              <w:t>产品检验废水</w:t>
            </w:r>
            <w:r>
              <w:rPr>
                <w:rFonts w:ascii="Times New Roman" w:cs="Times New Roman" w:hAnsi="Times New Roman" w:hint="eastAsia"/>
                <w:b w:val="0"/>
                <w:bCs/>
                <w:color w:val="000000"/>
                <w:sz w:val="24"/>
                <w14:textFill>
                  <w14:solidFill>
                    <w14:srgbClr w14:val="000000"/>
                  </w14:solidFill>
                </w14:textFill>
                <w:lang w:val="en-US" w:eastAsia="zh-CN"/>
              </w:rPr>
              <w:t>首先经过中和池预处理、</w:t>
            </w:r>
            <w:r>
              <w:rPr>
                <w:rFonts w:ascii="Times New Roman" w:eastAsia="宋体" w:cs="Times New Roman" w:hAnsi="Times New Roman"/>
                <w:color w:val="000000"/>
                <w:sz w:val="24"/>
                <w:szCs w:val="24"/>
                <w14:textFill>
                  <w14:solidFill>
                    <w14:srgbClr w14:val="000000"/>
                  </w14:solidFill>
                </w14:textFill>
                <w:lang w:val="en-US" w:eastAsia="zh-CN"/>
              </w:rPr>
              <w:t>设备清洗废水、滤布清洗废水、罐体及管道清洗废水、酒瓶清洗废水、锅炉排水及纯水制备浓水）经</w:t>
            </w:r>
            <w:r>
              <w:rPr>
                <w:rFonts w:cs="Times New Roman" w:hint="eastAsia"/>
                <w:color w:val="000000"/>
                <w:sz w:val="24"/>
                <w:szCs w:val="24"/>
                <w14:textFill>
                  <w14:solidFill>
                    <w14:srgbClr w14:val="000000"/>
                  </w14:solidFill>
                </w14:textFill>
                <w:lang w:val="en-US" w:eastAsia="zh-CN"/>
              </w:rPr>
              <w:t>企业污水处理设施</w:t>
            </w:r>
            <w:r>
              <w:rPr>
                <w:rFonts w:ascii="Times New Roman" w:eastAsia="宋体" w:cs="Times New Roman" w:hAnsi="Times New Roman"/>
                <w:color w:val="000000"/>
                <w:sz w:val="24"/>
                <w:szCs w:val="24"/>
                <w14:textFill>
                  <w14:solidFill>
                    <w14:srgbClr w14:val="000000"/>
                  </w14:solidFill>
                </w14:textFill>
                <w:lang w:val="en-US" w:eastAsia="zh-CN"/>
              </w:rPr>
              <w:t>（“调节池+</w:t>
            </w:r>
            <w:r>
              <w:rPr>
                <w:rFonts w:cs="Times New Roman" w:hint="eastAsia"/>
                <w:color w:val="000000"/>
                <w:sz w:val="24"/>
                <w:szCs w:val="24"/>
                <w14:textFill>
                  <w14:solidFill>
                    <w14:srgbClr w14:val="000000"/>
                  </w14:solidFill>
                </w14:textFill>
                <w:lang w:val="en-US" w:eastAsia="zh-CN"/>
              </w:rPr>
              <w:t>A/O</w:t>
            </w:r>
            <w:r>
              <w:rPr>
                <w:rFonts w:ascii="Times New Roman" w:eastAsia="宋体" w:cs="Times New Roman" w:hAnsi="Times New Roman"/>
                <w:color w:val="000000"/>
                <w:sz w:val="24"/>
                <w:szCs w:val="24"/>
                <w14:textFill>
                  <w14:solidFill>
                    <w14:srgbClr w14:val="000000"/>
                  </w14:solidFill>
                </w14:textFill>
                <w:lang w:val="en-US" w:eastAsia="zh-CN"/>
              </w:rPr>
              <w:t>+混凝沉淀池”）处理后同生活污水、车间地面清洗废水一起排入预处理池处理后，达到《污水综合排放标准》三级标准、</w:t>
            </w:r>
            <w:r>
              <w:rPr>
                <w:rFonts w:cs="Times New Roman" w:hint="eastAsia"/>
                <w:color w:val="000000"/>
                <w:sz w:val="24"/>
                <w:szCs w:val="24"/>
                <w14:textFill>
                  <w14:solidFill>
                    <w14:srgbClr w14:val="000000"/>
                  </w14:solidFill>
                </w14:textFill>
                <w:lang w:val="en-US" w:eastAsia="zh-CN"/>
              </w:rPr>
              <w:t>《污水排入城镇下水道水质标准》(GB/T 31962-2015)‌表1-B级</w:t>
            </w:r>
            <w:r>
              <w:rPr>
                <w:rFonts w:ascii="Times New Roman" w:eastAsia="宋体" w:cs="Times New Roman" w:hAnsi="Times New Roman"/>
                <w:color w:val="000000"/>
                <w:sz w:val="24"/>
                <w:szCs w:val="24"/>
                <w14:textFill>
                  <w14:solidFill>
                    <w14:srgbClr w14:val="000000"/>
                  </w14:solidFill>
                </w14:textFill>
                <w:lang w:val="en-US" w:eastAsia="zh-CN"/>
              </w:rPr>
              <w:t>和南江县东榆镇污水处理厂进水水质要求后，通过园区管网排入南江县东榆镇污水处理厂处理，处理达《城镇污水处理厂污染物排放标准》（GB18918-2002）表1中一级A标准限值后排入南江河。</w:t>
            </w:r>
          </w:p>
          <w:p>
            <w:pPr>
              <w:keepNext w:val="0"/>
              <w:keepLines w:val="0"/>
              <w:pageBreakBefore w:val="0"/>
              <w:widowControl w:val="0"/>
              <w:kinsoku/>
              <w:wordWrap/>
              <w:overflowPunct/>
              <w:topLinePunct w:val="0"/>
              <w:autoSpaceDE/>
              <w:autoSpaceDN/>
              <w:bidi w:val="0"/>
              <w:adjustRightInd w:val="0"/>
              <w:snapToGrid w:val="0"/>
              <w:spacing w:line="240" w:lineRule="auto"/>
              <w:ind w:left="0"/>
              <w:jc w:val="center"/>
              <w:textAlignment w:val="auto"/>
              <w:rPr>
                <w:rFonts w:ascii="Times New Roman" w:eastAsia="宋体" w:cs="Times New Roman" w:hAnsi="Times New Roman"/>
                <w:b/>
                <w:bCs/>
                <w:color w:val="000000"/>
                <w:szCs w:val="21"/>
                <w14:textFill>
                  <w14:solidFill>
                    <w14:srgbClr w14:val="000000"/>
                  </w14:solidFill>
                </w14:textFill>
                <w:lang w:val="en-US" w:eastAsia="zh-CN"/>
              </w:rPr>
            </w:pPr>
            <w:r>
              <w:rPr>
                <w:rFonts w:ascii="Times New Roman" w:eastAsia="宋体" w:cs="Times New Roman" w:hAnsi="Times New Roman"/>
                <w:b/>
                <w:bCs/>
                <w:color w:val="000000"/>
                <w:szCs w:val="21"/>
                <w14:textFill>
                  <w14:solidFill>
                    <w14:srgbClr w14:val="000000"/>
                  </w14:solidFill>
                </w14:textFill>
                <w:lang w:val="en-US" w:eastAsia="zh-CN"/>
              </w:rPr>
              <w:t>表3-</w:t>
            </w:r>
            <w:r>
              <w:rPr>
                <w:rFonts w:cs="Times New Roman" w:hint="eastAsia"/>
                <w:b/>
                <w:bCs/>
                <w:color w:val="000000"/>
                <w:szCs w:val="21"/>
                <w14:textFill>
                  <w14:solidFill>
                    <w14:srgbClr w14:val="000000"/>
                  </w14:solidFill>
                </w14:textFill>
                <w:lang w:val="en-US" w:eastAsia="zh-CN"/>
              </w:rPr>
              <w:t>15</w:t>
            </w:r>
            <w:r>
              <w:rPr>
                <w:rFonts w:ascii="Times New Roman" w:eastAsia="宋体" w:cs="Times New Roman" w:hAnsi="Times New Roman"/>
                <w:b/>
                <w:bCs/>
                <w:color w:val="000000"/>
                <w:szCs w:val="21"/>
                <w14:textFill>
                  <w14:solidFill>
                    <w14:srgbClr w14:val="000000"/>
                  </w14:solidFill>
                </w14:textFill>
                <w:lang w:val="en-US" w:eastAsia="zh-CN"/>
              </w:rPr>
              <w:t xml:space="preserve">  水污染物排放标准限值（pH无量纲，其他mg/L）</w:t>
            </w:r>
          </w:p>
          <w:tbl>
            <w:tblPr>
              <w:jc w:val="center"/>
              <w:tblW w:w="90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2112"/>
              <w:gridCol w:w="888"/>
              <w:gridCol w:w="820"/>
              <w:gridCol w:w="883"/>
              <w:gridCol w:w="917"/>
              <w:gridCol w:w="933"/>
              <w:gridCol w:w="750"/>
              <w:gridCol w:w="717"/>
              <w:gridCol w:w="1034"/>
            </w:tblGrid>
            <w:tr>
              <w:trPr>
                <w:trHeight w:val="318"/>
              </w:trPr>
              <w:tc>
                <w:tcPr>
                  <w:tcW w:w="2112" w:type="dxa"/>
                  <w:shd w:val="clear" w:color="auto" w:fill="auto"/>
                  <w:vAlign w:val="center"/>
                </w:tcPr>
                <w:p>
                  <w:pPr>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lang w:val="en-US" w:eastAsia="zh-CN"/>
                    </w:rPr>
                    <w:t>标准名称</w:t>
                  </w:r>
                </w:p>
              </w:tc>
              <w:tc>
                <w:tcPr>
                  <w:tcW w:w="888" w:type="dxa"/>
                  <w:shd w:val="clear" w:color="auto" w:fill="auto"/>
                  <w:vAlign w:val="center"/>
                </w:tcPr>
                <w:p>
                  <w:pPr>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pH</w:t>
                  </w:r>
                </w:p>
              </w:tc>
              <w:tc>
                <w:tcPr>
                  <w:tcW w:w="820" w:type="dxa"/>
                  <w:shd w:val="clear" w:color="auto" w:fill="auto"/>
                  <w:vAlign w:val="center"/>
                </w:tcPr>
                <w:p>
                  <w:pPr>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COD</w:t>
                  </w:r>
                </w:p>
              </w:tc>
              <w:tc>
                <w:tcPr>
                  <w:tcW w:w="883" w:type="dxa"/>
                  <w:shd w:val="clear" w:color="auto" w:fill="auto"/>
                  <w:vAlign w:val="center"/>
                </w:tcPr>
                <w:p>
                  <w:pPr>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BOD</w:t>
                  </w:r>
                  <w:r>
                    <w:rPr>
                      <w:rFonts w:ascii="Times New Roman" w:cs="Times New Roman" w:hAnsi="Times New Roman"/>
                      <w:b/>
                      <w:bCs/>
                      <w:color w:val="000000"/>
                      <w:sz w:val="21"/>
                      <w:szCs w:val="21"/>
                      <w:vertAlign w:val="subscript"/>
                      <w14:textFill>
                        <w14:solidFill>
                          <w14:srgbClr w14:val="000000"/>
                        </w14:solidFill>
                      </w14:textFill>
                    </w:rPr>
                    <w:t>5</w:t>
                  </w:r>
                </w:p>
              </w:tc>
              <w:tc>
                <w:tcPr>
                  <w:tcW w:w="917" w:type="dxa"/>
                  <w:shd w:val="clear" w:color="auto" w:fill="auto"/>
                  <w:vAlign w:val="center"/>
                </w:tcPr>
                <w:p>
                  <w:pPr>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SS</w:t>
                  </w:r>
                </w:p>
              </w:tc>
              <w:tc>
                <w:tcPr>
                  <w:tcW w:w="933" w:type="dxa"/>
                  <w:vAlign w:val="center"/>
                </w:tcPr>
                <w:p>
                  <w:pPr>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NH</w:t>
                  </w:r>
                  <w:r>
                    <w:rPr>
                      <w:rFonts w:ascii="Times New Roman" w:cs="Times New Roman" w:hAnsi="Times New Roman"/>
                      <w:b/>
                      <w:bCs/>
                      <w:color w:val="000000"/>
                      <w:sz w:val="21"/>
                      <w:szCs w:val="21"/>
                      <w:vertAlign w:val="subscript"/>
                      <w14:textFill>
                        <w14:solidFill>
                          <w14:srgbClr w14:val="000000"/>
                        </w14:solidFill>
                      </w14:textFill>
                    </w:rPr>
                    <w:t>3</w:t>
                  </w:r>
                  <w:r>
                    <w:rPr>
                      <w:rFonts w:ascii="Times New Roman" w:cs="Times New Roman" w:hAnsi="Times New Roman"/>
                      <w:b/>
                      <w:bCs/>
                      <w:color w:val="000000"/>
                      <w:sz w:val="21"/>
                      <w:szCs w:val="21"/>
                      <w14:textFill>
                        <w14:solidFill>
                          <w14:srgbClr w14:val="000000"/>
                        </w14:solidFill>
                      </w14:textFill>
                    </w:rPr>
                    <w:t>-N</w:t>
                  </w:r>
                </w:p>
              </w:tc>
              <w:tc>
                <w:tcPr>
                  <w:tcW w:w="750" w:type="dxa"/>
                  <w:vAlign w:val="center"/>
                </w:tcPr>
                <w:p>
                  <w:pPr>
                    <w:jc w:val="center"/>
                    <w:rPr>
                      <w:rFonts w:ascii="Times New Roman" w:eastAsia="宋体" w:cs="Times New Roman" w:hAnsi="Times New Roman"/>
                      <w:b/>
                      <w:bCs/>
                      <w:color w:val="000000"/>
                      <w:sz w:val="21"/>
                      <w:szCs w:val="21"/>
                      <w14:textFill>
                        <w14:solidFill>
                          <w14:srgbClr w14:val="000000"/>
                        </w14:solidFill>
                      </w14:textFill>
                      <w:lang w:eastAsia="zh-CN"/>
                    </w:rPr>
                  </w:pPr>
                  <w:r>
                    <w:rPr>
                      <w:rFonts w:ascii="Times New Roman" w:cs="Times New Roman" w:hAnsi="Times New Roman"/>
                      <w:b/>
                      <w:bCs/>
                      <w:color w:val="000000"/>
                      <w:sz w:val="21"/>
                      <w:szCs w:val="21"/>
                      <w14:textFill>
                        <w14:solidFill>
                          <w14:srgbClr w14:val="000000"/>
                        </w14:solidFill>
                      </w14:textFill>
                    </w:rPr>
                    <w:t>T</w:t>
                  </w:r>
                  <w:r>
                    <w:rPr>
                      <w:rFonts w:ascii="Times New Roman" w:cs="Times New Roman" w:hAnsi="Times New Roman"/>
                      <w:b/>
                      <w:bCs/>
                      <w:color w:val="000000"/>
                      <w:sz w:val="21"/>
                      <w:szCs w:val="21"/>
                      <w14:textFill>
                        <w14:solidFill>
                          <w14:srgbClr w14:val="000000"/>
                        </w14:solidFill>
                      </w14:textFill>
                      <w:lang w:val="en-US" w:eastAsia="zh-CN"/>
                    </w:rPr>
                    <w:t>N</w:t>
                  </w:r>
                </w:p>
              </w:tc>
              <w:tc>
                <w:tcPr>
                  <w:tcW w:w="717" w:type="dxa"/>
                  <w:vAlign w:val="center"/>
                </w:tcPr>
                <w:p>
                  <w:pPr>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TP</w:t>
                  </w:r>
                </w:p>
              </w:tc>
              <w:tc>
                <w:tcPr>
                  <w:tcW w:w="1034" w:type="dxa"/>
                  <w:vAlign w:val="center"/>
                </w:tcPr>
                <w:p>
                  <w:pPr>
                    <w:jc w:val="center"/>
                    <w:rPr>
                      <w:rFonts w:ascii="Times New Roman" w:eastAsia="宋体" w:cs="Times New Roman" w:hAnsi="Times New Roman" w:hint="eastAsia"/>
                      <w:b/>
                      <w:bCs/>
                      <w:color w:val="000000"/>
                      <w:sz w:val="21"/>
                      <w:szCs w:val="21"/>
                      <w14:textFill>
                        <w14:solidFill>
                          <w14:srgbClr w14:val="000000"/>
                        </w14:solidFill>
                      </w14:textFill>
                      <w:lang w:val="en-US" w:eastAsia="zh-CN"/>
                    </w:rPr>
                  </w:pPr>
                  <w:r>
                    <w:rPr>
                      <w:rFonts w:cs="Times New Roman" w:hint="eastAsia"/>
                      <w:b/>
                      <w:bCs/>
                      <w:color w:val="000000"/>
                      <w:sz w:val="21"/>
                      <w:szCs w:val="21"/>
                      <w14:textFill>
                        <w14:solidFill>
                          <w14:srgbClr w14:val="000000"/>
                        </w14:solidFill>
                      </w14:textFill>
                      <w:lang w:val="en-US" w:eastAsia="zh-CN"/>
                    </w:rPr>
                    <w:t>色度（稀释倍数）</w:t>
                  </w:r>
                </w:p>
              </w:tc>
            </w:tr>
            <w:tr>
              <w:trPr>
                <w:trHeight w:val="584"/>
              </w:trPr>
              <w:tc>
                <w:tcPr>
                  <w:tcW w:w="2112" w:type="dxa"/>
                  <w:shd w:val="clear" w:color="auto" w:fill="auto"/>
                  <w:vAlign w:val="center"/>
                </w:tcPr>
                <w:p>
                  <w:pPr>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《污水综合排放标准》三级标准</w:t>
                  </w:r>
                </w:p>
              </w:tc>
              <w:tc>
                <w:tcPr>
                  <w:tcW w:w="888" w:type="dxa"/>
                  <w:tcBorders>
                    <w:left w:val="single" w:sz="4" w:space="0" w:color="auto"/>
                  </w:tcBorders>
                  <w:shd w:val="clear" w:color="auto" w:fill="auto"/>
                  <w:vAlign w:val="center"/>
                </w:tcPr>
                <w:p>
                  <w:pPr>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6~9</w:t>
                  </w:r>
                </w:p>
              </w:tc>
              <w:tc>
                <w:tcPr>
                  <w:tcW w:w="820" w:type="dxa"/>
                  <w:tcBorders>
                    <w:left w:val="single" w:sz="4" w:space="0" w:color="auto"/>
                  </w:tcBorders>
                  <w:shd w:val="clear" w:color="auto" w:fill="auto"/>
                  <w:vAlign w:val="center"/>
                </w:tcPr>
                <w:p>
                  <w:pPr>
                    <w:jc w:val="center"/>
                    <w:rPr>
                      <w:rFonts w:ascii="Times New Roman"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w:t>
                  </w:r>
                  <w:r>
                    <w:rPr>
                      <w:rFonts w:ascii="Times New Roman" w:cs="Times New Roman" w:hAnsi="Times New Roman"/>
                      <w:color w:val="000000"/>
                      <w:sz w:val="21"/>
                      <w:szCs w:val="21"/>
                      <w14:textFill>
                        <w14:solidFill>
                          <w14:srgbClr w14:val="000000"/>
                        </w14:solidFill>
                      </w14:textFill>
                    </w:rPr>
                    <w:t>500</w:t>
                  </w:r>
                </w:p>
              </w:tc>
              <w:tc>
                <w:tcPr>
                  <w:tcW w:w="883" w:type="dxa"/>
                  <w:tcBorders>
                    <w:left w:val="single" w:sz="4" w:space="0" w:color="auto"/>
                  </w:tcBorders>
                  <w:shd w:val="clear" w:color="auto" w:fill="auto"/>
                  <w:vAlign w:val="center"/>
                </w:tcPr>
                <w:p>
                  <w:pPr>
                    <w:jc w:val="center"/>
                    <w:rPr>
                      <w:rFonts w:ascii="Times New Roman"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w:t>
                  </w:r>
                  <w:r>
                    <w:rPr>
                      <w:rFonts w:ascii="Times New Roman" w:cs="Times New Roman" w:hAnsi="Times New Roman"/>
                      <w:color w:val="000000"/>
                      <w:sz w:val="21"/>
                      <w:szCs w:val="21"/>
                      <w14:textFill>
                        <w14:solidFill>
                          <w14:srgbClr w14:val="000000"/>
                        </w14:solidFill>
                      </w14:textFill>
                    </w:rPr>
                    <w:t>300</w:t>
                  </w:r>
                </w:p>
              </w:tc>
              <w:tc>
                <w:tcPr>
                  <w:tcW w:w="917" w:type="dxa"/>
                  <w:tcBorders>
                    <w:left w:val="single" w:sz="4" w:space="0" w:color="auto"/>
                  </w:tcBorders>
                  <w:shd w:val="clear" w:color="auto" w:fill="auto"/>
                  <w:vAlign w:val="center"/>
                </w:tcPr>
                <w:p>
                  <w:pPr>
                    <w:jc w:val="center"/>
                    <w:rPr>
                      <w:rFonts w:ascii="Times New Roman"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w:t>
                  </w:r>
                  <w:r>
                    <w:rPr>
                      <w:rFonts w:ascii="Times New Roman" w:cs="Times New Roman" w:hAnsi="Times New Roman"/>
                      <w:color w:val="000000"/>
                      <w:sz w:val="21"/>
                      <w:szCs w:val="21"/>
                      <w14:textFill>
                        <w14:solidFill>
                          <w14:srgbClr w14:val="000000"/>
                        </w14:solidFill>
                      </w14:textFill>
                    </w:rPr>
                    <w:t>400</w:t>
                  </w:r>
                </w:p>
              </w:tc>
              <w:tc>
                <w:tcPr>
                  <w:tcW w:w="933" w:type="dxa"/>
                  <w:tcBorders>
                    <w:lef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lang w:eastAsia="zh-CN"/>
                    </w:rPr>
                  </w:pPr>
                  <w:r>
                    <w:rPr>
                      <w:rFonts w:ascii="Times New Roman" w:cs="Times New Roman" w:hAnsi="Times New Roman"/>
                      <w:color w:val="000000"/>
                      <w:sz w:val="21"/>
                      <w:szCs w:val="21"/>
                      <w14:textFill>
                        <w14:solidFill>
                          <w14:srgbClr w14:val="000000"/>
                        </w14:solidFill>
                      </w14:textFill>
                      <w:lang w:val="en-US" w:eastAsia="zh-CN"/>
                    </w:rPr>
                    <w:t>/</w:t>
                  </w:r>
                </w:p>
              </w:tc>
              <w:tc>
                <w:tcPr>
                  <w:tcW w:w="750" w:type="dxa"/>
                  <w:tcBorders>
                    <w:lef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lang w:eastAsia="zh-CN"/>
                    </w:rPr>
                  </w:pPr>
                  <w:r>
                    <w:rPr>
                      <w:rFonts w:ascii="Times New Roman" w:cs="Times New Roman" w:hAnsi="Times New Roman"/>
                      <w:color w:val="000000"/>
                      <w:sz w:val="21"/>
                      <w:szCs w:val="21"/>
                      <w14:textFill>
                        <w14:solidFill>
                          <w14:srgbClr w14:val="000000"/>
                        </w14:solidFill>
                      </w14:textFill>
                      <w:lang w:val="en-US" w:eastAsia="zh-CN"/>
                    </w:rPr>
                    <w:t>/</w:t>
                  </w:r>
                </w:p>
              </w:tc>
              <w:tc>
                <w:tcPr>
                  <w:tcW w:w="717" w:type="dxa"/>
                  <w:tcBorders>
                    <w:lef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lang w:val="en-US" w:eastAsia="zh-CN"/>
                    </w:rPr>
                    <w:t>/</w:t>
                  </w:r>
                </w:p>
              </w:tc>
              <w:tc>
                <w:tcPr>
                  <w:tcW w:w="1034" w:type="dxa"/>
                  <w:tcBorders>
                    <w:lef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w:t>
                  </w:r>
                </w:p>
              </w:tc>
            </w:tr>
            <w:tr>
              <w:trPr>
                <w:trHeight w:val="584"/>
              </w:trPr>
              <w:tc>
                <w:tcPr>
                  <w:tcW w:w="2112" w:type="dxa"/>
                  <w:shd w:val="clear" w:color="auto" w:fill="auto"/>
                  <w:vAlign w:val="center"/>
                </w:tcPr>
                <w:p>
                  <w:pPr>
                    <w:adjustRightInd w:val="0"/>
                    <w:snapToGrid w:val="0"/>
                    <w:jc w:val="center"/>
                    <w:rPr>
                      <w:rFonts w:ascii="Times New Roman" w:cs="Times New Roman" w:hAnsi="Times New Roman"/>
                      <w:color w:val="000000"/>
                      <w:sz w:val="21"/>
                      <w:szCs w:val="21"/>
                      <w14:textFill>
                        <w14:solidFill>
                          <w14:srgbClr w14:val="000000"/>
                        </w14:solidFill>
                      </w14:textFill>
                    </w:rPr>
                  </w:pPr>
                  <w:r>
                    <w:rPr>
                      <w:rFonts w:cs="Times New Roman" w:hint="eastAsia"/>
                      <w:color w:val="000000"/>
                      <w:sz w:val="21"/>
                      <w:szCs w:val="21"/>
                      <w14:textFill>
                        <w14:solidFill>
                          <w14:srgbClr w14:val="000000"/>
                        </w14:solidFill>
                      </w14:textFill>
                      <w:lang w:val="en-US" w:eastAsia="zh-CN"/>
                    </w:rPr>
                    <w:t>《污水排入城镇下水道水质标准》(GB/T 31962-2015)‌表1-B级</w:t>
                  </w:r>
                </w:p>
              </w:tc>
              <w:tc>
                <w:tcPr>
                  <w:tcW w:w="888" w:type="dxa"/>
                  <w:tcBorders>
                    <w:left w:val="single" w:sz="4" w:space="0" w:color="auto"/>
                  </w:tcBorders>
                  <w:shd w:val="clear" w:color="auto" w:fill="auto"/>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6.5-9.5</w:t>
                  </w:r>
                </w:p>
              </w:tc>
              <w:tc>
                <w:tcPr>
                  <w:tcW w:w="820" w:type="dxa"/>
                  <w:tcBorders>
                    <w:left w:val="single" w:sz="4" w:space="0" w:color="auto"/>
                  </w:tcBorders>
                  <w:shd w:val="clear" w:color="auto" w:fill="auto"/>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r>
                    <w:rPr>
                      <w:rFonts w:cs="Times New Roman" w:hint="eastAsia"/>
                      <w:color w:val="000000"/>
                      <w:sz w:val="21"/>
                      <w:szCs w:val="21"/>
                      <w14:textFill>
                        <w14:solidFill>
                          <w14:srgbClr w14:val="000000"/>
                        </w14:solidFill>
                      </w14:textFill>
                      <w:lang w:val="en-US" w:eastAsia="zh-CN"/>
                    </w:rPr>
                    <w:t>500</w:t>
                  </w:r>
                </w:p>
              </w:tc>
              <w:tc>
                <w:tcPr>
                  <w:tcW w:w="883" w:type="dxa"/>
                  <w:tcBorders>
                    <w:left w:val="single" w:sz="4" w:space="0" w:color="auto"/>
                  </w:tcBorders>
                  <w:shd w:val="clear" w:color="auto" w:fill="auto"/>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r>
                    <w:rPr>
                      <w:rFonts w:cs="Times New Roman" w:hint="eastAsia"/>
                      <w:color w:val="000000"/>
                      <w:sz w:val="21"/>
                      <w:szCs w:val="21"/>
                      <w14:textFill>
                        <w14:solidFill>
                          <w14:srgbClr w14:val="000000"/>
                        </w14:solidFill>
                      </w14:textFill>
                      <w:lang w:val="en-US" w:eastAsia="zh-CN"/>
                    </w:rPr>
                    <w:t>350</w:t>
                  </w:r>
                </w:p>
              </w:tc>
              <w:tc>
                <w:tcPr>
                  <w:tcW w:w="917" w:type="dxa"/>
                  <w:tcBorders>
                    <w:left w:val="single" w:sz="4" w:space="0" w:color="auto"/>
                  </w:tcBorders>
                  <w:shd w:val="clear" w:color="auto" w:fill="auto"/>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r>
                    <w:rPr>
                      <w:rFonts w:cs="Times New Roman" w:hint="eastAsia"/>
                      <w:color w:val="000000"/>
                      <w:sz w:val="21"/>
                      <w:szCs w:val="21"/>
                      <w14:textFill>
                        <w14:solidFill>
                          <w14:srgbClr w14:val="000000"/>
                        </w14:solidFill>
                      </w14:textFill>
                      <w:lang w:val="en-US" w:eastAsia="zh-CN"/>
                    </w:rPr>
                    <w:t>400</w:t>
                  </w:r>
                </w:p>
              </w:tc>
              <w:tc>
                <w:tcPr>
                  <w:tcW w:w="933" w:type="dxa"/>
                  <w:tcBorders>
                    <w:left w:val="single" w:sz="4" w:space="0" w:color="auto"/>
                  </w:tcBorders>
                  <w:vAlign w:val="center"/>
                </w:tcPr>
                <w:p>
                  <w:pPr>
                    <w:adjustRightInd w:val="0"/>
                    <w:snapToGrid w:val="0"/>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r>
                    <w:rPr>
                      <w:rFonts w:cs="Times New Roman" w:hint="eastAsia"/>
                      <w:color w:val="000000"/>
                      <w:sz w:val="21"/>
                      <w:szCs w:val="21"/>
                      <w14:textFill>
                        <w14:solidFill>
                          <w14:srgbClr w14:val="000000"/>
                        </w14:solidFill>
                      </w14:textFill>
                      <w:lang w:val="en-US" w:eastAsia="zh-CN"/>
                    </w:rPr>
                    <w:t>45</w:t>
                  </w:r>
                </w:p>
              </w:tc>
              <w:tc>
                <w:tcPr>
                  <w:tcW w:w="750" w:type="dxa"/>
                  <w:tcBorders>
                    <w:left w:val="single" w:sz="4" w:space="0" w:color="auto"/>
                  </w:tcBorders>
                  <w:vAlign w:val="center"/>
                </w:tcPr>
                <w:p>
                  <w:pPr>
                    <w:keepNext w:val="0"/>
                    <w:keepLines w:val="0"/>
                    <w:widowControl/>
                    <w:suppressLineNumbers w:val="0"/>
                    <w:jc w:val="center"/>
                    <w:textAlignment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r>
                    <w:rPr>
                      <w:rFonts w:cs="Times New Roman" w:hint="eastAsia"/>
                      <w:i w:val="0"/>
                      <w:iCs w:val="0"/>
                      <w:color w:val="000000"/>
                      <w:kern w:val="0"/>
                      <w:sz w:val="21"/>
                      <w:szCs w:val="21"/>
                      <w:u w:val="none"/>
                      <w14:textFill>
                        <w14:solidFill>
                          <w14:srgbClr w14:val="000000"/>
                        </w14:solidFill>
                      </w14:textFill>
                      <w:lang w:val="en-US" w:eastAsia="zh-CN"/>
                    </w:rPr>
                    <w:t>70</w:t>
                  </w:r>
                </w:p>
              </w:tc>
              <w:tc>
                <w:tcPr>
                  <w:tcW w:w="717" w:type="dxa"/>
                  <w:tcBorders>
                    <w:left w:val="single" w:sz="4" w:space="0" w:color="auto"/>
                  </w:tcBorders>
                  <w:vAlign w:val="center"/>
                </w:tcPr>
                <w:p>
                  <w:pPr>
                    <w:keepNext w:val="0"/>
                    <w:keepLines w:val="0"/>
                    <w:widowControl/>
                    <w:suppressLineNumbers w:val="0"/>
                    <w:jc w:val="center"/>
                    <w:textAlignment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r>
                    <w:rPr>
                      <w:rFonts w:cs="Times New Roman" w:hint="eastAsia"/>
                      <w:i w:val="0"/>
                      <w:iCs w:val="0"/>
                      <w:color w:val="000000"/>
                      <w:kern w:val="0"/>
                      <w:sz w:val="21"/>
                      <w:szCs w:val="21"/>
                      <w:u w:val="none"/>
                      <w14:textFill>
                        <w14:solidFill>
                          <w14:srgbClr w14:val="000000"/>
                        </w14:solidFill>
                      </w14:textFill>
                      <w:lang w:val="en-US" w:eastAsia="zh-CN"/>
                    </w:rPr>
                    <w:t>8</w:t>
                  </w:r>
                </w:p>
              </w:tc>
              <w:tc>
                <w:tcPr>
                  <w:tcW w:w="1034" w:type="dxa"/>
                  <w:tcBorders>
                    <w:left w:val="single" w:sz="4" w:space="0" w:color="auto"/>
                  </w:tcBorders>
                  <w:vAlign w:val="center"/>
                </w:tcPr>
                <w:p>
                  <w:pPr>
                    <w:adjustRightInd w:val="0"/>
                    <w:snapToGrid w:val="0"/>
                    <w:jc w:val="center"/>
                    <w:rPr>
                      <w:rFonts w:cs="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64</w:t>
                  </w:r>
                </w:p>
              </w:tc>
            </w:tr>
            <w:tr>
              <w:trPr>
                <w:trHeight w:val="584"/>
              </w:trPr>
              <w:tc>
                <w:tcPr>
                  <w:tcW w:w="2112" w:type="dxa"/>
                  <w:shd w:val="clear" w:color="auto" w:fill="auto"/>
                  <w:vAlign w:val="center"/>
                </w:tcPr>
                <w:p>
                  <w:pPr>
                    <w:jc w:val="center"/>
                    <w:rPr>
                      <w:rFonts w:ascii="Times New Roman" w:eastAsia="宋体" w:cs="Times New Roman" w:hAnsi="Times New Roman"/>
                      <w:color w:val="000000"/>
                      <w:sz w:val="21"/>
                      <w:szCs w:val="21"/>
                      <w14:textFill>
                        <w14:solidFill>
                          <w14:srgbClr w14:val="000000"/>
                        </w14:solidFill>
                      </w14:textFill>
                      <w:lang w:val="en-US"/>
                    </w:rPr>
                  </w:pPr>
                  <w:r>
                    <w:rPr>
                      <w:rFonts w:ascii="Times New Roman" w:eastAsia="宋体" w:cs="Times New Roman" w:hAnsi="Times New Roman" w:hint="eastAsia"/>
                      <w:color w:val="000000"/>
                      <w:sz w:val="21"/>
                      <w:szCs w:val="21"/>
                      <w14:textFill>
                        <w14:solidFill>
                          <w14:srgbClr w14:val="000000"/>
                        </w14:solidFill>
                      </w14:textFill>
                      <w:lang w:val="en-US" w:eastAsia="zh-CN"/>
                    </w:rPr>
                    <w:t>南江县东榆镇污水处理厂设计进水水质</w:t>
                  </w:r>
                </w:p>
              </w:tc>
              <w:tc>
                <w:tcPr>
                  <w:tcW w:w="888" w:type="dxa"/>
                  <w:tcBorders>
                    <w:left w:val="single" w:sz="4" w:space="0" w:color="auto"/>
                  </w:tcBorders>
                  <w:shd w:val="clear" w:color="auto" w:fill="auto"/>
                  <w:vAlign w:val="center"/>
                </w:tcPr>
                <w:p>
                  <w:pPr>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6~9</w:t>
                  </w:r>
                </w:p>
              </w:tc>
              <w:tc>
                <w:tcPr>
                  <w:tcW w:w="820" w:type="dxa"/>
                  <w:tcBorders>
                    <w:left w:val="single" w:sz="4" w:space="0" w:color="auto"/>
                  </w:tcBorders>
                  <w:shd w:val="clear" w:color="auto" w:fill="auto"/>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r>
                    <w:rPr>
                      <w:rFonts w:ascii="Times New Roman" w:eastAsia="宋体" w:cs="Times New Roman" w:hAnsi="Times New Roman" w:hint="eastAsia"/>
                      <w:color w:val="000000"/>
                      <w:sz w:val="21"/>
                      <w:szCs w:val="21"/>
                      <w14:textFill>
                        <w14:solidFill>
                          <w14:srgbClr w14:val="000000"/>
                        </w14:solidFill>
                      </w14:textFill>
                      <w:lang w:val="en-US" w:eastAsia="zh-CN"/>
                    </w:rPr>
                    <w:t>450</w:t>
                  </w:r>
                </w:p>
              </w:tc>
              <w:tc>
                <w:tcPr>
                  <w:tcW w:w="883" w:type="dxa"/>
                  <w:tcBorders>
                    <w:left w:val="single" w:sz="4" w:space="0" w:color="auto"/>
                  </w:tcBorders>
                  <w:shd w:val="clear" w:color="auto" w:fill="auto"/>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r>
                    <w:rPr>
                      <w:rFonts w:ascii="Times New Roman" w:eastAsia="宋体" w:cs="Times New Roman" w:hAnsi="Times New Roman" w:hint="eastAsia"/>
                      <w:color w:val="000000"/>
                      <w:sz w:val="21"/>
                      <w:szCs w:val="21"/>
                      <w14:textFill>
                        <w14:solidFill>
                          <w14:srgbClr w14:val="000000"/>
                        </w14:solidFill>
                      </w14:textFill>
                      <w:lang w:val="en-US" w:eastAsia="zh-CN"/>
                    </w:rPr>
                    <w:t>300</w:t>
                  </w:r>
                </w:p>
              </w:tc>
              <w:tc>
                <w:tcPr>
                  <w:tcW w:w="917" w:type="dxa"/>
                  <w:tcBorders>
                    <w:left w:val="single" w:sz="4" w:space="0" w:color="auto"/>
                  </w:tcBorders>
                  <w:shd w:val="clear" w:color="auto" w:fill="auto"/>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r>
                    <w:rPr>
                      <w:rFonts w:ascii="Times New Roman" w:eastAsia="宋体" w:cs="Times New Roman" w:hAnsi="Times New Roman" w:hint="eastAsia"/>
                      <w:color w:val="000000"/>
                      <w:sz w:val="21"/>
                      <w:szCs w:val="21"/>
                      <w14:textFill>
                        <w14:solidFill>
                          <w14:srgbClr w14:val="000000"/>
                        </w14:solidFill>
                      </w14:textFill>
                      <w:lang w:val="en-US" w:eastAsia="zh-CN"/>
                    </w:rPr>
                    <w:t>350</w:t>
                  </w:r>
                </w:p>
              </w:tc>
              <w:tc>
                <w:tcPr>
                  <w:tcW w:w="933" w:type="dxa"/>
                  <w:tcBorders>
                    <w:lef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r>
                    <w:rPr>
                      <w:rFonts w:ascii="Times New Roman" w:eastAsia="宋体" w:cs="Times New Roman" w:hAnsi="Times New Roman" w:hint="eastAsia"/>
                      <w:color w:val="000000"/>
                      <w:sz w:val="21"/>
                      <w:szCs w:val="21"/>
                      <w14:textFill>
                        <w14:solidFill>
                          <w14:srgbClr w14:val="000000"/>
                        </w14:solidFill>
                      </w14:textFill>
                      <w:lang w:val="en-US" w:eastAsia="zh-CN"/>
                    </w:rPr>
                    <w:t>35</w:t>
                  </w:r>
                </w:p>
              </w:tc>
              <w:tc>
                <w:tcPr>
                  <w:tcW w:w="750" w:type="dxa"/>
                  <w:tcBorders>
                    <w:lef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r>
                    <w:rPr>
                      <w:rFonts w:ascii="Times New Roman" w:eastAsia="宋体" w:cs="Times New Roman" w:hAnsi="Times New Roman" w:hint="eastAsia"/>
                      <w:color w:val="000000"/>
                      <w:sz w:val="21"/>
                      <w:szCs w:val="21"/>
                      <w14:textFill>
                        <w14:solidFill>
                          <w14:srgbClr w14:val="000000"/>
                        </w14:solidFill>
                      </w14:textFill>
                      <w:lang w:val="en-US" w:eastAsia="zh-CN"/>
                    </w:rPr>
                    <w:t>40</w:t>
                  </w:r>
                </w:p>
              </w:tc>
              <w:tc>
                <w:tcPr>
                  <w:tcW w:w="717" w:type="dxa"/>
                  <w:tcBorders>
                    <w:lef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r>
                    <w:rPr>
                      <w:rFonts w:ascii="Times New Roman" w:eastAsia="宋体" w:cs="Times New Roman" w:hAnsi="Times New Roman" w:hint="eastAsia"/>
                      <w:color w:val="000000"/>
                      <w:sz w:val="21"/>
                      <w:szCs w:val="21"/>
                      <w14:textFill>
                        <w14:solidFill>
                          <w14:srgbClr w14:val="000000"/>
                        </w14:solidFill>
                      </w14:textFill>
                      <w:lang w:val="en-US" w:eastAsia="zh-CN"/>
                    </w:rPr>
                    <w:t>4</w:t>
                  </w:r>
                </w:p>
              </w:tc>
              <w:tc>
                <w:tcPr>
                  <w:tcW w:w="1034" w:type="dxa"/>
                  <w:tcBorders>
                    <w:lef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w:t>
                  </w:r>
                </w:p>
              </w:tc>
            </w:tr>
            <w:tr>
              <w:trPr>
                <w:trHeight w:val="584"/>
              </w:trPr>
              <w:tc>
                <w:tcPr>
                  <w:tcW w:w="2112" w:type="dxa"/>
                  <w:shd w:val="clear" w:color="auto" w:fill="auto"/>
                  <w:vAlign w:val="center"/>
                </w:tcPr>
                <w:p>
                  <w:pPr>
                    <w:jc w:val="center"/>
                    <w:rPr>
                      <w:rFonts w:cs="Times New Roman"/>
                      <w:b/>
                      <w:bCs/>
                      <w:i/>
                      <w:iCs/>
                      <w:color w:val="000000"/>
                      <w:kern w:val="0"/>
                      <w:sz w:val="21"/>
                      <w:szCs w:val="21"/>
                      <w14:textFill>
                        <w14:solidFill>
                          <w14:srgbClr w14:val="000000"/>
                        </w14:solidFill>
                      </w14:textFill>
                      <w:lang w:val="en-US" w:eastAsia="zh-CN"/>
                    </w:rPr>
                  </w:pPr>
                  <w:r>
                    <w:rPr>
                      <w:rFonts w:cs="Times New Roman" w:hint="eastAsia"/>
                      <w:b/>
                      <w:bCs/>
                      <w:i/>
                      <w:iCs/>
                      <w:color w:val="000000"/>
                      <w:kern w:val="0"/>
                      <w:sz w:val="21"/>
                      <w:szCs w:val="21"/>
                      <w14:textFill>
                        <w14:solidFill>
                          <w14:srgbClr w14:val="000000"/>
                        </w14:solidFill>
                      </w14:textFill>
                      <w:lang w:val="en-US" w:eastAsia="zh-CN"/>
                    </w:rPr>
                    <w:t>本项目执行标准</w:t>
                  </w:r>
                </w:p>
              </w:tc>
              <w:tc>
                <w:tcPr>
                  <w:tcW w:w="888" w:type="dxa"/>
                  <w:tcBorders>
                    <w:left w:val="single" w:sz="4" w:space="0" w:color="auto"/>
                  </w:tcBorders>
                  <w:shd w:val="clear" w:color="auto" w:fill="auto"/>
                  <w:vAlign w:val="center"/>
                </w:tcPr>
                <w:p>
                  <w:pPr>
                    <w:jc w:val="center"/>
                    <w:rPr>
                      <w:rFonts w:ascii="Times New Roman" w:cs="Times New Roman" w:hAnsi="Times New Roman"/>
                      <w:b/>
                      <w:bCs/>
                      <w:i/>
                      <w:iCs/>
                      <w:color w:val="000000"/>
                      <w:sz w:val="21"/>
                      <w:szCs w:val="21"/>
                      <w14:textFill>
                        <w14:solidFill>
                          <w14:srgbClr w14:val="000000"/>
                        </w14:solidFill>
                      </w14:textFill>
                    </w:rPr>
                  </w:pPr>
                  <w:r>
                    <w:rPr>
                      <w:rFonts w:ascii="Times New Roman" w:cs="Times New Roman" w:hAnsi="Times New Roman"/>
                      <w:b/>
                      <w:bCs/>
                      <w:i/>
                      <w:iCs/>
                      <w:color w:val="000000"/>
                      <w:sz w:val="21"/>
                      <w:szCs w:val="21"/>
                      <w14:textFill>
                        <w14:solidFill>
                          <w14:srgbClr w14:val="000000"/>
                        </w14:solidFill>
                      </w14:textFill>
                    </w:rPr>
                    <w:t>6~9</w:t>
                  </w:r>
                </w:p>
              </w:tc>
              <w:tc>
                <w:tcPr>
                  <w:tcW w:w="820" w:type="dxa"/>
                  <w:tcBorders>
                    <w:left w:val="single" w:sz="4" w:space="0" w:color="auto"/>
                  </w:tcBorders>
                  <w:shd w:val="clear" w:color="auto" w:fill="auto"/>
                  <w:vAlign w:val="center"/>
                </w:tcPr>
                <w:p>
                  <w:pPr>
                    <w:jc w:val="center"/>
                    <w:rPr>
                      <w:rFonts w:ascii="Times New Roman" w:eastAsia="宋体" w:cs="Times New Roman" w:hAnsi="Times New Roman"/>
                      <w:b/>
                      <w:bCs/>
                      <w:i/>
                      <w:iCs/>
                      <w:color w:val="000000"/>
                      <w:sz w:val="21"/>
                      <w:szCs w:val="21"/>
                      <w14:textFill>
                        <w14:solidFill>
                          <w14:srgbClr w14:val="000000"/>
                        </w14:solidFill>
                      </w14:textFill>
                      <w:lang w:val="en-US" w:eastAsia="zh-CN"/>
                    </w:rPr>
                  </w:pPr>
                  <w:r>
                    <w:rPr>
                      <w:rFonts w:ascii="Times New Roman" w:eastAsia="宋体" w:cs="Times New Roman" w:hAnsi="Times New Roman"/>
                      <w:b/>
                      <w:bCs/>
                      <w:i/>
                      <w:iCs/>
                      <w:color w:val="000000"/>
                      <w:sz w:val="21"/>
                      <w:szCs w:val="21"/>
                      <w14:textFill>
                        <w14:solidFill>
                          <w14:srgbClr w14:val="000000"/>
                        </w14:solidFill>
                      </w14:textFill>
                      <w:lang w:val="en-US" w:eastAsia="zh-CN"/>
                    </w:rPr>
                    <w:t>≦</w:t>
                  </w:r>
                  <w:r>
                    <w:rPr>
                      <w:rFonts w:ascii="Times New Roman" w:eastAsia="宋体" w:cs="Times New Roman" w:hAnsi="Times New Roman" w:hint="eastAsia"/>
                      <w:b/>
                      <w:bCs/>
                      <w:i/>
                      <w:iCs/>
                      <w:color w:val="000000"/>
                      <w:sz w:val="21"/>
                      <w:szCs w:val="21"/>
                      <w14:textFill>
                        <w14:solidFill>
                          <w14:srgbClr w14:val="000000"/>
                        </w14:solidFill>
                      </w14:textFill>
                      <w:lang w:val="en-US" w:eastAsia="zh-CN"/>
                    </w:rPr>
                    <w:t>4</w:t>
                  </w:r>
                  <w:r>
                    <w:rPr>
                      <w:rFonts w:cs="Times New Roman" w:hint="eastAsia"/>
                      <w:b/>
                      <w:bCs/>
                      <w:i/>
                      <w:iCs/>
                      <w:color w:val="000000"/>
                      <w:sz w:val="21"/>
                      <w:szCs w:val="21"/>
                      <w14:textFill>
                        <w14:solidFill>
                          <w14:srgbClr w14:val="000000"/>
                        </w14:solidFill>
                      </w14:textFill>
                      <w:lang w:val="en-US" w:eastAsia="zh-CN"/>
                    </w:rPr>
                    <w:t>5</w:t>
                  </w:r>
                  <w:r>
                    <w:rPr>
                      <w:rFonts w:ascii="Times New Roman" w:eastAsia="宋体" w:cs="Times New Roman" w:hAnsi="Times New Roman" w:hint="eastAsia"/>
                      <w:b/>
                      <w:bCs/>
                      <w:i/>
                      <w:iCs/>
                      <w:color w:val="000000"/>
                      <w:sz w:val="21"/>
                      <w:szCs w:val="21"/>
                      <w14:textFill>
                        <w14:solidFill>
                          <w14:srgbClr w14:val="000000"/>
                        </w14:solidFill>
                      </w14:textFill>
                      <w:lang w:val="en-US" w:eastAsia="zh-CN"/>
                    </w:rPr>
                    <w:t>0</w:t>
                  </w:r>
                </w:p>
              </w:tc>
              <w:tc>
                <w:tcPr>
                  <w:tcW w:w="883" w:type="dxa"/>
                  <w:tcBorders>
                    <w:left w:val="single" w:sz="4" w:space="0" w:color="auto"/>
                  </w:tcBorders>
                  <w:shd w:val="clear" w:color="auto" w:fill="auto"/>
                  <w:vAlign w:val="center"/>
                </w:tcPr>
                <w:p>
                  <w:pPr>
                    <w:jc w:val="center"/>
                    <w:rPr>
                      <w:rFonts w:ascii="Times New Roman" w:eastAsia="宋体" w:cs="Times New Roman" w:hAnsi="Times New Roman"/>
                      <w:b/>
                      <w:bCs/>
                      <w:i/>
                      <w:iCs/>
                      <w:color w:val="000000"/>
                      <w:sz w:val="21"/>
                      <w:szCs w:val="21"/>
                      <w14:textFill>
                        <w14:solidFill>
                          <w14:srgbClr w14:val="000000"/>
                        </w14:solidFill>
                      </w14:textFill>
                      <w:lang w:val="en-US" w:eastAsia="zh-CN"/>
                    </w:rPr>
                  </w:pPr>
                  <w:r>
                    <w:rPr>
                      <w:rFonts w:ascii="Times New Roman" w:eastAsia="宋体" w:cs="Times New Roman" w:hAnsi="Times New Roman"/>
                      <w:b/>
                      <w:bCs/>
                      <w:i/>
                      <w:iCs/>
                      <w:color w:val="000000"/>
                      <w:sz w:val="21"/>
                      <w:szCs w:val="21"/>
                      <w14:textFill>
                        <w14:solidFill>
                          <w14:srgbClr w14:val="000000"/>
                        </w14:solidFill>
                      </w14:textFill>
                      <w:lang w:val="en-US" w:eastAsia="zh-CN"/>
                    </w:rPr>
                    <w:t>≦</w:t>
                  </w:r>
                  <w:r>
                    <w:rPr>
                      <w:rFonts w:cs="Times New Roman" w:hint="eastAsia"/>
                      <w:b/>
                      <w:bCs/>
                      <w:i/>
                      <w:iCs/>
                      <w:color w:val="000000"/>
                      <w:sz w:val="21"/>
                      <w:szCs w:val="21"/>
                      <w14:textFill>
                        <w14:solidFill>
                          <w14:srgbClr w14:val="000000"/>
                        </w14:solidFill>
                      </w14:textFill>
                      <w:lang w:val="en-US" w:eastAsia="zh-CN"/>
                    </w:rPr>
                    <w:t>300</w:t>
                  </w:r>
                </w:p>
              </w:tc>
              <w:tc>
                <w:tcPr>
                  <w:tcW w:w="917" w:type="dxa"/>
                  <w:tcBorders>
                    <w:left w:val="single" w:sz="4" w:space="0" w:color="auto"/>
                  </w:tcBorders>
                  <w:shd w:val="clear" w:color="auto" w:fill="auto"/>
                  <w:vAlign w:val="center"/>
                </w:tcPr>
                <w:p>
                  <w:pPr>
                    <w:jc w:val="center"/>
                    <w:rPr>
                      <w:rFonts w:ascii="Times New Roman" w:eastAsia="宋体" w:cs="Times New Roman" w:hAnsi="Times New Roman"/>
                      <w:b/>
                      <w:bCs/>
                      <w:i/>
                      <w:iCs/>
                      <w:color w:val="000000"/>
                      <w:sz w:val="21"/>
                      <w:szCs w:val="21"/>
                      <w14:textFill>
                        <w14:solidFill>
                          <w14:srgbClr w14:val="000000"/>
                        </w14:solidFill>
                      </w14:textFill>
                      <w:lang w:val="en-US" w:eastAsia="zh-CN"/>
                    </w:rPr>
                  </w:pPr>
                  <w:r>
                    <w:rPr>
                      <w:rFonts w:ascii="Times New Roman" w:eastAsia="宋体" w:cs="Times New Roman" w:hAnsi="Times New Roman"/>
                      <w:b/>
                      <w:bCs/>
                      <w:i/>
                      <w:iCs/>
                      <w:color w:val="000000"/>
                      <w:sz w:val="21"/>
                      <w:szCs w:val="21"/>
                      <w14:textFill>
                        <w14:solidFill>
                          <w14:srgbClr w14:val="000000"/>
                        </w14:solidFill>
                      </w14:textFill>
                      <w:lang w:val="en-US" w:eastAsia="zh-CN"/>
                    </w:rPr>
                    <w:t>≦</w:t>
                  </w:r>
                  <w:r>
                    <w:rPr>
                      <w:rFonts w:cs="Times New Roman" w:hint="eastAsia"/>
                      <w:b/>
                      <w:bCs/>
                      <w:i/>
                      <w:iCs/>
                      <w:color w:val="000000"/>
                      <w:sz w:val="21"/>
                      <w:szCs w:val="21"/>
                      <w14:textFill>
                        <w14:solidFill>
                          <w14:srgbClr w14:val="000000"/>
                        </w14:solidFill>
                      </w14:textFill>
                      <w:lang w:val="en-US" w:eastAsia="zh-CN"/>
                    </w:rPr>
                    <w:t>350</w:t>
                  </w:r>
                </w:p>
              </w:tc>
              <w:tc>
                <w:tcPr>
                  <w:tcW w:w="933" w:type="dxa"/>
                  <w:tcBorders>
                    <w:left w:val="single" w:sz="4" w:space="0" w:color="auto"/>
                  </w:tcBorders>
                  <w:vAlign w:val="center"/>
                </w:tcPr>
                <w:p>
                  <w:pPr>
                    <w:jc w:val="center"/>
                    <w:rPr>
                      <w:rFonts w:ascii="Times New Roman" w:eastAsia="宋体" w:cs="Times New Roman" w:hAnsi="Times New Roman"/>
                      <w:b/>
                      <w:bCs/>
                      <w:i/>
                      <w:iCs/>
                      <w:color w:val="000000"/>
                      <w:sz w:val="21"/>
                      <w:szCs w:val="21"/>
                      <w14:textFill>
                        <w14:solidFill>
                          <w14:srgbClr w14:val="000000"/>
                        </w14:solidFill>
                      </w14:textFill>
                      <w:lang w:val="en-US" w:eastAsia="zh-CN"/>
                    </w:rPr>
                  </w:pPr>
                  <w:r>
                    <w:rPr>
                      <w:rFonts w:ascii="Times New Roman" w:eastAsia="宋体" w:cs="Times New Roman" w:hAnsi="Times New Roman"/>
                      <w:b/>
                      <w:bCs/>
                      <w:i/>
                      <w:iCs/>
                      <w:color w:val="000000"/>
                      <w:sz w:val="21"/>
                      <w:szCs w:val="21"/>
                      <w14:textFill>
                        <w14:solidFill>
                          <w14:srgbClr w14:val="000000"/>
                        </w14:solidFill>
                      </w14:textFill>
                      <w:lang w:val="en-US" w:eastAsia="zh-CN"/>
                    </w:rPr>
                    <w:t>≦</w:t>
                  </w:r>
                  <w:r>
                    <w:rPr>
                      <w:rFonts w:ascii="Times New Roman" w:eastAsia="宋体" w:cs="Times New Roman" w:hAnsi="Times New Roman" w:hint="eastAsia"/>
                      <w:b/>
                      <w:bCs/>
                      <w:i/>
                      <w:iCs/>
                      <w:color w:val="000000"/>
                      <w:sz w:val="21"/>
                      <w:szCs w:val="21"/>
                      <w14:textFill>
                        <w14:solidFill>
                          <w14:srgbClr w14:val="000000"/>
                        </w14:solidFill>
                      </w14:textFill>
                      <w:lang w:val="en-US" w:eastAsia="zh-CN"/>
                    </w:rPr>
                    <w:t>3</w:t>
                  </w:r>
                  <w:r>
                    <w:rPr>
                      <w:rFonts w:cs="Times New Roman" w:hint="eastAsia"/>
                      <w:b/>
                      <w:bCs/>
                      <w:i/>
                      <w:iCs/>
                      <w:color w:val="000000"/>
                      <w:sz w:val="21"/>
                      <w:szCs w:val="21"/>
                      <w14:textFill>
                        <w14:solidFill>
                          <w14:srgbClr w14:val="000000"/>
                        </w14:solidFill>
                      </w14:textFill>
                      <w:lang w:val="en-US" w:eastAsia="zh-CN"/>
                    </w:rPr>
                    <w:t>5</w:t>
                  </w:r>
                </w:p>
              </w:tc>
              <w:tc>
                <w:tcPr>
                  <w:tcW w:w="750" w:type="dxa"/>
                  <w:tcBorders>
                    <w:left w:val="single" w:sz="4" w:space="0" w:color="auto"/>
                  </w:tcBorders>
                  <w:vAlign w:val="center"/>
                </w:tcPr>
                <w:p>
                  <w:pPr>
                    <w:jc w:val="center"/>
                    <w:rPr>
                      <w:rFonts w:ascii="Times New Roman" w:eastAsia="宋体" w:cs="Times New Roman" w:hAnsi="Times New Roman"/>
                      <w:b/>
                      <w:bCs/>
                      <w:i/>
                      <w:iCs/>
                      <w:color w:val="000000"/>
                      <w:sz w:val="21"/>
                      <w:szCs w:val="21"/>
                      <w14:textFill>
                        <w14:solidFill>
                          <w14:srgbClr w14:val="000000"/>
                        </w14:solidFill>
                      </w14:textFill>
                      <w:lang w:val="en-US" w:eastAsia="zh-CN"/>
                    </w:rPr>
                  </w:pPr>
                  <w:r>
                    <w:rPr>
                      <w:rFonts w:ascii="Times New Roman" w:eastAsia="宋体" w:cs="Times New Roman" w:hAnsi="Times New Roman"/>
                      <w:b/>
                      <w:bCs/>
                      <w:i/>
                      <w:iCs/>
                      <w:color w:val="000000"/>
                      <w:sz w:val="21"/>
                      <w:szCs w:val="21"/>
                      <w14:textFill>
                        <w14:solidFill>
                          <w14:srgbClr w14:val="000000"/>
                        </w14:solidFill>
                      </w14:textFill>
                      <w:lang w:val="en-US" w:eastAsia="zh-CN"/>
                    </w:rPr>
                    <w:t>≦</w:t>
                  </w:r>
                  <w:r>
                    <w:rPr>
                      <w:rFonts w:ascii="Times New Roman" w:eastAsia="宋体" w:cs="Times New Roman" w:hAnsi="Times New Roman" w:hint="eastAsia"/>
                      <w:b/>
                      <w:bCs/>
                      <w:i/>
                      <w:iCs/>
                      <w:color w:val="000000"/>
                      <w:sz w:val="21"/>
                      <w:szCs w:val="21"/>
                      <w14:textFill>
                        <w14:solidFill>
                          <w14:srgbClr w14:val="000000"/>
                        </w14:solidFill>
                      </w14:textFill>
                      <w:lang w:val="en-US" w:eastAsia="zh-CN"/>
                    </w:rPr>
                    <w:t>40</w:t>
                  </w:r>
                </w:p>
              </w:tc>
              <w:tc>
                <w:tcPr>
                  <w:tcW w:w="717" w:type="dxa"/>
                  <w:tcBorders>
                    <w:left w:val="single" w:sz="4" w:space="0" w:color="auto"/>
                  </w:tcBorders>
                  <w:vAlign w:val="center"/>
                </w:tcPr>
                <w:p>
                  <w:pPr>
                    <w:jc w:val="center"/>
                    <w:rPr>
                      <w:rFonts w:ascii="Times New Roman" w:eastAsia="宋体" w:cs="Times New Roman" w:hAnsi="Times New Roman"/>
                      <w:b/>
                      <w:bCs/>
                      <w:i/>
                      <w:iCs/>
                      <w:color w:val="000000"/>
                      <w:sz w:val="21"/>
                      <w:szCs w:val="21"/>
                      <w14:textFill>
                        <w14:solidFill>
                          <w14:srgbClr w14:val="000000"/>
                        </w14:solidFill>
                      </w14:textFill>
                      <w:lang w:val="en-US" w:eastAsia="zh-CN"/>
                    </w:rPr>
                  </w:pPr>
                  <w:r>
                    <w:rPr>
                      <w:rFonts w:ascii="Times New Roman" w:eastAsia="宋体" w:cs="Times New Roman" w:hAnsi="Times New Roman"/>
                      <w:b/>
                      <w:bCs/>
                      <w:i/>
                      <w:iCs/>
                      <w:color w:val="000000"/>
                      <w:sz w:val="21"/>
                      <w:szCs w:val="21"/>
                      <w14:textFill>
                        <w14:solidFill>
                          <w14:srgbClr w14:val="000000"/>
                        </w14:solidFill>
                      </w14:textFill>
                      <w:lang w:val="en-US" w:eastAsia="zh-CN"/>
                    </w:rPr>
                    <w:t>≦</w:t>
                  </w:r>
                  <w:r>
                    <w:rPr>
                      <w:rFonts w:cs="Times New Roman" w:hint="eastAsia"/>
                      <w:b/>
                      <w:bCs/>
                      <w:i/>
                      <w:iCs/>
                      <w:color w:val="000000"/>
                      <w:sz w:val="21"/>
                      <w:szCs w:val="21"/>
                      <w14:textFill>
                        <w14:solidFill>
                          <w14:srgbClr w14:val="000000"/>
                        </w14:solidFill>
                      </w14:textFill>
                      <w:lang w:val="en-US" w:eastAsia="zh-CN"/>
                    </w:rPr>
                    <w:t>4</w:t>
                  </w:r>
                </w:p>
              </w:tc>
              <w:tc>
                <w:tcPr>
                  <w:tcW w:w="1034" w:type="dxa"/>
                  <w:tcBorders>
                    <w:left w:val="single" w:sz="4" w:space="0" w:color="auto"/>
                  </w:tcBorders>
                  <w:vAlign w:val="center"/>
                </w:tcPr>
                <w:p>
                  <w:pPr>
                    <w:jc w:val="center"/>
                    <w:rPr>
                      <w:rFonts w:ascii="Times New Roman" w:eastAsia="宋体" w:cs="Times New Roman" w:hAnsi="Times New Roman"/>
                      <w:b/>
                      <w:bCs/>
                      <w:i/>
                      <w:iCs/>
                      <w:color w:val="000000"/>
                      <w:sz w:val="21"/>
                      <w:szCs w:val="21"/>
                      <w14:textFill>
                        <w14:solidFill>
                          <w14:srgbClr w14:val="000000"/>
                        </w14:solidFill>
                      </w14:textFill>
                      <w:lang w:val="en-US" w:eastAsia="zh-CN"/>
                    </w:rPr>
                  </w:pPr>
                  <w:r>
                    <w:rPr>
                      <w:rFonts w:cs="Times New Roman" w:hint="eastAsia"/>
                      <w:b/>
                      <w:bCs/>
                      <w:i/>
                      <w:iCs/>
                      <w:color w:val="000000"/>
                      <w:sz w:val="21"/>
                      <w:szCs w:val="21"/>
                      <w14:textFill>
                        <w14:solidFill>
                          <w14:srgbClr w14:val="000000"/>
                        </w14:solidFill>
                      </w14:textFill>
                      <w:lang w:val="en-US" w:eastAsia="zh-CN"/>
                    </w:rPr>
                    <w:t>/</w:t>
                  </w:r>
                </w:p>
              </w:tc>
            </w:tr>
            <w:tr>
              <w:trPr>
                <w:trHeight w:val="593"/>
              </w:trPr>
              <w:tc>
                <w:tcPr>
                  <w:tcW w:w="2112" w:type="dxa"/>
                  <w:shd w:val="clear" w:color="auto" w:fill="auto"/>
                  <w:vAlign w:val="center"/>
                </w:tcPr>
                <w:p>
                  <w:pPr>
                    <w:jc w:val="center"/>
                    <w:rPr>
                      <w:rFonts w:ascii="Times New Roman" w:cs="Times New Roman" w:hAnsi="Times New Roman"/>
                      <w:color w:val="000000"/>
                      <w:sz w:val="21"/>
                      <w:szCs w:val="21"/>
                      <w14:textFill>
                        <w14:solidFill>
                          <w14:srgbClr w14:val="000000"/>
                        </w14:solidFill>
                      </w14:textFill>
                    </w:rPr>
                  </w:pPr>
                  <w:r>
                    <w:rPr>
                      <w:rFonts w:cs="Times New Roman" w:hint="eastAsia"/>
                      <w:color w:val="000000"/>
                      <w:kern w:val="0"/>
                      <w:sz w:val="21"/>
                      <w:szCs w:val="21"/>
                      <w14:textFill>
                        <w14:solidFill>
                          <w14:srgbClr w14:val="000000"/>
                        </w14:solidFill>
                      </w14:textFill>
                      <w:lang w:val="en-US" w:eastAsia="zh-CN"/>
                    </w:rPr>
                    <w:t>南江县东榆镇污水处理厂</w:t>
                  </w:r>
                  <w:r>
                    <w:rPr>
                      <w:rFonts w:ascii="Times New Roman" w:cs="Times New Roman" w:hAnsi="Times New Roman"/>
                      <w:color w:val="000000"/>
                      <w:kern w:val="0"/>
                      <w:sz w:val="21"/>
                      <w:szCs w:val="21"/>
                      <w14:textFill>
                        <w14:solidFill>
                          <w14:srgbClr w14:val="000000"/>
                        </w14:solidFill>
                      </w14:textFill>
                      <w:lang w:val="en-US" w:eastAsia="zh-CN"/>
                    </w:rPr>
                    <w:t>排放标准</w:t>
                  </w:r>
                </w:p>
              </w:tc>
              <w:tc>
                <w:tcPr>
                  <w:tcW w:w="888" w:type="dxa"/>
                  <w:tcBorders>
                    <w:left w:val="single" w:sz="4" w:space="0" w:color="auto"/>
                  </w:tcBorders>
                  <w:shd w:val="clear" w:color="auto" w:fill="auto"/>
                  <w:vAlign w:val="center"/>
                </w:tcPr>
                <w:p>
                  <w:pPr>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6~9</w:t>
                  </w:r>
                </w:p>
              </w:tc>
              <w:tc>
                <w:tcPr>
                  <w:tcW w:w="820" w:type="dxa"/>
                  <w:tcBorders>
                    <w:left w:val="single" w:sz="4" w:space="0" w:color="auto"/>
                  </w:tcBorders>
                  <w:shd w:val="clear" w:color="auto" w:fill="auto"/>
                  <w:vAlign w:val="center"/>
                </w:tcPr>
                <w:p>
                  <w:pPr>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r>
                    <w:rPr>
                      <w:rFonts w:ascii="Times New Roman" w:cs="Times New Roman" w:hAnsi="Times New Roman"/>
                      <w:color w:val="000000"/>
                      <w:sz w:val="21"/>
                      <w:szCs w:val="21"/>
                      <w14:textFill>
                        <w14:solidFill>
                          <w14:srgbClr w14:val="000000"/>
                        </w14:solidFill>
                      </w14:textFill>
                      <w:lang w:val="en-US" w:eastAsia="zh-CN"/>
                    </w:rPr>
                    <w:t>50</w:t>
                  </w:r>
                </w:p>
              </w:tc>
              <w:tc>
                <w:tcPr>
                  <w:tcW w:w="883" w:type="dxa"/>
                  <w:tcBorders>
                    <w:left w:val="single" w:sz="4" w:space="0" w:color="auto"/>
                  </w:tcBorders>
                  <w:shd w:val="clear" w:color="auto" w:fill="auto"/>
                  <w:vAlign w:val="center"/>
                </w:tcPr>
                <w:p>
                  <w:pPr>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r>
                    <w:rPr>
                      <w:rFonts w:ascii="Times New Roman" w:cs="Times New Roman" w:hAnsi="Times New Roman"/>
                      <w:color w:val="000000"/>
                      <w:sz w:val="21"/>
                      <w:szCs w:val="21"/>
                      <w14:textFill>
                        <w14:solidFill>
                          <w14:srgbClr w14:val="000000"/>
                        </w14:solidFill>
                      </w14:textFill>
                      <w:lang w:val="en-US" w:eastAsia="zh-CN"/>
                    </w:rPr>
                    <w:t>1</w:t>
                  </w:r>
                  <w:r>
                    <w:rPr>
                      <w:rFonts w:ascii="Times New Roman" w:eastAsia="宋体" w:cs="Times New Roman" w:hAnsi="Times New Roman"/>
                      <w:color w:val="000000"/>
                      <w:sz w:val="21"/>
                      <w:szCs w:val="21"/>
                      <w14:textFill>
                        <w14:solidFill>
                          <w14:srgbClr w14:val="000000"/>
                        </w14:solidFill>
                      </w14:textFill>
                      <w:lang w:val="en-US" w:eastAsia="zh-CN"/>
                    </w:rPr>
                    <w:t>0</w:t>
                  </w:r>
                </w:p>
              </w:tc>
              <w:tc>
                <w:tcPr>
                  <w:tcW w:w="917" w:type="dxa"/>
                  <w:tcBorders>
                    <w:left w:val="single" w:sz="4" w:space="0" w:color="auto"/>
                  </w:tcBorders>
                  <w:shd w:val="clear" w:color="auto" w:fill="auto"/>
                  <w:vAlign w:val="center"/>
                </w:tcPr>
                <w:p>
                  <w:pPr>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r>
                    <w:rPr>
                      <w:rFonts w:ascii="Times New Roman" w:cs="Times New Roman" w:hAnsi="Times New Roman"/>
                      <w:color w:val="000000"/>
                      <w:sz w:val="21"/>
                      <w:szCs w:val="21"/>
                      <w14:textFill>
                        <w14:solidFill>
                          <w14:srgbClr w14:val="000000"/>
                        </w14:solidFill>
                      </w14:textFill>
                      <w:lang w:val="en-US" w:eastAsia="zh-CN"/>
                    </w:rPr>
                    <w:t>1</w:t>
                  </w:r>
                  <w:r>
                    <w:rPr>
                      <w:rFonts w:ascii="Times New Roman" w:eastAsia="宋体" w:cs="Times New Roman" w:hAnsi="Times New Roman"/>
                      <w:color w:val="000000"/>
                      <w:sz w:val="21"/>
                      <w:szCs w:val="21"/>
                      <w14:textFill>
                        <w14:solidFill>
                          <w14:srgbClr w14:val="000000"/>
                        </w14:solidFill>
                      </w14:textFill>
                      <w:lang w:val="en-US" w:eastAsia="zh-CN"/>
                    </w:rPr>
                    <w:t>0</w:t>
                  </w:r>
                </w:p>
              </w:tc>
              <w:tc>
                <w:tcPr>
                  <w:tcW w:w="933" w:type="dxa"/>
                  <w:tcBorders>
                    <w:lef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r>
                    <w:rPr>
                      <w:rFonts w:ascii="Times New Roman" w:cs="Times New Roman" w:hAnsi="Times New Roman"/>
                      <w:color w:val="000000"/>
                      <w:sz w:val="21"/>
                      <w:szCs w:val="21"/>
                      <w14:textFill>
                        <w14:solidFill>
                          <w14:srgbClr w14:val="000000"/>
                        </w14:solidFill>
                      </w14:textFill>
                      <w:lang w:val="en-US" w:eastAsia="zh-CN"/>
                    </w:rPr>
                    <w:t>5（8）</w:t>
                  </w:r>
                </w:p>
              </w:tc>
              <w:tc>
                <w:tcPr>
                  <w:tcW w:w="750" w:type="dxa"/>
                  <w:tcBorders>
                    <w:lef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r>
                    <w:rPr>
                      <w:rFonts w:ascii="Times New Roman" w:cs="Times New Roman" w:hAnsi="Times New Roman"/>
                      <w:color w:val="000000"/>
                      <w:sz w:val="21"/>
                      <w:szCs w:val="21"/>
                      <w14:textFill>
                        <w14:solidFill>
                          <w14:srgbClr w14:val="000000"/>
                        </w14:solidFill>
                      </w14:textFill>
                      <w:lang w:val="en-US" w:eastAsia="zh-CN"/>
                    </w:rPr>
                    <w:t>15</w:t>
                  </w:r>
                </w:p>
              </w:tc>
              <w:tc>
                <w:tcPr>
                  <w:tcW w:w="717" w:type="dxa"/>
                  <w:tcBorders>
                    <w:lef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r>
                    <w:rPr>
                      <w:rFonts w:ascii="Times New Roman" w:cs="Times New Roman" w:hAnsi="Times New Roman"/>
                      <w:color w:val="000000"/>
                      <w:sz w:val="21"/>
                      <w:szCs w:val="21"/>
                      <w14:textFill>
                        <w14:solidFill>
                          <w14:srgbClr w14:val="000000"/>
                        </w14:solidFill>
                      </w14:textFill>
                      <w:lang w:val="en-US" w:eastAsia="zh-CN"/>
                    </w:rPr>
                    <w:t>0.5</w:t>
                  </w:r>
                </w:p>
              </w:tc>
              <w:tc>
                <w:tcPr>
                  <w:tcW w:w="1034" w:type="dxa"/>
                  <w:tcBorders>
                    <w:lef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30</w:t>
                  </w:r>
                </w:p>
              </w:tc>
            </w:tr>
          </w:tbl>
          <w:p>
            <w:pPr>
              <w:spacing w:line="360" w:lineRule="auto"/>
              <w:ind w:firstLineChars="200" w:firstLine="480"/>
              <w:rPr>
                <w:rFonts w:ascii="Times New Roman" w:cs="Times New Roman" w:hAnsi="Times New Roman"/>
                <w:b/>
                <w:color w:val="000000"/>
                <w:sz w:val="24"/>
                <w:szCs w:val="24"/>
                <w14:textFill>
                  <w14:solidFill>
                    <w14:srgbClr w14:val="000000"/>
                  </w14:solidFill>
                </w14:textFill>
              </w:rPr>
            </w:pPr>
            <w:r>
              <w:rPr>
                <w:rFonts w:ascii="Times New Roman" w:cs="Times New Roman" w:hAnsi="Times New Roman"/>
                <w:b/>
                <w:color w:val="000000"/>
                <w:sz w:val="24"/>
                <w:szCs w:val="24"/>
                <w14:textFill>
                  <w14:solidFill>
                    <w14:srgbClr w14:val="000000"/>
                  </w14:solidFill>
                </w14:textFill>
              </w:rPr>
              <w:t>3、噪声</w:t>
            </w:r>
          </w:p>
          <w:p>
            <w:pPr>
              <w:spacing w:line="360" w:lineRule="auto"/>
              <w:ind w:firstLineChars="200"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施工期执行《建筑施工场界环境噪声排放标准》（GB12523-2011），运营期执行《工业企业厂界环境噪声排放标准》（GB12348-2008）</w:t>
            </w:r>
            <w:r>
              <w:rPr>
                <w:rFonts w:cs="Times New Roman" w:hint="eastAsia"/>
                <w:color w:val="000000"/>
                <w:sz w:val="24"/>
                <w:szCs w:val="24"/>
                <w14:textFill>
                  <w14:solidFill>
                    <w14:srgbClr w14:val="000000"/>
                  </w14:solidFill>
                </w14:textFill>
                <w:lang w:val="en-US" w:eastAsia="zh-CN"/>
              </w:rPr>
              <w:t>3</w:t>
            </w:r>
            <w:r>
              <w:rPr>
                <w:rFonts w:ascii="Times New Roman" w:cs="Times New Roman" w:hAnsi="Times New Roman"/>
                <w:color w:val="000000"/>
                <w:sz w:val="24"/>
                <w:szCs w:val="24"/>
                <w14:textFill>
                  <w14:solidFill>
                    <w14:srgbClr w14:val="000000"/>
                  </w14:solidFill>
                </w14:textFill>
              </w:rPr>
              <w:t>类标准。</w:t>
            </w:r>
          </w:p>
          <w:p>
            <w:pPr>
              <w:keepNext w:val="0"/>
              <w:keepLines w:val="0"/>
              <w:pageBreakBefore w:val="0"/>
              <w:widowControl w:val="0"/>
              <w:kinsoku/>
              <w:wordWrap/>
              <w:overflowPunct/>
              <w:topLinePunct w:val="0"/>
              <w:autoSpaceDE/>
              <w:autoSpaceDN/>
              <w:bidi w:val="0"/>
              <w:adjustRightInd w:val="0"/>
              <w:snapToGrid w:val="0"/>
              <w:spacing w:line="240" w:lineRule="auto"/>
              <w:ind w:left="0"/>
              <w:jc w:val="center"/>
              <w:textAlignment w:val="auto"/>
              <w:rPr>
                <w:rFonts w:ascii="Times New Roman" w:eastAsia="宋体" w:cs="Times New Roman" w:hAnsi="Times New Roman"/>
                <w:b/>
                <w:bCs/>
                <w:color w:val="000000"/>
                <w:szCs w:val="21"/>
                <w14:textFill>
                  <w14:solidFill>
                    <w14:srgbClr w14:val="000000"/>
                  </w14:solidFill>
                </w14:textFill>
                <w:lang w:val="en-US" w:eastAsia="zh-CN"/>
              </w:rPr>
            </w:pPr>
            <w:r>
              <w:rPr>
                <w:rFonts w:ascii="Times New Roman" w:eastAsia="宋体" w:cs="Times New Roman" w:hAnsi="Times New Roman"/>
                <w:b/>
                <w:bCs/>
                <w:color w:val="000000"/>
                <w:szCs w:val="21"/>
                <w14:textFill>
                  <w14:solidFill>
                    <w14:srgbClr w14:val="000000"/>
                  </w14:solidFill>
                </w14:textFill>
                <w:lang w:val="en-US" w:eastAsia="zh-CN"/>
              </w:rPr>
              <w:t>表3-</w:t>
            </w:r>
            <w:r>
              <w:rPr>
                <w:rFonts w:ascii="Times New Roman" w:cs="Times New Roman" w:hAnsi="Times New Roman"/>
                <w:b/>
                <w:bCs/>
                <w:color w:val="000000"/>
                <w:szCs w:val="21"/>
                <w14:textFill>
                  <w14:solidFill>
                    <w14:srgbClr w14:val="000000"/>
                  </w14:solidFill>
                </w14:textFill>
                <w:lang w:val="en-US" w:eastAsia="zh-CN"/>
              </w:rPr>
              <w:t>1</w:t>
            </w:r>
            <w:r>
              <w:rPr>
                <w:rFonts w:cs="Times New Roman" w:hint="eastAsia"/>
                <w:b/>
                <w:bCs/>
                <w:color w:val="000000"/>
                <w:szCs w:val="21"/>
                <w14:textFill>
                  <w14:solidFill>
                    <w14:srgbClr w14:val="000000"/>
                  </w14:solidFill>
                </w14:textFill>
                <w:lang w:val="en-US" w:eastAsia="zh-CN"/>
              </w:rPr>
              <w:t>6</w:t>
            </w:r>
            <w:r>
              <w:rPr>
                <w:rFonts w:ascii="Times New Roman" w:eastAsia="宋体" w:cs="Times New Roman" w:hAnsi="Times New Roman"/>
                <w:b/>
                <w:bCs/>
                <w:color w:val="000000"/>
                <w:szCs w:val="21"/>
                <w14:textFill>
                  <w14:solidFill>
                    <w14:srgbClr w14:val="000000"/>
                  </w14:solidFill>
                </w14:textFill>
                <w:lang w:val="en-US" w:eastAsia="zh-CN"/>
              </w:rPr>
              <w:t xml:space="preserve">  噪声排放标准限值</w:t>
            </w:r>
          </w:p>
          <w:tbl>
            <w:tblPr>
              <w:jc w:val="cent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2769"/>
              <w:gridCol w:w="3082"/>
              <w:gridCol w:w="3082"/>
            </w:tblGrid>
            <w:tr>
              <w:tc>
                <w:tcPr>
                  <w:tcW w:w="1550" w:type="pct"/>
                  <w:vMerge w:val="restart"/>
                  <w:shd w:val="clear" w:color="auto" w:fill="auto"/>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项目</w:t>
                  </w:r>
                </w:p>
              </w:tc>
              <w:tc>
                <w:tcPr>
                  <w:tcW w:w="3450" w:type="pct"/>
                  <w:gridSpan w:val="2"/>
                  <w:shd w:val="clear" w:color="auto" w:fill="auto"/>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排放限值</w:t>
                  </w:r>
                  <w:r>
                    <w:rPr>
                      <w:rFonts w:ascii="Times New Roman" w:eastAsia="仿宋" w:cs="Times New Roman" w:hAnsi="Times New Roman"/>
                      <w:b/>
                      <w:bCs/>
                      <w:color w:val="000000"/>
                      <w:szCs w:val="21"/>
                      <w14:textFill>
                        <w14:solidFill>
                          <w14:srgbClr w14:val="000000"/>
                        </w14:solidFill>
                      </w14:textFill>
                    </w:rPr>
                    <w:t>[</w:t>
                  </w:r>
                  <w:r>
                    <w:rPr>
                      <w:rFonts w:ascii="Times New Roman" w:cs="Times New Roman" w:hAnsi="Times New Roman"/>
                      <w:b/>
                      <w:bCs/>
                      <w:color w:val="000000"/>
                      <w:szCs w:val="21"/>
                      <w14:textFill>
                        <w14:solidFill>
                          <w14:srgbClr w14:val="000000"/>
                        </w14:solidFill>
                      </w14:textFill>
                    </w:rPr>
                    <w:t>dB（A）</w:t>
                  </w:r>
                  <w:r>
                    <w:rPr>
                      <w:rFonts w:ascii="Times New Roman" w:eastAsia="仿宋" w:cs="Times New Roman" w:hAnsi="Times New Roman"/>
                      <w:b/>
                      <w:bCs/>
                      <w:color w:val="000000"/>
                      <w:szCs w:val="21"/>
                      <w14:textFill>
                        <w14:solidFill>
                          <w14:srgbClr w14:val="000000"/>
                        </w14:solidFill>
                      </w14:textFill>
                    </w:rPr>
                    <w:t>]</w:t>
                  </w:r>
                </w:p>
              </w:tc>
            </w:tr>
            <w:tr>
              <w:tc>
                <w:tcPr>
                  <w:tcW w:w="1550" w:type="pct"/>
                  <w:vMerge/>
                  <w:shd w:val="clear" w:color="auto" w:fill="auto"/>
                  <w:vAlign w:val="center"/>
                </w:tcPr>
                <w:p/>
              </w:tc>
              <w:tc>
                <w:tcPr>
                  <w:tcW w:w="1725" w:type="pct"/>
                  <w:tcBorders>
                    <w:left w:val="single" w:sz="4" w:space="0" w:color="auto"/>
                  </w:tcBorders>
                  <w:shd w:val="clear" w:color="auto" w:fill="auto"/>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昼间</w:t>
                  </w:r>
                </w:p>
              </w:tc>
              <w:tc>
                <w:tcPr>
                  <w:tcW w:w="1725" w:type="pct"/>
                  <w:tcBorders>
                    <w:left w:val="single" w:sz="4" w:space="0" w:color="auto"/>
                  </w:tcBorders>
                  <w:shd w:val="clear" w:color="auto" w:fill="auto"/>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夜间</w:t>
                  </w:r>
                </w:p>
              </w:tc>
            </w:tr>
            <w:tr>
              <w:tc>
                <w:tcPr>
                  <w:tcW w:w="1550" w:type="pct"/>
                  <w:shd w:val="clear" w:color="auto" w:fill="auto"/>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施工期</w:t>
                  </w:r>
                </w:p>
              </w:tc>
              <w:tc>
                <w:tcPr>
                  <w:tcW w:w="1725" w:type="pct"/>
                  <w:tcBorders>
                    <w:left w:val="single" w:sz="4" w:space="0" w:color="auto"/>
                  </w:tcBorders>
                  <w:shd w:val="clear" w:color="auto" w:fill="auto"/>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70</w:t>
                  </w:r>
                </w:p>
              </w:tc>
              <w:tc>
                <w:tcPr>
                  <w:tcW w:w="1725" w:type="pct"/>
                  <w:tcBorders>
                    <w:left w:val="single" w:sz="4" w:space="0" w:color="auto"/>
                  </w:tcBorders>
                  <w:shd w:val="clear" w:color="auto" w:fill="auto"/>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55</w:t>
                  </w:r>
                </w:p>
              </w:tc>
            </w:tr>
            <w:tr>
              <w:tc>
                <w:tcPr>
                  <w:tcW w:w="1550" w:type="pct"/>
                  <w:shd w:val="clear" w:color="auto" w:fill="auto"/>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运营期</w:t>
                  </w:r>
                </w:p>
              </w:tc>
              <w:tc>
                <w:tcPr>
                  <w:tcW w:w="1725" w:type="pct"/>
                  <w:tcBorders>
                    <w:left w:val="single" w:sz="4" w:space="0" w:color="auto"/>
                  </w:tcBorders>
                  <w:shd w:val="clear" w:color="auto" w:fill="auto"/>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lang w:val="en-US" w:eastAsia="zh-CN"/>
                    </w:rPr>
                    <w:t>6</w:t>
                  </w:r>
                  <w:r>
                    <w:rPr>
                      <w:rFonts w:cs="Times New Roman" w:hint="eastAsia"/>
                      <w:color w:val="000000"/>
                      <w:szCs w:val="21"/>
                      <w14:textFill>
                        <w14:solidFill>
                          <w14:srgbClr w14:val="000000"/>
                        </w14:solidFill>
                      </w14:textFill>
                      <w:lang w:val="en-US" w:eastAsia="zh-CN"/>
                    </w:rPr>
                    <w:t>5</w:t>
                  </w:r>
                </w:p>
              </w:tc>
              <w:tc>
                <w:tcPr>
                  <w:tcW w:w="1725" w:type="pct"/>
                  <w:tcBorders>
                    <w:left w:val="single" w:sz="4" w:space="0" w:color="auto"/>
                  </w:tcBorders>
                  <w:shd w:val="clear" w:color="auto" w:fill="auto"/>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cs="Times New Roman" w:hint="eastAsia"/>
                      <w:color w:val="000000"/>
                      <w:szCs w:val="21"/>
                      <w14:textFill>
                        <w14:solidFill>
                          <w14:srgbClr w14:val="000000"/>
                        </w14:solidFill>
                      </w14:textFill>
                      <w:lang w:val="en-US" w:eastAsia="zh-CN"/>
                    </w:rPr>
                    <w:t>55</w:t>
                  </w:r>
                </w:p>
              </w:tc>
            </w:tr>
          </w:tbl>
          <w:p>
            <w:pPr>
              <w:spacing w:line="360" w:lineRule="auto"/>
              <w:ind w:firstLineChars="200" w:firstLine="480"/>
              <w:rPr>
                <w:rFonts w:ascii="Times New Roman" w:cs="Times New Roman" w:hAnsi="Times New Roman"/>
                <w:b/>
                <w:color w:val="000000"/>
                <w:sz w:val="24"/>
                <w:szCs w:val="24"/>
                <w14:textFill>
                  <w14:solidFill>
                    <w14:srgbClr w14:val="000000"/>
                  </w14:solidFill>
                </w14:textFill>
              </w:rPr>
            </w:pPr>
            <w:r>
              <w:rPr>
                <w:rFonts w:ascii="Times New Roman" w:cs="Times New Roman" w:hAnsi="Times New Roman"/>
                <w:b/>
                <w:color w:val="000000"/>
                <w:sz w:val="24"/>
                <w:szCs w:val="24"/>
                <w14:textFill>
                  <w14:solidFill>
                    <w14:srgbClr w14:val="000000"/>
                  </w14:solidFill>
                </w14:textFill>
              </w:rPr>
              <w:t>4、固体废物</w:t>
            </w:r>
          </w:p>
          <w:p>
            <w:pPr>
              <w:spacing w:line="360" w:lineRule="auto"/>
              <w:ind w:firstLineChars="200" w:firstLine="480"/>
              <w:rPr>
                <w:color w:val="000000"/>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一般固废执行《一般工业固体废物贮存和填埋污染控制标准》（GB18599-2020）；危险废物贮存、处置执行《危险废物贮存污染控制标准》（GB18597-20</w:t>
            </w:r>
            <w:r>
              <w:rPr>
                <w:rFonts w:ascii="Times New Roman" w:cs="Times New Roman" w:hAnsi="Times New Roman"/>
                <w:color w:val="000000"/>
                <w:sz w:val="24"/>
                <w:szCs w:val="24"/>
                <w14:textFill>
                  <w14:solidFill>
                    <w14:srgbClr w14:val="000000"/>
                  </w14:solidFill>
                </w14:textFill>
                <w:lang w:val="en-US" w:eastAsia="zh-CN"/>
              </w:rPr>
              <w:t>23</w:t>
            </w:r>
            <w:r>
              <w:rPr>
                <w:rFonts w:ascii="Times New Roman" w:cs="Times New Roman" w:hAnsi="Times New Roman"/>
                <w:color w:val="000000"/>
                <w:sz w:val="24"/>
                <w:szCs w:val="24"/>
                <w14:textFill>
                  <w14:solidFill>
                    <w14:srgbClr w14:val="000000"/>
                  </w14:solidFill>
                </w14:textFill>
              </w:rPr>
              <w:t>）。</w:t>
            </w:r>
          </w:p>
        </w:tc>
      </w:tr>
      <w:tr>
        <w:trPr>
          <w:trHeight w:val="1975"/>
        </w:trPr>
        <w:tc>
          <w:tcPr>
            <w:tcW w:w="244" w:type="pct"/>
            <w:vAlign w:val="center"/>
          </w:tcPr>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总量控制指标</w:t>
            </w:r>
          </w:p>
        </w:tc>
        <w:tc>
          <w:tcPr>
            <w:tcW w:w="4756" w:type="pct"/>
            <w:vAlign w:val="center"/>
          </w:tcPr>
          <w:p>
            <w:pPr>
              <w:spacing w:line="360" w:lineRule="auto"/>
              <w:ind w:firstLineChars="200"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本项目涉及总量控制指标为COD、NH</w:t>
            </w:r>
            <w:r>
              <w:rPr>
                <w:rFonts w:ascii="Times New Roman" w:cs="Times New Roman" w:hAnsi="Times New Roman"/>
                <w:color w:val="000000"/>
                <w:sz w:val="24"/>
                <w:szCs w:val="24"/>
                <w:vertAlign w:val="subscript"/>
                <w14:textFill>
                  <w14:solidFill>
                    <w14:srgbClr w14:val="000000"/>
                  </w14:solidFill>
                </w14:textFill>
              </w:rPr>
              <w:t>3</w:t>
            </w:r>
            <w:r>
              <w:rPr>
                <w:rFonts w:ascii="Times New Roman" w:cs="Times New Roman" w:hAnsi="Times New Roman"/>
                <w:color w:val="000000"/>
                <w:sz w:val="24"/>
                <w:szCs w:val="24"/>
                <w14:textFill>
                  <w14:solidFill>
                    <w14:srgbClr w14:val="000000"/>
                  </w14:solidFill>
                </w14:textFill>
              </w:rPr>
              <w:t>-N、TP、和</w:t>
            </w:r>
            <w:r>
              <w:rPr>
                <w:rFonts w:ascii="Times New Roman" w:cs="Times New Roman" w:hAnsi="Times New Roman"/>
                <w:color w:val="000000"/>
                <w:sz w:val="24"/>
                <w:szCs w:val="24"/>
                <w14:textFill>
                  <w14:solidFill>
                    <w14:srgbClr w14:val="000000"/>
                  </w14:solidFill>
                </w14:textFill>
                <w:lang w:val="en-US" w:eastAsia="zh-CN"/>
              </w:rPr>
              <w:t>VOCs、颗粒物、SO</w:t>
            </w:r>
            <w:r>
              <w:rPr>
                <w:rFonts w:ascii="Times New Roman" w:cs="Times New Roman" w:hAnsi="Times New Roman"/>
                <w:color w:val="000000"/>
                <w:sz w:val="24"/>
                <w:szCs w:val="24"/>
                <w:vertAlign w:val="subscript"/>
                <w14:textFill>
                  <w14:solidFill>
                    <w14:srgbClr w14:val="000000"/>
                  </w14:solidFill>
                </w14:textFill>
                <w:lang w:val="en-US" w:eastAsia="zh-CN"/>
              </w:rPr>
              <w:t>2</w:t>
            </w:r>
            <w:r>
              <w:rPr>
                <w:rFonts w:ascii="Times New Roman" w:cs="Times New Roman" w:hAnsi="Times New Roman"/>
                <w:color w:val="000000"/>
                <w:sz w:val="24"/>
                <w:szCs w:val="24"/>
                <w14:textFill>
                  <w14:solidFill>
                    <w14:srgbClr w14:val="000000"/>
                  </w14:solidFill>
                </w14:textFill>
                <w:lang w:val="en-US" w:eastAsia="zh-CN"/>
              </w:rPr>
              <w:t>、NOx</w:t>
            </w:r>
            <w:r>
              <w:rPr>
                <w:rFonts w:ascii="Times New Roman" w:cs="Times New Roman" w:hAnsi="Times New Roman"/>
                <w:color w:val="000000"/>
                <w:sz w:val="24"/>
                <w:szCs w:val="24"/>
                <w14:textFill>
                  <w14:solidFill>
                    <w14:srgbClr w14:val="000000"/>
                  </w14:solidFill>
                </w14:textFill>
              </w:rPr>
              <w:t>，本次环评就污染物排放总量进行核算。</w:t>
            </w:r>
          </w:p>
          <w:p>
            <w:pPr>
              <w:spacing w:line="360" w:lineRule="auto"/>
              <w:ind w:firstLineChars="200" w:firstLine="480"/>
              <w:rPr>
                <w:rFonts w:ascii="Times New Roman" w:cs="Times New Roman" w:hAnsi="Times New Roman"/>
                <w:b/>
                <w:color w:val="000000"/>
                <w:sz w:val="24"/>
                <w:szCs w:val="24"/>
                <w14:textFill>
                  <w14:solidFill>
                    <w14:srgbClr w14:val="000000"/>
                  </w14:solidFill>
                </w14:textFill>
              </w:rPr>
            </w:pPr>
            <w:r>
              <w:rPr>
                <w:rFonts w:ascii="Times New Roman" w:cs="Times New Roman" w:hAnsi="Times New Roman"/>
                <w:b/>
                <w:color w:val="000000"/>
                <w:sz w:val="24"/>
                <w:szCs w:val="24"/>
                <w14:textFill>
                  <w14:solidFill>
                    <w14:srgbClr w14:val="000000"/>
                  </w14:solidFill>
                </w14:textFill>
              </w:rPr>
              <w:t>1、水污染物总量控制</w:t>
            </w:r>
          </w:p>
          <w:p>
            <w:pPr>
              <w:spacing w:line="360" w:lineRule="auto"/>
              <w:ind w:firstLineChars="200" w:firstLine="480"/>
              <w:rPr>
                <w:rFonts w:ascii="Times New Roman" w:cs="Times New Roman" w:hAnsi="Times New Roman"/>
                <w:b/>
                <w:bCs/>
                <w:color w:val="000000"/>
                <w:sz w:val="24"/>
                <w:szCs w:val="24"/>
                <w14:textFill>
                  <w14:solidFill>
                    <w14:srgbClr w14:val="000000"/>
                  </w14:solidFill>
                </w14:textFill>
              </w:rPr>
            </w:pPr>
            <w:r>
              <w:rPr>
                <w:rFonts w:ascii="Times New Roman" w:cs="Times New Roman" w:hAnsi="Times New Roman"/>
                <w:b/>
                <w:bCs/>
                <w:color w:val="000000"/>
                <w:sz w:val="24"/>
                <w:szCs w:val="24"/>
                <w14:textFill>
                  <w14:solidFill>
                    <w14:srgbClr w14:val="000000"/>
                  </w14:solidFill>
                </w14:textFill>
              </w:rPr>
              <w:t>（1）</w:t>
            </w:r>
            <w:r>
              <w:rPr>
                <w:rFonts w:ascii="Times New Roman" w:cs="Times New Roman" w:hAnsi="Times New Roman"/>
                <w:b/>
                <w:bCs/>
                <w:color w:val="000000"/>
                <w:sz w:val="24"/>
                <w:szCs w:val="24"/>
                <w14:textFill>
                  <w14:solidFill>
                    <w14:srgbClr w14:val="000000"/>
                  </w14:solidFill>
                </w14:textFill>
                <w:lang w:val="en-US" w:eastAsia="zh-CN"/>
              </w:rPr>
              <w:t>本项目总</w:t>
            </w:r>
            <w:r>
              <w:rPr>
                <w:rFonts w:ascii="Times New Roman" w:cs="Times New Roman" w:hAnsi="Times New Roman"/>
                <w:b/>
                <w:bCs/>
                <w:color w:val="000000"/>
                <w:sz w:val="24"/>
                <w:szCs w:val="24"/>
                <w14:textFill>
                  <w14:solidFill>
                    <w14:srgbClr w14:val="000000"/>
                  </w14:solidFill>
                </w14:textFill>
              </w:rPr>
              <w:t>排口总量</w:t>
            </w:r>
          </w:p>
          <w:p>
            <w:pPr>
              <w:tabs>
                <w:tab w:val="left" w:pos="7290"/>
              </w:tabs>
              <w:spacing w:line="360" w:lineRule="auto"/>
              <w:ind w:firstLineChars="200" w:firstLine="480"/>
              <w:rPr>
                <w:rFonts w:ascii="Times New Roman" w:cs="Times New Roman" w:hAnsi="Times New Roman"/>
                <w:bCs/>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项目废水排放量约</w:t>
            </w:r>
            <w:r>
              <w:rPr>
                <w:rFonts w:cs="Times New Roman" w:hint="eastAsia"/>
                <w:color w:val="000000"/>
                <w:sz w:val="24"/>
                <w:szCs w:val="24"/>
                <w14:textFill>
                  <w14:solidFill>
                    <w14:srgbClr w14:val="000000"/>
                  </w14:solidFill>
                </w14:textFill>
                <w:lang w:val="en-US" w:eastAsia="zh-CN"/>
              </w:rPr>
              <w:t>9168.33</w:t>
            </w:r>
            <w:r>
              <w:rPr>
                <w:rFonts w:ascii="Times New Roman" w:cs="Times New Roman" w:hAnsi="Times New Roman"/>
                <w:color w:val="000000"/>
                <w:kern w:val="24"/>
                <w:sz w:val="24"/>
                <w:szCs w:val="24"/>
                <w14:textFill>
                  <w14:solidFill>
                    <w14:srgbClr w14:val="000000"/>
                  </w14:solidFill>
                </w14:textFill>
              </w:rPr>
              <w:t>m</w:t>
            </w:r>
            <w:r>
              <w:rPr>
                <w:rFonts w:ascii="Times New Roman" w:cs="Times New Roman" w:hAnsi="Times New Roman"/>
                <w:color w:val="000000"/>
                <w:kern w:val="24"/>
                <w:sz w:val="24"/>
                <w:szCs w:val="24"/>
                <w:vertAlign w:val="superscript"/>
                <w14:textFill>
                  <w14:solidFill>
                    <w14:srgbClr w14:val="000000"/>
                  </w14:solidFill>
                </w14:textFill>
              </w:rPr>
              <w:t>3</w:t>
            </w:r>
            <w:r>
              <w:rPr>
                <w:rFonts w:ascii="Times New Roman" w:cs="Times New Roman" w:hAnsi="Times New Roman"/>
                <w:color w:val="000000"/>
                <w:kern w:val="24"/>
                <w:sz w:val="24"/>
                <w:szCs w:val="24"/>
                <w14:textFill>
                  <w14:solidFill>
                    <w14:srgbClr w14:val="000000"/>
                  </w14:solidFill>
                </w14:textFill>
              </w:rPr>
              <w:t>/a，</w:t>
            </w:r>
            <w:r>
              <w:rPr>
                <w:rFonts w:ascii="Times New Roman" w:cs="Times New Roman" w:hAnsi="Times New Roman"/>
                <w:color w:val="000000"/>
                <w:kern w:val="24"/>
                <w:sz w:val="24"/>
                <w:szCs w:val="24"/>
                <w14:textFill>
                  <w14:solidFill>
                    <w14:srgbClr w14:val="000000"/>
                  </w14:solidFill>
                </w14:textFill>
                <w:lang w:val="en-US" w:eastAsia="zh-CN"/>
              </w:rPr>
              <w:t>本项目总</w:t>
            </w:r>
            <w:r>
              <w:rPr>
                <w:rFonts w:ascii="Times New Roman" w:cs="Times New Roman" w:hAnsi="Times New Roman"/>
                <w:color w:val="000000"/>
                <w:kern w:val="24"/>
                <w:sz w:val="24"/>
                <w:szCs w:val="24"/>
                <w14:textFill>
                  <w14:solidFill>
                    <w14:srgbClr w14:val="000000"/>
                  </w14:solidFill>
                </w14:textFill>
              </w:rPr>
              <w:t>排口</w:t>
            </w:r>
            <w:r>
              <w:rPr>
                <w:rFonts w:ascii="Times New Roman" w:cs="Times New Roman" w:hAnsi="Times New Roman"/>
                <w:bCs/>
                <w:color w:val="000000"/>
                <w:sz w:val="24"/>
                <w:szCs w:val="24"/>
                <w14:textFill>
                  <w14:solidFill>
                    <w14:srgbClr w14:val="000000"/>
                  </w14:solidFill>
                </w14:textFill>
              </w:rPr>
              <w:t>总量按</w:t>
            </w:r>
            <w:r>
              <w:rPr>
                <w:rFonts w:ascii="Times New Roman" w:eastAsia="宋体" w:cs="Times New Roman" w:hAnsi="Times New Roman" w:hint="eastAsia"/>
                <w:color w:val="000000"/>
                <w:sz w:val="24"/>
                <w:szCs w:val="24"/>
                <w14:textFill>
                  <w14:solidFill>
                    <w14:srgbClr w14:val="000000"/>
                  </w14:solidFill>
                </w14:textFill>
                <w:lang w:val="en-US" w:eastAsia="zh-CN"/>
              </w:rPr>
              <w:t>《污水综合排放标准》三级标准</w:t>
            </w:r>
            <w:r>
              <w:rPr>
                <w:rFonts w:cs="Times New Roman" w:hint="eastAsia"/>
                <w:color w:val="000000"/>
                <w:sz w:val="24"/>
                <w:szCs w:val="24"/>
                <w14:textFill>
                  <w14:solidFill>
                    <w14:srgbClr w14:val="000000"/>
                  </w14:solidFill>
                </w14:textFill>
                <w:lang w:val="en-US" w:eastAsia="zh-CN"/>
              </w:rPr>
              <w:t>和</w:t>
            </w:r>
            <w:r>
              <w:rPr>
                <w:rFonts w:cs="Times New Roman" w:hint="eastAsia"/>
                <w:bCs/>
                <w:color w:val="000000"/>
                <w:sz w:val="24"/>
                <w:szCs w:val="24"/>
                <w14:textFill>
                  <w14:solidFill>
                    <w14:srgbClr w14:val="000000"/>
                  </w14:solidFill>
                </w14:textFill>
                <w:lang w:val="en-US" w:eastAsia="zh-CN"/>
              </w:rPr>
              <w:t>南江县东榆镇污水处理厂</w:t>
            </w:r>
            <w:r>
              <w:rPr>
                <w:rFonts w:ascii="Times New Roman" w:cs="Times New Roman" w:hAnsi="Times New Roman"/>
                <w:bCs/>
                <w:color w:val="000000"/>
                <w:sz w:val="24"/>
                <w:szCs w:val="24"/>
                <w14:textFill>
                  <w14:solidFill>
                    <w14:srgbClr w14:val="000000"/>
                  </w14:solidFill>
                </w14:textFill>
                <w:lang w:val="en-US" w:eastAsia="zh-CN"/>
              </w:rPr>
              <w:t>进水水质标准</w:t>
            </w:r>
            <w:r>
              <w:rPr>
                <w:rFonts w:ascii="Times New Roman" w:cs="Times New Roman" w:hAnsi="Times New Roman"/>
                <w:bCs/>
                <w:color w:val="000000"/>
                <w:sz w:val="24"/>
                <w:szCs w:val="24"/>
                <w14:textFill>
                  <w14:solidFill>
                    <w14:srgbClr w14:val="000000"/>
                  </w14:solidFill>
                </w14:textFill>
              </w:rPr>
              <w:t>（COD：</w:t>
            </w:r>
            <w:r>
              <w:rPr>
                <w:rFonts w:cs="Times New Roman" w:hint="eastAsia"/>
                <w:bCs/>
                <w:color w:val="000000"/>
                <w:sz w:val="24"/>
                <w:szCs w:val="24"/>
                <w14:textFill>
                  <w14:solidFill>
                    <w14:srgbClr w14:val="000000"/>
                  </w14:solidFill>
                </w14:textFill>
                <w:lang w:val="en-US" w:eastAsia="zh-CN"/>
              </w:rPr>
              <w:t>450</w:t>
            </w:r>
            <w:r>
              <w:rPr>
                <w:rFonts w:ascii="Times New Roman" w:cs="Times New Roman" w:hAnsi="Times New Roman"/>
                <w:bCs/>
                <w:color w:val="000000"/>
                <w:sz w:val="24"/>
                <w:szCs w:val="24"/>
                <w14:textFill>
                  <w14:solidFill>
                    <w14:srgbClr w14:val="000000"/>
                  </w14:solidFill>
                </w14:textFill>
              </w:rPr>
              <w:t>mg/L</w:t>
            </w:r>
            <w:r>
              <w:rPr>
                <w:rFonts w:ascii="Times New Roman" w:cs="Times New Roman" w:hAnsi="Times New Roman"/>
                <w:bCs/>
                <w:color w:val="000000"/>
                <w:sz w:val="24"/>
                <w:szCs w:val="24"/>
                <w14:textFill>
                  <w14:solidFill>
                    <w14:srgbClr w14:val="000000"/>
                  </w14:solidFill>
                </w14:textFill>
                <w:lang w:eastAsia="zh-CN"/>
              </w:rPr>
              <w:t>、</w:t>
            </w:r>
            <w:r>
              <w:rPr>
                <w:rFonts w:ascii="Times New Roman" w:cs="Times New Roman" w:hAnsi="Times New Roman"/>
                <w:bCs/>
                <w:color w:val="000000"/>
                <w:sz w:val="24"/>
                <w:szCs w:val="24"/>
                <w14:textFill>
                  <w14:solidFill>
                    <w14:srgbClr w14:val="000000"/>
                  </w14:solidFill>
                </w14:textFill>
              </w:rPr>
              <w:t>NH</w:t>
            </w:r>
            <w:r>
              <w:rPr>
                <w:rFonts w:ascii="Times New Roman" w:cs="Times New Roman" w:hAnsi="Times New Roman"/>
                <w:bCs/>
                <w:color w:val="000000"/>
                <w:sz w:val="24"/>
                <w:szCs w:val="24"/>
                <w:vertAlign w:val="subscript"/>
                <w14:textFill>
                  <w14:solidFill>
                    <w14:srgbClr w14:val="000000"/>
                  </w14:solidFill>
                </w14:textFill>
              </w:rPr>
              <w:t>3</w:t>
            </w:r>
            <w:r>
              <w:rPr>
                <w:rFonts w:ascii="Times New Roman" w:cs="Times New Roman" w:hAnsi="Times New Roman"/>
                <w:bCs/>
                <w:color w:val="000000"/>
                <w:sz w:val="24"/>
                <w:szCs w:val="24"/>
                <w14:textFill>
                  <w14:solidFill>
                    <w14:srgbClr w14:val="000000"/>
                  </w14:solidFill>
                </w14:textFill>
              </w:rPr>
              <w:t>-N：</w:t>
            </w:r>
            <w:r>
              <w:rPr>
                <w:rFonts w:cs="Times New Roman" w:hint="eastAsia"/>
                <w:bCs/>
                <w:color w:val="000000"/>
                <w:sz w:val="24"/>
                <w:szCs w:val="24"/>
                <w14:textFill>
                  <w14:solidFill>
                    <w14:srgbClr w14:val="000000"/>
                  </w14:solidFill>
                </w14:textFill>
                <w:lang w:val="en-US" w:eastAsia="zh-CN"/>
              </w:rPr>
              <w:t>4</w:t>
            </w:r>
            <w:r>
              <w:rPr>
                <w:rFonts w:ascii="Times New Roman" w:cs="Times New Roman" w:hAnsi="Times New Roman"/>
                <w:bCs/>
                <w:color w:val="000000"/>
                <w:sz w:val="24"/>
                <w:szCs w:val="24"/>
                <w14:textFill>
                  <w14:solidFill>
                    <w14:srgbClr w14:val="000000"/>
                  </w14:solidFill>
                </w14:textFill>
                <w:lang w:val="en-US" w:eastAsia="zh-CN"/>
              </w:rPr>
              <w:t>0</w:t>
            </w:r>
            <w:r>
              <w:rPr>
                <w:rFonts w:ascii="Times New Roman" w:cs="Times New Roman" w:hAnsi="Times New Roman"/>
                <w:bCs/>
                <w:color w:val="000000"/>
                <w:sz w:val="24"/>
                <w:szCs w:val="24"/>
                <w14:textFill>
                  <w14:solidFill>
                    <w14:srgbClr w14:val="000000"/>
                  </w14:solidFill>
                </w14:textFill>
              </w:rPr>
              <w:t>mg/L，TP：</w:t>
            </w:r>
            <w:r>
              <w:rPr>
                <w:rFonts w:cs="Times New Roman" w:hint="eastAsia"/>
                <w:bCs/>
                <w:color w:val="000000"/>
                <w:sz w:val="24"/>
                <w:szCs w:val="24"/>
                <w14:textFill>
                  <w14:solidFill>
                    <w14:srgbClr w14:val="000000"/>
                  </w14:solidFill>
                </w14:textFill>
                <w:lang w:val="en-US" w:eastAsia="zh-CN"/>
              </w:rPr>
              <w:t>4</w:t>
            </w:r>
            <w:r>
              <w:rPr>
                <w:rFonts w:ascii="Times New Roman" w:cs="Times New Roman" w:hAnsi="Times New Roman"/>
                <w:bCs/>
                <w:color w:val="000000"/>
                <w:sz w:val="24"/>
                <w:szCs w:val="24"/>
                <w14:textFill>
                  <w14:solidFill>
                    <w14:srgbClr w14:val="000000"/>
                  </w14:solidFill>
                </w14:textFill>
              </w:rPr>
              <w:t>mg/L）进行计算：</w:t>
            </w:r>
          </w:p>
          <w:p>
            <w:pPr>
              <w:tabs>
                <w:tab w:val="left" w:pos="7290"/>
              </w:tabs>
              <w:spacing w:line="360" w:lineRule="auto"/>
              <w:ind w:firstLineChars="200" w:firstLine="480"/>
              <w:rPr>
                <w:rFonts w:ascii="Times New Roman" w:cs="Times New Roman" w:hAnsi="Times New Roman"/>
                <w:bCs/>
                <w:color w:val="000000"/>
                <w:sz w:val="24"/>
                <w:szCs w:val="24"/>
                <w14:textFill>
                  <w14:solidFill>
                    <w14:srgbClr w14:val="000000"/>
                  </w14:solidFill>
                </w14:textFill>
              </w:rPr>
            </w:pPr>
            <w:r>
              <w:rPr>
                <w:rFonts w:ascii="Times New Roman" w:cs="Times New Roman" w:hAnsi="Times New Roman"/>
                <w:bCs/>
                <w:color w:val="000000"/>
                <w:sz w:val="24"/>
                <w:szCs w:val="24"/>
                <w14:textFill>
                  <w14:solidFill>
                    <w14:srgbClr w14:val="000000"/>
                  </w14:solidFill>
                </w14:textFill>
              </w:rPr>
              <w:t>COD：</w:t>
            </w:r>
            <w:r>
              <w:rPr>
                <w:rFonts w:cs="Times New Roman" w:hint="eastAsia"/>
                <w:bCs/>
                <w:color w:val="000000"/>
                <w:sz w:val="24"/>
                <w:szCs w:val="24"/>
                <w14:textFill>
                  <w14:solidFill>
                    <w14:srgbClr w14:val="000000"/>
                  </w14:solidFill>
                </w14:textFill>
                <w:lang w:val="en-US" w:eastAsia="zh-CN"/>
              </w:rPr>
              <w:t>9168.33</w:t>
            </w:r>
            <w:r>
              <w:rPr>
                <w:rFonts w:ascii="Times New Roman" w:cs="Times New Roman" w:hAnsi="Times New Roman"/>
                <w:bCs/>
                <w:color w:val="000000"/>
                <w:sz w:val="24"/>
                <w:szCs w:val="24"/>
                <w14:textFill>
                  <w14:solidFill>
                    <w14:srgbClr w14:val="000000"/>
                  </w14:solidFill>
                </w14:textFill>
              </w:rPr>
              <w:t>m</w:t>
            </w:r>
            <w:r>
              <w:rPr>
                <w:rFonts w:ascii="Times New Roman" w:cs="Times New Roman" w:hAnsi="Times New Roman"/>
                <w:bCs/>
                <w:color w:val="000000"/>
                <w:sz w:val="24"/>
                <w:szCs w:val="24"/>
                <w:vertAlign w:val="superscript"/>
                <w14:textFill>
                  <w14:solidFill>
                    <w14:srgbClr w14:val="000000"/>
                  </w14:solidFill>
                </w14:textFill>
              </w:rPr>
              <w:t>3</w:t>
            </w:r>
            <w:r>
              <w:rPr>
                <w:rFonts w:ascii="Times New Roman" w:cs="Times New Roman" w:hAnsi="Times New Roman"/>
                <w:bCs/>
                <w:color w:val="000000"/>
                <w:sz w:val="24"/>
                <w:szCs w:val="24"/>
                <w14:textFill>
                  <w14:solidFill>
                    <w14:srgbClr w14:val="000000"/>
                  </w14:solidFill>
                </w14:textFill>
              </w:rPr>
              <w:t>/a×</w:t>
            </w:r>
            <w:r>
              <w:rPr>
                <w:rFonts w:cs="Times New Roman" w:hint="eastAsia"/>
                <w:bCs/>
                <w:color w:val="000000"/>
                <w:sz w:val="24"/>
                <w:szCs w:val="24"/>
                <w14:textFill>
                  <w14:solidFill>
                    <w14:srgbClr w14:val="000000"/>
                  </w14:solidFill>
                </w14:textFill>
                <w:lang w:val="en-US" w:eastAsia="zh-CN"/>
              </w:rPr>
              <w:t>45</w:t>
            </w:r>
            <w:r>
              <w:rPr>
                <w:rFonts w:ascii="Times New Roman" w:cs="Times New Roman" w:hAnsi="Times New Roman"/>
                <w:bCs/>
                <w:color w:val="000000"/>
                <w:sz w:val="24"/>
                <w:szCs w:val="24"/>
                <w14:textFill>
                  <w14:solidFill>
                    <w14:srgbClr w14:val="000000"/>
                  </w14:solidFill>
                </w14:textFill>
              </w:rPr>
              <w:t>0mg/L×10</w:t>
            </w:r>
            <w:r>
              <w:rPr>
                <w:rFonts w:ascii="Times New Roman" w:cs="Times New Roman" w:hAnsi="Times New Roman"/>
                <w:bCs/>
                <w:color w:val="000000"/>
                <w:sz w:val="24"/>
                <w:szCs w:val="24"/>
                <w:vertAlign w:val="superscript"/>
                <w14:textFill>
                  <w14:solidFill>
                    <w14:srgbClr w14:val="000000"/>
                  </w14:solidFill>
                </w14:textFill>
              </w:rPr>
              <w:t>-6</w:t>
            </w:r>
            <w:r>
              <w:rPr>
                <w:rFonts w:ascii="Times New Roman" w:cs="Times New Roman" w:hAnsi="Times New Roman"/>
                <w:bCs/>
                <w:color w:val="000000"/>
                <w:sz w:val="24"/>
                <w:szCs w:val="24"/>
                <w14:textFill>
                  <w14:solidFill>
                    <w14:srgbClr w14:val="000000"/>
                  </w14:solidFill>
                </w14:textFill>
              </w:rPr>
              <w:t>=</w:t>
            </w:r>
            <w:r>
              <w:rPr>
                <w:rFonts w:cs="Times New Roman" w:hint="eastAsia"/>
                <w:bCs/>
                <w:color w:val="000000"/>
                <w:sz w:val="24"/>
                <w:szCs w:val="24"/>
                <w14:textFill>
                  <w14:solidFill>
                    <w14:srgbClr w14:val="000000"/>
                  </w14:solidFill>
                </w14:textFill>
                <w:lang w:val="en-US" w:eastAsia="zh-CN"/>
              </w:rPr>
              <w:t>4.1257</w:t>
            </w:r>
            <w:r>
              <w:rPr>
                <w:rFonts w:ascii="Times New Roman" w:cs="Times New Roman" w:hAnsi="Times New Roman"/>
                <w:bCs/>
                <w:color w:val="000000"/>
                <w:sz w:val="24"/>
                <w:szCs w:val="24"/>
                <w14:textFill>
                  <w14:solidFill>
                    <w14:srgbClr w14:val="000000"/>
                  </w14:solidFill>
                </w14:textFill>
              </w:rPr>
              <w:t>t/a</w:t>
            </w:r>
          </w:p>
          <w:p>
            <w:pPr>
              <w:tabs>
                <w:tab w:val="left" w:pos="7290"/>
              </w:tabs>
              <w:spacing w:line="360" w:lineRule="auto"/>
              <w:ind w:firstLineChars="200" w:firstLine="480"/>
              <w:rPr>
                <w:rFonts w:ascii="Times New Roman" w:cs="Times New Roman" w:hAnsi="Times New Roman"/>
                <w:bCs/>
                <w:color w:val="000000"/>
                <w:sz w:val="24"/>
                <w:szCs w:val="24"/>
                <w14:textFill>
                  <w14:solidFill>
                    <w14:srgbClr w14:val="000000"/>
                  </w14:solidFill>
                </w14:textFill>
              </w:rPr>
            </w:pPr>
            <w:r>
              <w:rPr>
                <w:rFonts w:ascii="Times New Roman" w:cs="Times New Roman" w:hAnsi="Times New Roman"/>
                <w:bCs/>
                <w:color w:val="000000"/>
                <w:sz w:val="24"/>
                <w:szCs w:val="24"/>
                <w14:textFill>
                  <w14:solidFill>
                    <w14:srgbClr w14:val="000000"/>
                  </w14:solidFill>
                </w14:textFill>
              </w:rPr>
              <w:t>NH</w:t>
            </w:r>
            <w:r>
              <w:rPr>
                <w:rFonts w:ascii="Times New Roman" w:cs="Times New Roman" w:hAnsi="Times New Roman"/>
                <w:bCs/>
                <w:color w:val="000000"/>
                <w:sz w:val="24"/>
                <w:szCs w:val="24"/>
                <w:vertAlign w:val="subscript"/>
                <w14:textFill>
                  <w14:solidFill>
                    <w14:srgbClr w14:val="000000"/>
                  </w14:solidFill>
                </w14:textFill>
              </w:rPr>
              <w:t>3</w:t>
            </w:r>
            <w:r>
              <w:rPr>
                <w:rFonts w:ascii="Times New Roman" w:cs="Times New Roman" w:hAnsi="Times New Roman"/>
                <w:bCs/>
                <w:color w:val="000000"/>
                <w:sz w:val="24"/>
                <w:szCs w:val="24"/>
                <w14:textFill>
                  <w14:solidFill>
                    <w14:srgbClr w14:val="000000"/>
                  </w14:solidFill>
                </w14:textFill>
              </w:rPr>
              <w:t>-N：</w:t>
            </w:r>
            <w:r>
              <w:rPr>
                <w:rFonts w:cs="Times New Roman" w:hint="eastAsia"/>
                <w:bCs/>
                <w:color w:val="000000"/>
                <w:sz w:val="24"/>
                <w:szCs w:val="24"/>
                <w14:textFill>
                  <w14:solidFill>
                    <w14:srgbClr w14:val="000000"/>
                  </w14:solidFill>
                </w14:textFill>
                <w:lang w:val="en-US" w:eastAsia="zh-CN"/>
              </w:rPr>
              <w:t>9168.33</w:t>
            </w:r>
            <w:r>
              <w:rPr>
                <w:rFonts w:ascii="Times New Roman" w:cs="Times New Roman" w:hAnsi="Times New Roman"/>
                <w:bCs/>
                <w:color w:val="000000"/>
                <w:sz w:val="24"/>
                <w:szCs w:val="24"/>
                <w14:textFill>
                  <w14:solidFill>
                    <w14:srgbClr w14:val="000000"/>
                  </w14:solidFill>
                </w14:textFill>
              </w:rPr>
              <w:t>m</w:t>
            </w:r>
            <w:r>
              <w:rPr>
                <w:rFonts w:ascii="Times New Roman" w:cs="Times New Roman" w:hAnsi="Times New Roman"/>
                <w:bCs/>
                <w:color w:val="000000"/>
                <w:sz w:val="24"/>
                <w:szCs w:val="24"/>
                <w:vertAlign w:val="superscript"/>
                <w14:textFill>
                  <w14:solidFill>
                    <w14:srgbClr w14:val="000000"/>
                  </w14:solidFill>
                </w14:textFill>
              </w:rPr>
              <w:t>3</w:t>
            </w:r>
            <w:r>
              <w:rPr>
                <w:rFonts w:ascii="Times New Roman" w:cs="Times New Roman" w:hAnsi="Times New Roman"/>
                <w:bCs/>
                <w:color w:val="000000"/>
                <w:sz w:val="24"/>
                <w:szCs w:val="24"/>
                <w14:textFill>
                  <w14:solidFill>
                    <w14:srgbClr w14:val="000000"/>
                  </w14:solidFill>
                </w14:textFill>
              </w:rPr>
              <w:t>/a×</w:t>
            </w:r>
            <w:r>
              <w:rPr>
                <w:rFonts w:cs="Times New Roman" w:hint="eastAsia"/>
                <w:bCs/>
                <w:color w:val="000000"/>
                <w:sz w:val="24"/>
                <w:szCs w:val="24"/>
                <w14:textFill>
                  <w14:solidFill>
                    <w14:srgbClr w14:val="000000"/>
                  </w14:solidFill>
                </w14:textFill>
                <w:lang w:val="en-US" w:eastAsia="zh-CN"/>
              </w:rPr>
              <w:t>4</w:t>
            </w:r>
            <w:r>
              <w:rPr>
                <w:rFonts w:ascii="Times New Roman" w:cs="Times New Roman" w:hAnsi="Times New Roman"/>
                <w:bCs/>
                <w:color w:val="000000"/>
                <w:sz w:val="24"/>
                <w:szCs w:val="24"/>
                <w14:textFill>
                  <w14:solidFill>
                    <w14:srgbClr w14:val="000000"/>
                  </w14:solidFill>
                </w14:textFill>
                <w:lang w:val="en-US" w:eastAsia="zh-CN"/>
              </w:rPr>
              <w:t>0</w:t>
            </w:r>
            <w:r>
              <w:rPr>
                <w:rFonts w:ascii="Times New Roman" w:cs="Times New Roman" w:hAnsi="Times New Roman"/>
                <w:bCs/>
                <w:color w:val="000000"/>
                <w:sz w:val="24"/>
                <w:szCs w:val="24"/>
                <w14:textFill>
                  <w14:solidFill>
                    <w14:srgbClr w14:val="000000"/>
                  </w14:solidFill>
                </w14:textFill>
              </w:rPr>
              <w:t>mg/L×10</w:t>
            </w:r>
            <w:r>
              <w:rPr>
                <w:rFonts w:ascii="Times New Roman" w:cs="Times New Roman" w:hAnsi="Times New Roman"/>
                <w:bCs/>
                <w:color w:val="000000"/>
                <w:sz w:val="24"/>
                <w:szCs w:val="24"/>
                <w:vertAlign w:val="superscript"/>
                <w14:textFill>
                  <w14:solidFill>
                    <w14:srgbClr w14:val="000000"/>
                  </w14:solidFill>
                </w14:textFill>
              </w:rPr>
              <w:t>-6</w:t>
            </w:r>
            <w:r>
              <w:rPr>
                <w:rFonts w:ascii="Times New Roman" w:cs="Times New Roman" w:hAnsi="Times New Roman"/>
                <w:bCs/>
                <w:color w:val="000000"/>
                <w:sz w:val="24"/>
                <w:szCs w:val="24"/>
                <w14:textFill>
                  <w14:solidFill>
                    <w14:srgbClr w14:val="000000"/>
                  </w14:solidFill>
                </w14:textFill>
              </w:rPr>
              <w:t>=</w:t>
            </w:r>
            <w:r>
              <w:rPr>
                <w:rFonts w:cs="Times New Roman" w:hint="eastAsia"/>
                <w:bCs/>
                <w:color w:val="000000"/>
                <w:sz w:val="24"/>
                <w:szCs w:val="24"/>
                <w14:textFill>
                  <w14:solidFill>
                    <w14:srgbClr w14:val="000000"/>
                  </w14:solidFill>
                </w14:textFill>
                <w:lang w:val="en-US" w:eastAsia="zh-CN"/>
              </w:rPr>
              <w:t>0.3667</w:t>
            </w:r>
            <w:r>
              <w:rPr>
                <w:rFonts w:ascii="Times New Roman" w:cs="Times New Roman" w:hAnsi="Times New Roman"/>
                <w:bCs/>
                <w:color w:val="000000"/>
                <w:sz w:val="24"/>
                <w:szCs w:val="24"/>
                <w14:textFill>
                  <w14:solidFill>
                    <w14:srgbClr w14:val="000000"/>
                  </w14:solidFill>
                </w14:textFill>
              </w:rPr>
              <w:t>t/a</w:t>
            </w:r>
          </w:p>
          <w:p>
            <w:pPr>
              <w:tabs>
                <w:tab w:val="left" w:pos="7290"/>
              </w:tabs>
              <w:spacing w:line="360" w:lineRule="auto"/>
              <w:ind w:firstLineChars="200" w:firstLine="480"/>
              <w:rPr>
                <w:rFonts w:ascii="Times New Roman" w:cs="Times New Roman" w:hAnsi="Times New Roman"/>
                <w:bCs/>
                <w:color w:val="000000"/>
                <w:sz w:val="24"/>
                <w:szCs w:val="24"/>
                <w14:textFill>
                  <w14:solidFill>
                    <w14:srgbClr w14:val="000000"/>
                  </w14:solidFill>
                </w14:textFill>
              </w:rPr>
            </w:pPr>
            <w:r>
              <w:rPr>
                <w:rFonts w:ascii="Times New Roman" w:cs="Times New Roman" w:hAnsi="Times New Roman"/>
                <w:bCs/>
                <w:color w:val="000000"/>
                <w:sz w:val="24"/>
                <w:szCs w:val="24"/>
                <w14:textFill>
                  <w14:solidFill>
                    <w14:srgbClr w14:val="000000"/>
                  </w14:solidFill>
                </w14:textFill>
              </w:rPr>
              <w:t>TP：</w:t>
            </w:r>
            <w:r>
              <w:rPr>
                <w:rFonts w:cs="Times New Roman" w:hint="eastAsia"/>
                <w:bCs/>
                <w:color w:val="000000"/>
                <w:sz w:val="24"/>
                <w:szCs w:val="24"/>
                <w14:textFill>
                  <w14:solidFill>
                    <w14:srgbClr w14:val="000000"/>
                  </w14:solidFill>
                </w14:textFill>
                <w:lang w:val="en-US" w:eastAsia="zh-CN"/>
              </w:rPr>
              <w:t>9168.33</w:t>
            </w:r>
            <w:r>
              <w:rPr>
                <w:rFonts w:ascii="Times New Roman" w:cs="Times New Roman" w:hAnsi="Times New Roman"/>
                <w:bCs/>
                <w:color w:val="000000"/>
                <w:sz w:val="24"/>
                <w:szCs w:val="24"/>
                <w14:textFill>
                  <w14:solidFill>
                    <w14:srgbClr w14:val="000000"/>
                  </w14:solidFill>
                </w14:textFill>
              </w:rPr>
              <w:t>m</w:t>
            </w:r>
            <w:r>
              <w:rPr>
                <w:rFonts w:ascii="Times New Roman" w:cs="Times New Roman" w:hAnsi="Times New Roman"/>
                <w:bCs/>
                <w:color w:val="000000"/>
                <w:sz w:val="24"/>
                <w:szCs w:val="24"/>
                <w:vertAlign w:val="superscript"/>
                <w14:textFill>
                  <w14:solidFill>
                    <w14:srgbClr w14:val="000000"/>
                  </w14:solidFill>
                </w14:textFill>
              </w:rPr>
              <w:t>3</w:t>
            </w:r>
            <w:r>
              <w:rPr>
                <w:rFonts w:ascii="Times New Roman" w:cs="Times New Roman" w:hAnsi="Times New Roman"/>
                <w:bCs/>
                <w:color w:val="000000"/>
                <w:sz w:val="24"/>
                <w:szCs w:val="24"/>
                <w14:textFill>
                  <w14:solidFill>
                    <w14:srgbClr w14:val="000000"/>
                  </w14:solidFill>
                </w14:textFill>
              </w:rPr>
              <w:t>/a×</w:t>
            </w:r>
            <w:r>
              <w:rPr>
                <w:rFonts w:cs="Times New Roman" w:hint="eastAsia"/>
                <w:bCs/>
                <w:color w:val="000000"/>
                <w:sz w:val="24"/>
                <w:szCs w:val="24"/>
                <w14:textFill>
                  <w14:solidFill>
                    <w14:srgbClr w14:val="000000"/>
                  </w14:solidFill>
                </w14:textFill>
                <w:lang w:val="en-US" w:eastAsia="zh-CN"/>
              </w:rPr>
              <w:t>4</w:t>
            </w:r>
            <w:r>
              <w:rPr>
                <w:rFonts w:ascii="Times New Roman" w:cs="Times New Roman" w:hAnsi="Times New Roman"/>
                <w:bCs/>
                <w:color w:val="000000"/>
                <w:sz w:val="24"/>
                <w:szCs w:val="24"/>
                <w14:textFill>
                  <w14:solidFill>
                    <w14:srgbClr w14:val="000000"/>
                  </w14:solidFill>
                </w14:textFill>
              </w:rPr>
              <w:t>mg/L×10</w:t>
            </w:r>
            <w:r>
              <w:rPr>
                <w:rFonts w:ascii="Times New Roman" w:cs="Times New Roman" w:hAnsi="Times New Roman"/>
                <w:bCs/>
                <w:color w:val="000000"/>
                <w:sz w:val="24"/>
                <w:szCs w:val="24"/>
                <w:vertAlign w:val="superscript"/>
                <w14:textFill>
                  <w14:solidFill>
                    <w14:srgbClr w14:val="000000"/>
                  </w14:solidFill>
                </w14:textFill>
              </w:rPr>
              <w:t>-6</w:t>
            </w:r>
            <w:r>
              <w:rPr>
                <w:rFonts w:ascii="Times New Roman" w:cs="Times New Roman" w:hAnsi="Times New Roman"/>
                <w:bCs/>
                <w:color w:val="000000"/>
                <w:sz w:val="24"/>
                <w:szCs w:val="24"/>
                <w14:textFill>
                  <w14:solidFill>
                    <w14:srgbClr w14:val="000000"/>
                  </w14:solidFill>
                </w14:textFill>
              </w:rPr>
              <w:t>=</w:t>
            </w:r>
            <w:r>
              <w:rPr>
                <w:rFonts w:cs="Times New Roman" w:hint="eastAsia"/>
                <w:bCs/>
                <w:color w:val="000000"/>
                <w:sz w:val="24"/>
                <w:szCs w:val="24"/>
                <w14:textFill>
                  <w14:solidFill>
                    <w14:srgbClr w14:val="000000"/>
                  </w14:solidFill>
                </w14:textFill>
                <w:lang w:eastAsia="zh-CN"/>
              </w:rPr>
              <w:t>0.0367</w:t>
            </w:r>
            <w:r>
              <w:rPr>
                <w:rFonts w:ascii="Times New Roman" w:cs="Times New Roman" w:hAnsi="Times New Roman"/>
                <w:bCs/>
                <w:color w:val="000000"/>
                <w:sz w:val="24"/>
                <w:szCs w:val="24"/>
                <w14:textFill>
                  <w14:solidFill>
                    <w14:srgbClr w14:val="000000"/>
                  </w14:solidFill>
                </w14:textFill>
              </w:rPr>
              <w:t>t/a</w:t>
            </w:r>
          </w:p>
          <w:p>
            <w:pPr>
              <w:spacing w:line="360" w:lineRule="auto"/>
              <w:ind w:firstLineChars="200" w:firstLine="480"/>
              <w:rPr>
                <w:rFonts w:ascii="Times New Roman" w:cs="Times New Roman" w:hAnsi="Times New Roman"/>
                <w:b/>
                <w:bCs/>
                <w:color w:val="000000"/>
                <w:sz w:val="24"/>
                <w:szCs w:val="24"/>
                <w14:textFill>
                  <w14:solidFill>
                    <w14:srgbClr w14:val="000000"/>
                  </w14:solidFill>
                </w14:textFill>
              </w:rPr>
            </w:pPr>
            <w:r>
              <w:rPr>
                <w:rFonts w:ascii="Times New Roman" w:cs="Times New Roman" w:hAnsi="Times New Roman"/>
                <w:b/>
                <w:bCs/>
                <w:color w:val="000000"/>
                <w:sz w:val="24"/>
                <w:szCs w:val="24"/>
                <w14:textFill>
                  <w14:solidFill>
                    <w14:srgbClr w14:val="000000"/>
                  </w14:solidFill>
                </w14:textFill>
              </w:rPr>
              <w:t>（2）污水处理厂排口总量</w:t>
            </w:r>
          </w:p>
          <w:p>
            <w:pPr>
              <w:spacing w:line="360" w:lineRule="auto"/>
              <w:ind w:firstLineChars="200" w:firstLine="480"/>
              <w:rPr>
                <w:rFonts w:ascii="Times New Roman" w:cs="Times New Roman" w:hAnsi="Times New Roman"/>
                <w:bCs/>
                <w:color w:val="000000"/>
                <w:sz w:val="24"/>
                <w:szCs w:val="24"/>
                <w14:textFill>
                  <w14:solidFill>
                    <w14:srgbClr w14:val="000000"/>
                  </w14:solidFill>
                </w14:textFill>
              </w:rPr>
            </w:pPr>
            <w:r>
              <w:rPr>
                <w:rFonts w:ascii="Times New Roman" w:cs="Times New Roman" w:hAnsi="Times New Roman"/>
                <w:bCs/>
                <w:color w:val="000000"/>
                <w:sz w:val="24"/>
                <w:szCs w:val="24"/>
                <w14:textFill>
                  <w14:solidFill>
                    <w14:srgbClr w14:val="000000"/>
                  </w14:solidFill>
                </w14:textFill>
              </w:rPr>
              <w:t>根据污水处理厂排口出水标准计算，</w:t>
            </w:r>
            <w:r>
              <w:rPr>
                <w:rFonts w:cs="Times New Roman" w:hint="eastAsia"/>
                <w:bCs/>
                <w:color w:val="000000"/>
                <w:sz w:val="24"/>
                <w:szCs w:val="24"/>
                <w14:textFill>
                  <w14:solidFill>
                    <w14:srgbClr w14:val="000000"/>
                  </w14:solidFill>
                </w14:textFill>
                <w:lang w:val="en-US" w:eastAsia="zh-CN"/>
              </w:rPr>
              <w:t>南江县东榆镇污水处理厂</w:t>
            </w:r>
            <w:r>
              <w:rPr>
                <w:rFonts w:ascii="Times New Roman" w:cs="Times New Roman" w:hAnsi="Times New Roman"/>
                <w:bCs/>
                <w:color w:val="000000"/>
                <w:sz w:val="24"/>
                <w:szCs w:val="24"/>
                <w14:textFill>
                  <w14:solidFill>
                    <w14:srgbClr w14:val="000000"/>
                  </w14:solidFill>
                </w14:textFill>
              </w:rPr>
              <w:t>执行</w:t>
            </w:r>
            <w:r>
              <w:rPr>
                <w:rFonts w:ascii="Times New Roman" w:cs="Times New Roman" w:hAnsi="Times New Roman"/>
                <w:color w:val="000000"/>
                <w:kern w:val="24"/>
                <w:sz w:val="24"/>
                <w:szCs w:val="24"/>
                <w14:textFill>
                  <w14:solidFill>
                    <w14:srgbClr w14:val="000000"/>
                  </w14:solidFill>
                </w14:textFill>
              </w:rPr>
              <w:t>《城镇污水处理厂污染物排放标准》（GB18918-2002）一级</w:t>
            </w:r>
            <w:r>
              <w:rPr>
                <w:rFonts w:ascii="Times New Roman" w:cs="Times New Roman" w:hAnsi="Times New Roman"/>
                <w:color w:val="000000"/>
                <w:kern w:val="24"/>
                <w:sz w:val="24"/>
                <w:szCs w:val="24"/>
                <w14:textFill>
                  <w14:solidFill>
                    <w14:srgbClr w14:val="000000"/>
                  </w14:solidFill>
                </w14:textFill>
                <w:lang w:val="en-US" w:eastAsia="zh-CN"/>
              </w:rPr>
              <w:t>A</w:t>
            </w:r>
            <w:r>
              <w:rPr>
                <w:rFonts w:ascii="Times New Roman" w:cs="Times New Roman" w:hAnsi="Times New Roman"/>
                <w:color w:val="000000"/>
                <w:kern w:val="24"/>
                <w:sz w:val="24"/>
                <w:szCs w:val="24"/>
                <w14:textFill>
                  <w14:solidFill>
                    <w14:srgbClr w14:val="000000"/>
                  </w14:solidFill>
                </w14:textFill>
              </w:rPr>
              <w:t>标准</w:t>
            </w:r>
            <w:r>
              <w:rPr>
                <w:rFonts w:ascii="Times New Roman" w:cs="Times New Roman" w:hAnsi="Times New Roman"/>
                <w:bCs/>
                <w:color w:val="000000"/>
                <w:sz w:val="24"/>
                <w14:textFill>
                  <w14:solidFill>
                    <w14:srgbClr w14:val="000000"/>
                  </w14:solidFill>
                </w14:textFill>
              </w:rPr>
              <w:t>（COD：</w:t>
            </w:r>
            <w:r>
              <w:rPr>
                <w:rFonts w:ascii="Times New Roman" w:cs="Times New Roman" w:hAnsi="Times New Roman"/>
                <w:bCs/>
                <w:color w:val="000000"/>
                <w:sz w:val="24"/>
                <w14:textFill>
                  <w14:solidFill>
                    <w14:srgbClr w14:val="000000"/>
                  </w14:solidFill>
                </w14:textFill>
                <w:lang w:val="en-US" w:eastAsia="zh-CN"/>
              </w:rPr>
              <w:t>50</w:t>
            </w:r>
            <w:r>
              <w:rPr>
                <w:rFonts w:ascii="Times New Roman" w:cs="Times New Roman" w:hAnsi="Times New Roman"/>
                <w:bCs/>
                <w:color w:val="000000"/>
                <w:sz w:val="24"/>
                <w14:textFill>
                  <w14:solidFill>
                    <w14:srgbClr w14:val="000000"/>
                  </w14:solidFill>
                </w14:textFill>
              </w:rPr>
              <w:t>mg/L，NH</w:t>
            </w:r>
            <w:r>
              <w:rPr>
                <w:rFonts w:ascii="Times New Roman" w:cs="Times New Roman" w:hAnsi="Times New Roman"/>
                <w:bCs/>
                <w:color w:val="000000"/>
                <w:sz w:val="24"/>
                <w:vertAlign w:val="subscript"/>
                <w14:textFill>
                  <w14:solidFill>
                    <w14:srgbClr w14:val="000000"/>
                  </w14:solidFill>
                </w14:textFill>
              </w:rPr>
              <w:t>3</w:t>
            </w:r>
            <w:r>
              <w:rPr>
                <w:rFonts w:ascii="Times New Roman" w:cs="Times New Roman" w:hAnsi="Times New Roman"/>
                <w:bCs/>
                <w:color w:val="000000"/>
                <w:sz w:val="24"/>
                <w14:textFill>
                  <w14:solidFill>
                    <w14:srgbClr w14:val="000000"/>
                  </w14:solidFill>
                </w14:textFill>
              </w:rPr>
              <w:t>-N：</w:t>
            </w:r>
            <w:r>
              <w:rPr>
                <w:rFonts w:ascii="Times New Roman" w:cs="Times New Roman" w:hAnsi="Times New Roman"/>
                <w:bCs/>
                <w:color w:val="000000"/>
                <w:sz w:val="24"/>
                <w14:textFill>
                  <w14:solidFill>
                    <w14:srgbClr w14:val="000000"/>
                  </w14:solidFill>
                </w14:textFill>
                <w:lang w:val="en-US" w:eastAsia="zh-CN"/>
              </w:rPr>
              <w:t>5</w:t>
            </w:r>
            <w:r>
              <w:rPr>
                <w:rFonts w:ascii="Times New Roman" w:cs="Times New Roman" w:hAnsi="Times New Roman"/>
                <w:bCs/>
                <w:color w:val="000000"/>
                <w:sz w:val="24"/>
                <w14:textFill>
                  <w14:solidFill>
                    <w14:srgbClr w14:val="000000"/>
                  </w14:solidFill>
                </w14:textFill>
              </w:rPr>
              <w:t>mg/L，TP：</w:t>
            </w:r>
            <w:r>
              <w:rPr>
                <w:rFonts w:ascii="Times New Roman" w:cs="Times New Roman" w:hAnsi="Times New Roman"/>
                <w:bCs/>
                <w:color w:val="000000"/>
                <w:sz w:val="24"/>
                <w14:textFill>
                  <w14:solidFill>
                    <w14:srgbClr w14:val="000000"/>
                  </w14:solidFill>
                </w14:textFill>
                <w:lang w:val="en-US" w:eastAsia="zh-CN"/>
              </w:rPr>
              <w:t>0.5</w:t>
            </w:r>
            <w:r>
              <w:rPr>
                <w:rFonts w:ascii="Times New Roman" w:cs="Times New Roman" w:hAnsi="Times New Roman"/>
                <w:bCs/>
                <w:color w:val="000000"/>
                <w:sz w:val="24"/>
                <w14:textFill>
                  <w14:solidFill>
                    <w14:srgbClr w14:val="000000"/>
                  </w14:solidFill>
                </w14:textFill>
              </w:rPr>
              <w:t>mg/L），即</w:t>
            </w:r>
            <w:r>
              <w:rPr>
                <w:rFonts w:ascii="Times New Roman" w:cs="Times New Roman" w:hAnsi="Times New Roman"/>
                <w:bCs/>
                <w:color w:val="000000"/>
                <w:sz w:val="24"/>
                <w:szCs w:val="24"/>
                <w14:textFill>
                  <w14:solidFill>
                    <w14:srgbClr w14:val="000000"/>
                  </w14:solidFill>
                </w14:textFill>
              </w:rPr>
              <w:t>：</w:t>
            </w:r>
          </w:p>
          <w:p>
            <w:pPr>
              <w:tabs>
                <w:tab w:val="left" w:pos="7290"/>
              </w:tabs>
              <w:spacing w:line="360" w:lineRule="auto"/>
              <w:ind w:firstLineChars="200" w:firstLine="480"/>
              <w:rPr>
                <w:rFonts w:ascii="Times New Roman" w:cs="Times New Roman" w:hAnsi="Times New Roman"/>
                <w:bCs/>
                <w:color w:val="000000"/>
                <w:sz w:val="24"/>
                <w14:textFill>
                  <w14:solidFill>
                    <w14:srgbClr w14:val="000000"/>
                  </w14:solidFill>
                </w14:textFill>
              </w:rPr>
            </w:pPr>
            <w:r>
              <w:rPr>
                <w:rFonts w:ascii="Times New Roman" w:cs="Times New Roman" w:hAnsi="Times New Roman"/>
                <w:bCs/>
                <w:color w:val="000000"/>
                <w:sz w:val="24"/>
                <w14:textFill>
                  <w14:solidFill>
                    <w14:srgbClr w14:val="000000"/>
                  </w14:solidFill>
                </w14:textFill>
              </w:rPr>
              <w:t>COD：</w:t>
            </w:r>
            <w:r>
              <w:rPr>
                <w:rFonts w:cs="Times New Roman" w:hint="eastAsia"/>
                <w:bCs/>
                <w:color w:val="000000"/>
                <w:sz w:val="24"/>
                <w:szCs w:val="24"/>
                <w14:textFill>
                  <w14:solidFill>
                    <w14:srgbClr w14:val="000000"/>
                  </w14:solidFill>
                </w14:textFill>
                <w:lang w:val="en-US" w:eastAsia="zh-CN"/>
              </w:rPr>
              <w:t>9168.33</w:t>
            </w:r>
            <w:r>
              <w:rPr>
                <w:rFonts w:ascii="Times New Roman" w:cs="Times New Roman" w:hAnsi="Times New Roman"/>
                <w:bCs/>
                <w:color w:val="000000"/>
                <w:sz w:val="24"/>
                <w14:textFill>
                  <w14:solidFill>
                    <w14:srgbClr w14:val="000000"/>
                  </w14:solidFill>
                </w14:textFill>
              </w:rPr>
              <w:t>m</w:t>
            </w:r>
            <w:r>
              <w:rPr>
                <w:rFonts w:ascii="Times New Roman" w:cs="Times New Roman" w:hAnsi="Times New Roman"/>
                <w:bCs/>
                <w:color w:val="000000"/>
                <w:sz w:val="24"/>
                <w:vertAlign w:val="superscript"/>
                <w14:textFill>
                  <w14:solidFill>
                    <w14:srgbClr w14:val="000000"/>
                  </w14:solidFill>
                </w14:textFill>
              </w:rPr>
              <w:t>3</w:t>
            </w:r>
            <w:r>
              <w:rPr>
                <w:rFonts w:ascii="Times New Roman" w:cs="Times New Roman" w:hAnsi="Times New Roman"/>
                <w:bCs/>
                <w:color w:val="000000"/>
                <w:sz w:val="24"/>
                <w14:textFill>
                  <w14:solidFill>
                    <w14:srgbClr w14:val="000000"/>
                  </w14:solidFill>
                </w14:textFill>
              </w:rPr>
              <w:t>/a×</w:t>
            </w:r>
            <w:r>
              <w:rPr>
                <w:rFonts w:ascii="Times New Roman" w:cs="Times New Roman" w:hAnsi="Times New Roman"/>
                <w:bCs/>
                <w:color w:val="000000"/>
                <w:sz w:val="24"/>
                <w14:textFill>
                  <w14:solidFill>
                    <w14:srgbClr w14:val="000000"/>
                  </w14:solidFill>
                </w14:textFill>
                <w:lang w:val="en-US" w:eastAsia="zh-CN"/>
              </w:rPr>
              <w:t>5</w:t>
            </w:r>
            <w:r>
              <w:rPr>
                <w:rFonts w:ascii="Times New Roman" w:cs="Times New Roman" w:hAnsi="Times New Roman"/>
                <w:bCs/>
                <w:color w:val="000000"/>
                <w:sz w:val="24"/>
                <w14:textFill>
                  <w14:solidFill>
                    <w14:srgbClr w14:val="000000"/>
                  </w14:solidFill>
                </w14:textFill>
              </w:rPr>
              <w:t>0mg/L×10</w:t>
            </w:r>
            <w:r>
              <w:rPr>
                <w:rFonts w:ascii="Times New Roman" w:cs="Times New Roman" w:hAnsi="Times New Roman"/>
                <w:bCs/>
                <w:color w:val="000000"/>
                <w:sz w:val="24"/>
                <w:vertAlign w:val="superscript"/>
                <w14:textFill>
                  <w14:solidFill>
                    <w14:srgbClr w14:val="000000"/>
                  </w14:solidFill>
                </w14:textFill>
              </w:rPr>
              <w:t>-6</w:t>
            </w:r>
            <w:r>
              <w:rPr>
                <w:rFonts w:ascii="Times New Roman" w:cs="Times New Roman" w:hAnsi="Times New Roman"/>
                <w:bCs/>
                <w:color w:val="000000"/>
                <w:sz w:val="24"/>
                <w14:textFill>
                  <w14:solidFill>
                    <w14:srgbClr w14:val="000000"/>
                  </w14:solidFill>
                </w14:textFill>
              </w:rPr>
              <w:t>=</w:t>
            </w:r>
            <w:r>
              <w:rPr>
                <w:rFonts w:cs="Times New Roman" w:hint="eastAsia"/>
                <w:bCs/>
                <w:color w:val="000000"/>
                <w:sz w:val="24"/>
                <w14:textFill>
                  <w14:solidFill>
                    <w14:srgbClr w14:val="000000"/>
                  </w14:solidFill>
                </w14:textFill>
                <w:lang w:eastAsia="zh-CN"/>
              </w:rPr>
              <w:t>0.4584</w:t>
            </w:r>
            <w:r>
              <w:rPr>
                <w:rFonts w:ascii="Times New Roman" w:cs="Times New Roman" w:hAnsi="Times New Roman"/>
                <w:bCs/>
                <w:color w:val="000000"/>
                <w:sz w:val="24"/>
                <w14:textFill>
                  <w14:solidFill>
                    <w14:srgbClr w14:val="000000"/>
                  </w14:solidFill>
                </w14:textFill>
              </w:rPr>
              <w:t>t/a</w:t>
            </w:r>
          </w:p>
          <w:p>
            <w:pPr>
              <w:tabs>
                <w:tab w:val="left" w:pos="7290"/>
              </w:tabs>
              <w:spacing w:line="360" w:lineRule="auto"/>
              <w:ind w:firstLineChars="200" w:firstLine="480"/>
              <w:rPr>
                <w:rFonts w:ascii="Times New Roman" w:cs="Times New Roman" w:hAnsi="Times New Roman"/>
                <w:bCs/>
                <w:color w:val="000000"/>
                <w:sz w:val="24"/>
                <w14:textFill>
                  <w14:solidFill>
                    <w14:srgbClr w14:val="000000"/>
                  </w14:solidFill>
                </w14:textFill>
              </w:rPr>
            </w:pPr>
            <w:r>
              <w:rPr>
                <w:rFonts w:ascii="Times New Roman" w:cs="Times New Roman" w:hAnsi="Times New Roman"/>
                <w:bCs/>
                <w:color w:val="000000"/>
                <w:sz w:val="24"/>
                <w14:textFill>
                  <w14:solidFill>
                    <w14:srgbClr w14:val="000000"/>
                  </w14:solidFill>
                </w14:textFill>
              </w:rPr>
              <w:t>NH</w:t>
            </w:r>
            <w:r>
              <w:rPr>
                <w:rFonts w:ascii="Times New Roman" w:cs="Times New Roman" w:hAnsi="Times New Roman"/>
                <w:bCs/>
                <w:color w:val="000000"/>
                <w:sz w:val="24"/>
                <w:vertAlign w:val="subscript"/>
                <w14:textFill>
                  <w14:solidFill>
                    <w14:srgbClr w14:val="000000"/>
                  </w14:solidFill>
                </w14:textFill>
              </w:rPr>
              <w:t>3</w:t>
            </w:r>
            <w:r>
              <w:rPr>
                <w:rFonts w:ascii="Times New Roman" w:cs="Times New Roman" w:hAnsi="Times New Roman"/>
                <w:bCs/>
                <w:color w:val="000000"/>
                <w:sz w:val="24"/>
                <w14:textFill>
                  <w14:solidFill>
                    <w14:srgbClr w14:val="000000"/>
                  </w14:solidFill>
                </w14:textFill>
              </w:rPr>
              <w:t>-N：</w:t>
            </w:r>
            <w:r>
              <w:rPr>
                <w:rFonts w:cs="Times New Roman" w:hint="eastAsia"/>
                <w:bCs/>
                <w:color w:val="000000"/>
                <w:sz w:val="24"/>
                <w:szCs w:val="24"/>
                <w14:textFill>
                  <w14:solidFill>
                    <w14:srgbClr w14:val="000000"/>
                  </w14:solidFill>
                </w14:textFill>
                <w:lang w:val="en-US" w:eastAsia="zh-CN"/>
              </w:rPr>
              <w:t>9168.33</w:t>
            </w:r>
            <w:r>
              <w:rPr>
                <w:rFonts w:ascii="Times New Roman" w:cs="Times New Roman" w:hAnsi="Times New Roman"/>
                <w:bCs/>
                <w:color w:val="000000"/>
                <w:sz w:val="24"/>
                <w14:textFill>
                  <w14:solidFill>
                    <w14:srgbClr w14:val="000000"/>
                  </w14:solidFill>
                </w14:textFill>
              </w:rPr>
              <w:t>m</w:t>
            </w:r>
            <w:r>
              <w:rPr>
                <w:rFonts w:ascii="Times New Roman" w:cs="Times New Roman" w:hAnsi="Times New Roman"/>
                <w:bCs/>
                <w:color w:val="000000"/>
                <w:sz w:val="24"/>
                <w:vertAlign w:val="superscript"/>
                <w14:textFill>
                  <w14:solidFill>
                    <w14:srgbClr w14:val="000000"/>
                  </w14:solidFill>
                </w14:textFill>
              </w:rPr>
              <w:t>3</w:t>
            </w:r>
            <w:r>
              <w:rPr>
                <w:rFonts w:ascii="Times New Roman" w:cs="Times New Roman" w:hAnsi="Times New Roman"/>
                <w:bCs/>
                <w:color w:val="000000"/>
                <w:sz w:val="24"/>
                <w14:textFill>
                  <w14:solidFill>
                    <w14:srgbClr w14:val="000000"/>
                  </w14:solidFill>
                </w14:textFill>
              </w:rPr>
              <w:t>/a×</w:t>
            </w:r>
            <w:r>
              <w:rPr>
                <w:rFonts w:ascii="Times New Roman" w:cs="Times New Roman" w:hAnsi="Times New Roman"/>
                <w:bCs/>
                <w:color w:val="000000"/>
                <w:sz w:val="24"/>
                <w14:textFill>
                  <w14:solidFill>
                    <w14:srgbClr w14:val="000000"/>
                  </w14:solidFill>
                </w14:textFill>
                <w:lang w:val="en-US" w:eastAsia="zh-CN"/>
              </w:rPr>
              <w:t>5</w:t>
            </w:r>
            <w:r>
              <w:rPr>
                <w:rFonts w:ascii="Times New Roman" w:cs="Times New Roman" w:hAnsi="Times New Roman"/>
                <w:bCs/>
                <w:color w:val="000000"/>
                <w:sz w:val="24"/>
                <w14:textFill>
                  <w14:solidFill>
                    <w14:srgbClr w14:val="000000"/>
                  </w14:solidFill>
                </w14:textFill>
              </w:rPr>
              <w:t>mg/L×10</w:t>
            </w:r>
            <w:r>
              <w:rPr>
                <w:rFonts w:ascii="Times New Roman" w:cs="Times New Roman" w:hAnsi="Times New Roman"/>
                <w:bCs/>
                <w:color w:val="000000"/>
                <w:sz w:val="24"/>
                <w:vertAlign w:val="superscript"/>
                <w14:textFill>
                  <w14:solidFill>
                    <w14:srgbClr w14:val="000000"/>
                  </w14:solidFill>
                </w14:textFill>
              </w:rPr>
              <w:t>-6</w:t>
            </w:r>
            <w:r>
              <w:rPr>
                <w:rFonts w:ascii="Times New Roman" w:cs="Times New Roman" w:hAnsi="Times New Roman"/>
                <w:bCs/>
                <w:color w:val="000000"/>
                <w:sz w:val="24"/>
                <w14:textFill>
                  <w14:solidFill>
                    <w14:srgbClr w14:val="000000"/>
                  </w14:solidFill>
                </w14:textFill>
              </w:rPr>
              <w:t>＝</w:t>
            </w:r>
            <w:r>
              <w:rPr>
                <w:rFonts w:cs="Times New Roman" w:hint="eastAsia"/>
                <w:bCs/>
                <w:color w:val="000000"/>
                <w:sz w:val="24"/>
                <w14:textFill>
                  <w14:solidFill>
                    <w14:srgbClr w14:val="000000"/>
                  </w14:solidFill>
                </w14:textFill>
                <w:lang w:eastAsia="zh-CN"/>
              </w:rPr>
              <w:t>0.0458</w:t>
            </w:r>
            <w:r>
              <w:rPr>
                <w:rFonts w:ascii="Times New Roman" w:cs="Times New Roman" w:hAnsi="Times New Roman"/>
                <w:bCs/>
                <w:color w:val="000000"/>
                <w:sz w:val="24"/>
                <w14:textFill>
                  <w14:solidFill>
                    <w14:srgbClr w14:val="000000"/>
                  </w14:solidFill>
                </w14:textFill>
              </w:rPr>
              <w:t>t/a</w:t>
            </w:r>
          </w:p>
          <w:p>
            <w:pPr>
              <w:tabs>
                <w:tab w:val="left" w:pos="7290"/>
              </w:tabs>
              <w:spacing w:line="360" w:lineRule="auto"/>
              <w:ind w:firstLineChars="200" w:firstLine="480"/>
              <w:rPr>
                <w:rFonts w:ascii="Times New Roman" w:cs="Times New Roman" w:hAnsi="Times New Roman"/>
                <w:bCs/>
                <w:color w:val="000000"/>
                <w:sz w:val="24"/>
                <w14:textFill>
                  <w14:solidFill>
                    <w14:srgbClr w14:val="000000"/>
                  </w14:solidFill>
                </w14:textFill>
              </w:rPr>
            </w:pPr>
            <w:r>
              <w:rPr>
                <w:rFonts w:ascii="Times New Roman" w:cs="Times New Roman" w:hAnsi="Times New Roman"/>
                <w:bCs/>
                <w:color w:val="000000"/>
                <w:sz w:val="24"/>
                <w14:textFill>
                  <w14:solidFill>
                    <w14:srgbClr w14:val="000000"/>
                  </w14:solidFill>
                </w14:textFill>
              </w:rPr>
              <w:t>TP：</w:t>
            </w:r>
            <w:r>
              <w:rPr>
                <w:rFonts w:cs="Times New Roman" w:hint="eastAsia"/>
                <w:bCs/>
                <w:color w:val="000000"/>
                <w:sz w:val="24"/>
                <w:szCs w:val="24"/>
                <w14:textFill>
                  <w14:solidFill>
                    <w14:srgbClr w14:val="000000"/>
                  </w14:solidFill>
                </w14:textFill>
                <w:lang w:val="en-US" w:eastAsia="zh-CN"/>
              </w:rPr>
              <w:t>9168.33</w:t>
            </w:r>
            <w:r>
              <w:rPr>
                <w:rFonts w:ascii="Times New Roman" w:cs="Times New Roman" w:hAnsi="Times New Roman"/>
                <w:bCs/>
                <w:color w:val="000000"/>
                <w:sz w:val="24"/>
                <w14:textFill>
                  <w14:solidFill>
                    <w14:srgbClr w14:val="000000"/>
                  </w14:solidFill>
                </w14:textFill>
              </w:rPr>
              <w:t>m</w:t>
            </w:r>
            <w:r>
              <w:rPr>
                <w:rFonts w:ascii="Times New Roman" w:cs="Times New Roman" w:hAnsi="Times New Roman"/>
                <w:bCs/>
                <w:color w:val="000000"/>
                <w:sz w:val="24"/>
                <w:vertAlign w:val="superscript"/>
                <w14:textFill>
                  <w14:solidFill>
                    <w14:srgbClr w14:val="000000"/>
                  </w14:solidFill>
                </w14:textFill>
              </w:rPr>
              <w:t>3</w:t>
            </w:r>
            <w:r>
              <w:rPr>
                <w:rFonts w:ascii="Times New Roman" w:cs="Times New Roman" w:hAnsi="Times New Roman"/>
                <w:bCs/>
                <w:color w:val="000000"/>
                <w:sz w:val="24"/>
                <w14:textFill>
                  <w14:solidFill>
                    <w14:srgbClr w14:val="000000"/>
                  </w14:solidFill>
                </w14:textFill>
              </w:rPr>
              <w:t>/a×</w:t>
            </w:r>
            <w:r>
              <w:rPr>
                <w:rFonts w:ascii="Times New Roman" w:cs="Times New Roman" w:hAnsi="Times New Roman"/>
                <w:bCs/>
                <w:color w:val="000000"/>
                <w:sz w:val="24"/>
                <w14:textFill>
                  <w14:solidFill>
                    <w14:srgbClr w14:val="000000"/>
                  </w14:solidFill>
                </w14:textFill>
                <w:lang w:val="en-US" w:eastAsia="zh-CN"/>
              </w:rPr>
              <w:t>0.5</w:t>
            </w:r>
            <w:r>
              <w:rPr>
                <w:rFonts w:ascii="Times New Roman" w:cs="Times New Roman" w:hAnsi="Times New Roman"/>
                <w:bCs/>
                <w:color w:val="000000"/>
                <w:sz w:val="24"/>
                <w14:textFill>
                  <w14:solidFill>
                    <w14:srgbClr w14:val="000000"/>
                  </w14:solidFill>
                </w14:textFill>
              </w:rPr>
              <w:t>mg/L×10</w:t>
            </w:r>
            <w:r>
              <w:rPr>
                <w:rFonts w:ascii="Times New Roman" w:cs="Times New Roman" w:hAnsi="Times New Roman"/>
                <w:bCs/>
                <w:color w:val="000000"/>
                <w:sz w:val="24"/>
                <w:vertAlign w:val="superscript"/>
                <w14:textFill>
                  <w14:solidFill>
                    <w14:srgbClr w14:val="000000"/>
                  </w14:solidFill>
                </w14:textFill>
              </w:rPr>
              <w:t>-6</w:t>
            </w:r>
            <w:r>
              <w:rPr>
                <w:rFonts w:ascii="Times New Roman" w:cs="Times New Roman" w:hAnsi="Times New Roman"/>
                <w:bCs/>
                <w:color w:val="000000"/>
                <w:sz w:val="24"/>
                <w14:textFill>
                  <w14:solidFill>
                    <w14:srgbClr w14:val="000000"/>
                  </w14:solidFill>
                </w14:textFill>
              </w:rPr>
              <w:t>＝</w:t>
            </w:r>
            <w:r>
              <w:rPr>
                <w:rFonts w:cs="Times New Roman" w:hint="eastAsia"/>
                <w:bCs/>
                <w:color w:val="000000"/>
                <w:sz w:val="24"/>
                <w14:textFill>
                  <w14:solidFill>
                    <w14:srgbClr w14:val="000000"/>
                  </w14:solidFill>
                </w14:textFill>
                <w:lang w:eastAsia="zh-CN"/>
              </w:rPr>
              <w:t>0.0046</w:t>
            </w:r>
            <w:r>
              <w:rPr>
                <w:rFonts w:ascii="Times New Roman" w:cs="Times New Roman" w:hAnsi="Times New Roman"/>
                <w:bCs/>
                <w:color w:val="000000"/>
                <w:sz w:val="24"/>
                <w14:textFill>
                  <w14:solidFill>
                    <w14:srgbClr w14:val="000000"/>
                  </w14:solidFill>
                </w14:textFill>
              </w:rPr>
              <w:t>t/a</w:t>
            </w:r>
          </w:p>
          <w:p>
            <w:pPr>
              <w:spacing w:line="360" w:lineRule="auto"/>
              <w:ind w:firstLineChars="200" w:firstLine="480"/>
              <w:rPr>
                <w:rFonts w:ascii="Times New Roman" w:eastAsia="宋体" w:cs="Times New Roman" w:hAnsi="Times New Roman"/>
                <w:b/>
                <w:color w:val="000000"/>
                <w:sz w:val="24"/>
                <w:szCs w:val="24"/>
                <w14:textFill>
                  <w14:solidFill>
                    <w14:srgbClr w14:val="000000"/>
                  </w14:solidFill>
                </w14:textFill>
              </w:rPr>
            </w:pPr>
            <w:r>
              <w:rPr>
                <w:rFonts w:ascii="Times New Roman" w:eastAsia="宋体" w:cs="Times New Roman" w:hAnsi="Times New Roman"/>
                <w:b/>
                <w:color w:val="000000"/>
                <w:sz w:val="24"/>
                <w:szCs w:val="24"/>
                <w14:textFill>
                  <w14:solidFill>
                    <w14:srgbClr w14:val="000000"/>
                  </w14:solidFill>
                </w14:textFill>
              </w:rPr>
              <w:t>2、大气污染物总量控制</w:t>
            </w:r>
          </w:p>
          <w:p>
            <w:pPr>
              <w:spacing w:line="360" w:lineRule="auto"/>
              <w:ind w:firstLineChars="200" w:firstLine="480"/>
              <w:jc w:val="left"/>
              <w:rPr>
                <w:rFonts w:ascii="Times New Roman" w:eastAsia="宋体" w:cs="Times New Roman" w:hAnsi="Times New Roman"/>
                <w:color w:val="000000"/>
                <w:sz w:val="24"/>
                <w:szCs w:val="24"/>
                <w14:textFill>
                  <w14:solidFill>
                    <w14:srgbClr w14:val="000000"/>
                  </w14:solidFill>
                </w14:textFill>
                <w:lang w:eastAsia="zh-CN"/>
              </w:rPr>
            </w:pPr>
            <w:r>
              <w:rPr>
                <w:rFonts w:ascii="Times New Roman" w:cs="Times New Roman" w:hAnsi="Times New Roman"/>
                <w:b w:val="0"/>
                <w:bCs w:val="0"/>
                <w:color w:val="000000"/>
                <w:sz w:val="24"/>
                <w:szCs w:val="24"/>
                <w14:textFill>
                  <w14:solidFill>
                    <w14:srgbClr w14:val="000000"/>
                  </w14:solidFill>
                </w14:textFill>
                <w:lang w:eastAsia="zh-CN"/>
              </w:rPr>
              <w:t>（</w:t>
            </w:r>
            <w:r>
              <w:rPr>
                <w:rFonts w:ascii="Times New Roman" w:cs="Times New Roman" w:hAnsi="Times New Roman"/>
                <w:b w:val="0"/>
                <w:bCs w:val="0"/>
                <w:color w:val="000000"/>
                <w:sz w:val="24"/>
                <w:szCs w:val="24"/>
                <w14:textFill>
                  <w14:solidFill>
                    <w14:srgbClr w14:val="000000"/>
                  </w14:solidFill>
                </w14:textFill>
                <w:lang w:val="en-US" w:eastAsia="zh-CN"/>
              </w:rPr>
              <w:t>1</w:t>
            </w:r>
            <w:r>
              <w:rPr>
                <w:rFonts w:ascii="Times New Roman" w:cs="Times New Roman" w:hAnsi="Times New Roman"/>
                <w:b w:val="0"/>
                <w:bCs w:val="0"/>
                <w:color w:val="000000"/>
                <w:sz w:val="24"/>
                <w:szCs w:val="24"/>
                <w14:textFill>
                  <w14:solidFill>
                    <w14:srgbClr w14:val="000000"/>
                  </w14:solidFill>
                </w14:textFill>
                <w:lang w:eastAsia="zh-CN"/>
              </w:rPr>
              <w:t>）</w:t>
            </w:r>
            <w:r>
              <w:rPr>
                <w:rFonts w:ascii="Times New Roman" w:cs="Times New Roman" w:hAnsi="Times New Roman"/>
                <w:b w:val="0"/>
                <w:bCs w:val="0"/>
                <w:color w:val="000000"/>
                <w:sz w:val="24"/>
                <w:szCs w:val="24"/>
                <w14:textFill>
                  <w14:solidFill>
                    <w14:srgbClr w14:val="000000"/>
                  </w14:solidFill>
                </w14:textFill>
              </w:rPr>
              <w:t>本项目建成后全厂VOCs（非甲烷总烃）排</w:t>
            </w:r>
            <w:r>
              <w:rPr>
                <w:rFonts w:ascii="Times New Roman" w:cs="Times New Roman" w:hAnsi="Times New Roman"/>
                <w:b w:val="0"/>
                <w:bCs w:val="0"/>
                <w:color w:val="000000"/>
                <w:sz w:val="24"/>
                <w:szCs w:val="24"/>
                <w14:textFill>
                  <w14:solidFill>
                    <w14:srgbClr w14:val="000000"/>
                  </w14:solidFill>
                </w14:textFill>
                <w:lang w:val="en-US" w:eastAsia="zh-CN"/>
              </w:rPr>
              <w:t>放</w:t>
            </w:r>
            <w:r>
              <w:rPr>
                <w:rFonts w:ascii="Times New Roman" w:cs="Times New Roman" w:hAnsi="Times New Roman"/>
                <w:b w:val="0"/>
                <w:bCs w:val="0"/>
                <w:color w:val="000000"/>
                <w:sz w:val="24"/>
                <w:szCs w:val="24"/>
                <w14:textFill>
                  <w14:solidFill>
                    <w14:srgbClr w14:val="000000"/>
                  </w14:solidFill>
                </w14:textFill>
              </w:rPr>
              <w:t>量：</w:t>
            </w:r>
            <w:r>
              <w:rPr>
                <w:rFonts w:ascii="Times New Roman" w:cs="Times New Roman" w:hAnsi="Times New Roman"/>
                <w:color w:val="000000"/>
                <w:sz w:val="24"/>
                <w:szCs w:val="24"/>
                <w14:textFill>
                  <w14:solidFill>
                    <w14:srgbClr w14:val="000000"/>
                  </w14:solidFill>
                </w14:textFill>
              </w:rPr>
              <w:t>排放量</w:t>
            </w:r>
            <w:r>
              <w:rPr>
                <w:rFonts w:cs="Times New Roman" w:hint="eastAsia"/>
                <w:color w:val="000000"/>
                <w:sz w:val="24"/>
                <w:szCs w:val="24"/>
                <w14:textFill>
                  <w14:solidFill>
                    <w14:srgbClr w14:val="000000"/>
                  </w14:solidFill>
                </w14:textFill>
                <w:lang w:val="en-US" w:eastAsia="zh-CN"/>
              </w:rPr>
              <w:t>0.1823</w:t>
            </w:r>
            <w:r>
              <w:rPr>
                <w:rFonts w:ascii="Times New Roman" w:cs="Times New Roman" w:hAnsi="Times New Roman"/>
                <w:color w:val="000000"/>
                <w:sz w:val="24"/>
                <w:szCs w:val="24"/>
                <w14:textFill>
                  <w14:solidFill>
                    <w14:srgbClr w14:val="000000"/>
                  </w14:solidFill>
                </w14:textFill>
              </w:rPr>
              <w:t>t/a</w:t>
            </w:r>
            <w:r>
              <w:rPr>
                <w:rFonts w:ascii="Times New Roman" w:cs="Times New Roman" w:hAnsi="Times New Roman"/>
                <w:color w:val="000000"/>
                <w:sz w:val="24"/>
                <w:szCs w:val="24"/>
                <w14:textFill>
                  <w14:solidFill>
                    <w14:srgbClr w14:val="000000"/>
                  </w14:solidFill>
                </w14:textFill>
                <w:lang w:eastAsia="zh-CN"/>
              </w:rPr>
              <w:t>。</w:t>
            </w:r>
          </w:p>
          <w:p>
            <w:pPr>
              <w:spacing w:line="360" w:lineRule="auto"/>
              <w:ind w:firstLineChars="200" w:firstLine="480"/>
              <w:jc w:val="left"/>
              <w:rPr>
                <w:rFonts w:ascii="Times New Roman" w:eastAsia="宋体" w:cs="Times New Roman" w:hAnsi="Times New Roman"/>
                <w:color w:val="000000"/>
                <w:sz w:val="24"/>
                <w:szCs w:val="24"/>
                <w14:textFill>
                  <w14:solidFill>
                    <w14:srgbClr w14:val="000000"/>
                  </w14:solidFill>
                </w14:textFill>
                <w:lang w:eastAsia="zh-CN"/>
              </w:rPr>
            </w:pPr>
            <w:r>
              <w:rPr>
                <w:rFonts w:ascii="Times New Roman" w:cs="Times New Roman" w:hAnsi="Times New Roman"/>
                <w:color w:val="000000"/>
                <w:sz w:val="24"/>
                <w:szCs w:val="24"/>
                <w14:textFill>
                  <w14:solidFill>
                    <w14:srgbClr w14:val="000000"/>
                  </w14:solidFill>
                </w14:textFill>
                <w:lang w:eastAsia="zh-CN"/>
              </w:rPr>
              <w:t>（</w:t>
            </w:r>
            <w:r>
              <w:rPr>
                <w:rFonts w:ascii="Times New Roman" w:cs="Times New Roman" w:hAnsi="Times New Roman"/>
                <w:color w:val="000000"/>
                <w:sz w:val="24"/>
                <w:szCs w:val="24"/>
                <w14:textFill>
                  <w14:solidFill>
                    <w14:srgbClr w14:val="000000"/>
                  </w14:solidFill>
                </w14:textFill>
                <w:lang w:val="en-US" w:eastAsia="zh-CN"/>
              </w:rPr>
              <w:t>2</w:t>
            </w:r>
            <w:r>
              <w:rPr>
                <w:rFonts w:ascii="Times New Roman" w:cs="Times New Roman" w:hAnsi="Times New Roman"/>
                <w:color w:val="000000"/>
                <w:sz w:val="24"/>
                <w:szCs w:val="24"/>
                <w14:textFill>
                  <w14:solidFill>
                    <w14:srgbClr w14:val="000000"/>
                  </w14:solidFill>
                </w14:textFill>
                <w:lang w:eastAsia="zh-CN"/>
              </w:rPr>
              <w:t>）</w:t>
            </w:r>
            <w:r>
              <w:rPr>
                <w:rFonts w:ascii="Times New Roman" w:cs="Times New Roman" w:hAnsi="Times New Roman"/>
                <w:b w:val="0"/>
                <w:bCs w:val="0"/>
                <w:color w:val="000000"/>
                <w:sz w:val="24"/>
                <w:szCs w:val="24"/>
                <w14:textFill>
                  <w14:solidFill>
                    <w14:srgbClr w14:val="000000"/>
                  </w14:solidFill>
                </w14:textFill>
              </w:rPr>
              <w:t>本项目建成后全厂</w:t>
            </w:r>
            <w:r>
              <w:rPr>
                <w:rFonts w:ascii="Times New Roman" w:cs="Times New Roman" w:hAnsi="Times New Roman"/>
                <w:b w:val="0"/>
                <w:bCs w:val="0"/>
                <w:color w:val="000000"/>
                <w:sz w:val="24"/>
                <w:szCs w:val="24"/>
                <w14:textFill>
                  <w14:solidFill>
                    <w14:srgbClr w14:val="000000"/>
                  </w14:solidFill>
                </w14:textFill>
                <w:lang w:val="en-US" w:eastAsia="zh-CN"/>
              </w:rPr>
              <w:t>颗粒物</w:t>
            </w:r>
            <w:r>
              <w:rPr>
                <w:rFonts w:ascii="Times New Roman" w:cs="Times New Roman" w:hAnsi="Times New Roman"/>
                <w:b w:val="0"/>
                <w:bCs w:val="0"/>
                <w:color w:val="000000"/>
                <w:sz w:val="24"/>
                <w:szCs w:val="24"/>
                <w14:textFill>
                  <w14:solidFill>
                    <w14:srgbClr w14:val="000000"/>
                  </w14:solidFill>
                </w14:textFill>
              </w:rPr>
              <w:t>排</w:t>
            </w:r>
            <w:r>
              <w:rPr>
                <w:rFonts w:ascii="Times New Roman" w:cs="Times New Roman" w:hAnsi="Times New Roman"/>
                <w:b w:val="0"/>
                <w:bCs w:val="0"/>
                <w:color w:val="000000"/>
                <w:sz w:val="24"/>
                <w:szCs w:val="24"/>
                <w14:textFill>
                  <w14:solidFill>
                    <w14:srgbClr w14:val="000000"/>
                  </w14:solidFill>
                </w14:textFill>
                <w:lang w:val="en-US" w:eastAsia="zh-CN"/>
              </w:rPr>
              <w:t>放</w:t>
            </w:r>
            <w:r>
              <w:rPr>
                <w:rFonts w:ascii="Times New Roman" w:cs="Times New Roman" w:hAnsi="Times New Roman"/>
                <w:b w:val="0"/>
                <w:bCs w:val="0"/>
                <w:color w:val="000000"/>
                <w:sz w:val="24"/>
                <w:szCs w:val="24"/>
                <w14:textFill>
                  <w14:solidFill>
                    <w14:srgbClr w14:val="000000"/>
                  </w14:solidFill>
                </w14:textFill>
              </w:rPr>
              <w:t>量：</w:t>
            </w:r>
            <w:r>
              <w:rPr>
                <w:rFonts w:ascii="Times New Roman" w:cs="Times New Roman" w:hAnsi="Times New Roman"/>
                <w:color w:val="000000"/>
                <w:sz w:val="24"/>
                <w:szCs w:val="24"/>
                <w14:textFill>
                  <w14:solidFill>
                    <w14:srgbClr w14:val="000000"/>
                  </w14:solidFill>
                </w14:textFill>
                <w:lang w:val="en-US" w:eastAsia="zh-CN"/>
              </w:rPr>
              <w:t>0.0</w:t>
            </w:r>
            <w:r>
              <w:rPr>
                <w:rFonts w:cs="Times New Roman" w:hint="eastAsia"/>
                <w:color w:val="000000"/>
                <w:sz w:val="24"/>
                <w:szCs w:val="24"/>
                <w14:textFill>
                  <w14:solidFill>
                    <w14:srgbClr w14:val="000000"/>
                  </w14:solidFill>
                </w14:textFill>
                <w:lang w:val="en-US" w:eastAsia="zh-CN"/>
              </w:rPr>
              <w:t>408</w:t>
            </w:r>
            <w:r>
              <w:rPr>
                <w:rFonts w:ascii="Times New Roman" w:cs="Times New Roman" w:hAnsi="Times New Roman"/>
                <w:color w:val="000000"/>
                <w:sz w:val="24"/>
                <w:szCs w:val="24"/>
                <w14:textFill>
                  <w14:solidFill>
                    <w14:srgbClr w14:val="000000"/>
                  </w14:solidFill>
                </w14:textFill>
              </w:rPr>
              <w:t>t/a</w:t>
            </w:r>
            <w:r>
              <w:rPr>
                <w:rFonts w:ascii="Times New Roman" w:cs="Times New Roman" w:hAnsi="Times New Roman"/>
                <w:color w:val="000000"/>
                <w:sz w:val="24"/>
                <w:szCs w:val="24"/>
                <w14:textFill>
                  <w14:solidFill>
                    <w14:srgbClr w14:val="000000"/>
                  </w14:solidFill>
                </w14:textFill>
                <w:lang w:eastAsia="zh-CN"/>
              </w:rPr>
              <w:t>。</w:t>
            </w:r>
          </w:p>
          <w:p>
            <w:pPr>
              <w:spacing w:line="360" w:lineRule="auto"/>
              <w:ind w:firstLineChars="200" w:firstLine="480"/>
              <w:jc w:val="left"/>
              <w:rPr>
                <w:rFonts w:ascii="Times New Roman" w:eastAsia="宋体" w:cs="Times New Roman" w:hAnsi="Times New Roman"/>
                <w:b w:val="0"/>
                <w:bCs w:val="0"/>
                <w:color w:val="000000"/>
                <w:sz w:val="24"/>
                <w:szCs w:val="24"/>
                <w14:textFill>
                  <w14:solidFill>
                    <w14:srgbClr w14:val="000000"/>
                  </w14:solidFill>
                </w14:textFill>
                <w:lang w:eastAsia="zh-CN"/>
              </w:rPr>
            </w:pPr>
            <w:r>
              <w:rPr>
                <w:rFonts w:ascii="Times New Roman" w:cs="Times New Roman" w:hAnsi="Times New Roman"/>
                <w:color w:val="000000"/>
                <w:sz w:val="24"/>
                <w:szCs w:val="24"/>
                <w14:textFill>
                  <w14:solidFill>
                    <w14:srgbClr w14:val="000000"/>
                  </w14:solidFill>
                </w14:textFill>
                <w:lang w:eastAsia="zh-CN"/>
              </w:rPr>
              <w:t>（</w:t>
            </w:r>
            <w:r>
              <w:rPr>
                <w:rFonts w:ascii="Times New Roman" w:cs="Times New Roman" w:hAnsi="Times New Roman"/>
                <w:color w:val="000000"/>
                <w:sz w:val="24"/>
                <w:szCs w:val="24"/>
                <w14:textFill>
                  <w14:solidFill>
                    <w14:srgbClr w14:val="000000"/>
                  </w14:solidFill>
                </w14:textFill>
                <w:lang w:val="en-US" w:eastAsia="zh-CN"/>
              </w:rPr>
              <w:t>3</w:t>
            </w:r>
            <w:r>
              <w:rPr>
                <w:rFonts w:ascii="Times New Roman" w:cs="Times New Roman" w:hAnsi="Times New Roman"/>
                <w:color w:val="000000"/>
                <w:sz w:val="24"/>
                <w:szCs w:val="24"/>
                <w14:textFill>
                  <w14:solidFill>
                    <w14:srgbClr w14:val="000000"/>
                  </w14:solidFill>
                </w14:textFill>
                <w:lang w:eastAsia="zh-CN"/>
              </w:rPr>
              <w:t>）</w:t>
            </w:r>
            <w:r>
              <w:rPr>
                <w:rFonts w:ascii="Times New Roman" w:cs="Times New Roman" w:hAnsi="Times New Roman"/>
                <w:b w:val="0"/>
                <w:bCs w:val="0"/>
                <w:color w:val="000000"/>
                <w:sz w:val="24"/>
                <w:szCs w:val="24"/>
                <w14:textFill>
                  <w14:solidFill>
                    <w14:srgbClr w14:val="000000"/>
                  </w14:solidFill>
                </w14:textFill>
              </w:rPr>
              <w:t>本项目建成后全厂</w:t>
            </w:r>
            <w:r>
              <w:rPr>
                <w:rFonts w:ascii="Times New Roman" w:cs="Times New Roman" w:hAnsi="Times New Roman"/>
                <w:color w:val="000000"/>
                <w:sz w:val="24"/>
                <w:szCs w:val="24"/>
                <w14:textFill>
                  <w14:solidFill>
                    <w14:srgbClr w14:val="000000"/>
                  </w14:solidFill>
                </w14:textFill>
                <w:lang w:val="en-US" w:eastAsia="zh-CN"/>
              </w:rPr>
              <w:t>SO</w:t>
            </w:r>
            <w:r>
              <w:rPr>
                <w:rFonts w:ascii="Times New Roman" w:cs="Times New Roman" w:hAnsi="Times New Roman"/>
                <w:color w:val="000000"/>
                <w:sz w:val="24"/>
                <w:szCs w:val="24"/>
                <w:vertAlign w:val="subscript"/>
                <w14:textFill>
                  <w14:solidFill>
                    <w14:srgbClr w14:val="000000"/>
                  </w14:solidFill>
                </w14:textFill>
                <w:lang w:val="en-US" w:eastAsia="zh-CN"/>
              </w:rPr>
              <w:t>2</w:t>
            </w:r>
            <w:r>
              <w:rPr>
                <w:rFonts w:ascii="Times New Roman" w:cs="Times New Roman" w:hAnsi="Times New Roman"/>
                <w:b w:val="0"/>
                <w:bCs w:val="0"/>
                <w:color w:val="000000"/>
                <w:sz w:val="24"/>
                <w:szCs w:val="24"/>
                <w14:textFill>
                  <w14:solidFill>
                    <w14:srgbClr w14:val="000000"/>
                  </w14:solidFill>
                </w14:textFill>
              </w:rPr>
              <w:t>排</w:t>
            </w:r>
            <w:r>
              <w:rPr>
                <w:rFonts w:ascii="Times New Roman" w:cs="Times New Roman" w:hAnsi="Times New Roman"/>
                <w:b w:val="0"/>
                <w:bCs w:val="0"/>
                <w:color w:val="000000"/>
                <w:sz w:val="24"/>
                <w:szCs w:val="24"/>
                <w14:textFill>
                  <w14:solidFill>
                    <w14:srgbClr w14:val="000000"/>
                  </w14:solidFill>
                </w14:textFill>
                <w:lang w:val="en-US" w:eastAsia="zh-CN"/>
              </w:rPr>
              <w:t>放</w:t>
            </w:r>
            <w:r>
              <w:rPr>
                <w:rFonts w:ascii="Times New Roman" w:cs="Times New Roman" w:hAnsi="Times New Roman"/>
                <w:b w:val="0"/>
                <w:bCs w:val="0"/>
                <w:color w:val="000000"/>
                <w:sz w:val="24"/>
                <w:szCs w:val="24"/>
                <w14:textFill>
                  <w14:solidFill>
                    <w14:srgbClr w14:val="000000"/>
                  </w14:solidFill>
                </w14:textFill>
              </w:rPr>
              <w:t>量</w:t>
            </w:r>
            <w:r>
              <w:rPr>
                <w:rFonts w:ascii="Times New Roman" w:cs="Times New Roman" w:hAnsi="Times New Roman"/>
                <w:b w:val="0"/>
                <w:bCs w:val="0"/>
                <w:color w:val="000000"/>
                <w:sz w:val="24"/>
                <w:szCs w:val="24"/>
                <w14:textFill>
                  <w14:solidFill>
                    <w14:srgbClr w14:val="000000"/>
                  </w14:solidFill>
                </w14:textFill>
                <w:lang w:eastAsia="zh-CN"/>
              </w:rPr>
              <w:t>：</w:t>
            </w:r>
            <w:r>
              <w:rPr>
                <w:rFonts w:ascii="Times New Roman" w:cs="Times New Roman" w:hAnsi="Times New Roman"/>
                <w:color w:val="000000"/>
                <w:sz w:val="24"/>
                <w:szCs w:val="24"/>
                <w14:textFill>
                  <w14:solidFill>
                    <w14:srgbClr w14:val="000000"/>
                  </w14:solidFill>
                </w14:textFill>
                <w:lang w:val="en-US" w:eastAsia="zh-CN"/>
              </w:rPr>
              <w:t>0.0</w:t>
            </w:r>
            <w:r>
              <w:rPr>
                <w:rFonts w:cs="Times New Roman" w:hint="eastAsia"/>
                <w:color w:val="000000"/>
                <w:sz w:val="24"/>
                <w:szCs w:val="24"/>
                <w14:textFill>
                  <w14:solidFill>
                    <w14:srgbClr w14:val="000000"/>
                  </w14:solidFill>
                </w14:textFill>
                <w:lang w:val="en-US" w:eastAsia="zh-CN"/>
              </w:rPr>
              <w:t>0612</w:t>
            </w:r>
            <w:r>
              <w:rPr>
                <w:rFonts w:ascii="Times New Roman" w:cs="Times New Roman" w:hAnsi="Times New Roman"/>
                <w:color w:val="000000"/>
                <w:sz w:val="24"/>
                <w:szCs w:val="24"/>
                <w14:textFill>
                  <w14:solidFill>
                    <w14:srgbClr w14:val="000000"/>
                  </w14:solidFill>
                </w14:textFill>
              </w:rPr>
              <w:t>t/a</w:t>
            </w:r>
            <w:r>
              <w:rPr>
                <w:rFonts w:ascii="Times New Roman" w:cs="Times New Roman" w:hAnsi="Times New Roman"/>
                <w:color w:val="000000"/>
                <w:sz w:val="24"/>
                <w:szCs w:val="24"/>
                <w14:textFill>
                  <w14:solidFill>
                    <w14:srgbClr w14:val="000000"/>
                  </w14:solidFill>
                </w14:textFill>
                <w:lang w:eastAsia="zh-CN"/>
              </w:rPr>
              <w:t>。</w:t>
            </w:r>
          </w:p>
          <w:p>
            <w:pPr>
              <w:spacing w:line="360" w:lineRule="auto"/>
              <w:ind w:firstLineChars="200" w:firstLine="480"/>
              <w:jc w:val="left"/>
              <w:rPr>
                <w:rFonts w:ascii="Times New Roman" w:eastAsia="宋体" w:cs="Times New Roman" w:hAnsi="Times New Roman"/>
                <w:color w:val="000000"/>
                <w:sz w:val="24"/>
                <w:szCs w:val="24"/>
                <w14:textFill>
                  <w14:solidFill>
                    <w14:srgbClr w14:val="000000"/>
                  </w14:solidFill>
                </w14:textFill>
                <w:lang w:eastAsia="zh-CN"/>
              </w:rPr>
            </w:pPr>
            <w:r>
              <w:rPr>
                <w:rFonts w:ascii="Times New Roman" w:cs="Times New Roman" w:hAnsi="Times New Roman"/>
                <w:color w:val="000000"/>
                <w:sz w:val="24"/>
                <w:szCs w:val="24"/>
                <w14:textFill>
                  <w14:solidFill>
                    <w14:srgbClr w14:val="000000"/>
                  </w14:solidFill>
                </w14:textFill>
                <w:lang w:eastAsia="zh-CN"/>
              </w:rPr>
              <w:t>（</w:t>
            </w:r>
            <w:r>
              <w:rPr>
                <w:rFonts w:ascii="Times New Roman" w:cs="Times New Roman" w:hAnsi="Times New Roman"/>
                <w:color w:val="000000"/>
                <w:sz w:val="24"/>
                <w:szCs w:val="24"/>
                <w14:textFill>
                  <w14:solidFill>
                    <w14:srgbClr w14:val="000000"/>
                  </w14:solidFill>
                </w14:textFill>
                <w:lang w:val="en-US" w:eastAsia="zh-CN"/>
              </w:rPr>
              <w:t>4</w:t>
            </w:r>
            <w:r>
              <w:rPr>
                <w:rFonts w:ascii="Times New Roman" w:cs="Times New Roman" w:hAnsi="Times New Roman"/>
                <w:color w:val="000000"/>
                <w:sz w:val="24"/>
                <w:szCs w:val="24"/>
                <w14:textFill>
                  <w14:solidFill>
                    <w14:srgbClr w14:val="000000"/>
                  </w14:solidFill>
                </w14:textFill>
                <w:lang w:eastAsia="zh-CN"/>
              </w:rPr>
              <w:t>）</w:t>
            </w:r>
            <w:r>
              <w:rPr>
                <w:rFonts w:ascii="Times New Roman" w:cs="Times New Roman" w:hAnsi="Times New Roman"/>
                <w:b w:val="0"/>
                <w:bCs w:val="0"/>
                <w:color w:val="000000"/>
                <w:sz w:val="24"/>
                <w:szCs w:val="24"/>
                <w14:textFill>
                  <w14:solidFill>
                    <w14:srgbClr w14:val="000000"/>
                  </w14:solidFill>
                </w14:textFill>
              </w:rPr>
              <w:t>本项目建成后全厂</w:t>
            </w:r>
            <w:r>
              <w:rPr>
                <w:rFonts w:ascii="Times New Roman" w:cs="Times New Roman" w:hAnsi="Times New Roman"/>
                <w:color w:val="000000"/>
                <w:sz w:val="24"/>
                <w:szCs w:val="24"/>
                <w14:textFill>
                  <w14:solidFill>
                    <w14:srgbClr w14:val="000000"/>
                  </w14:solidFill>
                </w14:textFill>
                <w:lang w:val="en-US" w:eastAsia="zh-CN"/>
              </w:rPr>
              <w:t>NOx</w:t>
            </w:r>
            <w:r>
              <w:rPr>
                <w:rFonts w:ascii="Times New Roman" w:cs="Times New Roman" w:hAnsi="Times New Roman"/>
                <w:b w:val="0"/>
                <w:bCs w:val="0"/>
                <w:color w:val="000000"/>
                <w:sz w:val="24"/>
                <w:szCs w:val="24"/>
                <w14:textFill>
                  <w14:solidFill>
                    <w14:srgbClr w14:val="000000"/>
                  </w14:solidFill>
                </w14:textFill>
              </w:rPr>
              <w:t>排</w:t>
            </w:r>
            <w:r>
              <w:rPr>
                <w:rFonts w:ascii="Times New Roman" w:cs="Times New Roman" w:hAnsi="Times New Roman"/>
                <w:b w:val="0"/>
                <w:bCs w:val="0"/>
                <w:color w:val="000000"/>
                <w:sz w:val="24"/>
                <w:szCs w:val="24"/>
                <w14:textFill>
                  <w14:solidFill>
                    <w14:srgbClr w14:val="000000"/>
                  </w14:solidFill>
                </w14:textFill>
                <w:lang w:val="en-US" w:eastAsia="zh-CN"/>
              </w:rPr>
              <w:t>放</w:t>
            </w:r>
            <w:r>
              <w:rPr>
                <w:rFonts w:ascii="Times New Roman" w:cs="Times New Roman" w:hAnsi="Times New Roman"/>
                <w:b w:val="0"/>
                <w:bCs w:val="0"/>
                <w:color w:val="000000"/>
                <w:sz w:val="24"/>
                <w:szCs w:val="24"/>
                <w14:textFill>
                  <w14:solidFill>
                    <w14:srgbClr w14:val="000000"/>
                  </w14:solidFill>
                </w14:textFill>
              </w:rPr>
              <w:t>量</w:t>
            </w:r>
            <w:r>
              <w:rPr>
                <w:rFonts w:ascii="Times New Roman" w:cs="Times New Roman" w:hAnsi="Times New Roman"/>
                <w:b w:val="0"/>
                <w:bCs w:val="0"/>
                <w:color w:val="000000"/>
                <w:sz w:val="24"/>
                <w:szCs w:val="24"/>
                <w14:textFill>
                  <w14:solidFill>
                    <w14:srgbClr w14:val="000000"/>
                  </w14:solidFill>
                </w14:textFill>
                <w:lang w:eastAsia="zh-CN"/>
              </w:rPr>
              <w:t>：</w:t>
            </w:r>
            <w:r>
              <w:rPr>
                <w:rFonts w:ascii="Times New Roman" w:cs="Times New Roman" w:hAnsi="Times New Roman"/>
                <w:color w:val="000000"/>
                <w:sz w:val="24"/>
                <w:szCs w:val="24"/>
                <w14:textFill>
                  <w14:solidFill>
                    <w14:srgbClr w14:val="000000"/>
                  </w14:solidFill>
                </w14:textFill>
                <w:lang w:val="en-US" w:eastAsia="zh-CN"/>
              </w:rPr>
              <w:t>0.</w:t>
            </w:r>
            <w:r>
              <w:rPr>
                <w:rFonts w:cs="Times New Roman" w:hint="eastAsia"/>
                <w:color w:val="000000"/>
                <w:sz w:val="24"/>
                <w:szCs w:val="24"/>
                <w14:textFill>
                  <w14:solidFill>
                    <w14:srgbClr w14:val="000000"/>
                  </w14:solidFill>
                </w14:textFill>
                <w:lang w:val="en-US" w:eastAsia="zh-CN"/>
              </w:rPr>
              <w:t>4864</w:t>
            </w:r>
            <w:r>
              <w:rPr>
                <w:rFonts w:ascii="Times New Roman" w:cs="Times New Roman" w:hAnsi="Times New Roman"/>
                <w:color w:val="000000"/>
                <w:sz w:val="24"/>
                <w:szCs w:val="24"/>
                <w14:textFill>
                  <w14:solidFill>
                    <w14:srgbClr w14:val="000000"/>
                  </w14:solidFill>
                </w14:textFill>
              </w:rPr>
              <w:t>t/a</w:t>
            </w:r>
            <w:r>
              <w:rPr>
                <w:rFonts w:ascii="Times New Roman" w:cs="Times New Roman" w:hAnsi="Times New Roman"/>
                <w:color w:val="000000"/>
                <w:sz w:val="24"/>
                <w:szCs w:val="24"/>
                <w14:textFill>
                  <w14:solidFill>
                    <w14:srgbClr w14:val="000000"/>
                  </w14:solidFill>
                </w14:textFill>
                <w:lang w:eastAsia="zh-CN"/>
              </w:rPr>
              <w:t>。</w:t>
            </w:r>
          </w:p>
          <w:p>
            <w:pPr>
              <w:spacing w:line="360" w:lineRule="auto"/>
              <w:ind w:firstLineChars="200" w:firstLine="480"/>
              <w:rPr>
                <w:rFonts w:ascii="Times New Roman" w:cs="Times New Roman" w:hAnsi="Times New Roman"/>
                <w:b/>
                <w:color w:val="000000"/>
                <w:sz w:val="24"/>
                <w:szCs w:val="24"/>
                <w14:textFill>
                  <w14:solidFill>
                    <w14:srgbClr w14:val="000000"/>
                  </w14:solidFill>
                </w14:textFill>
              </w:rPr>
            </w:pPr>
            <w:r>
              <w:rPr>
                <w:rFonts w:ascii="Times New Roman" w:cs="Times New Roman" w:hAnsi="Times New Roman"/>
                <w:b/>
                <w:color w:val="000000"/>
                <w:sz w:val="24"/>
                <w:szCs w:val="24"/>
                <w14:textFill>
                  <w14:solidFill>
                    <w14:srgbClr w14:val="000000"/>
                  </w14:solidFill>
                </w14:textFill>
                <w:lang w:val="en-US" w:eastAsia="zh-CN"/>
              </w:rPr>
              <w:t>3</w:t>
            </w:r>
            <w:r>
              <w:rPr>
                <w:rFonts w:ascii="Times New Roman" w:cs="Times New Roman" w:hAnsi="Times New Roman"/>
                <w:b/>
                <w:color w:val="000000"/>
                <w:sz w:val="24"/>
                <w:szCs w:val="24"/>
                <w14:textFill>
                  <w14:solidFill>
                    <w14:srgbClr w14:val="000000"/>
                  </w14:solidFill>
                </w14:textFill>
              </w:rPr>
              <w:t>、</w:t>
            </w:r>
            <w:r>
              <w:rPr>
                <w:rFonts w:ascii="Times New Roman" w:cs="Times New Roman" w:hAnsi="Times New Roman"/>
                <w:b/>
                <w:color w:val="000000"/>
                <w:sz w:val="24"/>
                <w:szCs w:val="24"/>
                <w14:textFill>
                  <w14:solidFill>
                    <w14:srgbClr w14:val="000000"/>
                  </w14:solidFill>
                </w14:textFill>
                <w:lang w:val="en-US" w:eastAsia="zh-CN"/>
              </w:rPr>
              <w:t>本项目</w:t>
            </w:r>
            <w:r>
              <w:rPr>
                <w:rFonts w:ascii="Times New Roman" w:cs="Times New Roman" w:hAnsi="Times New Roman"/>
                <w:b/>
                <w:color w:val="000000"/>
                <w:sz w:val="24"/>
                <w:szCs w:val="24"/>
                <w14:textFill>
                  <w14:solidFill>
                    <w14:srgbClr w14:val="000000"/>
                  </w14:solidFill>
                </w14:textFill>
              </w:rPr>
              <w:t>污染物总量控制</w:t>
            </w:r>
          </w:p>
          <w:p>
            <w:pPr>
              <w:spacing w:line="360" w:lineRule="auto"/>
              <w:ind w:firstLineChars="200"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根据工程分析核算，本项目总量控制指标建议如下：</w:t>
            </w:r>
          </w:p>
          <w:p>
            <w:pPr>
              <w:keepNext w:val="0"/>
              <w:keepLines w:val="0"/>
              <w:pageBreakBefore w:val="0"/>
              <w:widowControl w:val="0"/>
              <w:kinsoku/>
              <w:wordWrap/>
              <w:overflowPunct/>
              <w:topLinePunct w:val="0"/>
              <w:autoSpaceDE/>
              <w:autoSpaceDN/>
              <w:bidi w:val="0"/>
              <w:adjustRightInd w:val="0"/>
              <w:snapToGrid w:val="0"/>
              <w:spacing w:line="240" w:lineRule="auto"/>
              <w:ind w:left="0"/>
              <w:jc w:val="center"/>
              <w:textAlignment w:val="auto"/>
              <w:rPr>
                <w:rFonts w:ascii="Times New Roman" w:eastAsia="宋体" w:cs="Times New Roman" w:hAnsi="Times New Roman"/>
                <w:b/>
                <w:bCs/>
                <w:color w:val="000000"/>
                <w:szCs w:val="21"/>
                <w14:textFill>
                  <w14:solidFill>
                    <w14:srgbClr w14:val="000000"/>
                  </w14:solidFill>
                </w14:textFill>
                <w:lang w:val="en-US" w:eastAsia="zh-CN"/>
              </w:rPr>
            </w:pPr>
            <w:r>
              <w:rPr>
                <w:rFonts w:ascii="Times New Roman" w:eastAsia="宋体" w:cs="Times New Roman" w:hAnsi="Times New Roman"/>
                <w:b/>
                <w:bCs/>
                <w:color w:val="000000"/>
                <w:szCs w:val="21"/>
                <w14:textFill>
                  <w14:solidFill>
                    <w14:srgbClr w14:val="000000"/>
                  </w14:solidFill>
                </w14:textFill>
                <w:lang w:val="en-US" w:eastAsia="zh-CN"/>
              </w:rPr>
              <w:t>表3-1</w:t>
            </w:r>
            <w:r>
              <w:rPr>
                <w:rFonts w:cs="Times New Roman" w:hint="eastAsia"/>
                <w:b/>
                <w:bCs/>
                <w:color w:val="000000"/>
                <w:szCs w:val="21"/>
                <w14:textFill>
                  <w14:solidFill>
                    <w14:srgbClr w14:val="000000"/>
                  </w14:solidFill>
                </w14:textFill>
                <w:lang w:val="en-US" w:eastAsia="zh-CN"/>
              </w:rPr>
              <w:t>7</w:t>
            </w:r>
            <w:r>
              <w:rPr>
                <w:rFonts w:ascii="Times New Roman" w:eastAsia="宋体" w:cs="Times New Roman" w:hAnsi="Times New Roman"/>
                <w:b/>
                <w:bCs/>
                <w:color w:val="000000"/>
                <w:szCs w:val="21"/>
                <w14:textFill>
                  <w14:solidFill>
                    <w14:srgbClr w14:val="000000"/>
                  </w14:solidFill>
                </w14:textFill>
                <w:lang w:val="en-US" w:eastAsia="zh-CN"/>
              </w:rPr>
              <w:t xml:space="preserve">  总量控制指标建议</w:t>
            </w:r>
          </w:p>
          <w:tbl>
            <w:tblPr>
              <w:jc w:val="cent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471"/>
              <w:gridCol w:w="1023"/>
              <w:gridCol w:w="1268"/>
              <w:gridCol w:w="5041"/>
              <w:gridCol w:w="1130"/>
            </w:tblGrid>
            <w:tr>
              <w:trPr>
                <w:tblHeader/>
              </w:trPr>
              <w:tc>
                <w:tcPr>
                  <w:tcW w:w="1495" w:type="pct"/>
                  <w:gridSpan w:val="2"/>
                  <w:vAlign w:val="center"/>
                </w:tcPr>
                <w:p>
                  <w:pPr>
                    <w:keepNext w:val="0"/>
                    <w:keepLines w:val="0"/>
                    <w:widowControl/>
                    <w:suppressLineNumbers w:val="0"/>
                    <w:jc w:val="center"/>
                    <w:textAlignment w:val="cente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类型</w:t>
                  </w:r>
                </w:p>
              </w:tc>
              <w:tc>
                <w:tcPr>
                  <w:tcW w:w="1269" w:type="pct"/>
                  <w:shd w:val="clear" w:color="auto" w:fill="auto"/>
                  <w:vAlign w:val="center"/>
                </w:tcPr>
                <w:p>
                  <w:pPr>
                    <w:keepNext w:val="0"/>
                    <w:keepLines w:val="0"/>
                    <w:widowControl/>
                    <w:suppressLineNumbers w:val="0"/>
                    <w:jc w:val="center"/>
                    <w:textAlignment w:val="cente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污染物</w:t>
                  </w:r>
                </w:p>
              </w:tc>
              <w:tc>
                <w:tcPr>
                  <w:tcW w:w="1103" w:type="pct"/>
                  <w:vAlign w:val="center"/>
                </w:tcPr>
                <w:p>
                  <w:pPr>
                    <w:keepNext w:val="0"/>
                    <w:keepLines w:val="0"/>
                    <w:widowControl/>
                    <w:suppressLineNumbers w:val="0"/>
                    <w:jc w:val="center"/>
                    <w:textAlignment w:val="cente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总量控制（t/a）</w:t>
                  </w:r>
                </w:p>
              </w:tc>
              <w:tc>
                <w:tcPr>
                  <w:tcW w:w="1131" w:type="pct"/>
                  <w:shd w:val="clear" w:color="auto" w:fill="auto"/>
                  <w:vAlign w:val="center"/>
                </w:tcPr>
                <w:p>
                  <w:pPr>
                    <w:keepNext w:val="0"/>
                    <w:keepLines w:val="0"/>
                    <w:widowControl/>
                    <w:suppressLineNumbers w:val="0"/>
                    <w:jc w:val="center"/>
                    <w:textAlignment w:val="cente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排放去向</w:t>
                  </w:r>
                </w:p>
              </w:tc>
            </w:tr>
            <w:tr>
              <w:trPr>
                <w:trHeight w:val="70"/>
              </w:trPr>
              <w:tc>
                <w:tcPr>
                  <w:tcW w:w="471" w:type="pct"/>
                  <w:vMerge w:val="restart"/>
                  <w:vAlign w:val="center"/>
                </w:tcPr>
                <w:p>
                  <w:pPr>
                    <w:keepNext w:val="0"/>
                    <w:keepLines w:val="0"/>
                    <w:widowControl/>
                    <w:suppressLineNumbers w:val="0"/>
                    <w:jc w:val="center"/>
                    <w:textAlignment w:val="cente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废水</w:t>
                  </w:r>
                </w:p>
              </w:tc>
              <w:tc>
                <w:tcPr>
                  <w:tcW w:w="1023" w:type="pct"/>
                  <w:vMerge w:val="restart"/>
                  <w:tcBorders>
                    <w:left w:val="single" w:sz="4" w:space="0" w:color="auto"/>
                  </w:tcBorders>
                  <w:shd w:val="clear" w:color="auto" w:fill="auto"/>
                  <w:vAlign w:val="center"/>
                </w:tcPr>
                <w:p>
                  <w:pPr>
                    <w:keepNext w:val="0"/>
                    <w:keepLines w:val="0"/>
                    <w:widowControl/>
                    <w:suppressLineNumbers w:val="0"/>
                    <w:jc w:val="center"/>
                    <w:textAlignment w:val="cente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本项目总排口</w:t>
                  </w:r>
                </w:p>
              </w:tc>
              <w:tc>
                <w:tcPr>
                  <w:tcW w:w="1269" w:type="pct"/>
                  <w:tcBorders>
                    <w:left w:val="single" w:sz="4" w:space="0" w:color="auto"/>
                  </w:tcBorders>
                  <w:shd w:val="clear" w:color="auto" w:fill="auto"/>
                  <w:vAlign w:val="center"/>
                </w:tcPr>
                <w:p>
                  <w:pPr>
                    <w:keepNext w:val="0"/>
                    <w:keepLines w:val="0"/>
                    <w:widowControl/>
                    <w:suppressLineNumbers w:val="0"/>
                    <w:jc w:val="center"/>
                    <w:textAlignment w:val="cente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COD</w:t>
                  </w:r>
                </w:p>
              </w:tc>
              <w:tc>
                <w:tcPr>
                  <w:tcW w:w="5000"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cs="Times New Roman" w:hint="eastAsia"/>
                      <w:i w:val="0"/>
                      <w:iCs w:val="0"/>
                      <w:color w:val="000000"/>
                      <w:kern w:val="0"/>
                      <w:sz w:val="21"/>
                      <w:szCs w:val="21"/>
                      <w:u w:val="none"/>
                      <w14:textFill>
                        <w14:solidFill>
                          <w14:srgbClr w14:val="000000"/>
                        </w14:solidFill>
                      </w14:textFill>
                      <w:lang w:val="en-US" w:eastAsia="zh-CN"/>
                    </w:rPr>
                    <w:t>4.1257</w:t>
                  </w:r>
                </w:p>
              </w:tc>
              <w:tc>
                <w:tcPr>
                  <w:tcW w:w="1131" w:type="pct"/>
                  <w:vMerge w:val="restart"/>
                  <w:tcBorders>
                    <w:left w:val="single" w:sz="4" w:space="0" w:color="auto"/>
                  </w:tcBorders>
                  <w:shd w:val="clear" w:color="auto" w:fill="auto"/>
                  <w:vAlign w:val="center"/>
                </w:tcPr>
                <w:p>
                  <w:pPr>
                    <w:keepNext w:val="0"/>
                    <w:keepLines w:val="0"/>
                    <w:widowControl/>
                    <w:suppressLineNumbers w:val="0"/>
                    <w:jc w:val="center"/>
                    <w:textAlignment w:val="cente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ascii="Times New Roman" w:eastAsia="宋体" w:cs="Times New Roman" w:hAnsi="Times New Roman" w:hint="eastAsia"/>
                      <w:i w:val="0"/>
                      <w:iCs w:val="0"/>
                      <w:color w:val="000000"/>
                      <w:kern w:val="0"/>
                      <w:sz w:val="21"/>
                      <w:szCs w:val="21"/>
                      <w:u w:val="none"/>
                      <w14:textFill>
                        <w14:solidFill>
                          <w14:srgbClr w14:val="000000"/>
                        </w14:solidFill>
                      </w14:textFill>
                      <w:lang w:val="en-US" w:eastAsia="zh-CN"/>
                    </w:rPr>
                    <w:t>南江县东榆镇污水处理厂</w:t>
                  </w:r>
                </w:p>
              </w:tc>
            </w:tr>
            <w:tr>
              <w:tc>
                <w:tcPr>
                  <w:tcW w:w="471" w:type="pct"/>
                  <w:vMerge/>
                  <w:vAlign w:val="center"/>
                </w:tcPr>
                <w:p/>
              </w:tc>
              <w:tc>
                <w:tcPr>
                  <w:tcW w:w="1023" w:type="pct"/>
                  <w:vMerge/>
                  <w:tcBorders>
                    <w:left w:val="single" w:sz="4" w:space="0" w:color="auto"/>
                  </w:tcBorders>
                  <w:shd w:val="clear" w:color="auto" w:fill="auto"/>
                  <w:vAlign w:val="center"/>
                </w:tcPr>
                <w:p/>
              </w:tc>
              <w:tc>
                <w:tcPr>
                  <w:tcW w:w="1269" w:type="pct"/>
                  <w:tcBorders>
                    <w:left w:val="single" w:sz="4" w:space="0" w:color="auto"/>
                  </w:tcBorders>
                  <w:shd w:val="clear" w:color="auto" w:fill="auto"/>
                  <w:vAlign w:val="center"/>
                </w:tcPr>
                <w:p>
                  <w:pPr>
                    <w:keepNext w:val="0"/>
                    <w:keepLines w:val="0"/>
                    <w:widowControl/>
                    <w:suppressLineNumbers w:val="0"/>
                    <w:jc w:val="center"/>
                    <w:textAlignment w:val="cente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NH3-N</w:t>
                  </w:r>
                </w:p>
              </w:tc>
              <w:tc>
                <w:tcPr>
                  <w:tcW w:w="5000"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cs="Times New Roman" w:hint="eastAsia"/>
                      <w:i w:val="0"/>
                      <w:iCs w:val="0"/>
                      <w:color w:val="000000"/>
                      <w:kern w:val="0"/>
                      <w:sz w:val="21"/>
                      <w:szCs w:val="21"/>
                      <w:u w:val="none"/>
                      <w14:textFill>
                        <w14:solidFill>
                          <w14:srgbClr w14:val="000000"/>
                        </w14:solidFill>
                      </w14:textFill>
                      <w:lang w:val="en-US" w:eastAsia="zh-CN"/>
                    </w:rPr>
                    <w:t>0.3667</w:t>
                  </w:r>
                </w:p>
              </w:tc>
              <w:tc>
                <w:tcPr>
                  <w:tcW w:w="1131" w:type="pct"/>
                  <w:vMerge/>
                  <w:tcBorders>
                    <w:left w:val="single" w:sz="4" w:space="0" w:color="auto"/>
                  </w:tcBorders>
                  <w:shd w:val="clear" w:color="auto" w:fill="auto"/>
                  <w:vAlign w:val="center"/>
                </w:tcPr>
                <w:p/>
              </w:tc>
            </w:tr>
            <w:tr>
              <w:tc>
                <w:tcPr>
                  <w:tcW w:w="471" w:type="pct"/>
                  <w:vMerge/>
                  <w:vAlign w:val="center"/>
                </w:tcPr>
                <w:p/>
              </w:tc>
              <w:tc>
                <w:tcPr>
                  <w:tcW w:w="1023" w:type="pct"/>
                  <w:vMerge/>
                  <w:tcBorders>
                    <w:left w:val="single" w:sz="4" w:space="0" w:color="auto"/>
                  </w:tcBorders>
                  <w:shd w:val="clear" w:color="auto" w:fill="auto"/>
                  <w:vAlign w:val="center"/>
                </w:tcPr>
                <w:p/>
              </w:tc>
              <w:tc>
                <w:tcPr>
                  <w:tcW w:w="1269" w:type="pct"/>
                  <w:tcBorders>
                    <w:left w:val="single" w:sz="4" w:space="0" w:color="auto"/>
                  </w:tcBorders>
                  <w:shd w:val="clear" w:color="auto" w:fill="auto"/>
                  <w:vAlign w:val="center"/>
                </w:tcPr>
                <w:p>
                  <w:pPr>
                    <w:keepNext w:val="0"/>
                    <w:keepLines w:val="0"/>
                    <w:widowControl/>
                    <w:suppressLineNumbers w:val="0"/>
                    <w:jc w:val="center"/>
                    <w:textAlignment w:val="cente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TP</w:t>
                  </w:r>
                </w:p>
              </w:tc>
              <w:tc>
                <w:tcPr>
                  <w:tcW w:w="5000"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cs="Times New Roman" w:hint="eastAsia"/>
                      <w:i w:val="0"/>
                      <w:iCs w:val="0"/>
                      <w:color w:val="000000"/>
                      <w:kern w:val="0"/>
                      <w:sz w:val="21"/>
                      <w:szCs w:val="21"/>
                      <w:u w:val="none"/>
                      <w14:textFill>
                        <w14:solidFill>
                          <w14:srgbClr w14:val="000000"/>
                        </w14:solidFill>
                      </w14:textFill>
                      <w:lang w:val="en-US" w:eastAsia="zh-CN"/>
                    </w:rPr>
                    <w:t>0.0367</w:t>
                  </w:r>
                </w:p>
              </w:tc>
              <w:tc>
                <w:tcPr>
                  <w:tcW w:w="1131" w:type="pct"/>
                  <w:vMerge/>
                  <w:tcBorders>
                    <w:left w:val="single" w:sz="4" w:space="0" w:color="auto"/>
                  </w:tcBorders>
                  <w:shd w:val="clear" w:color="auto" w:fill="auto"/>
                  <w:vAlign w:val="center"/>
                </w:tcPr>
                <w:p/>
              </w:tc>
            </w:tr>
            <w:tr>
              <w:tc>
                <w:tcPr>
                  <w:tcW w:w="471" w:type="pct"/>
                  <w:vMerge/>
                  <w:vAlign w:val="center"/>
                </w:tcPr>
                <w:p/>
              </w:tc>
              <w:tc>
                <w:tcPr>
                  <w:tcW w:w="1023" w:type="pct"/>
                  <w:vMerge w:val="restart"/>
                  <w:tcBorders>
                    <w:left w:val="single" w:sz="4" w:space="0" w:color="auto"/>
                  </w:tcBorders>
                  <w:shd w:val="clear" w:color="auto" w:fill="auto"/>
                  <w:vAlign w:val="center"/>
                </w:tcPr>
                <w:p>
                  <w:pPr>
                    <w:keepNext w:val="0"/>
                    <w:keepLines w:val="0"/>
                    <w:widowControl/>
                    <w:suppressLineNumbers w:val="0"/>
                    <w:jc w:val="center"/>
                    <w:textAlignment w:val="cente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污水处理厂排口</w:t>
                  </w:r>
                </w:p>
              </w:tc>
              <w:tc>
                <w:tcPr>
                  <w:tcW w:w="1269" w:type="pct"/>
                  <w:tcBorders>
                    <w:left w:val="single" w:sz="4" w:space="0" w:color="auto"/>
                  </w:tcBorders>
                  <w:shd w:val="clear" w:color="auto" w:fill="auto"/>
                  <w:vAlign w:val="center"/>
                </w:tcPr>
                <w:p>
                  <w:pPr>
                    <w:keepNext w:val="0"/>
                    <w:keepLines w:val="0"/>
                    <w:widowControl/>
                    <w:suppressLineNumbers w:val="0"/>
                    <w:jc w:val="center"/>
                    <w:textAlignment w:val="cente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COD</w:t>
                  </w:r>
                </w:p>
              </w:tc>
              <w:tc>
                <w:tcPr>
                  <w:tcW w:w="5000"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cs="Times New Roman" w:hint="eastAsia"/>
                      <w:i w:val="0"/>
                      <w:iCs w:val="0"/>
                      <w:color w:val="000000"/>
                      <w:kern w:val="0"/>
                      <w:sz w:val="21"/>
                      <w:szCs w:val="21"/>
                      <w:u w:val="none"/>
                      <w14:textFill>
                        <w14:solidFill>
                          <w14:srgbClr w14:val="000000"/>
                        </w14:solidFill>
                      </w14:textFill>
                      <w:lang w:val="en-US" w:eastAsia="zh-CN"/>
                    </w:rPr>
                    <w:t>0.4584</w:t>
                  </w:r>
                </w:p>
              </w:tc>
              <w:tc>
                <w:tcPr>
                  <w:tcW w:w="1131" w:type="pct"/>
                  <w:vMerge w:val="restart"/>
                  <w:tcBorders>
                    <w:left w:val="single" w:sz="4" w:space="0" w:color="auto"/>
                  </w:tcBorders>
                  <w:shd w:val="clear" w:color="auto" w:fill="auto"/>
                  <w:vAlign w:val="center"/>
                </w:tcPr>
                <w:p>
                  <w:pPr>
                    <w:keepNext w:val="0"/>
                    <w:keepLines w:val="0"/>
                    <w:widowControl/>
                    <w:suppressLineNumbers w:val="0"/>
                    <w:jc w:val="center"/>
                    <w:textAlignment w:val="cente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ascii="Times New Roman" w:eastAsia="宋体" w:cs="Times New Roman" w:hAnsi="Times New Roman" w:hint="eastAsia"/>
                      <w:i w:val="0"/>
                      <w:iCs w:val="0"/>
                      <w:color w:val="000000"/>
                      <w:kern w:val="0"/>
                      <w:sz w:val="21"/>
                      <w:szCs w:val="21"/>
                      <w:u w:val="none"/>
                      <w14:textFill>
                        <w14:solidFill>
                          <w14:srgbClr w14:val="000000"/>
                        </w14:solidFill>
                      </w14:textFill>
                      <w:lang w:val="en-US" w:eastAsia="zh-CN"/>
                    </w:rPr>
                    <w:t>南</w:t>
                  </w: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江</w:t>
                  </w:r>
                </w:p>
              </w:tc>
            </w:tr>
            <w:tr>
              <w:trPr>
                <w:trHeight w:val="90"/>
              </w:trPr>
              <w:tc>
                <w:tcPr>
                  <w:tcW w:w="471" w:type="pct"/>
                  <w:vMerge/>
                  <w:vAlign w:val="center"/>
                </w:tcPr>
                <w:p/>
              </w:tc>
              <w:tc>
                <w:tcPr>
                  <w:tcW w:w="1023" w:type="pct"/>
                  <w:vMerge/>
                  <w:tcBorders>
                    <w:left w:val="single" w:sz="4" w:space="0" w:color="auto"/>
                  </w:tcBorders>
                  <w:shd w:val="clear" w:color="auto" w:fill="auto"/>
                  <w:vAlign w:val="center"/>
                </w:tcPr>
                <w:p/>
              </w:tc>
              <w:tc>
                <w:tcPr>
                  <w:tcW w:w="1269" w:type="pct"/>
                  <w:tcBorders>
                    <w:left w:val="single" w:sz="4" w:space="0" w:color="auto"/>
                  </w:tcBorders>
                  <w:shd w:val="clear" w:color="auto" w:fill="auto"/>
                  <w:vAlign w:val="center"/>
                </w:tcPr>
                <w:p>
                  <w:pPr>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NH</w:t>
                  </w:r>
                  <w:r>
                    <w:rPr>
                      <w:rFonts w:ascii="Times New Roman" w:cs="Times New Roman" w:hAnsi="Times New Roman"/>
                      <w:color w:val="000000"/>
                      <w:sz w:val="21"/>
                      <w:szCs w:val="21"/>
                      <w:vertAlign w:val="subscript"/>
                      <w14:textFill>
                        <w14:solidFill>
                          <w14:srgbClr w14:val="000000"/>
                        </w14:solidFill>
                      </w14:textFill>
                    </w:rPr>
                    <w:t>3</w:t>
                  </w:r>
                  <w:r>
                    <w:rPr>
                      <w:rFonts w:ascii="Times New Roman" w:cs="Times New Roman" w:hAnsi="Times New Roman"/>
                      <w:color w:val="000000"/>
                      <w:sz w:val="21"/>
                      <w:szCs w:val="21"/>
                      <w14:textFill>
                        <w14:solidFill>
                          <w14:srgbClr w14:val="000000"/>
                        </w14:solidFill>
                      </w14:textFill>
                    </w:rPr>
                    <w:t>-N</w:t>
                  </w:r>
                </w:p>
              </w:tc>
              <w:tc>
                <w:tcPr>
                  <w:tcW w:w="5000" w:type="pct"/>
                  <w:tcBorders>
                    <w:left w:val="single" w:sz="4" w:space="0" w:color="auto"/>
                  </w:tcBorders>
                  <w:vAlign w:val="center"/>
                </w:tcPr>
                <w:p>
                  <w:pPr>
                    <w:keepNext w:val="0"/>
                    <w:keepLines w:val="0"/>
                    <w:widowControl/>
                    <w:suppressLineNumbers w:val="0"/>
                    <w:jc w:val="center"/>
                    <w:textAlignment w:val="center"/>
                    <w:rPr>
                      <w:rFonts w:ascii="Times New Roman" w:cs="Times New Roman" w:hAnsi="Times New Roman"/>
                      <w:color w:val="000000"/>
                      <w:sz w:val="21"/>
                      <w:szCs w:val="21"/>
                      <w14:textFill>
                        <w14:solidFill>
                          <w14:srgbClr w14:val="000000"/>
                        </w14:solidFill>
                      </w14:textFill>
                    </w:rPr>
                  </w:pPr>
                  <w:r>
                    <w:rPr>
                      <w:rFonts w:cs="Times New Roman" w:hint="eastAsia"/>
                      <w:i w:val="0"/>
                      <w:iCs w:val="0"/>
                      <w:color w:val="000000"/>
                      <w:kern w:val="0"/>
                      <w:sz w:val="21"/>
                      <w:szCs w:val="21"/>
                      <w:u w:val="none"/>
                      <w14:textFill>
                        <w14:solidFill>
                          <w14:srgbClr w14:val="000000"/>
                        </w14:solidFill>
                      </w14:textFill>
                      <w:lang w:val="en-US" w:eastAsia="zh-CN"/>
                    </w:rPr>
                    <w:t>0.0458</w:t>
                  </w:r>
                </w:p>
              </w:tc>
              <w:tc>
                <w:tcPr>
                  <w:tcW w:w="1131" w:type="pct"/>
                  <w:vMerge/>
                  <w:tcBorders>
                    <w:left w:val="single" w:sz="4" w:space="0" w:color="auto"/>
                  </w:tcBorders>
                  <w:shd w:val="clear" w:color="auto" w:fill="auto"/>
                  <w:vAlign w:val="center"/>
                </w:tcPr>
                <w:p/>
              </w:tc>
            </w:tr>
            <w:tr>
              <w:tc>
                <w:tcPr>
                  <w:tcW w:w="471" w:type="pct"/>
                  <w:vMerge/>
                  <w:vAlign w:val="center"/>
                </w:tcPr>
                <w:p/>
              </w:tc>
              <w:tc>
                <w:tcPr>
                  <w:tcW w:w="1023" w:type="pct"/>
                  <w:vMerge/>
                  <w:tcBorders>
                    <w:left w:val="single" w:sz="4" w:space="0" w:color="auto"/>
                  </w:tcBorders>
                  <w:shd w:val="clear" w:color="auto" w:fill="auto"/>
                  <w:vAlign w:val="center"/>
                </w:tcPr>
                <w:p/>
              </w:tc>
              <w:tc>
                <w:tcPr>
                  <w:tcW w:w="1269" w:type="pct"/>
                  <w:tcBorders>
                    <w:left w:val="single" w:sz="4" w:space="0" w:color="auto"/>
                  </w:tcBorders>
                  <w:shd w:val="clear" w:color="auto" w:fill="auto"/>
                  <w:vAlign w:val="center"/>
                </w:tcPr>
                <w:p>
                  <w:pPr>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TP</w:t>
                  </w:r>
                </w:p>
              </w:tc>
              <w:tc>
                <w:tcPr>
                  <w:tcW w:w="5000" w:type="pct"/>
                  <w:tcBorders>
                    <w:left w:val="single" w:sz="4" w:space="0" w:color="auto"/>
                  </w:tcBorders>
                  <w:vAlign w:val="center"/>
                </w:tcPr>
                <w:p>
                  <w:pPr>
                    <w:keepNext w:val="0"/>
                    <w:keepLines w:val="0"/>
                    <w:widowControl/>
                    <w:suppressLineNumbers w:val="0"/>
                    <w:jc w:val="center"/>
                    <w:textAlignment w:val="center"/>
                    <w:rPr>
                      <w:rFonts w:ascii="Times New Roman" w:cs="Times New Roman" w:hAnsi="Times New Roman"/>
                      <w:color w:val="000000"/>
                      <w:sz w:val="21"/>
                      <w:szCs w:val="21"/>
                      <w14:textFill>
                        <w14:solidFill>
                          <w14:srgbClr w14:val="000000"/>
                        </w14:solidFill>
                      </w14:textFill>
                    </w:rPr>
                  </w:pPr>
                  <w:r>
                    <w:rPr>
                      <w:rFonts w:cs="Times New Roman" w:hint="eastAsia"/>
                      <w:i w:val="0"/>
                      <w:iCs w:val="0"/>
                      <w:color w:val="000000"/>
                      <w:kern w:val="0"/>
                      <w:sz w:val="21"/>
                      <w:szCs w:val="21"/>
                      <w:u w:val="none"/>
                      <w14:textFill>
                        <w14:solidFill>
                          <w14:srgbClr w14:val="000000"/>
                        </w14:solidFill>
                      </w14:textFill>
                      <w:lang w:val="en-US" w:eastAsia="zh-CN"/>
                    </w:rPr>
                    <w:t>0.0046</w:t>
                  </w:r>
                </w:p>
              </w:tc>
              <w:tc>
                <w:tcPr>
                  <w:tcW w:w="1131" w:type="pct"/>
                  <w:vMerge/>
                  <w:tcBorders>
                    <w:left w:val="single" w:sz="4" w:space="0" w:color="auto"/>
                  </w:tcBorders>
                  <w:shd w:val="clear" w:color="auto" w:fill="auto"/>
                  <w:vAlign w:val="center"/>
                </w:tcPr>
                <w:p/>
              </w:tc>
            </w:tr>
            <w:tr>
              <w:trPr>
                <w:trHeight w:val="386"/>
              </w:trPr>
              <w:tc>
                <w:tcPr>
                  <w:tcW w:w="1495" w:type="pct"/>
                  <w:gridSpan w:val="2"/>
                  <w:vMerge w:val="restart"/>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lang w:val="en-US" w:eastAsia="zh-CN"/>
                    </w:rPr>
                    <w:t>废气</w:t>
                  </w:r>
                </w:p>
              </w:tc>
              <w:tc>
                <w:tcPr>
                  <w:tcW w:w="1269" w:type="pct"/>
                  <w:tcBorders>
                    <w:left w:val="single" w:sz="4" w:space="0" w:color="auto"/>
                  </w:tcBorders>
                  <w:shd w:val="clear" w:color="auto" w:fill="auto"/>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VOCs</w:t>
                  </w:r>
                  <w:r>
                    <w:rPr>
                      <w:rFonts w:ascii="Times New Roman" w:cs="Times New Roman" w:hAnsi="Times New Roman"/>
                      <w:color w:val="000000"/>
                      <w:sz w:val="21"/>
                      <w:szCs w:val="21"/>
                      <w14:textFill>
                        <w14:solidFill>
                          <w14:srgbClr w14:val="000000"/>
                        </w14:solidFill>
                      </w14:textFill>
                      <w:lang w:eastAsia="zh-CN"/>
                    </w:rPr>
                    <w:t>（</w:t>
                  </w:r>
                  <w:r>
                    <w:rPr>
                      <w:rFonts w:ascii="Times New Roman" w:cs="Times New Roman" w:hAnsi="Times New Roman"/>
                      <w:color w:val="000000"/>
                      <w:sz w:val="21"/>
                      <w:szCs w:val="21"/>
                      <w14:textFill>
                        <w14:solidFill>
                          <w14:srgbClr w14:val="000000"/>
                        </w14:solidFill>
                      </w14:textFill>
                      <w:lang w:val="en-US" w:eastAsia="zh-CN"/>
                    </w:rPr>
                    <w:t>非甲烷总烃</w:t>
                  </w:r>
                  <w:r>
                    <w:rPr>
                      <w:rFonts w:ascii="Times New Roman" w:cs="Times New Roman" w:hAnsi="Times New Roman"/>
                      <w:color w:val="000000"/>
                      <w:sz w:val="21"/>
                      <w:szCs w:val="21"/>
                      <w14:textFill>
                        <w14:solidFill>
                          <w14:srgbClr w14:val="000000"/>
                        </w14:solidFill>
                      </w14:textFill>
                      <w:lang w:eastAsia="zh-CN"/>
                    </w:rPr>
                    <w:t>）</w:t>
                  </w:r>
                </w:p>
              </w:tc>
              <w:tc>
                <w:tcPr>
                  <w:tcW w:w="1103" w:type="pct"/>
                  <w:tcBorders>
                    <w:lef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0.1823</w:t>
                  </w:r>
                </w:p>
              </w:tc>
              <w:tc>
                <w:tcPr>
                  <w:tcW w:w="1131" w:type="pct"/>
                  <w:vMerge w:val="restart"/>
                  <w:tcBorders>
                    <w:left w:val="single" w:sz="4" w:space="0" w:color="auto"/>
                  </w:tcBorders>
                  <w:shd w:val="clear" w:color="auto" w:fill="auto"/>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大气环境</w:t>
                  </w:r>
                </w:p>
              </w:tc>
            </w:tr>
            <w:tr>
              <w:tc>
                <w:tcPr>
                  <w:tcW w:w="1495" w:type="pct"/>
                  <w:gridSpan w:val="2"/>
                  <w:vMerge/>
                  <w:vAlign w:val="center"/>
                </w:tcPr>
                <w:p/>
              </w:tc>
              <w:tc>
                <w:tcPr>
                  <w:tcW w:w="1269" w:type="pct"/>
                  <w:tcBorders>
                    <w:left w:val="single" w:sz="4" w:space="0" w:color="auto"/>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ascii="Times New Roman" w:eastAsia="宋体"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lang w:val="en-US" w:eastAsia="zh-CN"/>
                    </w:rPr>
                    <w:t>颗粒物</w:t>
                  </w:r>
                </w:p>
              </w:tc>
              <w:tc>
                <w:tcPr>
                  <w:tcW w:w="5000" w:type="pct"/>
                  <w:tcBorders>
                    <w:left w:val="single" w:sz="4" w:space="0" w:color="auto"/>
                  </w:tcBorders>
                  <w:vAlign w:val="center"/>
                </w:tcPr>
                <w:p>
                  <w:pPr>
                    <w:spacing w:line="240" w:lineRule="exact"/>
                    <w:jc w:val="center"/>
                    <w:rPr>
                      <w:rFonts w:ascii="Times New Roman" w:cs="Times New Roman" w:hAnsi="Times New Roman"/>
                      <w:color w:val="000000"/>
                      <w:sz w:val="21"/>
                      <w:szCs w:val="21"/>
                      <w14:textFill>
                        <w14:solidFill>
                          <w14:srgbClr w14:val="000000"/>
                        </w14:solidFill>
                      </w14:textFill>
                      <w:lang w:val="en-US" w:eastAsia="zh-CN"/>
                      <w:highlight w:val="red"/>
                    </w:rPr>
                  </w:pPr>
                  <w:r>
                    <w:rPr>
                      <w:rFonts w:ascii="Times New Roman" w:eastAsia="宋体" w:cs="Times New Roman" w:hAnsi="Times New Roman"/>
                      <w:color w:val="000000"/>
                      <w:sz w:val="21"/>
                      <w:szCs w:val="21"/>
                      <w14:textFill>
                        <w14:solidFill>
                          <w14:srgbClr w14:val="000000"/>
                        </w14:solidFill>
                      </w14:textFill>
                      <w:lang w:val="en-US" w:eastAsia="zh-CN"/>
                    </w:rPr>
                    <w:t>0.</w:t>
                  </w:r>
                  <w:r>
                    <w:rPr>
                      <w:rFonts w:cs="Times New Roman" w:hint="eastAsia"/>
                      <w:color w:val="000000"/>
                      <w:sz w:val="21"/>
                      <w:szCs w:val="21"/>
                      <w14:textFill>
                        <w14:solidFill>
                          <w14:srgbClr w14:val="000000"/>
                        </w14:solidFill>
                      </w14:textFill>
                      <w:lang w:val="en-US" w:eastAsia="zh-CN"/>
                    </w:rPr>
                    <w:t>0408</w:t>
                  </w:r>
                </w:p>
              </w:tc>
              <w:tc>
                <w:tcPr>
                  <w:tcW w:w="1131" w:type="pct"/>
                  <w:vMerge/>
                  <w:tcBorders>
                    <w:left w:val="single" w:sz="4" w:space="0" w:color="auto"/>
                  </w:tcBorders>
                  <w:shd w:val="clear" w:color="auto" w:fill="auto"/>
                  <w:vAlign w:val="center"/>
                </w:tcPr>
                <w:p/>
              </w:tc>
            </w:tr>
            <w:tr>
              <w:trPr>
                <w:trHeight w:val="348"/>
              </w:trPr>
              <w:tc>
                <w:tcPr>
                  <w:tcW w:w="1495" w:type="pct"/>
                  <w:gridSpan w:val="2"/>
                  <w:vMerge/>
                  <w:vAlign w:val="center"/>
                </w:tcPr>
                <w:p/>
              </w:tc>
              <w:tc>
                <w:tcPr>
                  <w:tcW w:w="1269" w:type="pct"/>
                  <w:tcBorders>
                    <w:left w:val="single" w:sz="4" w:space="0" w:color="auto"/>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ascii="Times New Roman" w:eastAsia="宋体"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lang w:val="en-US" w:eastAsia="zh-CN"/>
                    </w:rPr>
                    <w:t>SO</w:t>
                  </w:r>
                  <w:r>
                    <w:rPr>
                      <w:rFonts w:ascii="Times New Roman" w:cs="Times New Roman" w:hAnsi="Times New Roman"/>
                      <w:color w:val="000000"/>
                      <w:sz w:val="21"/>
                      <w:szCs w:val="21"/>
                      <w:vertAlign w:val="subscript"/>
                      <w14:textFill>
                        <w14:solidFill>
                          <w14:srgbClr w14:val="000000"/>
                        </w14:solidFill>
                      </w14:textFill>
                      <w:lang w:val="en-US" w:eastAsia="zh-CN"/>
                    </w:rPr>
                    <w:t>2</w:t>
                  </w:r>
                </w:p>
              </w:tc>
              <w:tc>
                <w:tcPr>
                  <w:tcW w:w="5000" w:type="pct"/>
                  <w:tcBorders>
                    <w:left w:val="single" w:sz="4" w:space="0" w:color="auto"/>
                  </w:tcBorders>
                  <w:vAlign w:val="center"/>
                </w:tcPr>
                <w:p>
                  <w:pPr>
                    <w:spacing w:line="240" w:lineRule="exact"/>
                    <w:jc w:val="center"/>
                    <w:rPr>
                      <w:rFonts w:ascii="Times New Roman" w:cs="Times New Roman" w:hAnsi="Times New Roman"/>
                      <w:color w:val="000000"/>
                      <w:sz w:val="21"/>
                      <w:szCs w:val="21"/>
                      <w14:textFill>
                        <w14:solidFill>
                          <w14:srgbClr w14:val="000000"/>
                        </w14:solidFill>
                      </w14:textFill>
                      <w:lang w:val="en-US" w:eastAsia="zh-CN"/>
                      <w:highlight w:val="red"/>
                    </w:rPr>
                  </w:pPr>
                  <w:r>
                    <w:rPr>
                      <w:rFonts w:ascii="Times New Roman" w:eastAsia="宋体" w:cs="Times New Roman" w:hAnsi="Times New Roman"/>
                      <w:color w:val="000000"/>
                      <w:sz w:val="21"/>
                      <w:szCs w:val="21"/>
                      <w14:textFill>
                        <w14:solidFill>
                          <w14:srgbClr w14:val="000000"/>
                        </w14:solidFill>
                      </w14:textFill>
                      <w:lang w:val="en-US" w:eastAsia="zh-CN"/>
                    </w:rPr>
                    <w:t>0.0612</w:t>
                  </w:r>
                </w:p>
              </w:tc>
              <w:tc>
                <w:tcPr>
                  <w:tcW w:w="1131" w:type="pct"/>
                  <w:vMerge/>
                  <w:tcBorders>
                    <w:left w:val="single" w:sz="4" w:space="0" w:color="auto"/>
                  </w:tcBorders>
                  <w:shd w:val="clear" w:color="auto" w:fill="auto"/>
                  <w:vAlign w:val="center"/>
                </w:tcPr>
                <w:p/>
              </w:tc>
            </w:tr>
            <w:tr>
              <w:trPr>
                <w:trHeight w:val="391"/>
              </w:trPr>
              <w:tc>
                <w:tcPr>
                  <w:tcW w:w="1495" w:type="pct"/>
                  <w:gridSpan w:val="2"/>
                  <w:vMerge/>
                  <w:vAlign w:val="center"/>
                </w:tcPr>
                <w:p/>
              </w:tc>
              <w:tc>
                <w:tcPr>
                  <w:tcW w:w="1269" w:type="pct"/>
                  <w:tcBorders>
                    <w:left w:val="single" w:sz="4" w:space="0" w:color="auto"/>
                  </w:tcBorders>
                  <w:shd w:val="clear" w:color="auto" w:fill="auto"/>
                  <w:vAlign w:val="center"/>
                </w:tcPr>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ascii="Times New Roman" w:eastAsia="宋体"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lang w:val="en-US" w:eastAsia="zh-CN"/>
                    </w:rPr>
                    <w:t>NOx</w:t>
                  </w:r>
                </w:p>
              </w:tc>
              <w:tc>
                <w:tcPr>
                  <w:tcW w:w="5000" w:type="pct"/>
                  <w:tcBorders>
                    <w:left w:val="single" w:sz="4" w:space="0" w:color="auto"/>
                  </w:tcBorders>
                  <w:vAlign w:val="center"/>
                </w:tcPr>
                <w:p>
                  <w:pPr>
                    <w:spacing w:line="240" w:lineRule="exact"/>
                    <w:jc w:val="center"/>
                    <w:rPr>
                      <w:rFonts w:ascii="Times New Roman" w:cs="Times New Roman" w:hAnsi="Times New Roman"/>
                      <w:color w:val="000000"/>
                      <w:sz w:val="21"/>
                      <w:szCs w:val="21"/>
                      <w14:textFill>
                        <w14:solidFill>
                          <w14:srgbClr w14:val="000000"/>
                        </w14:solidFill>
                      </w14:textFill>
                      <w:lang w:val="en-US" w:eastAsia="zh-CN"/>
                      <w:highlight w:val="red"/>
                    </w:rPr>
                  </w:pPr>
                  <w:r>
                    <w:rPr>
                      <w:rFonts w:ascii="Times New Roman" w:eastAsia="宋体" w:cs="Times New Roman" w:hAnsi="Times New Roman"/>
                      <w:color w:val="000000"/>
                      <w:sz w:val="21"/>
                      <w:szCs w:val="21"/>
                      <w14:textFill>
                        <w14:solidFill>
                          <w14:srgbClr w14:val="000000"/>
                        </w14:solidFill>
                      </w14:textFill>
                      <w:lang w:val="en-US" w:eastAsia="zh-CN"/>
                    </w:rPr>
                    <w:t>0.4864</w:t>
                  </w:r>
                </w:p>
              </w:tc>
              <w:tc>
                <w:tcPr>
                  <w:tcW w:w="1131" w:type="pct"/>
                  <w:vMerge/>
                  <w:tcBorders>
                    <w:left w:val="single" w:sz="4" w:space="0" w:color="auto"/>
                  </w:tcBorders>
                  <w:shd w:val="clear" w:color="auto" w:fill="auto"/>
                  <w:vAlign w:val="center"/>
                </w:tcPr>
                <w:p/>
              </w:tc>
            </w:tr>
          </w:tbl>
          <w:p>
            <w:pPr>
              <w:spacing w:line="360" w:lineRule="auto"/>
              <w:ind w:firstLineChars="200" w:firstLine="480"/>
              <w:rPr>
                <w:rFonts w:ascii="Times New Roman" w:cs="Times New Roman" w:hAnsi="Times New Roman"/>
                <w:color w:val="000000"/>
                <w:sz w:val="24"/>
                <w:szCs w:val="24"/>
                <w14:textFill>
                  <w14:solidFill>
                    <w14:srgbClr w14:val="000000"/>
                  </w14:solidFill>
                </w14:textFill>
                <w:highlight w:val="red"/>
              </w:rPr>
            </w:pPr>
          </w:p>
          <w:p>
            <w:pPr>
              <w:spacing w:line="360" w:lineRule="auto"/>
              <w:ind w:firstLineChars="200" w:firstLine="480"/>
              <w:rPr>
                <w:rFonts w:ascii="Times New Roman" w:cs="Times New Roman" w:hAnsi="Times New Roman"/>
                <w:color w:val="000000"/>
                <w:sz w:val="24"/>
                <w:szCs w:val="24"/>
                <w14:textFill>
                  <w14:solidFill>
                    <w14:srgbClr w14:val="000000"/>
                  </w14:solidFill>
                </w14:textFill>
                <w:highlight w:val="red"/>
              </w:rPr>
            </w:pPr>
          </w:p>
          <w:p>
            <w:pPr>
              <w:spacing w:line="360" w:lineRule="auto"/>
              <w:ind w:firstLineChars="200" w:firstLine="480"/>
              <w:rPr>
                <w:rFonts w:ascii="Times New Roman" w:cs="Times New Roman" w:hAnsi="Times New Roman"/>
                <w:color w:val="000000"/>
                <w:sz w:val="24"/>
                <w:szCs w:val="24"/>
                <w14:textFill>
                  <w14:solidFill>
                    <w14:srgbClr w14:val="000000"/>
                  </w14:solidFill>
                </w14:textFill>
                <w:highlight w:val="red"/>
              </w:rPr>
            </w:pPr>
          </w:p>
          <w:p>
            <w:pPr>
              <w:spacing w:line="360" w:lineRule="auto"/>
              <w:rPr>
                <w:rFonts w:ascii="Times New Roman" w:cs="Times New Roman" w:hAnsi="Times New Roman"/>
                <w:color w:val="000000"/>
                <w:sz w:val="24"/>
                <w:szCs w:val="24"/>
                <w14:textFill>
                  <w14:solidFill>
                    <w14:srgbClr w14:val="000000"/>
                  </w14:solidFill>
                </w14:textFill>
                <w:highlight w:val="red"/>
              </w:rPr>
            </w:pPr>
          </w:p>
          <w:p>
            <w:pPr>
              <w:pStyle w:val="25"/>
              <w:ind w:left="0" w:firstLine="0"/>
              <w:rPr>
                <w:color w:val="000000"/>
                <w14:textFill>
                  <w14:solidFill>
                    <w14:srgbClr w14:val="000000"/>
                  </w14:solidFill>
                </w14:textFill>
              </w:rPr>
            </w:pPr>
          </w:p>
        </w:tc>
      </w:tr>
    </w:tbl>
    <w:p>
      <w:pPr>
        <w:spacing w:line="360" w:lineRule="auto"/>
        <w:rPr>
          <w:rFonts w:ascii="Times New Roman" w:cs="Times New Roman" w:hAnsi="Times New Roman"/>
          <w:b/>
          <w:color w:val="000000"/>
          <w:sz w:val="28"/>
          <w:szCs w:val="24"/>
          <w14:textFill>
            <w14:solidFill>
              <w14:srgbClr w14:val="000000"/>
            </w14:solidFill>
          </w14:textFill>
        </w:rPr>
        <w:sectPr>
          <w:pgSz w:w="11906" w:h="16838"/>
          <w:pgMar w:top="1134" w:right="1134" w:bottom="1134" w:left="1134" w:header="851" w:footer="992" w:gutter="0"/>
          <w:cols w:num="1" w:space="720"/>
          <w:docGrid w:type="lines" w:linePitch="312" w:charSpace="0"/>
        </w:sectPr>
      </w:pPr>
    </w:p>
    <w:p>
      <w:pPr>
        <w:pStyle w:val="54"/>
        <w:jc w:val="center"/>
        <w:rPr>
          <w:rFonts w:ascii="Times New Roman" w:eastAsia="黑体" w:cs="Times New Roman" w:hAnsi="Times New Roman"/>
          <w:b w:val="0"/>
          <w:color w:val="000000"/>
          <w:sz w:val="30"/>
          <w:szCs w:val="30"/>
          <w14:textFill>
            <w14:solidFill>
              <w14:srgbClr w14:val="000000"/>
            </w14:solidFill>
          </w14:textFill>
        </w:rPr>
      </w:pPr>
      <w:bookmarkStart w:id="3" w:name="_Toc127864089"/>
      <w:r>
        <w:rPr>
          <w:rFonts w:ascii="Times New Roman" w:eastAsia="黑体" w:cs="Times New Roman" w:hAnsi="Times New Roman"/>
          <w:b w:val="0"/>
          <w:color w:val="000000"/>
          <w:sz w:val="30"/>
          <w:szCs w:val="30"/>
          <w14:textFill>
            <w14:solidFill>
              <w14:srgbClr w14:val="000000"/>
            </w14:solidFill>
          </w14:textFill>
        </w:rPr>
        <w:t>四、主要环境影响和保护措施</w:t>
      </w:r>
      <w:bookmarkEnd w:id="3"/>
    </w:p>
    <w:tbl>
      <w:tblPr>
        <w:jc w:val="cent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470"/>
        <w:gridCol w:w="9158"/>
      </w:tblGrid>
      <w:tr>
        <w:trPr>
          <w:trHeight w:val="70"/>
        </w:trPr>
        <w:tc>
          <w:tcPr>
            <w:tcW w:w="244" w:type="pct"/>
            <w:vAlign w:val="center"/>
          </w:tcPr>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施工期环境保护措施</w:t>
            </w:r>
          </w:p>
        </w:tc>
        <w:tc>
          <w:tcPr>
            <w:tcW w:w="4756" w:type="pct"/>
            <w:vAlign w:val="center"/>
          </w:tcPr>
          <w:p>
            <w:pPr>
              <w:spacing w:line="360" w:lineRule="auto"/>
              <w:ind w:firstLineChars="200" w:firstLine="480"/>
              <w:rPr>
                <w:b/>
                <w:color w:val="000000"/>
                <w:sz w:val="24"/>
                <w:szCs w:val="24"/>
                <w14:textFill>
                  <w14:solidFill>
                    <w14:srgbClr w14:val="000000"/>
                  </w14:solidFill>
                </w14:textFill>
              </w:rPr>
            </w:pPr>
            <w:r>
              <w:rPr>
                <w:rFonts w:hint="eastAsia"/>
                <w:b/>
                <w:color w:val="000000"/>
                <w:sz w:val="24"/>
                <w:szCs w:val="24"/>
                <w14:textFill>
                  <w14:solidFill>
                    <w14:srgbClr w14:val="000000"/>
                  </w14:solidFill>
                </w14:textFill>
              </w:rPr>
              <w:t>1、废气</w:t>
            </w:r>
          </w:p>
          <w:p>
            <w:pPr>
              <w:spacing w:line="360" w:lineRule="auto"/>
              <w:ind w:firstLineChars="200" w:firstLine="480"/>
              <w:rPr>
                <w:b/>
                <w:color w:val="000000"/>
                <w:sz w:val="24"/>
                <w:szCs w:val="24"/>
                <w14:textFill>
                  <w14:solidFill>
                    <w14:srgbClr w14:val="000000"/>
                  </w14:solidFill>
                </w14:textFill>
              </w:rPr>
            </w:pPr>
            <w:r>
              <w:rPr>
                <w:rFonts w:hint="eastAsia"/>
                <w:b/>
                <w:color w:val="000000"/>
                <w:sz w:val="24"/>
                <w:szCs w:val="24"/>
                <w14:textFill>
                  <w14:solidFill>
                    <w14:srgbClr w14:val="000000"/>
                  </w14:solidFill>
                </w14:textFill>
              </w:rPr>
              <w:t>（1）施工扬尘</w:t>
            </w:r>
          </w:p>
          <w:p>
            <w:pPr>
              <w:spacing w:line="360" w:lineRule="auto"/>
              <w:ind w:firstLineChars="200" w:firstLine="480"/>
              <w:rPr>
                <w:color w:val="000000"/>
                <w:sz w:val="24"/>
                <w:szCs w:val="24"/>
                <w14:textFill>
                  <w14:solidFill>
                    <w14:srgbClr w14:val="000000"/>
                  </w14:solidFill>
                </w14:textFill>
              </w:rPr>
            </w:pPr>
            <w:r>
              <w:rPr>
                <w:rFonts w:hint="eastAsia"/>
                <w:color w:val="000000"/>
                <w:sz w:val="24"/>
                <w:szCs w:val="24"/>
                <w14:textFill>
                  <w14:solidFill>
                    <w14:srgbClr w14:val="000000"/>
                  </w14:solidFill>
                </w14:textFill>
              </w:rPr>
              <w:t>在施工阶段，施工扬尘主要来源于土地平整、开挖、回填、建材运输、装卸等过程，施工场地是典型的无组织扬尘排放源，具有很高的排放潜势，可以在短时内严重影响当地的空气质量。除了排放潜势高以外，施工扬尘的最大特点是多变性，几乎突出体现了无组织排放的所有特点，是最难以把控的无组织扬尘，污染呈现时空多变、形式多元等复杂特征，监测、评价和管理都比较困难。经类比分析，施工场地扬尘浓度一般约为3.5mg/m</w:t>
            </w:r>
            <w:r>
              <w:rPr>
                <w:rFonts w:hint="eastAsia"/>
                <w:color w:val="000000"/>
                <w:sz w:val="24"/>
                <w:szCs w:val="24"/>
                <w:vertAlign w:val="superscript"/>
                <w14:textFill>
                  <w14:solidFill>
                    <w14:srgbClr w14:val="000000"/>
                  </w14:solidFill>
                </w14:textFill>
              </w:rPr>
              <w:t>3</w:t>
            </w:r>
            <w:r>
              <w:rPr>
                <w:rFonts w:hint="eastAsia"/>
                <w:color w:val="000000"/>
                <w:sz w:val="24"/>
                <w:szCs w:val="24"/>
                <w14:textFill>
                  <w14:solidFill>
                    <w14:srgbClr w14:val="000000"/>
                  </w14:solidFill>
                </w14:textFill>
              </w:rPr>
              <w:t>，会对周围环境产生一定影响。</w:t>
            </w:r>
          </w:p>
          <w:p>
            <w:pPr>
              <w:spacing w:line="360" w:lineRule="auto"/>
              <w:ind w:firstLineChars="200" w:firstLine="480"/>
              <w:rPr>
                <w:rFonts w:cs="Times New Roman"/>
                <w:color w:val="000000"/>
                <w:sz w:val="24"/>
                <w:szCs w:val="24"/>
                <w14:textFill>
                  <w14:solidFill>
                    <w14:srgbClr w14:val="000000"/>
                  </w14:solidFill>
                </w14:textFill>
              </w:rPr>
            </w:pPr>
            <w:r>
              <w:rPr>
                <w:rFonts w:hint="eastAsia"/>
                <w:color w:val="000000"/>
                <w:sz w:val="24"/>
                <w:szCs w:val="24"/>
                <w14:textFill>
                  <w14:solidFill>
                    <w14:srgbClr w14:val="000000"/>
                  </w14:solidFill>
                </w14:textFill>
              </w:rPr>
              <w:t>为减轻施工期扬尘对大气环境的影响，根据《住房和城乡建设部办公厅关于进一步加强施工工地和道路扬尘管控工作的通知》（建办质〔2019〕23号）、《四川省建筑工程扬尘污染防治技术导则（试行）》（川建发〔2019〕16号）等有关规定</w:t>
            </w:r>
            <w:r>
              <w:rPr>
                <w:rFonts w:cs="Times New Roman"/>
                <w:color w:val="000000"/>
                <w:sz w:val="24"/>
                <w:szCs w:val="24"/>
                <w14:textFill>
                  <w14:solidFill>
                    <w14:srgbClr w14:val="000000"/>
                  </w14:solidFill>
                </w14:textFill>
              </w:rPr>
              <w:t>，施工现场应采取以下扬尘污染防治措施：</w:t>
            </w:r>
          </w:p>
          <w:p>
            <w:pPr>
              <w:spacing w:line="360" w:lineRule="auto"/>
              <w:ind w:firstLine="480"/>
              <w:rPr>
                <w:rFonts w:cs="Times New Roman"/>
                <w:color w:val="000000"/>
                <w:sz w:val="24"/>
                <w:szCs w:val="24"/>
                <w14:textFill>
                  <w14:solidFill>
                    <w14:srgbClr w14:val="000000"/>
                  </w14:solidFill>
                </w14:textFill>
              </w:rPr>
            </w:pPr>
            <w:r>
              <w:rPr>
                <w:rFonts w:ascii="宋体" w:cs="宋体" w:hAnsi="宋体" w:hint="eastAsia"/>
                <w:color w:val="000000"/>
                <w:sz w:val="24"/>
                <w:szCs w:val="24"/>
                <w14:textFill>
                  <w14:solidFill>
                    <w14:srgbClr w14:val="000000"/>
                  </w14:solidFill>
                </w14:textFill>
              </w:rPr>
              <w:t>①</w:t>
            </w:r>
            <w:r>
              <w:rPr>
                <w:rFonts w:hint="eastAsia"/>
                <w:color w:val="000000"/>
                <w:sz w:val="24"/>
                <w:szCs w:val="24"/>
                <w14:textFill>
                  <w14:solidFill>
                    <w14:srgbClr w14:val="000000"/>
                  </w14:solidFill>
                </w14:textFill>
              </w:rPr>
              <w:t>施工现场应实行封闭管理，并应采用硬质围挡，围挡高度不应低于2.5m。围挡顶端必须设置喷雾装置，朝向施工现场，喷雾设施间距不应大于5m；围挡底部应当密封，不得有泥浆外漏</w:t>
            </w:r>
            <w:r>
              <w:rPr>
                <w:rFonts w:cs="Times New Roman"/>
                <w:color w:val="000000"/>
                <w:sz w:val="24"/>
                <w:szCs w:val="24"/>
                <w14:textFill>
                  <w14:solidFill>
                    <w14:srgbClr w14:val="000000"/>
                  </w14:solidFill>
                </w14:textFill>
              </w:rPr>
              <w:t>。</w:t>
            </w:r>
          </w:p>
          <w:p>
            <w:pPr>
              <w:spacing w:line="360" w:lineRule="auto"/>
              <w:ind w:firstLineChars="200" w:firstLine="480"/>
              <w:rPr>
                <w:rFonts w:cs="Times New Roman"/>
                <w:color w:val="000000"/>
                <w:sz w:val="24"/>
                <w:szCs w:val="24"/>
                <w14:textFill>
                  <w14:solidFill>
                    <w14:srgbClr w14:val="000000"/>
                  </w14:solidFill>
                </w14:textFill>
              </w:rPr>
            </w:pPr>
            <w:r>
              <w:rPr>
                <w:rFonts w:cs="Times New Roman" w:hint="eastAsia"/>
                <w:color w:val="000000"/>
                <w:sz w:val="24"/>
                <w:szCs w:val="24"/>
                <w14:textFill>
                  <w14:solidFill>
                    <w14:srgbClr w14:val="000000"/>
                  </w14:solidFill>
                </w14:textFill>
              </w:rPr>
              <w:t>②</w:t>
            </w:r>
            <w:r>
              <w:rPr>
                <w:rFonts w:hint="eastAsia"/>
                <w:color w:val="000000"/>
                <w:sz w:val="24"/>
                <w:szCs w:val="24"/>
                <w14:textFill>
                  <w14:solidFill>
                    <w14:srgbClr w14:val="000000"/>
                  </w14:solidFill>
                </w14:textFill>
              </w:rPr>
              <w:t>施工现场出入口、主要道路（主要材料通道，不含场内中转、土方平场转运临时通道）、材料堆场、加工区、仓库等生产区域应进行地面硬化。车辆出入口应设置车辆冲洗设施，包括冲洗平台、冲洗设备（不具备设置自动冲洗设施的工地出入口，应配备高压水枪的人工冲洗设施）、挡水带、排水沟、三级沉淀池。施工现场设专人负责保洁，对施工现场路面进行冲洗降尘，严禁车辆带泥出场</w:t>
            </w:r>
            <w:r>
              <w:rPr>
                <w:rFonts w:cs="Times New Roman"/>
                <w:color w:val="000000"/>
                <w:sz w:val="24"/>
                <w:szCs w:val="24"/>
                <w14:textFill>
                  <w14:solidFill>
                    <w14:srgbClr w14:val="000000"/>
                  </w14:solidFill>
                </w14:textFill>
              </w:rPr>
              <w:t>。</w:t>
            </w:r>
          </w:p>
          <w:p>
            <w:pPr>
              <w:spacing w:line="360" w:lineRule="auto"/>
              <w:ind w:firstLineChars="200" w:firstLine="480"/>
              <w:rPr>
                <w:color w:val="000000"/>
                <w:sz w:val="24"/>
                <w:szCs w:val="24"/>
                <w14:textFill>
                  <w14:solidFill>
                    <w14:srgbClr w14:val="000000"/>
                  </w14:solidFill>
                </w14:textFill>
              </w:rPr>
            </w:pPr>
            <w:r>
              <w:rPr>
                <w:rFonts w:hint="eastAsia"/>
                <w:color w:val="000000"/>
                <w:sz w:val="24"/>
                <w:szCs w:val="24"/>
                <w14:textFill>
                  <w14:solidFill>
                    <w14:srgbClr w14:val="000000"/>
                  </w14:solidFill>
                </w14:textFill>
              </w:rPr>
              <w:t>③施工现场裸土及施工期易起尘物料均应使用防尘网进行覆盖，覆盖要封闭严密、连接牢固；必须使用商品混凝土，施工现场禁止设置搅拌站。</w:t>
            </w:r>
          </w:p>
          <w:p>
            <w:pPr>
              <w:spacing w:line="360" w:lineRule="auto"/>
              <w:ind w:firstLineChars="200" w:firstLine="480"/>
              <w:rPr>
                <w:rFonts w:cs="Times New Roman"/>
                <w:color w:val="000000"/>
                <w:sz w:val="24"/>
                <w:szCs w:val="24"/>
                <w14:textFill>
                  <w14:solidFill>
                    <w14:srgbClr w14:val="000000"/>
                  </w14:solidFill>
                </w14:textFill>
              </w:rPr>
            </w:pPr>
            <w:r>
              <w:rPr>
                <w:rFonts w:ascii="宋体" w:cs="宋体" w:hAnsi="宋体" w:hint="eastAsia"/>
                <w:color w:val="000000"/>
                <w:sz w:val="24"/>
                <w:szCs w:val="24"/>
                <w14:textFill>
                  <w14:solidFill>
                    <w14:srgbClr w14:val="000000"/>
                  </w14:solidFill>
                </w14:textFill>
              </w:rPr>
              <w:t>④</w:t>
            </w:r>
            <w:r>
              <w:rPr>
                <w:rFonts w:cs="Times New Roman"/>
                <w:color w:val="000000"/>
                <w:sz w:val="24"/>
                <w:szCs w:val="24"/>
                <w14:textFill>
                  <w14:solidFill>
                    <w14:srgbClr w14:val="000000"/>
                  </w14:solidFill>
                </w14:textFill>
              </w:rPr>
              <w:t>施工期易产生扬尘的钻孔、拆除作业，建渣清运等易产生扬尘的施工作业时，</w:t>
            </w:r>
            <w:r>
              <w:rPr>
                <w:rFonts w:cs="Times New Roman" w:hint="eastAsia"/>
                <w:color w:val="000000"/>
                <w:sz w:val="24"/>
                <w:szCs w:val="24"/>
                <w14:textFill>
                  <w14:solidFill>
                    <w14:srgbClr w14:val="000000"/>
                  </w14:solidFill>
                </w14:textFill>
              </w:rPr>
              <w:t>应采取喷淋、喷雾等湿法降尘措施，对于固定喷淋装置无法覆盖的区域和应设置移动式雾炮进行降尘</w:t>
            </w:r>
            <w:r>
              <w:rPr>
                <w:rFonts w:cs="Times New Roman"/>
                <w:color w:val="000000"/>
                <w:sz w:val="24"/>
                <w:szCs w:val="24"/>
                <w14:textFill>
                  <w14:solidFill>
                    <w14:srgbClr w14:val="000000"/>
                  </w14:solidFill>
                </w14:textFill>
              </w:rPr>
              <w:t>。</w:t>
            </w:r>
          </w:p>
          <w:p>
            <w:pPr>
              <w:spacing w:line="360" w:lineRule="auto"/>
              <w:ind w:firstLineChars="200" w:firstLine="480"/>
              <w:rPr>
                <w:color w:val="000000"/>
                <w:sz w:val="24"/>
                <w:szCs w:val="24"/>
                <w14:textFill>
                  <w14:solidFill>
                    <w14:srgbClr w14:val="000000"/>
                  </w14:solidFill>
                </w14:textFill>
              </w:rPr>
            </w:pPr>
            <w:r>
              <w:rPr>
                <w:rFonts w:hint="eastAsia"/>
                <w:color w:val="000000"/>
                <w:sz w:val="24"/>
                <w:szCs w:val="24"/>
                <w14:textFill>
                  <w14:solidFill>
                    <w14:srgbClr w14:val="000000"/>
                  </w14:solidFill>
                </w14:textFill>
              </w:rPr>
              <w:t>⑤施工单位应当建立运输扬尘污染防治管理制度和相关措施，加强对渣土运输车辆、人员管理；运输车辆必须采取覆盖措施，采用密闭式运输车辆，装载不得冒出车辆栏板，防止道路遗撒。</w:t>
            </w:r>
          </w:p>
          <w:p>
            <w:pPr>
              <w:spacing w:line="360" w:lineRule="auto"/>
              <w:ind w:firstLineChars="200" w:firstLine="480"/>
              <w:rPr>
                <w:color w:val="000000"/>
                <w:sz w:val="24"/>
                <w:szCs w:val="24"/>
                <w14:textFill>
                  <w14:solidFill>
                    <w14:srgbClr w14:val="000000"/>
                  </w14:solidFill>
                </w14:textFill>
              </w:rPr>
            </w:pPr>
            <w:r>
              <w:rPr>
                <w:rFonts w:hint="eastAsia"/>
                <w:color w:val="000000"/>
                <w:sz w:val="24"/>
                <w:szCs w:val="24"/>
                <w14:textFill>
                  <w14:solidFill>
                    <w14:srgbClr w14:val="000000"/>
                  </w14:solidFill>
                </w14:textFill>
              </w:rPr>
              <w:t>⑥风速大于4m/s时应停止施工；遇重污染天气，施工单位应按照《</w:t>
            </w:r>
            <w:r>
              <w:rPr>
                <w:rFonts w:hint="eastAsia"/>
                <w:color w:val="000000"/>
                <w:sz w:val="24"/>
                <w:szCs w:val="24"/>
                <w14:textFill>
                  <w14:solidFill>
                    <w14:srgbClr w14:val="000000"/>
                  </w14:solidFill>
                </w14:textFill>
                <w:lang w:val="en-US" w:eastAsia="zh-CN"/>
              </w:rPr>
              <w:t>巴中市</w:t>
            </w:r>
            <w:r>
              <w:rPr>
                <w:rFonts w:hint="eastAsia"/>
                <w:color w:val="000000"/>
                <w:sz w:val="24"/>
                <w:szCs w:val="24"/>
                <w14:textFill>
                  <w14:solidFill>
                    <w14:srgbClr w14:val="000000"/>
                  </w14:solidFill>
                </w14:textFill>
              </w:rPr>
              <w:t>重污染天气应急预案》要求，落实各级预警下应当采取的应急减排措施。</w:t>
            </w:r>
          </w:p>
          <w:p>
            <w:pPr>
              <w:spacing w:line="360" w:lineRule="auto"/>
              <w:ind w:firstLineChars="200" w:firstLine="480"/>
              <w:rPr>
                <w:b/>
                <w:color w:val="000000"/>
                <w:sz w:val="24"/>
                <w:szCs w:val="24"/>
                <w14:textFill>
                  <w14:solidFill>
                    <w14:srgbClr w14:val="000000"/>
                  </w14:solidFill>
                </w14:textFill>
              </w:rPr>
            </w:pPr>
            <w:r>
              <w:rPr>
                <w:rFonts w:hint="eastAsia"/>
                <w:b/>
                <w:color w:val="000000"/>
                <w:sz w:val="24"/>
                <w:szCs w:val="24"/>
                <w14:textFill>
                  <w14:solidFill>
                    <w14:srgbClr w14:val="000000"/>
                  </w14:solidFill>
                </w14:textFill>
              </w:rPr>
              <w:t>同时，施工单位必须全面落实建筑工地“六必须、六不准”要求，即：必须打围作业、必须硬化道路、必须设置冲洗设施、必须湿法作业、必须配齐保洁人员、必须定时清扫施工现场，不准车辆带泥出门、不准高空抛撒建渣、不准现场搅拌混凝土、不准场地积水、不准现场焚烧废弃物、不准现场堆放未覆盖的裸土等扬尘污染防治规定。此外，施工单位还应按照《四川省建筑工程扬尘污染防治技术导则（试行）》（川建发〔2019〕16号）中规定，严格落实“六个百分百”要求，包括：工地周边围挡、物料堆放覆盖、出入车辆冲洗、施工现场道路及材料堆场硬化、工地湿法作业及渣土车辆密闭运输，确保施工场地扬尘达到《四川省施工场地扬尘排放标准》（DB51/2682-2020）中相关限值要求。</w:t>
            </w:r>
          </w:p>
          <w:p>
            <w:pPr>
              <w:spacing w:line="360" w:lineRule="auto"/>
              <w:ind w:firstLineChars="200" w:firstLine="480"/>
              <w:rPr>
                <w:b/>
                <w:color w:val="000000"/>
                <w:sz w:val="24"/>
                <w:szCs w:val="24"/>
                <w14:textFill>
                  <w14:solidFill>
                    <w14:srgbClr w14:val="000000"/>
                  </w14:solidFill>
                </w14:textFill>
              </w:rPr>
            </w:pPr>
            <w:r>
              <w:rPr>
                <w:rFonts w:hint="eastAsia"/>
                <w:b/>
                <w:color w:val="000000"/>
                <w:sz w:val="24"/>
                <w:szCs w:val="24"/>
                <w14:textFill>
                  <w14:solidFill>
                    <w14:srgbClr w14:val="000000"/>
                  </w14:solidFill>
                </w14:textFill>
              </w:rPr>
              <w:t>（</w:t>
            </w:r>
            <w:r>
              <w:rPr>
                <w:b/>
                <w:color w:val="000000"/>
                <w:sz w:val="24"/>
                <w:szCs w:val="24"/>
                <w14:textFill>
                  <w14:solidFill>
                    <w14:srgbClr w14:val="000000"/>
                  </w14:solidFill>
                </w14:textFill>
              </w:rPr>
              <w:t>2</w:t>
            </w:r>
            <w:r>
              <w:rPr>
                <w:rFonts w:hint="eastAsia"/>
                <w:b/>
                <w:color w:val="000000"/>
                <w:sz w:val="24"/>
                <w:szCs w:val="24"/>
                <w14:textFill>
                  <w14:solidFill>
                    <w14:srgbClr w14:val="000000"/>
                  </w14:solidFill>
                </w14:textFill>
              </w:rPr>
              <w:t>）施工机械废气</w:t>
            </w:r>
          </w:p>
          <w:p>
            <w:pPr>
              <w:spacing w:line="360" w:lineRule="auto"/>
              <w:ind w:firstLineChars="200" w:firstLine="480"/>
              <w:rPr>
                <w:color w:val="000000"/>
                <w:sz w:val="24"/>
                <w:szCs w:val="24"/>
                <w14:textFill>
                  <w14:solidFill>
                    <w14:srgbClr w14:val="000000"/>
                  </w14:solidFill>
                </w14:textFill>
              </w:rPr>
            </w:pPr>
            <w:r>
              <w:rPr>
                <w:rFonts w:hint="eastAsia"/>
                <w:color w:val="000000"/>
                <w:sz w:val="24"/>
                <w:szCs w:val="24"/>
                <w14:textFill>
                  <w14:solidFill>
                    <w14:srgbClr w14:val="000000"/>
                  </w14:solidFill>
                </w14:textFill>
              </w:rPr>
              <w:t>本项目施工设备和建筑机械设备的运转，会排放一定量的CO、NO</w:t>
            </w:r>
            <w:r>
              <w:rPr>
                <w:rFonts w:hint="eastAsia"/>
                <w:color w:val="000000"/>
                <w:sz w:val="24"/>
                <w:szCs w:val="24"/>
                <w:vertAlign w:val="subscript"/>
                <w14:textFill>
                  <w14:solidFill>
                    <w14:srgbClr w14:val="000000"/>
                  </w14:solidFill>
                </w14:textFill>
              </w:rPr>
              <w:t>x</w:t>
            </w:r>
            <w:r>
              <w:rPr>
                <w:rFonts w:hint="eastAsia"/>
                <w:color w:val="000000"/>
                <w:sz w:val="24"/>
                <w:szCs w:val="24"/>
                <w14:textFill>
                  <w14:solidFill>
                    <w14:srgbClr w14:val="000000"/>
                  </w14:solidFill>
                </w14:textFill>
              </w:rPr>
              <w:t>以及未完全燃烧的THC等，由于其属间断性无组织排放，特点是排放量小，加之施工现场开阔，扩散条件良好，对其不加处理也可达到相应的排放标准。环评要求：建设单位应禁止使用高排放非道路移动机械，制定施工现场非道路移动机械管理制度，加强施工设备维护，采用低污染的燃料，减少废气排放。</w:t>
            </w:r>
          </w:p>
          <w:p>
            <w:pPr>
              <w:spacing w:line="360" w:lineRule="auto"/>
              <w:ind w:firstLineChars="200" w:firstLine="480"/>
              <w:rPr>
                <w:b/>
                <w:color w:val="000000"/>
                <w:sz w:val="24"/>
                <w:szCs w:val="24"/>
                <w14:textFill>
                  <w14:solidFill>
                    <w14:srgbClr w14:val="000000"/>
                  </w14:solidFill>
                </w14:textFill>
              </w:rPr>
            </w:pPr>
            <w:r>
              <w:rPr>
                <w:rFonts w:hint="eastAsia"/>
                <w:b/>
                <w:color w:val="000000"/>
                <w:sz w:val="24"/>
                <w:szCs w:val="24"/>
                <w14:textFill>
                  <w14:solidFill>
                    <w14:srgbClr w14:val="000000"/>
                  </w14:solidFill>
                </w14:textFill>
              </w:rPr>
              <w:t>（</w:t>
            </w:r>
            <w:r>
              <w:rPr>
                <w:b/>
                <w:color w:val="000000"/>
                <w:sz w:val="24"/>
                <w:szCs w:val="24"/>
                <w14:textFill>
                  <w14:solidFill>
                    <w14:srgbClr w14:val="000000"/>
                  </w14:solidFill>
                </w14:textFill>
              </w:rPr>
              <w:t>3</w:t>
            </w:r>
            <w:r>
              <w:rPr>
                <w:rFonts w:hint="eastAsia"/>
                <w:b/>
                <w:color w:val="000000"/>
                <w:sz w:val="24"/>
                <w:szCs w:val="24"/>
                <w14:textFill>
                  <w14:solidFill>
                    <w14:srgbClr w14:val="000000"/>
                  </w14:solidFill>
                </w14:textFill>
              </w:rPr>
              <w:t>）装修废气</w:t>
            </w:r>
          </w:p>
          <w:p>
            <w:pPr>
              <w:spacing w:line="360" w:lineRule="auto"/>
              <w:ind w:firstLineChars="200" w:firstLine="480"/>
              <w:rPr>
                <w:color w:val="000000"/>
                <w:sz w:val="24"/>
                <w:szCs w:val="24"/>
                <w14:textFill>
                  <w14:solidFill>
                    <w14:srgbClr w14:val="000000"/>
                  </w14:solidFill>
                </w14:textFill>
              </w:rPr>
            </w:pPr>
            <w:r>
              <w:rPr>
                <w:rFonts w:hint="eastAsia"/>
                <w:color w:val="000000"/>
                <w:sz w:val="24"/>
                <w:szCs w:val="24"/>
                <w14:textFill>
                  <w14:solidFill>
                    <w14:srgbClr w14:val="000000"/>
                  </w14:solidFill>
                </w14:textFill>
              </w:rPr>
              <w:t>装修过程中主要污染因子是涂料挥发废气，该废气的排放属无组织排放，由于装修阶段的装修废气排放周期短，且装修面积较少、作业点分散，故装修期间应加强通风换气，环评要求：施工期应选用符合国家标准要求的材料、涂料，减少废气中有害物质的排放。</w:t>
            </w:r>
          </w:p>
          <w:p>
            <w:pPr>
              <w:spacing w:line="360" w:lineRule="auto"/>
              <w:ind w:firstLineChars="200" w:firstLine="480"/>
              <w:rPr>
                <w:b/>
                <w:color w:val="000000"/>
                <w:sz w:val="24"/>
                <w:szCs w:val="24"/>
                <w14:textFill>
                  <w14:solidFill>
                    <w14:srgbClr w14:val="000000"/>
                  </w14:solidFill>
                </w14:textFill>
              </w:rPr>
            </w:pPr>
            <w:r>
              <w:rPr>
                <w:b/>
                <w:color w:val="000000"/>
                <w:sz w:val="24"/>
                <w:szCs w:val="24"/>
                <w14:textFill>
                  <w14:solidFill>
                    <w14:srgbClr w14:val="000000"/>
                  </w14:solidFill>
                </w14:textFill>
              </w:rPr>
              <w:t>2</w:t>
            </w:r>
            <w:r>
              <w:rPr>
                <w:rFonts w:hint="eastAsia"/>
                <w:b/>
                <w:color w:val="000000"/>
                <w:sz w:val="24"/>
                <w:szCs w:val="24"/>
                <w14:textFill>
                  <w14:solidFill>
                    <w14:srgbClr w14:val="000000"/>
                  </w14:solidFill>
                </w14:textFill>
              </w:rPr>
              <w:t>、废水</w:t>
            </w:r>
          </w:p>
          <w:p>
            <w:pPr>
              <w:spacing w:line="360" w:lineRule="auto"/>
              <w:ind w:firstLineChars="200" w:firstLine="480"/>
              <w:rPr>
                <w:b/>
                <w:color w:val="000000"/>
                <w:sz w:val="24"/>
                <w:szCs w:val="24"/>
                <w14:textFill>
                  <w14:solidFill>
                    <w14:srgbClr w14:val="000000"/>
                  </w14:solidFill>
                </w14:textFill>
              </w:rPr>
            </w:pPr>
            <w:r>
              <w:rPr>
                <w:rFonts w:hint="eastAsia"/>
                <w:b/>
                <w:color w:val="000000"/>
                <w:sz w:val="24"/>
                <w:szCs w:val="24"/>
                <w14:textFill>
                  <w14:solidFill>
                    <w14:srgbClr w14:val="000000"/>
                  </w14:solidFill>
                </w14:textFill>
              </w:rPr>
              <w:t>（1）施工废水</w:t>
            </w:r>
          </w:p>
          <w:p>
            <w:pPr>
              <w:spacing w:line="360" w:lineRule="auto"/>
              <w:ind w:firstLineChars="200" w:firstLine="480"/>
              <w:rPr>
                <w:color w:val="000000"/>
                <w:sz w:val="24"/>
                <w:szCs w:val="24"/>
                <w14:textFill>
                  <w14:solidFill>
                    <w14:srgbClr w14:val="000000"/>
                  </w14:solidFill>
                </w14:textFill>
              </w:rPr>
            </w:pPr>
            <w:r>
              <w:rPr>
                <w:rFonts w:hint="eastAsia"/>
                <w:color w:val="000000"/>
                <w:sz w:val="24"/>
                <w:szCs w:val="24"/>
                <w14:textFill>
                  <w14:solidFill>
                    <w14:srgbClr w14:val="000000"/>
                  </w14:solidFill>
                </w14:textFill>
              </w:rPr>
              <w:t>施工废水中的主要污染物为pH（一般大于7）、SS、COD、石油类，污水中COD浓度值最高约500mg/L、BOD</w:t>
            </w:r>
            <w:r>
              <w:rPr>
                <w:rFonts w:hint="eastAsia"/>
                <w:color w:val="000000"/>
                <w:sz w:val="24"/>
                <w:szCs w:val="24"/>
                <w:vertAlign w:val="subscript"/>
                <w14:textFill>
                  <w14:solidFill>
                    <w14:srgbClr w14:val="000000"/>
                  </w14:solidFill>
                </w14:textFill>
              </w:rPr>
              <w:t>5</w:t>
            </w:r>
            <w:r>
              <w:rPr>
                <w:rFonts w:hint="eastAsia"/>
                <w:color w:val="000000"/>
                <w:sz w:val="24"/>
                <w:szCs w:val="24"/>
                <w14:textFill>
                  <w14:solidFill>
                    <w14:srgbClr w14:val="000000"/>
                  </w14:solidFill>
                </w14:textFill>
              </w:rPr>
              <w:t>约400mg/L、SS约1000mg/L。经类比分析，项目施工期施工废水预计排放量为</w:t>
            </w:r>
            <w:r>
              <w:rPr>
                <w:color w:val="000000"/>
                <w:sz w:val="24"/>
                <w:szCs w:val="24"/>
                <w14:textFill>
                  <w14:solidFill>
                    <w14:srgbClr w14:val="000000"/>
                  </w14:solidFill>
                </w14:textFill>
              </w:rPr>
              <w:t>5</w:t>
            </w:r>
            <w:r>
              <w:rPr>
                <w:rFonts w:hint="eastAsia"/>
                <w:color w:val="000000"/>
                <w:sz w:val="24"/>
                <w:szCs w:val="24"/>
                <w14:textFill>
                  <w14:solidFill>
                    <w14:srgbClr w14:val="000000"/>
                  </w14:solidFill>
                </w14:textFill>
              </w:rPr>
              <w:t>m</w:t>
            </w:r>
            <w:r>
              <w:rPr>
                <w:rFonts w:hint="eastAsia"/>
                <w:color w:val="000000"/>
                <w:sz w:val="24"/>
                <w:szCs w:val="24"/>
                <w:vertAlign w:val="superscript"/>
                <w14:textFill>
                  <w14:solidFill>
                    <w14:srgbClr w14:val="000000"/>
                  </w14:solidFill>
                </w14:textFill>
              </w:rPr>
              <w:t>3</w:t>
            </w:r>
            <w:r>
              <w:rPr>
                <w:rFonts w:hint="eastAsia"/>
                <w:color w:val="000000"/>
                <w:sz w:val="24"/>
                <w:szCs w:val="24"/>
                <w14:textFill>
                  <w14:solidFill>
                    <w14:srgbClr w14:val="000000"/>
                  </w14:solidFill>
                </w14:textFill>
              </w:rPr>
              <w:t>/d，为防止施工废水对区域地表水环境造成影响，环评要求建设单位应采取以下污染防治措施：</w:t>
            </w:r>
          </w:p>
          <w:p>
            <w:pPr>
              <w:spacing w:line="360" w:lineRule="auto"/>
              <w:ind w:firstLineChars="200" w:firstLine="480"/>
              <w:rPr>
                <w:rFonts w:cs="Times New Roman"/>
                <w:color w:val="000000"/>
                <w:sz w:val="24"/>
                <w:szCs w:val="24"/>
                <w14:textFill>
                  <w14:solidFill>
                    <w14:srgbClr w14:val="000000"/>
                  </w14:solidFill>
                </w14:textFill>
              </w:rPr>
            </w:pPr>
            <w:r>
              <w:rPr>
                <w:rFonts w:cs="Times New Roman" w:hint="eastAsia"/>
                <w:color w:val="000000"/>
                <w:sz w:val="24"/>
                <w:szCs w:val="24"/>
                <w14:textFill>
                  <w14:solidFill>
                    <w14:srgbClr w14:val="000000"/>
                  </w14:solidFill>
                </w14:textFill>
              </w:rPr>
              <w:t>①</w:t>
            </w:r>
            <w:r>
              <w:rPr>
                <w:rFonts w:cs="Times New Roman"/>
                <w:color w:val="000000"/>
                <w:sz w:val="24"/>
                <w:szCs w:val="24"/>
                <w14:textFill>
                  <w14:solidFill>
                    <w14:srgbClr w14:val="000000"/>
                  </w14:solidFill>
                </w14:textFill>
              </w:rPr>
              <w:t>施工场地设置排水沟（沟宽×深≥300×300mm，排水坡度应大于3%）和三级沉淀池（池体容积≥4m³），车辆冲洗点配套修建隔油设施（池体容积≥1m</w:t>
            </w:r>
            <w:r>
              <w:rPr>
                <w:rFonts w:cs="Times New Roman"/>
                <w:color w:val="000000"/>
                <w:sz w:val="24"/>
                <w:szCs w:val="24"/>
                <w:vertAlign w:val="superscript"/>
                <w14:textFill>
                  <w14:solidFill>
                    <w14:srgbClr w14:val="000000"/>
                  </w14:solidFill>
                </w14:textFill>
              </w:rPr>
              <w:t>3</w:t>
            </w:r>
            <w:r>
              <w:rPr>
                <w:rFonts w:cs="Times New Roman"/>
                <w:color w:val="000000"/>
                <w:sz w:val="24"/>
                <w:szCs w:val="24"/>
                <w14:textFill>
                  <w14:solidFill>
                    <w14:srgbClr w14:val="000000"/>
                  </w14:solidFill>
                </w14:textFill>
              </w:rPr>
              <w:t>），废水经沉淀、隔油处理后全部回用。</w:t>
            </w:r>
          </w:p>
          <w:p>
            <w:pPr>
              <w:spacing w:line="360" w:lineRule="auto"/>
              <w:ind w:firstLineChars="200" w:firstLine="480"/>
              <w:rPr>
                <w:color w:val="000000"/>
                <w:sz w:val="24"/>
                <w:szCs w:val="24"/>
                <w14:textFill>
                  <w14:solidFill>
                    <w14:srgbClr w14:val="000000"/>
                  </w14:solidFill>
                </w14:textFill>
              </w:rPr>
            </w:pPr>
            <w:r>
              <w:rPr>
                <w:rFonts w:hint="eastAsia"/>
                <w:color w:val="000000"/>
                <w:sz w:val="24"/>
                <w:szCs w:val="24"/>
                <w14:textFill>
                  <w14:solidFill>
                    <w14:srgbClr w14:val="000000"/>
                  </w14:solidFill>
                </w14:textFill>
              </w:rPr>
              <w:t>②加强施工管理，严格避免超挖、禁止雨天开挖作业；</w:t>
            </w:r>
            <w:r>
              <w:rPr>
                <w:rFonts w:cs="Calibri" w:hint="eastAsia"/>
                <w:color w:val="000000"/>
                <w:sz w:val="24"/>
                <w14:textFill>
                  <w14:solidFill>
                    <w14:srgbClr w14:val="000000"/>
                  </w14:solidFill>
                </w14:textFill>
              </w:rPr>
              <w:t>场地内地下渗水应收集后用作车辆冲洗、洒水降尘等</w:t>
            </w:r>
            <w:r>
              <w:rPr>
                <w:rFonts w:hint="eastAsia"/>
                <w:color w:val="000000"/>
                <w:sz w:val="24"/>
                <w:szCs w:val="24"/>
                <w14:textFill>
                  <w14:solidFill>
                    <w14:srgbClr w14:val="000000"/>
                  </w14:solidFill>
                </w14:textFill>
              </w:rPr>
              <w:t>。</w:t>
            </w:r>
          </w:p>
          <w:p>
            <w:pPr>
              <w:spacing w:line="360" w:lineRule="auto"/>
              <w:ind w:firstLineChars="200" w:firstLine="480"/>
              <w:rPr>
                <w:b/>
                <w:color w:val="000000"/>
                <w:sz w:val="24"/>
                <w:szCs w:val="24"/>
                <w14:textFill>
                  <w14:solidFill>
                    <w14:srgbClr w14:val="000000"/>
                  </w14:solidFill>
                </w14:textFill>
              </w:rPr>
            </w:pPr>
            <w:r>
              <w:rPr>
                <w:rFonts w:hint="eastAsia"/>
                <w:b/>
                <w:color w:val="000000"/>
                <w:sz w:val="24"/>
                <w:szCs w:val="24"/>
                <w14:textFill>
                  <w14:solidFill>
                    <w14:srgbClr w14:val="000000"/>
                  </w14:solidFill>
                </w14:textFill>
              </w:rPr>
              <w:t>（</w:t>
            </w:r>
            <w:r>
              <w:rPr>
                <w:b/>
                <w:color w:val="000000"/>
                <w:sz w:val="24"/>
                <w:szCs w:val="24"/>
                <w14:textFill>
                  <w14:solidFill>
                    <w14:srgbClr w14:val="000000"/>
                  </w14:solidFill>
                </w14:textFill>
              </w:rPr>
              <w:t>2</w:t>
            </w:r>
            <w:r>
              <w:rPr>
                <w:rFonts w:hint="eastAsia"/>
                <w:b/>
                <w:color w:val="000000"/>
                <w:sz w:val="24"/>
                <w:szCs w:val="24"/>
                <w14:textFill>
                  <w14:solidFill>
                    <w14:srgbClr w14:val="000000"/>
                  </w14:solidFill>
                </w14:textFill>
              </w:rPr>
              <w:t>）生活污水</w:t>
            </w:r>
          </w:p>
          <w:p>
            <w:pPr>
              <w:spacing w:line="360" w:lineRule="auto"/>
              <w:ind w:firstLineChars="200" w:firstLine="480"/>
              <w:rPr>
                <w:color w:val="000000"/>
                <w:sz w:val="24"/>
                <w:szCs w:val="24"/>
                <w14:textFill>
                  <w14:solidFill>
                    <w14:srgbClr w14:val="000000"/>
                  </w14:solidFill>
                </w14:textFill>
              </w:rPr>
            </w:pPr>
            <w:r>
              <w:rPr>
                <w:rFonts w:hint="eastAsia"/>
                <w:color w:val="000000"/>
                <w:sz w:val="24"/>
                <w:szCs w:val="24"/>
                <w14:textFill>
                  <w14:solidFill>
                    <w14:srgbClr w14:val="000000"/>
                  </w14:solidFill>
                </w14:textFill>
              </w:rPr>
              <w:t>项目施</w:t>
            </w:r>
            <w:r>
              <w:rPr>
                <w:rFonts w:cs="Times New Roman"/>
                <w:color w:val="000000"/>
                <w:sz w:val="24"/>
                <w:szCs w:val="24"/>
                <w14:textFill>
                  <w14:solidFill>
                    <w14:srgbClr w14:val="000000"/>
                  </w14:solidFill>
                </w14:textFill>
              </w:rPr>
              <w:t>工人员预计可达50人，</w:t>
            </w:r>
            <w:r>
              <w:rPr>
                <w:rFonts w:cs="Times New Roman" w:hint="eastAsia"/>
                <w:color w:val="000000"/>
                <w:sz w:val="24"/>
                <w:szCs w:val="24"/>
                <w14:textFill>
                  <w14:solidFill>
                    <w14:srgbClr w14:val="000000"/>
                  </w14:solidFill>
                </w14:textFill>
              </w:rPr>
              <w:t>根据</w:t>
            </w:r>
            <w:r>
              <w:rPr>
                <w:rFonts w:cs="Times New Roman"/>
                <w:color w:val="000000"/>
                <w:sz w:val="24"/>
                <w:szCs w:val="24"/>
                <w14:textFill>
                  <w14:solidFill>
                    <w14:srgbClr w14:val="000000"/>
                  </w14:solidFill>
                </w14:textFill>
              </w:rPr>
              <w:t>《四川省用水定额》（川府函〔2021〕8号），施工人员生活用水量按100L/人·d计，生活污水产生系数取0.85，则生活污水产生量为4.25m</w:t>
            </w:r>
            <w:r>
              <w:rPr>
                <w:rFonts w:cs="Times New Roman"/>
                <w:color w:val="000000"/>
                <w:sz w:val="24"/>
                <w:szCs w:val="24"/>
                <w:vertAlign w:val="superscript"/>
                <w14:textFill>
                  <w14:solidFill>
                    <w14:srgbClr w14:val="000000"/>
                  </w14:solidFill>
                </w14:textFill>
              </w:rPr>
              <w:t>3</w:t>
            </w:r>
            <w:r>
              <w:rPr>
                <w:rFonts w:cs="Times New Roman"/>
                <w:color w:val="000000"/>
                <w:sz w:val="24"/>
                <w:szCs w:val="24"/>
                <w14:textFill>
                  <w14:solidFill>
                    <w14:srgbClr w14:val="000000"/>
                  </w14:solidFill>
                </w14:textFill>
              </w:rPr>
              <w:t>/d。依托</w:t>
            </w:r>
            <w:r>
              <w:rPr>
                <w:rFonts w:cs="Times New Roman" w:hint="eastAsia"/>
                <w:color w:val="000000"/>
                <w:sz w:val="24"/>
                <w:szCs w:val="24"/>
                <w14:textFill>
                  <w14:solidFill>
                    <w14:srgbClr w14:val="000000"/>
                  </w14:solidFill>
                </w14:textFill>
                <w:lang w:val="en-US" w:eastAsia="zh-CN"/>
              </w:rPr>
              <w:t>周围已建化粪池</w:t>
            </w:r>
            <w:r>
              <w:rPr>
                <w:rFonts w:cs="Times New Roman"/>
                <w:color w:val="000000"/>
                <w:sz w:val="24"/>
                <w:szCs w:val="24"/>
                <w14:textFill>
                  <w14:solidFill>
                    <w14:srgbClr w14:val="000000"/>
                  </w14:solidFill>
                </w14:textFill>
              </w:rPr>
              <w:t>处理后排入</w:t>
            </w:r>
            <w:r>
              <w:rPr>
                <w:rFonts w:cs="Times New Roman" w:hint="eastAsia"/>
                <w:color w:val="000000"/>
                <w:sz w:val="24"/>
                <w:szCs w:val="24"/>
                <w14:textFill>
                  <w14:solidFill>
                    <w14:srgbClr w14:val="000000"/>
                  </w14:solidFill>
                </w14:textFill>
                <w:lang w:val="en-US" w:eastAsia="zh-CN"/>
              </w:rPr>
              <w:t>市政</w:t>
            </w:r>
            <w:r>
              <w:rPr>
                <w:rFonts w:cs="Times New Roman"/>
                <w:color w:val="000000"/>
                <w:sz w:val="24"/>
                <w:szCs w:val="24"/>
                <w14:textFill>
                  <w14:solidFill>
                    <w14:srgbClr w14:val="000000"/>
                  </w14:solidFill>
                </w14:textFill>
              </w:rPr>
              <w:t>污水管网，</w:t>
            </w:r>
            <w:r>
              <w:rPr>
                <w:rFonts w:hint="eastAsia"/>
                <w:color w:val="000000"/>
                <w:kern w:val="24"/>
                <w:sz w:val="24"/>
                <w:szCs w:val="24"/>
                <w14:textFill>
                  <w14:solidFill>
                    <w14:srgbClr w14:val="000000"/>
                  </w14:solidFill>
                </w14:textFill>
              </w:rPr>
              <w:t>经</w:t>
            </w:r>
            <w:r>
              <w:rPr>
                <w:rFonts w:hint="eastAsia"/>
                <w:color w:val="000000"/>
                <w:kern w:val="24"/>
                <w:sz w:val="24"/>
                <w:szCs w:val="24"/>
                <w14:textFill>
                  <w14:solidFill>
                    <w14:srgbClr w14:val="000000"/>
                  </w14:solidFill>
                </w14:textFill>
                <w:lang w:val="en-US" w:eastAsia="zh-CN"/>
              </w:rPr>
              <w:t>南江县东榆镇污水处理厂</w:t>
            </w:r>
            <w:r>
              <w:rPr>
                <w:rFonts w:hint="eastAsia"/>
                <w:color w:val="000000"/>
                <w:kern w:val="24"/>
                <w:sz w:val="24"/>
                <w:szCs w:val="24"/>
                <w14:textFill>
                  <w14:solidFill>
                    <w14:srgbClr w14:val="000000"/>
                  </w14:solidFill>
                </w14:textFill>
              </w:rPr>
              <w:t>处理达到《城镇污水处理厂污染物排放标准》（GB18918-2002）一级</w:t>
            </w:r>
            <w:r>
              <w:rPr>
                <w:rFonts w:hint="eastAsia"/>
                <w:color w:val="000000"/>
                <w:kern w:val="24"/>
                <w:sz w:val="24"/>
                <w:szCs w:val="24"/>
                <w14:textFill>
                  <w14:solidFill>
                    <w14:srgbClr w14:val="000000"/>
                  </w14:solidFill>
                </w14:textFill>
                <w:lang w:val="en-US" w:eastAsia="zh-CN"/>
              </w:rPr>
              <w:t>A</w:t>
            </w:r>
            <w:r>
              <w:rPr>
                <w:rFonts w:hint="eastAsia"/>
                <w:color w:val="000000"/>
                <w:kern w:val="24"/>
                <w:sz w:val="24"/>
                <w:szCs w:val="24"/>
                <w14:textFill>
                  <w14:solidFill>
                    <w14:srgbClr w14:val="000000"/>
                  </w14:solidFill>
                </w14:textFill>
              </w:rPr>
              <w:t>标准后排入</w:t>
            </w:r>
            <w:r>
              <w:rPr>
                <w:rFonts w:hint="eastAsia"/>
                <w:color w:val="000000"/>
                <w:kern w:val="24"/>
                <w:sz w:val="24"/>
                <w:szCs w:val="24"/>
                <w14:textFill>
                  <w14:solidFill>
                    <w14:srgbClr w14:val="000000"/>
                  </w14:solidFill>
                </w14:textFill>
                <w:lang w:val="en-US" w:eastAsia="zh-CN"/>
              </w:rPr>
              <w:t>南江</w:t>
            </w:r>
            <w:r>
              <w:rPr>
                <w:rFonts w:cs="Times New Roman"/>
                <w:color w:val="000000"/>
                <w:sz w:val="24"/>
                <w:szCs w:val="24"/>
                <w14:textFill>
                  <w14:solidFill>
                    <w14:srgbClr w14:val="000000"/>
                  </w14:solidFill>
                </w14:textFill>
              </w:rPr>
              <w:t>。</w:t>
            </w:r>
          </w:p>
          <w:p>
            <w:pPr>
              <w:spacing w:line="360" w:lineRule="auto"/>
              <w:ind w:firstLineChars="200" w:firstLine="480"/>
              <w:rPr>
                <w:b/>
                <w:color w:val="000000"/>
                <w:sz w:val="24"/>
                <w:szCs w:val="24"/>
                <w14:textFill>
                  <w14:solidFill>
                    <w14:srgbClr w14:val="000000"/>
                  </w14:solidFill>
                </w14:textFill>
              </w:rPr>
            </w:pPr>
            <w:r>
              <w:rPr>
                <w:b/>
                <w:color w:val="000000"/>
                <w:sz w:val="24"/>
                <w:szCs w:val="24"/>
                <w14:textFill>
                  <w14:solidFill>
                    <w14:srgbClr w14:val="000000"/>
                  </w14:solidFill>
                </w14:textFill>
              </w:rPr>
              <w:t>3</w:t>
            </w:r>
            <w:r>
              <w:rPr>
                <w:rFonts w:hint="eastAsia"/>
                <w:b/>
                <w:color w:val="000000"/>
                <w:sz w:val="24"/>
                <w:szCs w:val="24"/>
                <w14:textFill>
                  <w14:solidFill>
                    <w14:srgbClr w14:val="000000"/>
                  </w14:solidFill>
                </w14:textFill>
              </w:rPr>
              <w:t>、噪声</w:t>
            </w:r>
          </w:p>
          <w:p>
            <w:pPr>
              <w:spacing w:line="360" w:lineRule="auto"/>
              <w:ind w:firstLineChars="200" w:firstLine="480"/>
              <w:rPr>
                <w:color w:val="000000"/>
                <w:sz w:val="24"/>
                <w:szCs w:val="24"/>
                <w14:textFill>
                  <w14:solidFill>
                    <w14:srgbClr w14:val="000000"/>
                  </w14:solidFill>
                </w14:textFill>
              </w:rPr>
            </w:pPr>
            <w:r>
              <w:rPr>
                <w:rFonts w:hint="eastAsia"/>
                <w:color w:val="000000"/>
                <w:sz w:val="24"/>
                <w:szCs w:val="24"/>
                <w14:textFill>
                  <w14:solidFill>
                    <w14:srgbClr w14:val="000000"/>
                  </w14:solidFill>
                </w14:textFill>
              </w:rPr>
              <w:t>施工期噪声主要来源于施工现场的各类机械设备噪声，不同施工阶段和不同施工机械发出的噪声水平是不同的，且有大量设备交互作业，各施工阶段主要施工机械设备噪声源强值见下表。</w:t>
            </w:r>
          </w:p>
          <w:p>
            <w:pPr>
              <w:spacing w:line="360" w:lineRule="auto"/>
              <w:jc w:val="center"/>
              <w:rPr>
                <w:rFonts w:ascii="Times New Roman" w:eastAsia="宋体" w:cs="Times New Roman" w:hAnsi="Times New Roman"/>
                <w:b/>
                <w:bCs/>
                <w:color w:val="000000"/>
                <w:szCs w:val="21"/>
                <w14:textFill>
                  <w14:solidFill>
                    <w14:srgbClr w14:val="000000"/>
                  </w14:solidFill>
                </w14:textFill>
              </w:rPr>
            </w:pPr>
            <w:r>
              <w:rPr>
                <w:rFonts w:ascii="Times New Roman" w:eastAsia="宋体" w:cs="Times New Roman" w:hAnsi="Times New Roman"/>
                <w:b/>
                <w:bCs/>
                <w:color w:val="000000"/>
                <w:szCs w:val="21"/>
                <w14:textFill>
                  <w14:solidFill>
                    <w14:srgbClr w14:val="000000"/>
                  </w14:solidFill>
                </w14:textFill>
              </w:rPr>
              <w:t>表4-1 主要机械设备源强值</w:t>
            </w:r>
          </w:p>
          <w:tbl>
            <w:tblPr>
              <w:jc w:val="left"/>
              <w:tblInd w:w="0" w:type="dxa"/>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1127"/>
              <w:gridCol w:w="1672"/>
              <w:gridCol w:w="1533"/>
              <w:gridCol w:w="1535"/>
              <w:gridCol w:w="1533"/>
              <w:gridCol w:w="1535"/>
            </w:tblGrid>
            <w:tr>
              <w:tc>
                <w:tcPr>
                  <w:tcW w:w="1566" w:type="pct"/>
                  <w:gridSpan w:val="2"/>
                  <w:shd w:val="clear" w:color="auto" w:fill="auto"/>
                  <w:vAlign w:val="center"/>
                </w:tcPr>
                <w:p>
                  <w:pPr>
                    <w:jc w:val="center"/>
                    <w:rPr>
                      <w:b/>
                      <w:bCs/>
                      <w:color w:val="000000"/>
                      <w:szCs w:val="21"/>
                      <w14:textFill>
                        <w14:solidFill>
                          <w14:srgbClr w14:val="000000"/>
                        </w14:solidFill>
                      </w14:textFill>
                    </w:rPr>
                  </w:pPr>
                  <w:r>
                    <w:rPr>
                      <w:rFonts w:hint="eastAsia"/>
                      <w:b/>
                      <w:bCs/>
                      <w:color w:val="000000"/>
                      <w:szCs w:val="21"/>
                      <w14:textFill>
                        <w14:solidFill>
                          <w14:srgbClr w14:val="000000"/>
                        </w14:solidFill>
                      </w14:textFill>
                    </w:rPr>
                    <w:t>施工设备</w:t>
                  </w:r>
                  <w:r>
                    <w:rPr>
                      <w:b/>
                      <w:bCs/>
                      <w:color w:val="000000"/>
                      <w:szCs w:val="21"/>
                      <w14:textFill>
                        <w14:solidFill>
                          <w14:srgbClr w14:val="000000"/>
                        </w14:solidFill>
                      </w14:textFill>
                    </w:rPr>
                    <w:t>明</w:t>
                  </w:r>
                  <w:r>
                    <w:rPr>
                      <w:rFonts w:hint="eastAsia"/>
                      <w:b/>
                      <w:bCs/>
                      <w:color w:val="000000"/>
                      <w:szCs w:val="21"/>
                      <w14:textFill>
                        <w14:solidFill>
                          <w14:srgbClr w14:val="000000"/>
                        </w14:solidFill>
                      </w14:textFill>
                    </w:rPr>
                    <w:t>名称</w:t>
                  </w:r>
                </w:p>
              </w:tc>
              <w:tc>
                <w:tcPr>
                  <w:tcW w:w="858" w:type="pct"/>
                  <w:shd w:val="clear" w:color="auto" w:fill="auto"/>
                  <w:vAlign w:val="center"/>
                </w:tcPr>
                <w:p>
                  <w:pPr>
                    <w:jc w:val="center"/>
                    <w:rPr>
                      <w:b/>
                      <w:bCs/>
                      <w:color w:val="000000"/>
                      <w:szCs w:val="21"/>
                      <w14:textFill>
                        <w14:solidFill>
                          <w14:srgbClr w14:val="000000"/>
                        </w14:solidFill>
                      </w14:textFill>
                    </w:rPr>
                  </w:pPr>
                  <w:r>
                    <w:rPr>
                      <w:rFonts w:hint="eastAsia"/>
                      <w:b/>
                      <w:bCs/>
                      <w:color w:val="000000"/>
                      <w:szCs w:val="21"/>
                      <w14:textFill>
                        <w14:solidFill>
                          <w14:srgbClr w14:val="000000"/>
                        </w14:solidFill>
                      </w14:textFill>
                    </w:rPr>
                    <w:t>运输</w:t>
                  </w:r>
                  <w:r>
                    <w:rPr>
                      <w:b/>
                      <w:bCs/>
                      <w:color w:val="000000"/>
                      <w:szCs w:val="21"/>
                      <w14:textFill>
                        <w14:solidFill>
                          <w14:srgbClr w14:val="000000"/>
                        </w14:solidFill>
                      </w14:textFill>
                    </w:rPr>
                    <w:t>车辆</w:t>
                  </w:r>
                </w:p>
              </w:tc>
              <w:tc>
                <w:tcPr>
                  <w:tcW w:w="859" w:type="pct"/>
                  <w:shd w:val="clear" w:color="auto" w:fill="auto"/>
                  <w:vAlign w:val="center"/>
                </w:tcPr>
                <w:p>
                  <w:pPr>
                    <w:jc w:val="center"/>
                    <w:rPr>
                      <w:b/>
                      <w:bCs/>
                      <w:color w:val="000000"/>
                      <w:szCs w:val="21"/>
                      <w14:textFill>
                        <w14:solidFill>
                          <w14:srgbClr w14:val="000000"/>
                        </w14:solidFill>
                      </w14:textFill>
                    </w:rPr>
                  </w:pPr>
                  <w:r>
                    <w:rPr>
                      <w:rFonts w:hint="eastAsia"/>
                      <w:b/>
                      <w:bCs/>
                      <w:color w:val="000000"/>
                      <w:szCs w:val="21"/>
                      <w14:textFill>
                        <w14:solidFill>
                          <w14:srgbClr w14:val="000000"/>
                        </w14:solidFill>
                      </w14:textFill>
                    </w:rPr>
                    <w:t>装载</w:t>
                  </w:r>
                </w:p>
              </w:tc>
              <w:tc>
                <w:tcPr>
                  <w:tcW w:w="858" w:type="pct"/>
                  <w:shd w:val="clear" w:color="auto" w:fill="auto"/>
                  <w:vAlign w:val="center"/>
                </w:tcPr>
                <w:p>
                  <w:pPr>
                    <w:jc w:val="center"/>
                    <w:rPr>
                      <w:b/>
                      <w:bCs/>
                      <w:color w:val="000000"/>
                      <w:szCs w:val="21"/>
                      <w14:textFill>
                        <w14:solidFill>
                          <w14:srgbClr w14:val="000000"/>
                        </w14:solidFill>
                      </w14:textFill>
                    </w:rPr>
                  </w:pPr>
                  <w:r>
                    <w:rPr>
                      <w:rFonts w:hint="eastAsia"/>
                      <w:b/>
                      <w:bCs/>
                      <w:color w:val="000000"/>
                      <w:szCs w:val="21"/>
                      <w14:textFill>
                        <w14:solidFill>
                          <w14:srgbClr w14:val="000000"/>
                        </w14:solidFill>
                      </w14:textFill>
                    </w:rPr>
                    <w:t>推土机</w:t>
                  </w:r>
                </w:p>
              </w:tc>
              <w:tc>
                <w:tcPr>
                  <w:tcW w:w="859" w:type="pct"/>
                  <w:shd w:val="clear" w:color="auto" w:fill="auto"/>
                  <w:vAlign w:val="center"/>
                </w:tcPr>
                <w:p>
                  <w:pPr>
                    <w:jc w:val="center"/>
                    <w:rPr>
                      <w:b/>
                      <w:bCs/>
                      <w:color w:val="000000"/>
                      <w:szCs w:val="21"/>
                      <w14:textFill>
                        <w14:solidFill>
                          <w14:srgbClr w14:val="000000"/>
                        </w14:solidFill>
                      </w14:textFill>
                    </w:rPr>
                  </w:pPr>
                  <w:r>
                    <w:rPr>
                      <w:rFonts w:hint="eastAsia"/>
                      <w:b/>
                      <w:bCs/>
                      <w:color w:val="000000"/>
                      <w:szCs w:val="21"/>
                      <w14:textFill>
                        <w14:solidFill>
                          <w14:srgbClr w14:val="000000"/>
                        </w14:solidFill>
                      </w14:textFill>
                    </w:rPr>
                    <w:t>挖掘机</w:t>
                  </w:r>
                </w:p>
              </w:tc>
            </w:tr>
            <w:tr>
              <w:tc>
                <w:tcPr>
                  <w:tcW w:w="631" w:type="pct"/>
                  <w:vMerge w:val="restart"/>
                  <w:shd w:val="clear" w:color="auto" w:fill="auto"/>
                  <w:vAlign w:val="center"/>
                </w:tcPr>
                <w:p>
                  <w:pPr>
                    <w:jc w:val="center"/>
                    <w:rPr>
                      <w:color w:val="000000"/>
                      <w:szCs w:val="21"/>
                      <w14:textFill>
                        <w14:solidFill>
                          <w14:srgbClr w14:val="000000"/>
                        </w14:solidFill>
                      </w14:textFill>
                    </w:rPr>
                  </w:pPr>
                  <w:r>
                    <w:rPr>
                      <w:rFonts w:hint="eastAsia"/>
                      <w:color w:val="000000"/>
                      <w:szCs w:val="21"/>
                      <w14:textFill>
                        <w14:solidFill>
                          <w14:srgbClr w14:val="000000"/>
                        </w14:solidFill>
                      </w14:textFill>
                    </w:rPr>
                    <w:t>噪声值</w:t>
                  </w:r>
                </w:p>
                <w:p>
                  <w:pPr>
                    <w:jc w:val="center"/>
                    <w:rPr>
                      <w:color w:val="000000"/>
                      <w:szCs w:val="21"/>
                      <w14:textFill>
                        <w14:solidFill>
                          <w14:srgbClr w14:val="000000"/>
                        </w14:solidFill>
                      </w14:textFill>
                    </w:rPr>
                  </w:pPr>
                  <w:r>
                    <w:rPr>
                      <w:rFonts w:hint="eastAsia"/>
                      <w:color w:val="000000"/>
                      <w:szCs w:val="21"/>
                      <w14:textFill>
                        <w14:solidFill>
                          <w14:srgbClr w14:val="000000"/>
                        </w14:solidFill>
                      </w14:textFill>
                    </w:rPr>
                    <w:t>dB</w:t>
                  </w:r>
                  <w:r>
                    <w:rPr>
                      <w:color w:val="000000"/>
                      <w:szCs w:val="21"/>
                      <w14:textFill>
                        <w14:solidFill>
                          <w14:srgbClr w14:val="000000"/>
                        </w14:solidFill>
                      </w14:textFill>
                    </w:rPr>
                    <w:t>（A）</w:t>
                  </w:r>
                </w:p>
              </w:tc>
              <w:tc>
                <w:tcPr>
                  <w:tcW w:w="936" w:type="pct"/>
                  <w:tcBorders>
                    <w:left w:val="single" w:sz="4" w:space="0" w:color="auto"/>
                  </w:tcBorders>
                  <w:shd w:val="clear" w:color="auto" w:fill="auto"/>
                  <w:vAlign w:val="center"/>
                </w:tcPr>
                <w:p>
                  <w:pPr>
                    <w:jc w:val="center"/>
                    <w:rPr>
                      <w:color w:val="000000"/>
                      <w:szCs w:val="21"/>
                      <w14:textFill>
                        <w14:solidFill>
                          <w14:srgbClr w14:val="000000"/>
                        </w14:solidFill>
                      </w14:textFill>
                    </w:rPr>
                  </w:pPr>
                  <w:r>
                    <w:rPr>
                      <w:rFonts w:hint="eastAsia"/>
                      <w:color w:val="000000"/>
                      <w:szCs w:val="21"/>
                      <w14:textFill>
                        <w14:solidFill>
                          <w14:srgbClr w14:val="000000"/>
                        </w14:solidFill>
                      </w14:textFill>
                    </w:rPr>
                    <w:t>距机械5</w:t>
                  </w:r>
                  <w:r>
                    <w:rPr>
                      <w:color w:val="000000"/>
                      <w:szCs w:val="21"/>
                      <w14:textFill>
                        <w14:solidFill>
                          <w14:srgbClr w14:val="000000"/>
                        </w14:solidFill>
                      </w14:textFill>
                    </w:rPr>
                    <w:t>m处</w:t>
                  </w:r>
                </w:p>
              </w:tc>
              <w:tc>
                <w:tcPr>
                  <w:tcW w:w="858" w:type="pct"/>
                  <w:tcBorders>
                    <w:left w:val="single" w:sz="4" w:space="0" w:color="auto"/>
                  </w:tcBorders>
                  <w:shd w:val="clear" w:color="auto" w:fill="auto"/>
                  <w:vAlign w:val="center"/>
                </w:tcPr>
                <w:p>
                  <w:pPr>
                    <w:jc w:val="center"/>
                    <w:rPr>
                      <w:color w:val="000000"/>
                      <w:szCs w:val="21"/>
                      <w14:textFill>
                        <w14:solidFill>
                          <w14:srgbClr w14:val="000000"/>
                        </w14:solidFill>
                      </w14:textFill>
                    </w:rPr>
                  </w:pPr>
                  <w:r>
                    <w:rPr>
                      <w:color w:val="000000"/>
                      <w:szCs w:val="21"/>
                      <w14:textFill>
                        <w14:solidFill>
                          <w14:srgbClr w14:val="000000"/>
                        </w14:solidFill>
                      </w14:textFill>
                    </w:rPr>
                    <w:t>82~90</w:t>
                  </w:r>
                </w:p>
              </w:tc>
              <w:tc>
                <w:tcPr>
                  <w:tcW w:w="859" w:type="pct"/>
                  <w:tcBorders>
                    <w:left w:val="single" w:sz="4" w:space="0" w:color="auto"/>
                  </w:tcBorders>
                  <w:shd w:val="clear" w:color="auto" w:fill="auto"/>
                  <w:vAlign w:val="center"/>
                </w:tcPr>
                <w:p>
                  <w:pPr>
                    <w:jc w:val="center"/>
                    <w:rPr>
                      <w:color w:val="000000"/>
                      <w:szCs w:val="21"/>
                      <w14:textFill>
                        <w14:solidFill>
                          <w14:srgbClr w14:val="000000"/>
                        </w14:solidFill>
                      </w14:textFill>
                    </w:rPr>
                  </w:pPr>
                  <w:r>
                    <w:rPr>
                      <w:color w:val="000000"/>
                      <w:szCs w:val="21"/>
                      <w14:textFill>
                        <w14:solidFill>
                          <w14:srgbClr w14:val="000000"/>
                        </w14:solidFill>
                      </w14:textFill>
                    </w:rPr>
                    <w:t>90~95</w:t>
                  </w:r>
                </w:p>
              </w:tc>
              <w:tc>
                <w:tcPr>
                  <w:tcW w:w="858" w:type="pct"/>
                  <w:tcBorders>
                    <w:left w:val="single" w:sz="4" w:space="0" w:color="auto"/>
                  </w:tcBorders>
                  <w:shd w:val="clear" w:color="auto" w:fill="auto"/>
                  <w:vAlign w:val="center"/>
                </w:tcPr>
                <w:p>
                  <w:pPr>
                    <w:jc w:val="center"/>
                    <w:rPr>
                      <w:color w:val="000000"/>
                      <w:szCs w:val="21"/>
                      <w14:textFill>
                        <w14:solidFill>
                          <w14:srgbClr w14:val="000000"/>
                        </w14:solidFill>
                      </w14:textFill>
                    </w:rPr>
                  </w:pPr>
                  <w:r>
                    <w:rPr>
                      <w:color w:val="000000"/>
                      <w:szCs w:val="21"/>
                      <w14:textFill>
                        <w14:solidFill>
                          <w14:srgbClr w14:val="000000"/>
                        </w14:solidFill>
                      </w14:textFill>
                    </w:rPr>
                    <w:t>83~88</w:t>
                  </w:r>
                </w:p>
              </w:tc>
              <w:tc>
                <w:tcPr>
                  <w:tcW w:w="859" w:type="pct"/>
                  <w:tcBorders>
                    <w:left w:val="single" w:sz="4" w:space="0" w:color="auto"/>
                  </w:tcBorders>
                  <w:shd w:val="clear" w:color="auto" w:fill="auto"/>
                  <w:vAlign w:val="center"/>
                </w:tcPr>
                <w:p>
                  <w:pPr>
                    <w:jc w:val="center"/>
                    <w:rPr>
                      <w:color w:val="000000"/>
                      <w:szCs w:val="21"/>
                      <w14:textFill>
                        <w14:solidFill>
                          <w14:srgbClr w14:val="000000"/>
                        </w14:solidFill>
                      </w14:textFill>
                    </w:rPr>
                  </w:pPr>
                  <w:r>
                    <w:rPr>
                      <w:color w:val="000000"/>
                      <w:szCs w:val="21"/>
                      <w14:textFill>
                        <w14:solidFill>
                          <w14:srgbClr w14:val="000000"/>
                        </w14:solidFill>
                      </w14:textFill>
                    </w:rPr>
                    <w:t>82~90</w:t>
                  </w:r>
                </w:p>
              </w:tc>
            </w:tr>
            <w:tr>
              <w:tc>
                <w:tcPr>
                  <w:tcW w:w="631" w:type="pct"/>
                  <w:vMerge/>
                  <w:shd w:val="clear" w:color="auto" w:fill="auto"/>
                  <w:vAlign w:val="center"/>
                </w:tcPr>
                <w:p/>
              </w:tc>
              <w:tc>
                <w:tcPr>
                  <w:tcW w:w="936" w:type="pct"/>
                  <w:tcBorders>
                    <w:left w:val="single" w:sz="4" w:space="0" w:color="auto"/>
                  </w:tcBorders>
                  <w:shd w:val="clear" w:color="auto" w:fill="auto"/>
                  <w:vAlign w:val="center"/>
                </w:tcPr>
                <w:p>
                  <w:pPr>
                    <w:jc w:val="center"/>
                    <w:rPr>
                      <w:color w:val="000000"/>
                      <w:szCs w:val="21"/>
                      <w14:textFill>
                        <w14:solidFill>
                          <w14:srgbClr w14:val="000000"/>
                        </w14:solidFill>
                      </w14:textFill>
                    </w:rPr>
                  </w:pPr>
                  <w:r>
                    <w:rPr>
                      <w:rFonts w:hint="eastAsia"/>
                      <w:color w:val="000000"/>
                      <w:szCs w:val="21"/>
                      <w14:textFill>
                        <w14:solidFill>
                          <w14:srgbClr w14:val="000000"/>
                        </w14:solidFill>
                      </w14:textFill>
                    </w:rPr>
                    <w:t>距机械</w:t>
                  </w:r>
                  <w:r>
                    <w:rPr>
                      <w:color w:val="000000"/>
                      <w:szCs w:val="21"/>
                      <w14:textFill>
                        <w14:solidFill>
                          <w14:srgbClr w14:val="000000"/>
                        </w14:solidFill>
                      </w14:textFill>
                    </w:rPr>
                    <w:t>10m处</w:t>
                  </w:r>
                </w:p>
              </w:tc>
              <w:tc>
                <w:tcPr>
                  <w:tcW w:w="858" w:type="pct"/>
                  <w:tcBorders>
                    <w:left w:val="single" w:sz="4" w:space="0" w:color="auto"/>
                  </w:tcBorders>
                  <w:shd w:val="clear" w:color="auto" w:fill="auto"/>
                  <w:vAlign w:val="center"/>
                </w:tcPr>
                <w:p>
                  <w:pPr>
                    <w:jc w:val="center"/>
                    <w:rPr>
                      <w:color w:val="000000"/>
                      <w:szCs w:val="21"/>
                      <w14:textFill>
                        <w14:solidFill>
                          <w14:srgbClr w14:val="000000"/>
                        </w14:solidFill>
                      </w14:textFill>
                    </w:rPr>
                  </w:pPr>
                  <w:r>
                    <w:rPr>
                      <w:color w:val="000000"/>
                      <w:szCs w:val="21"/>
                      <w14:textFill>
                        <w14:solidFill>
                          <w14:srgbClr w14:val="000000"/>
                        </w14:solidFill>
                      </w14:textFill>
                    </w:rPr>
                    <w:t>78~86</w:t>
                  </w:r>
                </w:p>
              </w:tc>
              <w:tc>
                <w:tcPr>
                  <w:tcW w:w="859" w:type="pct"/>
                  <w:tcBorders>
                    <w:left w:val="single" w:sz="4" w:space="0" w:color="auto"/>
                  </w:tcBorders>
                  <w:shd w:val="clear" w:color="auto" w:fill="auto"/>
                  <w:vAlign w:val="center"/>
                </w:tcPr>
                <w:p>
                  <w:pPr>
                    <w:jc w:val="center"/>
                    <w:rPr>
                      <w:color w:val="000000"/>
                      <w:szCs w:val="21"/>
                      <w14:textFill>
                        <w14:solidFill>
                          <w14:srgbClr w14:val="000000"/>
                        </w14:solidFill>
                      </w14:textFill>
                    </w:rPr>
                  </w:pPr>
                  <w:r>
                    <w:rPr>
                      <w:color w:val="000000"/>
                      <w:szCs w:val="21"/>
                      <w14:textFill>
                        <w14:solidFill>
                          <w14:srgbClr w14:val="000000"/>
                        </w14:solidFill>
                      </w14:textFill>
                    </w:rPr>
                    <w:t>85~91</w:t>
                  </w:r>
                </w:p>
              </w:tc>
              <w:tc>
                <w:tcPr>
                  <w:tcW w:w="858" w:type="pct"/>
                  <w:tcBorders>
                    <w:left w:val="single" w:sz="4" w:space="0" w:color="auto"/>
                  </w:tcBorders>
                  <w:shd w:val="clear" w:color="auto" w:fill="auto"/>
                  <w:vAlign w:val="center"/>
                </w:tcPr>
                <w:p>
                  <w:pPr>
                    <w:jc w:val="center"/>
                    <w:rPr>
                      <w:color w:val="000000"/>
                      <w:szCs w:val="21"/>
                      <w14:textFill>
                        <w14:solidFill>
                          <w14:srgbClr w14:val="000000"/>
                        </w14:solidFill>
                      </w14:textFill>
                    </w:rPr>
                  </w:pPr>
                  <w:r>
                    <w:rPr>
                      <w:color w:val="000000"/>
                      <w:szCs w:val="21"/>
                      <w14:textFill>
                        <w14:solidFill>
                          <w14:srgbClr w14:val="000000"/>
                        </w14:solidFill>
                      </w14:textFill>
                    </w:rPr>
                    <w:t>80~85</w:t>
                  </w:r>
                </w:p>
              </w:tc>
              <w:tc>
                <w:tcPr>
                  <w:tcW w:w="859" w:type="pct"/>
                  <w:tcBorders>
                    <w:left w:val="single" w:sz="4" w:space="0" w:color="auto"/>
                  </w:tcBorders>
                  <w:shd w:val="clear" w:color="auto" w:fill="auto"/>
                  <w:vAlign w:val="center"/>
                </w:tcPr>
                <w:p>
                  <w:pPr>
                    <w:jc w:val="center"/>
                    <w:rPr>
                      <w:color w:val="000000"/>
                      <w:szCs w:val="21"/>
                      <w14:textFill>
                        <w14:solidFill>
                          <w14:srgbClr w14:val="000000"/>
                        </w14:solidFill>
                      </w14:textFill>
                    </w:rPr>
                  </w:pPr>
                  <w:r>
                    <w:rPr>
                      <w:color w:val="000000"/>
                      <w:szCs w:val="21"/>
                      <w14:textFill>
                        <w14:solidFill>
                          <w14:srgbClr w14:val="000000"/>
                        </w14:solidFill>
                      </w14:textFill>
                    </w:rPr>
                    <w:t>78~86</w:t>
                  </w:r>
                </w:p>
              </w:tc>
            </w:tr>
          </w:tbl>
          <w:p>
            <w:pPr>
              <w:spacing w:line="360" w:lineRule="auto"/>
              <w:ind w:firstLineChars="200" w:firstLine="480"/>
              <w:rPr>
                <w:color w:val="000000"/>
                <w:sz w:val="24"/>
                <w:szCs w:val="24"/>
                <w14:textFill>
                  <w14:solidFill>
                    <w14:srgbClr w14:val="000000"/>
                  </w14:solidFill>
                </w14:textFill>
              </w:rPr>
            </w:pPr>
            <w:r>
              <w:rPr>
                <w:rFonts w:hint="eastAsia"/>
                <w:color w:val="000000"/>
                <w:sz w:val="24"/>
                <w:szCs w:val="24"/>
                <w14:textFill>
                  <w14:solidFill>
                    <w14:srgbClr w14:val="000000"/>
                  </w14:solidFill>
                </w14:textFill>
              </w:rPr>
              <w:t>为实现施工场界噪声达标排放，降低施工噪声对周围环境的影响，根据《中华人民共和国噪声污染防治法》的有关要求，建设单位和施工单位应采取以下噪声防治措施：</w:t>
            </w:r>
          </w:p>
          <w:p>
            <w:pPr>
              <w:spacing w:line="360" w:lineRule="auto"/>
              <w:ind w:firstLineChars="200" w:firstLine="480"/>
              <w:rPr>
                <w:color w:val="000000"/>
                <w:sz w:val="24"/>
                <w:szCs w:val="24"/>
                <w14:textFill>
                  <w14:solidFill>
                    <w14:srgbClr w14:val="000000"/>
                  </w14:solidFill>
                </w14:textFill>
              </w:rPr>
            </w:pPr>
            <w:r>
              <w:rPr>
                <w:rFonts w:hint="eastAsia"/>
                <w:color w:val="000000"/>
                <w:sz w:val="24"/>
                <w:szCs w:val="24"/>
                <w14:textFill>
                  <w14:solidFill>
                    <w14:srgbClr w14:val="000000"/>
                  </w14:solidFill>
                </w14:textFill>
              </w:rPr>
              <w:t>①建设单位应当按照规定将噪声污染防治费用列入工程造价，在施工合同中明确施工单位的噪声污染防治责任。施工单位应结合施工工地现场条件、周边噪声敏感点分布，识别主要噪声污染源，明确噪声污染防治的具体措施，编制噪声污染防治方案。</w:t>
            </w:r>
          </w:p>
          <w:p>
            <w:pPr>
              <w:spacing w:line="360" w:lineRule="auto"/>
              <w:ind w:firstLineChars="200" w:firstLine="480"/>
              <w:rPr>
                <w:color w:val="000000"/>
                <w:sz w:val="24"/>
                <w:szCs w:val="24"/>
                <w14:textFill>
                  <w14:solidFill>
                    <w14:srgbClr w14:val="000000"/>
                  </w14:solidFill>
                </w14:textFill>
              </w:rPr>
            </w:pPr>
            <w:r>
              <w:rPr>
                <w:rFonts w:hint="eastAsia"/>
                <w:color w:val="000000"/>
                <w:sz w:val="24"/>
                <w:szCs w:val="24"/>
                <w14:textFill>
                  <w14:solidFill>
                    <w14:srgbClr w14:val="000000"/>
                  </w14:solidFill>
                </w14:textFill>
              </w:rPr>
              <w:t>②选用低噪声施工工艺，采用符合国家相关标准或经实际监测近场5m处噪声优于《环境噪声与振动控制工程技术导则》（HJ2034）附录A2的低噪声施工设备。</w:t>
            </w:r>
          </w:p>
          <w:p>
            <w:pPr>
              <w:spacing w:line="360" w:lineRule="auto"/>
              <w:ind w:firstLineChars="200" w:firstLine="480"/>
              <w:rPr>
                <w:color w:val="000000"/>
                <w:sz w:val="24"/>
                <w:szCs w:val="24"/>
                <w14:textFill>
                  <w14:solidFill>
                    <w14:srgbClr w14:val="000000"/>
                  </w14:solidFill>
                </w14:textFill>
              </w:rPr>
            </w:pPr>
            <w:r>
              <w:rPr>
                <w:rFonts w:hint="eastAsia"/>
                <w:color w:val="000000"/>
                <w:sz w:val="24"/>
                <w:szCs w:val="24"/>
                <w14:textFill>
                  <w14:solidFill>
                    <w14:srgbClr w14:val="000000"/>
                  </w14:solidFill>
                </w14:textFill>
              </w:rPr>
              <w:t>③建设单位应当按照国家规定，设置噪声自动监测系统，与监督管理部门联网，保存原始监测记录，对监测数据的真实性和准确性负责。</w:t>
            </w:r>
          </w:p>
          <w:p>
            <w:pPr>
              <w:spacing w:line="360" w:lineRule="auto"/>
              <w:ind w:firstLineChars="200" w:firstLine="480"/>
              <w:rPr>
                <w:color w:val="000000"/>
                <w:sz w:val="24"/>
                <w:szCs w:val="24"/>
                <w14:textFill>
                  <w14:solidFill>
                    <w14:srgbClr w14:val="000000"/>
                  </w14:solidFill>
                </w14:textFill>
              </w:rPr>
            </w:pPr>
            <w:r>
              <w:rPr>
                <w:rFonts w:hint="eastAsia"/>
                <w:color w:val="000000"/>
                <w:sz w:val="24"/>
                <w:szCs w:val="24"/>
                <w14:textFill>
                  <w14:solidFill>
                    <w14:srgbClr w14:val="000000"/>
                  </w14:solidFill>
                </w14:textFill>
              </w:rPr>
              <w:t>④禁止夜间（22:00~6:00）进行产生噪声的建筑施工作业，因工艺要求或者特殊需要确需进行夜间施工的必须办理《夜间施工许可证》，严格按照许可时限和许可范围进行夜间施工，并在施工现场进出口的显著位置公示夜间施工许可证书，公告附近居民。</w:t>
            </w:r>
          </w:p>
          <w:p>
            <w:pPr>
              <w:spacing w:line="360" w:lineRule="auto"/>
              <w:ind w:firstLineChars="200" w:firstLine="480"/>
              <w:rPr>
                <w:color w:val="000000"/>
                <w:sz w:val="24"/>
                <w:szCs w:val="24"/>
                <w14:textFill>
                  <w14:solidFill>
                    <w14:srgbClr w14:val="000000"/>
                  </w14:solidFill>
                </w14:textFill>
              </w:rPr>
            </w:pPr>
            <w:r>
              <w:rPr>
                <w:rFonts w:hint="eastAsia"/>
                <w:color w:val="000000"/>
                <w:sz w:val="24"/>
                <w:szCs w:val="24"/>
                <w14:textFill>
                  <w14:solidFill>
                    <w14:srgbClr w14:val="000000"/>
                  </w14:solidFill>
                </w14:textFill>
              </w:rPr>
              <w:t>⑤合理布局施工平面，应充分考虑不同区域的噪声影响和需求，高噪声施工设备应远离周边噪声敏感建筑物布置。</w:t>
            </w:r>
          </w:p>
          <w:p>
            <w:pPr>
              <w:spacing w:line="360" w:lineRule="auto"/>
              <w:ind w:firstLineChars="200" w:firstLine="480"/>
              <w:rPr>
                <w:color w:val="000000"/>
                <w:sz w:val="24"/>
                <w:szCs w:val="24"/>
                <w14:textFill>
                  <w14:solidFill>
                    <w14:srgbClr w14:val="000000"/>
                  </w14:solidFill>
                </w14:textFill>
              </w:rPr>
            </w:pPr>
            <w:r>
              <w:rPr>
                <w:rFonts w:hint="eastAsia"/>
                <w:color w:val="000000"/>
                <w:sz w:val="24"/>
                <w:szCs w:val="24"/>
                <w14:textFill>
                  <w14:solidFill>
                    <w14:srgbClr w14:val="000000"/>
                  </w14:solidFill>
                </w14:textFill>
              </w:rPr>
              <w:t>⑥加强管理，文明施工。装卸、搬运木材、模具、钢材等严禁抛掷，运输车辆实施限速、禁止鸣笛。运输车辆应按照有关部门同意的运输路线行进，运输时间应避开居民进出高峰期。</w:t>
            </w:r>
          </w:p>
          <w:p>
            <w:pPr>
              <w:spacing w:line="360" w:lineRule="auto"/>
              <w:ind w:firstLineChars="200" w:firstLine="480"/>
              <w:rPr>
                <w:color w:val="000000"/>
                <w:sz w:val="24"/>
                <w:szCs w:val="24"/>
                <w14:textFill>
                  <w14:solidFill>
                    <w14:srgbClr w14:val="000000"/>
                  </w14:solidFill>
                </w14:textFill>
              </w:rPr>
            </w:pPr>
            <w:r>
              <w:rPr>
                <w:rFonts w:hint="eastAsia"/>
                <w:color w:val="000000"/>
                <w:sz w:val="24"/>
                <w:szCs w:val="24"/>
                <w14:textFill>
                  <w14:solidFill>
                    <w14:srgbClr w14:val="000000"/>
                  </w14:solidFill>
                </w14:textFill>
              </w:rPr>
              <w:t>⑦施工前应进行公示，施工单位应在现场张贴通告和投诉电话，建设单位在接到投诉电话后及时与主管部门联系，及时处理各种环境纠纷。</w:t>
            </w:r>
          </w:p>
          <w:p>
            <w:pPr>
              <w:spacing w:line="360" w:lineRule="auto"/>
              <w:ind w:firstLineChars="200" w:firstLine="480"/>
              <w:rPr>
                <w:b/>
                <w:color w:val="000000"/>
                <w:sz w:val="24"/>
                <w:szCs w:val="24"/>
                <w14:textFill>
                  <w14:solidFill>
                    <w14:srgbClr w14:val="000000"/>
                  </w14:solidFill>
                </w14:textFill>
              </w:rPr>
            </w:pPr>
            <w:r>
              <w:rPr>
                <w:b/>
                <w:color w:val="000000"/>
                <w:sz w:val="24"/>
                <w:szCs w:val="24"/>
                <w14:textFill>
                  <w14:solidFill>
                    <w14:srgbClr w14:val="000000"/>
                  </w14:solidFill>
                </w14:textFill>
              </w:rPr>
              <w:t>4</w:t>
            </w:r>
            <w:r>
              <w:rPr>
                <w:rFonts w:hint="eastAsia"/>
                <w:b/>
                <w:color w:val="000000"/>
                <w:sz w:val="24"/>
                <w:szCs w:val="24"/>
                <w14:textFill>
                  <w14:solidFill>
                    <w14:srgbClr w14:val="000000"/>
                  </w14:solidFill>
                </w14:textFill>
              </w:rPr>
              <w:t>、固体废物</w:t>
            </w:r>
          </w:p>
          <w:p>
            <w:pPr>
              <w:spacing w:line="360" w:lineRule="auto"/>
              <w:ind w:firstLineChars="200" w:firstLine="480"/>
              <w:rPr>
                <w:b/>
                <w:color w:val="000000"/>
                <w:sz w:val="24"/>
                <w:szCs w:val="24"/>
                <w14:textFill>
                  <w14:solidFill>
                    <w14:srgbClr w14:val="000000"/>
                  </w14:solidFill>
                </w14:textFill>
              </w:rPr>
            </w:pPr>
            <w:r>
              <w:rPr>
                <w:rFonts w:hint="eastAsia"/>
                <w:b/>
                <w:color w:val="000000"/>
                <w:sz w:val="24"/>
                <w:szCs w:val="24"/>
                <w14:textFill>
                  <w14:solidFill>
                    <w14:srgbClr w14:val="000000"/>
                  </w14:solidFill>
                </w14:textFill>
              </w:rPr>
              <w:t>（1）土石方</w:t>
            </w:r>
          </w:p>
          <w:p>
            <w:pPr>
              <w:spacing w:line="360" w:lineRule="auto"/>
              <w:ind w:firstLineChars="200" w:firstLine="480"/>
              <w:rPr>
                <w:color w:val="000000"/>
                <w:sz w:val="24"/>
                <w:szCs w:val="24"/>
                <w14:textFill>
                  <w14:solidFill>
                    <w14:srgbClr w14:val="000000"/>
                  </w14:solidFill>
                </w14:textFill>
              </w:rPr>
            </w:pPr>
            <w:r>
              <w:rPr>
                <w:rFonts w:hint="eastAsia"/>
                <w:color w:val="000000"/>
                <w:sz w:val="24"/>
                <w:szCs w:val="24"/>
                <w14:textFill>
                  <w14:solidFill>
                    <w14:srgbClr w14:val="000000"/>
                  </w14:solidFill>
                </w14:textFill>
              </w:rPr>
              <w:t>施工期</w:t>
            </w:r>
            <w:r>
              <w:rPr>
                <w:rFonts w:hint="eastAsia"/>
                <w:color w:val="000000"/>
                <w:sz w:val="24"/>
                <w:szCs w:val="24"/>
                <w14:textFill>
                  <w14:solidFill>
                    <w14:srgbClr w14:val="000000"/>
                  </w14:solidFill>
                </w14:textFill>
                <w:lang w:val="en-US" w:eastAsia="zh-CN"/>
              </w:rPr>
              <w:t>土石方平衡，</w:t>
            </w:r>
            <w:r>
              <w:rPr>
                <w:rFonts w:hint="eastAsia"/>
                <w:color w:val="000000"/>
                <w:sz w:val="24"/>
                <w:szCs w:val="24"/>
                <w14:textFill>
                  <w14:solidFill>
                    <w14:srgbClr w14:val="000000"/>
                  </w14:solidFill>
                </w14:textFill>
              </w:rPr>
              <w:t>为防止施工期土石方处置不当对周围环境的影响，本环评要求：施工期禁止大风天气和雨天进行土石方开挖作业，开挖的土石方应及时回填，不能及时回填的应设立临时堆土场，</w:t>
            </w:r>
            <w:r>
              <w:rPr>
                <w:rFonts w:cs="Times New Roman" w:hint="eastAsia"/>
                <w:color w:val="000000"/>
                <w:kern w:val="0"/>
                <w:sz w:val="24"/>
                <w:szCs w:val="24"/>
                <w14:textFill>
                  <w14:solidFill>
                    <w14:srgbClr w14:val="000000"/>
                  </w14:solidFill>
                </w14:textFill>
              </w:rPr>
              <w:t>采用防尘防雨布覆盖</w:t>
            </w:r>
            <w:r>
              <w:rPr>
                <w:rFonts w:hint="eastAsia"/>
                <w:color w:val="000000"/>
                <w:sz w:val="24"/>
                <w:szCs w:val="24"/>
                <w14:textFill>
                  <w14:solidFill>
                    <w14:srgbClr w14:val="000000"/>
                  </w14:solidFill>
                </w14:textFill>
              </w:rPr>
              <w:t>；施工完成后，应尽快进行绿化建设，优先选用固沙植物，覆盖的泥土应不超出绿化边界。</w:t>
            </w:r>
          </w:p>
          <w:p>
            <w:pPr>
              <w:spacing w:line="360" w:lineRule="auto"/>
              <w:ind w:firstLineChars="200" w:firstLine="480"/>
              <w:rPr>
                <w:b/>
                <w:color w:val="000000"/>
                <w:sz w:val="24"/>
                <w:szCs w:val="24"/>
                <w14:textFill>
                  <w14:solidFill>
                    <w14:srgbClr w14:val="000000"/>
                  </w14:solidFill>
                </w14:textFill>
              </w:rPr>
            </w:pPr>
            <w:r>
              <w:rPr>
                <w:rFonts w:hint="eastAsia"/>
                <w:b/>
                <w:color w:val="000000"/>
                <w:sz w:val="24"/>
                <w:szCs w:val="24"/>
                <w14:textFill>
                  <w14:solidFill>
                    <w14:srgbClr w14:val="000000"/>
                  </w14:solidFill>
                </w14:textFill>
              </w:rPr>
              <w:t>（</w:t>
            </w:r>
            <w:r>
              <w:rPr>
                <w:b/>
                <w:color w:val="000000"/>
                <w:sz w:val="24"/>
                <w:szCs w:val="24"/>
                <w14:textFill>
                  <w14:solidFill>
                    <w14:srgbClr w14:val="000000"/>
                  </w14:solidFill>
                </w14:textFill>
              </w:rPr>
              <w:t>2</w:t>
            </w:r>
            <w:r>
              <w:rPr>
                <w:rFonts w:hint="eastAsia"/>
                <w:b/>
                <w:color w:val="000000"/>
                <w:sz w:val="24"/>
                <w:szCs w:val="24"/>
                <w14:textFill>
                  <w14:solidFill>
                    <w14:srgbClr w14:val="000000"/>
                  </w14:solidFill>
                </w14:textFill>
              </w:rPr>
              <w:t>）建筑垃圾</w:t>
            </w:r>
          </w:p>
          <w:p>
            <w:pPr>
              <w:spacing w:line="360" w:lineRule="auto"/>
              <w:ind w:firstLineChars="200" w:firstLine="480"/>
              <w:rPr>
                <w:color w:val="000000"/>
                <w:sz w:val="24"/>
                <w:szCs w:val="24"/>
                <w14:textFill>
                  <w14:solidFill>
                    <w14:srgbClr w14:val="000000"/>
                  </w14:solidFill>
                </w14:textFill>
              </w:rPr>
            </w:pPr>
            <w:r>
              <w:rPr>
                <w:rFonts w:hint="eastAsia"/>
                <w:color w:val="000000"/>
                <w:sz w:val="24"/>
                <w:szCs w:val="24"/>
                <w14:textFill>
                  <w14:solidFill>
                    <w14:srgbClr w14:val="000000"/>
                  </w14:solidFill>
                </w14:textFill>
              </w:rPr>
              <w:t>施工期建筑垃圾包括建筑废料和装修垃圾，预计产生量约</w:t>
            </w:r>
            <w:r>
              <w:rPr>
                <w:rFonts w:hint="eastAsia"/>
                <w:color w:val="000000"/>
                <w:sz w:val="24"/>
                <w:szCs w:val="24"/>
                <w14:textFill>
                  <w14:solidFill>
                    <w14:srgbClr w14:val="000000"/>
                  </w14:solidFill>
                </w14:textFill>
                <w:lang w:val="en-US" w:eastAsia="zh-CN"/>
              </w:rPr>
              <w:t>8</w:t>
            </w:r>
            <w:r>
              <w:rPr>
                <w:rFonts w:hint="eastAsia"/>
                <w:color w:val="000000"/>
                <w:sz w:val="24"/>
                <w:szCs w:val="24"/>
                <w14:textFill>
                  <w14:solidFill>
                    <w14:srgbClr w14:val="000000"/>
                  </w14:solidFill>
                </w14:textFill>
              </w:rPr>
              <w:t>t，环评要求：施工期产生的建筑垃圾，应在48小时内及时清运；建筑垃圾在48小时内</w:t>
            </w:r>
            <w:bookmarkStart w:id="4" w:name="_Hlk92568536"/>
            <w:r>
              <w:rPr>
                <w:rFonts w:hint="eastAsia"/>
                <w:color w:val="000000"/>
                <w:sz w:val="24"/>
                <w:szCs w:val="24"/>
                <w14:textFill>
                  <w14:solidFill>
                    <w14:srgbClr w14:val="000000"/>
                  </w14:solidFill>
                </w14:textFill>
              </w:rPr>
              <w:t>未能清运的，施工现场应设置建筑垃圾临时堆放场，临时堆放场应采取围挡、覆盖等防尘措施</w:t>
            </w:r>
            <w:bookmarkEnd w:id="4"/>
            <w:r>
              <w:rPr>
                <w:rFonts w:hint="eastAsia"/>
                <w:color w:val="000000"/>
                <w:sz w:val="24"/>
                <w:szCs w:val="24"/>
                <w14:textFill>
                  <w14:solidFill>
                    <w14:srgbClr w14:val="000000"/>
                  </w14:solidFill>
                </w14:textFill>
              </w:rPr>
              <w:t>；施工现场建筑垃圾清运时，建设单位或施工单位应与建筑垃圾运输和处置企业依法签订建筑垃圾运输、处置协议。建设单位或施工单位应在施工现场派驻建筑垃圾处置管理员，负责监督建筑垃圾外运时运渣车辆是否密闭运输、冲洗除尘和号牌清晰，做到不带泥出门，不冒顶装载。</w:t>
            </w:r>
          </w:p>
          <w:p>
            <w:pPr>
              <w:spacing w:line="360" w:lineRule="auto"/>
              <w:ind w:firstLineChars="200" w:firstLine="480"/>
              <w:rPr>
                <w:b/>
                <w:color w:val="000000"/>
                <w:sz w:val="24"/>
                <w:szCs w:val="24"/>
                <w14:textFill>
                  <w14:solidFill>
                    <w14:srgbClr w14:val="000000"/>
                  </w14:solidFill>
                </w14:textFill>
              </w:rPr>
            </w:pPr>
            <w:r>
              <w:rPr>
                <w:rFonts w:hint="eastAsia"/>
                <w:b/>
                <w:color w:val="000000"/>
                <w:sz w:val="24"/>
                <w:szCs w:val="24"/>
                <w14:textFill>
                  <w14:solidFill>
                    <w14:srgbClr w14:val="000000"/>
                  </w14:solidFill>
                </w14:textFill>
              </w:rPr>
              <w:t>（</w:t>
            </w:r>
            <w:r>
              <w:rPr>
                <w:b/>
                <w:color w:val="000000"/>
                <w:sz w:val="24"/>
                <w:szCs w:val="24"/>
                <w14:textFill>
                  <w14:solidFill>
                    <w14:srgbClr w14:val="000000"/>
                  </w14:solidFill>
                </w14:textFill>
              </w:rPr>
              <w:t>3</w:t>
            </w:r>
            <w:r>
              <w:rPr>
                <w:rFonts w:hint="eastAsia"/>
                <w:b/>
                <w:color w:val="000000"/>
                <w:sz w:val="24"/>
                <w:szCs w:val="24"/>
                <w14:textFill>
                  <w14:solidFill>
                    <w14:srgbClr w14:val="000000"/>
                  </w14:solidFill>
                </w14:textFill>
              </w:rPr>
              <w:t>）生活垃圾</w:t>
            </w:r>
          </w:p>
          <w:p>
            <w:pPr>
              <w:spacing w:line="360" w:lineRule="auto"/>
              <w:ind w:firstLineChars="200" w:firstLine="480"/>
              <w:rPr>
                <w:color w:val="000000"/>
                <w:sz w:val="24"/>
                <w:szCs w:val="24"/>
                <w14:textFill>
                  <w14:solidFill>
                    <w14:srgbClr w14:val="000000"/>
                  </w14:solidFill>
                </w14:textFill>
              </w:rPr>
            </w:pPr>
            <w:r>
              <w:rPr>
                <w:rFonts w:hint="eastAsia"/>
                <w:color w:val="000000"/>
                <w:sz w:val="24"/>
                <w:szCs w:val="24"/>
                <w14:textFill>
                  <w14:solidFill>
                    <w14:srgbClr w14:val="000000"/>
                  </w14:solidFill>
                </w14:textFill>
              </w:rPr>
              <w:t>施工期生活垃圾</w:t>
            </w:r>
            <w:r>
              <w:rPr>
                <w:rFonts w:cs="Times New Roman"/>
                <w:color w:val="000000"/>
                <w:sz w:val="24"/>
                <w:szCs w:val="24"/>
                <w14:textFill>
                  <w14:solidFill>
                    <w14:srgbClr w14:val="000000"/>
                  </w14:solidFill>
                </w14:textFill>
              </w:rPr>
              <w:t>主要为施工人员办公生活过程的产生的垃圾，施工人员预计约50人，生活垃圾产生量按0.5kg/人·d计，预计产生量25kg/d，生活垃圾经袋装收集后，由环卫部门统一清运处理。</w:t>
            </w:r>
          </w:p>
          <w:p>
            <w:pPr>
              <w:spacing w:line="360" w:lineRule="auto"/>
              <w:ind w:firstLineChars="200" w:firstLine="480"/>
              <w:rPr>
                <w:b/>
                <w:color w:val="000000"/>
                <w:sz w:val="24"/>
                <w:szCs w:val="24"/>
                <w14:textFill>
                  <w14:solidFill>
                    <w14:srgbClr w14:val="000000"/>
                  </w14:solidFill>
                </w14:textFill>
              </w:rPr>
            </w:pPr>
            <w:r>
              <w:rPr>
                <w:rFonts w:hint="eastAsia"/>
                <w:b/>
                <w:color w:val="000000"/>
                <w:sz w:val="24"/>
                <w:szCs w:val="24"/>
                <w14:textFill>
                  <w14:solidFill>
                    <w14:srgbClr w14:val="000000"/>
                  </w14:solidFill>
                </w14:textFill>
              </w:rPr>
              <w:t>（</w:t>
            </w:r>
            <w:r>
              <w:rPr>
                <w:b/>
                <w:color w:val="000000"/>
                <w:sz w:val="24"/>
                <w:szCs w:val="24"/>
                <w14:textFill>
                  <w14:solidFill>
                    <w14:srgbClr w14:val="000000"/>
                  </w14:solidFill>
                </w14:textFill>
              </w:rPr>
              <w:t>4</w:t>
            </w:r>
            <w:r>
              <w:rPr>
                <w:rFonts w:hint="eastAsia"/>
                <w:b/>
                <w:color w:val="000000"/>
                <w:sz w:val="24"/>
                <w:szCs w:val="24"/>
                <w14:textFill>
                  <w14:solidFill>
                    <w14:srgbClr w14:val="000000"/>
                  </w14:solidFill>
                </w14:textFill>
              </w:rPr>
              <w:t>）隔油设施浮油</w:t>
            </w:r>
          </w:p>
          <w:p>
            <w:pPr>
              <w:spacing w:line="360" w:lineRule="auto"/>
              <w:ind w:firstLineChars="200" w:firstLine="480"/>
              <w:rPr>
                <w:color w:val="000000"/>
                <w:sz w:val="24"/>
                <w:szCs w:val="24"/>
                <w14:textFill>
                  <w14:solidFill>
                    <w14:srgbClr w14:val="000000"/>
                  </w14:solidFill>
                </w14:textFill>
              </w:rPr>
            </w:pPr>
            <w:r>
              <w:rPr>
                <w:rFonts w:hint="eastAsia"/>
                <w:color w:val="000000"/>
                <w:sz w:val="24"/>
                <w:szCs w:val="24"/>
                <w14:textFill>
                  <w14:solidFill>
                    <w14:srgbClr w14:val="000000"/>
                  </w14:solidFill>
                </w14:textFill>
              </w:rPr>
              <w:t>施工期隔油设施主要用于处理施工车辆冲洗产生的含油废水，隔油池浮油产生量约0</w:t>
            </w:r>
            <w:r>
              <w:rPr>
                <w:color w:val="000000"/>
                <w:sz w:val="24"/>
                <w:szCs w:val="24"/>
                <w14:textFill>
                  <w14:solidFill>
                    <w14:srgbClr w14:val="000000"/>
                  </w14:solidFill>
                </w14:textFill>
              </w:rPr>
              <w:t>.02t，根据</w:t>
            </w:r>
            <w:r>
              <w:rPr>
                <w:rFonts w:hint="eastAsia"/>
                <w:color w:val="000000"/>
                <w:sz w:val="24"/>
                <w:szCs w:val="24"/>
                <w14:textFill>
                  <w14:solidFill>
                    <w14:srgbClr w14:val="000000"/>
                  </w14:solidFill>
                </w14:textFill>
                <w:lang w:eastAsia="zh-CN"/>
              </w:rPr>
              <w:t>《国家危险废物名录（2025年版）》</w:t>
            </w:r>
            <w:r>
              <w:rPr>
                <w:rFonts w:hint="eastAsia"/>
                <w:color w:val="000000"/>
                <w:sz w:val="24"/>
                <w:szCs w:val="24"/>
                <w14:textFill>
                  <w14:solidFill>
                    <w14:srgbClr w14:val="000000"/>
                  </w14:solidFill>
                </w14:textFill>
              </w:rPr>
              <w:t>（部令第15号），其属于</w:t>
            </w:r>
            <w:r>
              <w:rPr>
                <w:rFonts w:hint="eastAsia"/>
                <w:i w:val="0"/>
                <w:iCs w:val="0"/>
                <w:color w:val="000000"/>
                <w:sz w:val="24"/>
                <w:szCs w:val="24"/>
                <w14:textFill>
                  <w14:solidFill>
                    <w14:srgbClr w14:val="000000"/>
                  </w14:solidFill>
                </w14:textFill>
              </w:rPr>
              <w:t>“HW</w:t>
            </w:r>
            <w:r>
              <w:rPr>
                <w:i w:val="0"/>
                <w:iCs w:val="0"/>
                <w:color w:val="000000"/>
                <w:sz w:val="24"/>
                <w:szCs w:val="24"/>
                <w14:textFill>
                  <w14:solidFill>
                    <w14:srgbClr w14:val="000000"/>
                  </w14:solidFill>
                </w14:textFill>
              </w:rPr>
              <w:t xml:space="preserve">08 </w:t>
            </w:r>
            <w:r>
              <w:rPr>
                <w:rFonts w:hint="eastAsia"/>
                <w:i w:val="0"/>
                <w:iCs w:val="0"/>
                <w:color w:val="000000"/>
                <w:sz w:val="24"/>
                <w:szCs w:val="24"/>
                <w14:textFill>
                  <w14:solidFill>
                    <w14:srgbClr w14:val="000000"/>
                  </w14:solidFill>
                </w14:textFill>
              </w:rPr>
              <w:t>废矿物油与含矿物油废物</w:t>
            </w:r>
            <w:r>
              <w:rPr>
                <w:i w:val="0"/>
                <w:iCs w:val="0"/>
                <w:color w:val="000000"/>
                <w:sz w:val="24"/>
                <w:szCs w:val="24"/>
                <w14:textFill>
                  <w14:solidFill>
                    <w14:srgbClr w14:val="000000"/>
                  </w14:solidFill>
                </w14:textFill>
              </w:rPr>
              <w:t>/</w:t>
            </w:r>
            <w:r>
              <w:rPr>
                <w:rFonts w:hint="eastAsia"/>
                <w:i w:val="0"/>
                <w:iCs w:val="0"/>
                <w:color w:val="000000"/>
                <w:sz w:val="24"/>
                <w:szCs w:val="24"/>
                <w14:textFill>
                  <w14:solidFill>
                    <w14:srgbClr w14:val="000000"/>
                  </w14:solidFill>
                </w14:textFill>
              </w:rPr>
              <w:t>非特定行业/</w:t>
            </w:r>
            <w:r>
              <w:rPr>
                <w:i w:val="0"/>
                <w:iCs w:val="0"/>
                <w:color w:val="000000"/>
                <w:sz w:val="24"/>
                <w:szCs w:val="24"/>
                <w14:textFill>
                  <w14:solidFill>
                    <w14:srgbClr w14:val="000000"/>
                  </w14:solidFill>
                </w14:textFill>
              </w:rPr>
              <w:t xml:space="preserve">900-210-08 </w:t>
            </w:r>
            <w:r>
              <w:rPr>
                <w:rFonts w:hint="eastAsia"/>
                <w:i w:val="0"/>
                <w:iCs w:val="0"/>
                <w:color w:val="000000"/>
                <w:sz w:val="24"/>
                <w:szCs w:val="24"/>
                <w14:textFill>
                  <w14:solidFill>
                    <w14:srgbClr w14:val="000000"/>
                  </w14:solidFill>
                </w14:textFill>
              </w:rPr>
              <w:t>含油废水处理中隔油、气浮、沉淀等处理过程中产生的浮油、浮渣和污泥（不包括废水生化处理污泥）”</w:t>
            </w:r>
            <w:r>
              <w:rPr>
                <w:rFonts w:hint="eastAsia"/>
                <w:color w:val="000000"/>
                <w:sz w:val="24"/>
                <w:szCs w:val="24"/>
                <w14:textFill>
                  <w14:solidFill>
                    <w14:srgbClr w14:val="000000"/>
                  </w14:solidFill>
                </w14:textFill>
              </w:rPr>
              <w:t>，</w:t>
            </w:r>
            <w:r>
              <w:rPr>
                <w:rFonts w:hint="eastAsia"/>
                <w:color w:val="000000"/>
                <w:sz w:val="24"/>
                <w:szCs w:val="24"/>
                <w14:textFill>
                  <w14:solidFill>
                    <w14:srgbClr w14:val="000000"/>
                  </w14:solidFill>
                </w14:textFill>
                <w:lang w:val="en-US" w:eastAsia="zh-CN"/>
              </w:rPr>
              <w:t>应</w:t>
            </w:r>
            <w:r>
              <w:rPr>
                <w:rFonts w:hint="eastAsia"/>
                <w:color w:val="000000"/>
                <w:sz w:val="24"/>
                <w:szCs w:val="24"/>
                <w14:textFill>
                  <w14:solidFill>
                    <w14:srgbClr w14:val="000000"/>
                  </w14:solidFill>
                </w14:textFill>
              </w:rPr>
              <w:t>采用容器进行收集，并树立标示牌，做好三防措施，交由具资质单位处理。</w:t>
            </w:r>
          </w:p>
          <w:p>
            <w:pPr>
              <w:spacing w:line="360" w:lineRule="auto"/>
              <w:ind w:firstLineChars="200" w:firstLine="480"/>
              <w:rPr>
                <w:b/>
                <w:color w:val="000000"/>
                <w:sz w:val="24"/>
                <w:szCs w:val="24"/>
                <w14:textFill>
                  <w14:solidFill>
                    <w14:srgbClr w14:val="000000"/>
                  </w14:solidFill>
                </w14:textFill>
              </w:rPr>
            </w:pPr>
            <w:r>
              <w:rPr>
                <w:b/>
                <w:color w:val="000000"/>
                <w:sz w:val="24"/>
                <w:szCs w:val="24"/>
                <w14:textFill>
                  <w14:solidFill>
                    <w14:srgbClr w14:val="000000"/>
                  </w14:solidFill>
                </w14:textFill>
              </w:rPr>
              <w:t>5</w:t>
            </w:r>
            <w:r>
              <w:rPr>
                <w:rFonts w:hint="eastAsia"/>
                <w:b/>
                <w:color w:val="000000"/>
                <w:sz w:val="24"/>
                <w:szCs w:val="24"/>
                <w14:textFill>
                  <w14:solidFill>
                    <w14:srgbClr w14:val="000000"/>
                  </w14:solidFill>
                </w14:textFill>
              </w:rPr>
              <w:t>、生态影响</w:t>
            </w:r>
          </w:p>
          <w:p>
            <w:pPr>
              <w:spacing w:line="360" w:lineRule="auto"/>
              <w:ind w:firstLineChars="200" w:firstLine="480"/>
              <w:rPr>
                <w:color w:val="000000"/>
                <w:sz w:val="24"/>
                <w:szCs w:val="24"/>
                <w14:textFill>
                  <w14:solidFill>
                    <w14:srgbClr w14:val="000000"/>
                  </w14:solidFill>
                </w14:textFill>
              </w:rPr>
            </w:pPr>
            <w:r>
              <w:rPr>
                <w:rFonts w:hint="eastAsia"/>
                <w:color w:val="000000"/>
                <w:sz w:val="24"/>
                <w:szCs w:val="24"/>
                <w14:textFill>
                  <w14:solidFill>
                    <w14:srgbClr w14:val="000000"/>
                  </w14:solidFill>
                </w14:textFill>
              </w:rPr>
              <w:t>工程施工期对生态的影响和破坏的途径主要为土石方填挖、场地平整等使原有土壤结构发生改变，破坏原有植被，在一定时段和一定区域将造成水土流失。为防止施工期水土流失，环评要求施工阶段应采取以下措施：</w:t>
            </w:r>
          </w:p>
          <w:p>
            <w:pPr>
              <w:spacing w:line="360" w:lineRule="auto"/>
              <w:ind w:firstLineChars="200" w:firstLine="480"/>
              <w:rPr>
                <w:color w:val="000000"/>
                <w:sz w:val="24"/>
                <w:szCs w:val="24"/>
                <w14:textFill>
                  <w14:solidFill>
                    <w14:srgbClr w14:val="000000"/>
                  </w14:solidFill>
                </w14:textFill>
              </w:rPr>
            </w:pPr>
            <w:r>
              <w:rPr>
                <w:rFonts w:hint="eastAsia"/>
                <w:color w:val="000000"/>
                <w:sz w:val="24"/>
                <w:szCs w:val="24"/>
                <w14:textFill>
                  <w14:solidFill>
                    <w14:srgbClr w14:val="000000"/>
                  </w14:solidFill>
                </w14:textFill>
              </w:rPr>
              <w:t>①严格遵守环保法律法规，加强施工人员环保意识；科学合理的安排施工进度与时序，严格控制开挖施工作业面。</w:t>
            </w:r>
          </w:p>
          <w:p>
            <w:pPr>
              <w:spacing w:line="360" w:lineRule="auto"/>
              <w:ind w:firstLineChars="200" w:firstLine="480"/>
              <w:rPr>
                <w:color w:val="000000"/>
                <w:sz w:val="24"/>
                <w:szCs w:val="24"/>
                <w14:textFill>
                  <w14:solidFill>
                    <w14:srgbClr w14:val="000000"/>
                  </w14:solidFill>
                </w14:textFill>
              </w:rPr>
            </w:pPr>
            <w:r>
              <w:rPr>
                <w:rFonts w:hint="eastAsia"/>
                <w:color w:val="000000"/>
                <w:sz w:val="24"/>
                <w:szCs w:val="24"/>
                <w14:textFill>
                  <w14:solidFill>
                    <w14:srgbClr w14:val="000000"/>
                  </w14:solidFill>
                </w14:textFill>
              </w:rPr>
              <w:t>②为防止雨水、地表径流对堆料场和渣（土）体的冲刷，应对临时堆土、裸土采取覆盖、拦挡措施，避免雨水冲刷造成水土流失。</w:t>
            </w:r>
          </w:p>
          <w:p>
            <w:pPr>
              <w:pStyle w:val="72"/>
              <w:rPr>
                <w:rFonts w:hint="eastAsia"/>
                <w:color w:val="000000"/>
                <w:sz w:val="24"/>
                <w:szCs w:val="24"/>
                <w14:textFill>
                  <w14:solidFill>
                    <w14:srgbClr w14:val="000000"/>
                  </w14:solidFill>
                </w14:textFill>
              </w:rPr>
            </w:pPr>
            <w:r>
              <w:rPr>
                <w:rFonts w:hint="eastAsia"/>
                <w:color w:val="000000"/>
                <w:sz w:val="24"/>
                <w:szCs w:val="24"/>
                <w14:textFill>
                  <w14:solidFill>
                    <w14:srgbClr w14:val="000000"/>
                  </w14:solidFill>
                </w14:textFill>
              </w:rPr>
              <w:t>③做好表层土剥离、暂存工作，施工结束后及时进行回铺表土、撒草绿化等，所选草种应具有抗逆性强、保土性好、生长快的特点，最大限度保护和恢复植被。</w:t>
            </w:r>
          </w:p>
          <w:p>
            <w:pPr>
              <w:pStyle w:val="72"/>
              <w:rPr>
                <w:rFonts w:hint="eastAsia"/>
                <w:color w:val="000000"/>
                <w:sz w:val="24"/>
                <w:szCs w:val="24"/>
                <w14:textFill>
                  <w14:solidFill>
                    <w14:srgbClr w14:val="000000"/>
                  </w14:solidFill>
                </w14:textFill>
              </w:rPr>
            </w:pPr>
          </w:p>
          <w:p>
            <w:pPr>
              <w:pStyle w:val="72"/>
              <w:rPr>
                <w:rFonts w:hint="eastAsia"/>
                <w:color w:val="000000"/>
                <w:sz w:val="24"/>
                <w:szCs w:val="24"/>
                <w14:textFill>
                  <w14:solidFill>
                    <w14:srgbClr w14:val="000000"/>
                  </w14:solidFill>
                </w14:textFill>
              </w:rPr>
            </w:pPr>
          </w:p>
          <w:p>
            <w:pPr>
              <w:pStyle w:val="72"/>
              <w:rPr>
                <w:rFonts w:hint="eastAsia"/>
                <w:color w:val="000000"/>
                <w:sz w:val="24"/>
                <w:szCs w:val="24"/>
                <w14:textFill>
                  <w14:solidFill>
                    <w14:srgbClr w14:val="000000"/>
                  </w14:solidFill>
                </w14:textFill>
              </w:rPr>
            </w:pPr>
          </w:p>
          <w:p>
            <w:pPr>
              <w:pStyle w:val="72"/>
              <w:rPr>
                <w:rFonts w:hint="eastAsia"/>
                <w:color w:val="000000"/>
                <w:sz w:val="24"/>
                <w:szCs w:val="24"/>
                <w14:textFill>
                  <w14:solidFill>
                    <w14:srgbClr w14:val="000000"/>
                  </w14:solidFill>
                </w14:textFill>
              </w:rPr>
            </w:pPr>
          </w:p>
          <w:p>
            <w:pPr>
              <w:pStyle w:val="72"/>
              <w:rPr>
                <w:rFonts w:hint="eastAsia"/>
                <w:color w:val="000000"/>
                <w:sz w:val="24"/>
                <w:szCs w:val="24"/>
                <w14:textFill>
                  <w14:solidFill>
                    <w14:srgbClr w14:val="000000"/>
                  </w14:solidFill>
                </w14:textFill>
              </w:rPr>
            </w:pPr>
          </w:p>
          <w:p>
            <w:pPr>
              <w:pStyle w:val="72"/>
              <w:rPr>
                <w:rFonts w:hint="eastAsia"/>
                <w:color w:val="000000"/>
                <w:sz w:val="24"/>
                <w:szCs w:val="24"/>
                <w14:textFill>
                  <w14:solidFill>
                    <w14:srgbClr w14:val="000000"/>
                  </w14:solidFill>
                </w14:textFill>
              </w:rPr>
            </w:pPr>
          </w:p>
          <w:p>
            <w:pPr>
              <w:pStyle w:val="72"/>
              <w:rPr>
                <w:rFonts w:hint="eastAsia"/>
                <w:color w:val="000000"/>
                <w:sz w:val="24"/>
                <w:szCs w:val="24"/>
                <w14:textFill>
                  <w14:solidFill>
                    <w14:srgbClr w14:val="000000"/>
                  </w14:solidFill>
                </w14:textFill>
              </w:rPr>
            </w:pPr>
          </w:p>
          <w:p>
            <w:pPr>
              <w:pStyle w:val="72"/>
              <w:rPr>
                <w:rFonts w:hint="eastAsia"/>
                <w:color w:val="000000"/>
                <w:sz w:val="24"/>
                <w:szCs w:val="24"/>
                <w14:textFill>
                  <w14:solidFill>
                    <w14:srgbClr w14:val="000000"/>
                  </w14:solidFill>
                </w14:textFill>
              </w:rPr>
            </w:pPr>
          </w:p>
          <w:p>
            <w:pPr>
              <w:pStyle w:val="72"/>
              <w:rPr>
                <w:rFonts w:hint="eastAsia"/>
                <w:color w:val="000000"/>
                <w:sz w:val="24"/>
                <w:szCs w:val="24"/>
                <w14:textFill>
                  <w14:solidFill>
                    <w14:srgbClr w14:val="000000"/>
                  </w14:solidFill>
                </w14:textFill>
              </w:rPr>
            </w:pPr>
          </w:p>
          <w:p>
            <w:pPr>
              <w:pStyle w:val="72"/>
              <w:rPr>
                <w:rFonts w:hint="eastAsia"/>
                <w:color w:val="000000"/>
                <w:sz w:val="24"/>
                <w:szCs w:val="24"/>
                <w14:textFill>
                  <w14:solidFill>
                    <w14:srgbClr w14:val="000000"/>
                  </w14:solidFill>
                </w14:textFill>
              </w:rPr>
            </w:pPr>
          </w:p>
          <w:p>
            <w:pPr>
              <w:pStyle w:val="72"/>
              <w:rPr>
                <w:rFonts w:hint="eastAsia"/>
                <w:color w:val="000000"/>
                <w:sz w:val="24"/>
                <w:szCs w:val="24"/>
                <w14:textFill>
                  <w14:solidFill>
                    <w14:srgbClr w14:val="000000"/>
                  </w14:solidFill>
                </w14:textFill>
              </w:rPr>
            </w:pPr>
          </w:p>
          <w:p>
            <w:pPr>
              <w:pStyle w:val="72"/>
              <w:rPr>
                <w:rFonts w:hint="eastAsia"/>
                <w:color w:val="000000"/>
                <w:sz w:val="24"/>
                <w:szCs w:val="24"/>
                <w14:textFill>
                  <w14:solidFill>
                    <w14:srgbClr w14:val="000000"/>
                  </w14:solidFill>
                </w14:textFill>
              </w:rPr>
            </w:pPr>
          </w:p>
          <w:p>
            <w:pPr>
              <w:pStyle w:val="72"/>
              <w:rPr>
                <w:rFonts w:hint="eastAsia"/>
                <w:color w:val="000000"/>
                <w:sz w:val="24"/>
                <w:szCs w:val="24"/>
                <w14:textFill>
                  <w14:solidFill>
                    <w14:srgbClr w14:val="000000"/>
                  </w14:solidFill>
                </w14:textFill>
              </w:rPr>
            </w:pPr>
          </w:p>
          <w:p>
            <w:pPr>
              <w:pStyle w:val="72"/>
              <w:rPr>
                <w:rFonts w:hint="eastAsia"/>
                <w:color w:val="000000"/>
                <w:sz w:val="24"/>
                <w:szCs w:val="24"/>
                <w14:textFill>
                  <w14:solidFill>
                    <w14:srgbClr w14:val="000000"/>
                  </w14:solidFill>
                </w14:textFill>
              </w:rPr>
            </w:pPr>
          </w:p>
          <w:p>
            <w:pPr>
              <w:pStyle w:val="72"/>
              <w:rPr>
                <w:rFonts w:hint="eastAsia"/>
                <w:color w:val="000000"/>
                <w:sz w:val="24"/>
                <w:szCs w:val="24"/>
                <w14:textFill>
                  <w14:solidFill>
                    <w14:srgbClr w14:val="000000"/>
                  </w14:solidFill>
                </w14:textFill>
              </w:rPr>
            </w:pPr>
          </w:p>
          <w:p>
            <w:pPr>
              <w:pStyle w:val="72"/>
              <w:rPr>
                <w:rFonts w:hint="eastAsia"/>
                <w:color w:val="000000"/>
                <w:sz w:val="24"/>
                <w:szCs w:val="24"/>
                <w14:textFill>
                  <w14:solidFill>
                    <w14:srgbClr w14:val="000000"/>
                  </w14:solidFill>
                </w14:textFill>
              </w:rPr>
            </w:pPr>
          </w:p>
          <w:p>
            <w:pPr>
              <w:pStyle w:val="72"/>
              <w:rPr>
                <w:rFonts w:hint="eastAsia"/>
                <w:color w:val="000000"/>
                <w:sz w:val="24"/>
                <w:szCs w:val="24"/>
                <w14:textFill>
                  <w14:solidFill>
                    <w14:srgbClr w14:val="000000"/>
                  </w14:solidFill>
                </w14:textFill>
              </w:rPr>
            </w:pPr>
          </w:p>
          <w:p>
            <w:pPr>
              <w:pStyle w:val="72"/>
              <w:rPr>
                <w:rFonts w:hint="eastAsia"/>
                <w:color w:val="000000"/>
                <w:sz w:val="24"/>
                <w:szCs w:val="24"/>
                <w14:textFill>
                  <w14:solidFill>
                    <w14:srgbClr w14:val="000000"/>
                  </w14:solidFill>
                </w14:textFill>
              </w:rPr>
            </w:pPr>
          </w:p>
          <w:p>
            <w:pPr>
              <w:pStyle w:val="72"/>
              <w:rPr>
                <w:rFonts w:hint="eastAsia"/>
                <w:color w:val="000000"/>
                <w:sz w:val="24"/>
                <w:szCs w:val="24"/>
                <w14:textFill>
                  <w14:solidFill>
                    <w14:srgbClr w14:val="000000"/>
                  </w14:solidFill>
                </w14:textFill>
              </w:rPr>
            </w:pPr>
          </w:p>
          <w:p>
            <w:pPr>
              <w:pStyle w:val="72"/>
              <w:rPr>
                <w:rFonts w:hint="eastAsia"/>
                <w:color w:val="000000"/>
                <w:sz w:val="24"/>
                <w:szCs w:val="24"/>
                <w14:textFill>
                  <w14:solidFill>
                    <w14:srgbClr w14:val="000000"/>
                  </w14:solidFill>
                </w14:textFill>
              </w:rPr>
            </w:pPr>
          </w:p>
          <w:p>
            <w:pPr>
              <w:pStyle w:val="72"/>
              <w:rPr>
                <w:rFonts w:hint="eastAsia"/>
                <w:color w:val="000000"/>
                <w:sz w:val="24"/>
                <w:szCs w:val="24"/>
                <w14:textFill>
                  <w14:solidFill>
                    <w14:srgbClr w14:val="000000"/>
                  </w14:solidFill>
                </w14:textFill>
              </w:rPr>
            </w:pPr>
          </w:p>
          <w:p>
            <w:pPr>
              <w:pStyle w:val="72"/>
              <w:rPr>
                <w:rFonts w:hint="eastAsia"/>
                <w:color w:val="000000"/>
                <w:sz w:val="24"/>
                <w:szCs w:val="24"/>
                <w14:textFill>
                  <w14:solidFill>
                    <w14:srgbClr w14:val="000000"/>
                  </w14:solidFill>
                </w14:textFill>
              </w:rPr>
            </w:pPr>
          </w:p>
          <w:p>
            <w:pPr>
              <w:pStyle w:val="72"/>
              <w:ind w:left="0" w:firstLineChars="0" w:firstLine="0"/>
              <w:rPr>
                <w:color w:val="000000"/>
                <w:sz w:val="24"/>
                <w:szCs w:val="24"/>
                <w14:textFill>
                  <w14:solidFill>
                    <w14:srgbClr w14:val="000000"/>
                  </w14:solidFill>
                </w14:textFill>
              </w:rPr>
            </w:pPr>
          </w:p>
        </w:tc>
      </w:tr>
      <w:tr>
        <w:trPr>
          <w:trHeight w:val="14165"/>
        </w:trPr>
        <w:tc>
          <w:tcPr>
            <w:tcW w:w="244" w:type="pct"/>
            <w:vAlign w:val="center"/>
          </w:tcPr>
          <w:p>
            <w:pPr>
              <w:spacing w:line="360" w:lineRule="auto"/>
              <w:jc w:val="center"/>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运营期环境影响和保护措施</w:t>
            </w:r>
          </w:p>
        </w:tc>
        <w:tc>
          <w:tcPr>
            <w:tcW w:w="4756" w:type="pct"/>
            <w:vAlign w:val="center"/>
          </w:tcPr>
          <w:p>
            <w:pPr>
              <w:spacing w:line="360" w:lineRule="auto"/>
              <w:ind w:firstLineChars="200" w:firstLine="480"/>
              <w:rPr>
                <w:rFonts w:ascii="Times New Roman" w:eastAsia="宋体" w:cs="Times New Roman" w:hAnsi="Times New Roman" w:hint="eastAsia"/>
                <w:b/>
                <w:bCs/>
                <w:color w:val="000000"/>
                <w:sz w:val="24"/>
                <w:szCs w:val="24"/>
                <w14:textFill>
                  <w14:solidFill>
                    <w14:srgbClr w14:val="000000"/>
                  </w14:solidFill>
                </w14:textFill>
                <w:lang w:val="en-US" w:eastAsia="zh-CN"/>
              </w:rPr>
            </w:pPr>
            <w:r>
              <w:rPr>
                <w:rFonts w:ascii="Times New Roman" w:cs="Times New Roman" w:hAnsi="Times New Roman"/>
                <w:b/>
                <w:color w:val="000000"/>
                <w:sz w:val="24"/>
                <w:szCs w:val="24"/>
                <w14:textFill>
                  <w14:solidFill>
                    <w14:srgbClr w14:val="000000"/>
                  </w14:solidFill>
                </w14:textFill>
              </w:rPr>
              <w:t>1、废气</w:t>
            </w:r>
          </w:p>
          <w:p>
            <w:pPr>
              <w:keepNext w:val="0"/>
              <w:keepLines w:val="0"/>
              <w:pageBreakBefore w:val="0"/>
              <w:widowControl w:val="0"/>
              <w:kinsoku/>
              <w:wordWrap/>
              <w:overflowPunct/>
              <w:topLinePunct w:val="0"/>
              <w:autoSpaceDE/>
              <w:autoSpaceDN/>
              <w:bidi w:val="0"/>
              <w:spacing w:line="360" w:lineRule="auto"/>
              <w:ind w:firstLineChars="200" w:firstLine="480"/>
              <w:textAlignment w:val="auto"/>
              <w:rPr>
                <w:rFonts w:ascii="Times New Roman" w:cs="Times New Roman" w:hAnsi="Times New Roman"/>
                <w:color w:val="000000"/>
                <w:sz w:val="32"/>
                <w:szCs w:val="32"/>
                <w14:textFill>
                  <w14:solidFill>
                    <w14:srgbClr w14:val="000000"/>
                  </w14:solidFill>
                </w14:textFill>
                <w:lang w:val="en-US" w:eastAsia="zh-CN"/>
                <w:highlight w:val="magenta"/>
              </w:rPr>
            </w:pPr>
            <w:r>
              <w:rPr>
                <w:rFonts w:ascii="Times New Roman" w:eastAsia="宋体" w:cs="Times New Roman" w:hAnsi="Times New Roman"/>
                <w:color w:val="000000"/>
                <w:sz w:val="24"/>
                <w:szCs w:val="24"/>
                <w14:textFill>
                  <w14:solidFill>
                    <w14:srgbClr w14:val="000000"/>
                  </w14:solidFill>
                </w14:textFill>
                <w:lang w:val="en-US" w:eastAsia="zh-CN"/>
              </w:rPr>
              <w:t>本项目产生的废气主要</w:t>
            </w:r>
            <w:r>
              <w:rPr>
                <w:rFonts w:ascii="Times New Roman" w:cs="Times New Roman" w:hAnsi="Times New Roman"/>
                <w:color w:val="000000"/>
                <w:sz w:val="24"/>
                <w:szCs w:val="24"/>
                <w14:textFill>
                  <w14:solidFill>
                    <w14:srgbClr w14:val="000000"/>
                  </w14:solidFill>
                </w14:textFill>
                <w:lang w:val="en-US" w:eastAsia="zh-CN"/>
              </w:rPr>
              <w:t>有</w:t>
            </w:r>
            <w:r>
              <w:rPr>
                <w:rFonts w:cs="Times New Roman" w:hint="eastAsia"/>
                <w:color w:val="000000"/>
                <w:sz w:val="24"/>
                <w:szCs w:val="24"/>
                <w14:textFill>
                  <w14:solidFill>
                    <w14:srgbClr w14:val="000000"/>
                  </w14:solidFill>
                </w14:textFill>
                <w:lang w:val="en-US" w:eastAsia="zh-CN"/>
              </w:rPr>
              <w:t>投料粉尘、研磨粉尘、发酵异味、储存废气（乙醇）、</w:t>
            </w:r>
            <w:r>
              <w:rPr>
                <w:rFonts w:ascii="Times New Roman" w:cs="Times New Roman" w:hAnsi="Times New Roman"/>
                <w:color w:val="000000"/>
                <w:sz w:val="24"/>
                <w:szCs w:val="24"/>
                <w14:textFill>
                  <w14:solidFill>
                    <w14:srgbClr w14:val="000000"/>
                  </w14:solidFill>
                </w14:textFill>
                <w:lang w:val="en-US" w:eastAsia="zh-CN"/>
              </w:rPr>
              <w:t>酒糟臭气、</w:t>
            </w:r>
            <w:r>
              <w:rPr>
                <w:rFonts w:cs="Times New Roman" w:hint="eastAsia"/>
                <w:color w:val="000000"/>
                <w:sz w:val="24"/>
                <w:szCs w:val="24"/>
                <w14:textFill>
                  <w14:solidFill>
                    <w14:srgbClr w14:val="000000"/>
                  </w14:solidFill>
                </w14:textFill>
                <w:lang w:val="en-US" w:eastAsia="zh-CN"/>
              </w:rPr>
              <w:t>燃气锅炉</w:t>
            </w:r>
            <w:r>
              <w:rPr>
                <w:rFonts w:ascii="Times New Roman" w:cs="Times New Roman" w:hAnsi="Times New Roman"/>
                <w:color w:val="000000"/>
                <w:sz w:val="24"/>
                <w:szCs w:val="24"/>
                <w14:textFill>
                  <w14:solidFill>
                    <w14:srgbClr w14:val="000000"/>
                  </w14:solidFill>
                </w14:textFill>
                <w:lang w:val="en-US" w:eastAsia="zh-CN"/>
              </w:rPr>
              <w:t>燃烧废气、</w:t>
            </w:r>
            <w:r>
              <w:rPr>
                <w:rFonts w:cs="Times New Roman" w:hint="eastAsia"/>
                <w:color w:val="000000"/>
                <w:sz w:val="24"/>
                <w:szCs w:val="24"/>
                <w14:textFill>
                  <w14:solidFill>
                    <w14:srgbClr w14:val="000000"/>
                  </w14:solidFill>
                </w14:textFill>
                <w:lang w:val="en-US" w:eastAsia="zh-CN"/>
              </w:rPr>
              <w:t>喷码有机废气、</w:t>
            </w:r>
            <w:r>
              <w:rPr>
                <w:rFonts w:ascii="Times New Roman" w:cs="Times New Roman" w:hAnsi="Times New Roman"/>
                <w:color w:val="000000"/>
                <w:sz w:val="24"/>
                <w:szCs w:val="24"/>
                <w14:textFill>
                  <w14:solidFill>
                    <w14:srgbClr w14:val="000000"/>
                  </w14:solidFill>
                </w14:textFill>
                <w:lang w:val="en-US" w:eastAsia="zh-CN"/>
              </w:rPr>
              <w:t>污水处理站恶臭</w:t>
            </w:r>
            <w:r>
              <w:rPr>
                <w:rFonts w:cs="Times New Roman" w:hint="eastAsia"/>
                <w:color w:val="000000"/>
                <w:sz w:val="24"/>
                <w:szCs w:val="24"/>
                <w14:textFill>
                  <w14:solidFill>
                    <w14:srgbClr w14:val="000000"/>
                  </w14:solidFill>
                </w14:textFill>
                <w:lang w:val="en-US" w:eastAsia="zh-CN"/>
              </w:rPr>
              <w:t>、发电机废气</w:t>
            </w:r>
            <w:r>
              <w:rPr>
                <w:rFonts w:ascii="Times New Roman" w:cs="Times New Roman" w:hAnsi="Times New Roman"/>
                <w:color w:val="000000"/>
                <w:sz w:val="24"/>
                <w:szCs w:val="24"/>
                <w14:textFill>
                  <w14:solidFill>
                    <w14:srgbClr w14:val="000000"/>
                  </w14:solidFill>
                </w14:textFill>
                <w:lang w:val="en-US" w:eastAsia="zh-CN"/>
              </w:rPr>
              <w:t>。</w:t>
            </w:r>
          </w:p>
          <w:p>
            <w:pPr>
              <w:spacing w:line="360" w:lineRule="auto"/>
              <w:ind w:firstLineChars="200" w:firstLine="480"/>
              <w:rPr>
                <w:rFonts w:eastAsia="宋体" w:cs="Times New Roman"/>
                <w:b/>
                <w:bCs/>
                <w:color w:val="000000"/>
                <w:sz w:val="24"/>
                <w:szCs w:val="24"/>
                <w14:textFill>
                  <w14:solidFill>
                    <w14:srgbClr w14:val="000000"/>
                  </w14:solidFill>
                </w14:textFill>
                <w:lang w:val="en-US" w:eastAsia="zh-CN"/>
                <w:highlight w:val="red"/>
              </w:rPr>
            </w:pPr>
            <w:r>
              <w:rPr>
                <w:rFonts w:cs="Times New Roman" w:hint="eastAsia"/>
                <w:b/>
                <w:bCs/>
                <w:color w:val="000000"/>
                <w:sz w:val="24"/>
                <w:szCs w:val="24"/>
                <w14:textFill>
                  <w14:solidFill>
                    <w14:srgbClr w14:val="000000"/>
                  </w14:solidFill>
                </w14:textFill>
                <w:lang w:val="en-US" w:eastAsia="zh-CN"/>
              </w:rPr>
              <w:t>1）投料粉尘和研磨粉尘</w:t>
            </w:r>
          </w:p>
          <w:p>
            <w:pPr>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line="360" w:lineRule="auto"/>
              <w:ind w:left="0" w:right="0" w:firstLineChars="200" w:firstLine="480"/>
              <w:rPr>
                <w:rFonts w:ascii="Times New Roman" w:eastAsia="宋体" w:cs="Times New Roman" w:hAnsi="Times New Roman" w:hint="eastAsia"/>
                <w:b/>
                <w:bCs/>
                <w:color w:val="000000"/>
                <w:kern w:val="0"/>
                <w:sz w:val="24"/>
                <w:szCs w:val="24"/>
                <w14:textFill>
                  <w14:solidFill>
                    <w14:srgbClr w14:val="000000"/>
                  </w14:solidFill>
                </w14:textFill>
                <w:lang w:val="en-US" w:eastAsia="zh-CN"/>
              </w:rPr>
            </w:pPr>
            <w:r>
              <w:rPr>
                <w:rFonts w:ascii="Times New Roman" w:eastAsia="宋体" w:cs="Times New Roman" w:hAnsi="Times New Roman"/>
                <w:b/>
                <w:bCs/>
                <w:color w:val="000000"/>
                <w:kern w:val="0"/>
                <w:sz w:val="24"/>
                <w:szCs w:val="24"/>
                <w14:textFill>
                  <w14:solidFill>
                    <w14:srgbClr w14:val="000000"/>
                  </w14:solidFill>
                </w14:textFill>
                <w:lang w:val="en-US" w:eastAsia="zh-CN"/>
              </w:rPr>
              <w:t>源强核算</w:t>
            </w:r>
            <w:r>
              <w:rPr>
                <w:rFonts w:ascii="Times New Roman" w:eastAsia="宋体" w:cs="Times New Roman" w:hAnsi="Times New Roman" w:hint="eastAsia"/>
                <w:b/>
                <w:bCs/>
                <w:color w:val="000000"/>
                <w:kern w:val="0"/>
                <w:sz w:val="24"/>
                <w:szCs w:val="24"/>
                <w14:textFill>
                  <w14:solidFill>
                    <w14:srgbClr w14:val="000000"/>
                  </w14:solidFill>
                </w14:textFill>
                <w:lang w:val="en-US" w:eastAsia="zh-CN"/>
              </w:rPr>
              <w:t>：</w:t>
            </w:r>
          </w:p>
          <w:p>
            <w:pPr>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line="360" w:lineRule="auto"/>
              <w:ind w:left="0" w:right="0" w:firstLineChars="200" w:firstLine="480"/>
              <w:rPr>
                <w:rFonts w:hAnsi="宋体" w:hint="eastAsia"/>
                <w:color w:val="000000"/>
                <w:sz w:val="24"/>
                <w:szCs w:val="24"/>
                <w14:textFill>
                  <w14:solidFill>
                    <w14:srgbClr w14:val="000000"/>
                  </w14:solidFill>
                </w14:textFill>
              </w:rPr>
            </w:pPr>
            <w:r>
              <w:rPr>
                <w:rFonts w:ascii="宋体" w:eastAsia="宋体" w:cs="宋体" w:hAnsi="宋体" w:hint="eastAsia"/>
                <w:b w:val="0"/>
                <w:bCs w:val="0"/>
                <w:color w:val="000000"/>
                <w:kern w:val="0"/>
                <w:sz w:val="24"/>
                <w:szCs w:val="24"/>
                <w14:textFill>
                  <w14:solidFill>
                    <w14:srgbClr w14:val="000000"/>
                  </w14:solidFill>
                </w14:textFill>
                <w:lang w:val="en-US" w:eastAsia="zh-CN"/>
              </w:rPr>
              <w:t>①</w:t>
            </w:r>
            <w:r>
              <w:rPr>
                <w:rFonts w:cs="Times New Roman" w:hint="eastAsia"/>
                <w:b w:val="0"/>
                <w:bCs w:val="0"/>
                <w:color w:val="000000"/>
                <w:kern w:val="0"/>
                <w:sz w:val="24"/>
                <w:szCs w:val="24"/>
                <w14:textFill>
                  <w14:solidFill>
                    <w14:srgbClr w14:val="000000"/>
                  </w14:solidFill>
                </w14:textFill>
                <w:lang w:val="en-US" w:eastAsia="zh-CN"/>
              </w:rPr>
              <w:t>投料粉尘：</w:t>
            </w:r>
            <w:r>
              <w:rPr>
                <w:rFonts w:ascii="Times New Roman" w:eastAsia="宋体" w:cs="Times New Roman" w:hAnsi="Times New Roman" w:hint="eastAsia"/>
                <w:color w:val="000000"/>
                <w:sz w:val="24"/>
                <w:szCs w:val="24"/>
                <w14:textFill>
                  <w14:solidFill>
                    <w14:srgbClr w14:val="000000"/>
                  </w14:solidFill>
                </w14:textFill>
                <w:lang w:val="en-US" w:eastAsia="zh-CN"/>
              </w:rPr>
              <w:t>本项目大米</w:t>
            </w:r>
            <w:r>
              <w:rPr>
                <w:rFonts w:cs="Times New Roman" w:hint="eastAsia"/>
                <w:color w:val="000000"/>
                <w:sz w:val="24"/>
                <w:szCs w:val="24"/>
                <w14:textFill>
                  <w14:solidFill>
                    <w14:srgbClr w14:val="000000"/>
                  </w14:solidFill>
                </w14:textFill>
                <w:lang w:val="en-US" w:eastAsia="zh-CN"/>
              </w:rPr>
              <w:t>投料口尺寸约为1m*1m，投料过程中产生少量粉尘，经集气罩收集的投料粉尘</w:t>
            </w:r>
            <w:r>
              <w:rPr>
                <w:rFonts w:hint="eastAsia"/>
                <w:color w:val="000000"/>
                <w:sz w:val="24"/>
                <w:szCs w:val="24"/>
                <w14:textFill>
                  <w14:solidFill>
                    <w14:srgbClr w14:val="000000"/>
                  </w14:solidFill>
                </w14:textFill>
                <w:lang w:val="en-US" w:eastAsia="zh-CN"/>
              </w:rPr>
              <w:t>进入布袋除尘器</w:t>
            </w:r>
            <w:r>
              <w:rPr>
                <w:rFonts w:hAnsi="宋体" w:hint="eastAsia"/>
                <w:color w:val="000000"/>
                <w:sz w:val="24"/>
                <w:szCs w:val="24"/>
                <w14:textFill>
                  <w14:solidFill>
                    <w14:srgbClr w14:val="000000"/>
                  </w14:solidFill>
                </w14:textFill>
              </w:rPr>
              <w:t>。</w:t>
            </w:r>
            <w:r>
              <w:rPr>
                <w:rFonts w:hint="eastAsia"/>
                <w:color w:val="000000"/>
                <w:sz w:val="24"/>
                <w:szCs w:val="24"/>
                <w14:textFill>
                  <w14:solidFill>
                    <w14:srgbClr w14:val="000000"/>
                  </w14:solidFill>
                </w14:textFill>
              </w:rPr>
              <w:t>参考《逸散尘工业粉尘控制技术》</w:t>
            </w:r>
            <w:r>
              <w:rPr>
                <w:bCs/>
                <w:color w:val="000000"/>
                <w:sz w:val="24"/>
                <w:szCs w:val="24"/>
                <w14:textFill>
                  <w14:solidFill>
                    <w14:srgbClr w14:val="000000"/>
                  </w14:solidFill>
                </w14:textFill>
              </w:rPr>
              <w:t>&lt;</w:t>
            </w:r>
            <w:r>
              <w:rPr>
                <w:rFonts w:hint="eastAsia"/>
                <w:bCs/>
                <w:color w:val="000000"/>
                <w:sz w:val="24"/>
                <w:szCs w:val="24"/>
                <w14:textFill>
                  <w14:solidFill>
                    <w14:srgbClr w14:val="000000"/>
                  </w14:solidFill>
                </w14:textFill>
              </w:rPr>
              <w:t>中国环境科学出版社</w:t>
            </w:r>
            <w:r>
              <w:rPr>
                <w:bCs/>
                <w:color w:val="000000"/>
                <w:sz w:val="24"/>
                <w:szCs w:val="24"/>
                <w14:textFill>
                  <w14:solidFill>
                    <w14:srgbClr w14:val="000000"/>
                  </w14:solidFill>
                </w14:textFill>
              </w:rPr>
              <w:t>&gt;</w:t>
            </w:r>
            <w:r>
              <w:rPr>
                <w:rFonts w:hint="eastAsia"/>
                <w:color w:val="000000"/>
                <w:sz w:val="24"/>
                <w:szCs w:val="24"/>
                <w14:textFill>
                  <w14:solidFill>
                    <w14:srgbClr w14:val="000000"/>
                  </w14:solidFill>
                </w14:textFill>
              </w:rPr>
              <w:t>中，散装料装运粉尘排放因子为</w:t>
            </w:r>
            <w:r>
              <w:rPr>
                <w:color w:val="000000"/>
                <w:sz w:val="24"/>
                <w:szCs w:val="24"/>
                <w14:textFill>
                  <w14:solidFill>
                    <w14:srgbClr w14:val="000000"/>
                  </w14:solidFill>
                </w14:textFill>
              </w:rPr>
              <w:t>0.</w:t>
            </w:r>
            <w:r>
              <w:rPr>
                <w:rFonts w:hint="eastAsia"/>
                <w:color w:val="000000"/>
                <w:sz w:val="24"/>
                <w:szCs w:val="24"/>
                <w14:textFill>
                  <w14:solidFill>
                    <w14:srgbClr w14:val="000000"/>
                  </w14:solidFill>
                </w14:textFill>
              </w:rPr>
              <w:t>15</w:t>
            </w:r>
            <w:r>
              <w:rPr>
                <w:color w:val="000000"/>
                <w:sz w:val="24"/>
                <w:szCs w:val="24"/>
                <w14:textFill>
                  <w14:solidFill>
                    <w14:srgbClr w14:val="000000"/>
                  </w14:solidFill>
                </w14:textFill>
              </w:rPr>
              <w:t>kg/t-</w:t>
            </w:r>
            <w:r>
              <w:rPr>
                <w:rFonts w:hint="eastAsia"/>
                <w:color w:val="000000"/>
                <w:sz w:val="24"/>
                <w:szCs w:val="24"/>
                <w14:textFill>
                  <w14:solidFill>
                    <w14:srgbClr w14:val="000000"/>
                  </w14:solidFill>
                </w14:textFill>
              </w:rPr>
              <w:t>装料，</w:t>
            </w:r>
            <w:r>
              <w:rPr>
                <w:rFonts w:hint="eastAsia"/>
                <w:color w:val="000000"/>
                <w:sz w:val="24"/>
                <w:szCs w:val="24"/>
                <w14:textFill>
                  <w14:solidFill>
                    <w14:srgbClr w14:val="000000"/>
                  </w14:solidFill>
                </w14:textFill>
                <w:lang w:val="en-US" w:eastAsia="zh-CN"/>
              </w:rPr>
              <w:t>原料用量500t/a，</w:t>
            </w:r>
            <w:r>
              <w:rPr>
                <w:rFonts w:hint="eastAsia"/>
                <w:color w:val="000000"/>
                <w:sz w:val="24"/>
                <w:szCs w:val="24"/>
                <w14:textFill>
                  <w14:solidFill>
                    <w14:srgbClr w14:val="000000"/>
                  </w14:solidFill>
                </w14:textFill>
              </w:rPr>
              <w:t>则粉尘产生量为</w:t>
            </w:r>
            <w:r>
              <w:rPr>
                <w:rFonts w:hAnsi="宋体" w:hint="eastAsia"/>
                <w:color w:val="000000"/>
                <w:sz w:val="24"/>
                <w:szCs w:val="24"/>
                <w14:textFill>
                  <w14:solidFill>
                    <w14:srgbClr w14:val="000000"/>
                  </w14:solidFill>
                </w14:textFill>
                <w:lang w:val="en-US" w:eastAsia="zh-CN"/>
              </w:rPr>
              <w:t>0.075</w:t>
            </w:r>
            <w:r>
              <w:rPr>
                <w:rFonts w:hAnsi="宋体"/>
                <w:color w:val="000000"/>
                <w:sz w:val="24"/>
                <w:szCs w:val="24"/>
                <w14:textFill>
                  <w14:solidFill>
                    <w14:srgbClr w14:val="000000"/>
                  </w14:solidFill>
                </w14:textFill>
              </w:rPr>
              <w:t>t/a</w:t>
            </w:r>
            <w:r>
              <w:rPr>
                <w:rFonts w:hAnsi="宋体" w:hint="eastAsia"/>
                <w:color w:val="000000"/>
                <w:sz w:val="24"/>
                <w:szCs w:val="24"/>
                <w14:textFill>
                  <w14:solidFill>
                    <w14:srgbClr w14:val="000000"/>
                  </w14:solidFill>
                </w14:textFill>
                <w:lang w:eastAsia="zh-CN"/>
              </w:rPr>
              <w:t>，</w:t>
            </w:r>
            <w:r>
              <w:rPr>
                <w:rFonts w:hAnsi="宋体" w:hint="eastAsia"/>
                <w:color w:val="000000"/>
                <w:sz w:val="24"/>
                <w:szCs w:val="24"/>
                <w14:textFill>
                  <w14:solidFill>
                    <w14:srgbClr w14:val="000000"/>
                  </w14:solidFill>
                </w14:textFill>
                <w:lang w:val="en-US" w:eastAsia="zh-CN"/>
              </w:rPr>
              <w:t>产生速率0.0313kg/h</w:t>
            </w:r>
            <w:r>
              <w:rPr>
                <w:rFonts w:hAnsi="宋体" w:hint="eastAsia"/>
                <w:color w:val="000000"/>
                <w:sz w:val="24"/>
                <w:szCs w:val="24"/>
                <w14:textFill>
                  <w14:solidFill>
                    <w14:srgbClr w14:val="000000"/>
                  </w14:solidFill>
                </w14:textFill>
              </w:rPr>
              <w:t>。</w:t>
            </w:r>
          </w:p>
          <w:p>
            <w:pPr>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line="360" w:lineRule="auto"/>
              <w:ind w:left="0" w:right="0" w:firstLineChars="200" w:firstLine="480"/>
              <w:rPr>
                <w:rFonts w:ascii="Times New Roman" w:eastAsia="宋体" w:hAnsi="Times New Roman" w:hint="eastAsia"/>
                <w:color w:val="000000"/>
                <w:sz w:val="24"/>
                <w:szCs w:val="24"/>
                <w14:textFill>
                  <w14:solidFill>
                    <w14:srgbClr w14:val="000000"/>
                  </w14:solidFill>
                </w14:textFill>
              </w:rPr>
            </w:pPr>
            <w:r>
              <w:rPr>
                <w:rFonts w:ascii="Times New Roman" w:eastAsia="宋体" w:hAnsi="Times New Roman" w:hint="eastAsia"/>
                <w:color w:val="000000"/>
                <w:sz w:val="24"/>
                <w:szCs w:val="24"/>
                <w14:textFill>
                  <w14:solidFill>
                    <w14:srgbClr w14:val="000000"/>
                  </w14:solidFill>
                </w14:textFill>
              </w:rPr>
              <w:t>②</w:t>
            </w:r>
            <w:r>
              <w:rPr>
                <w:rFonts w:ascii="Times New Roman" w:eastAsia="宋体" w:hAnsi="Times New Roman" w:hint="eastAsia"/>
                <w:color w:val="000000"/>
                <w:sz w:val="24"/>
                <w:szCs w:val="24"/>
                <w14:textFill>
                  <w14:solidFill>
                    <w14:srgbClr w14:val="000000"/>
                  </w14:solidFill>
                </w14:textFill>
                <w:lang w:val="en-US" w:eastAsia="zh-CN"/>
              </w:rPr>
              <w:t>研磨粉尘</w:t>
            </w:r>
            <w:r>
              <w:rPr>
                <w:rFonts w:hint="eastAsia"/>
                <w:color w:val="000000"/>
                <w:sz w:val="24"/>
                <w:szCs w:val="24"/>
                <w14:textFill>
                  <w14:solidFill>
                    <w14:srgbClr w14:val="000000"/>
                  </w14:solidFill>
                </w14:textFill>
                <w:lang w:val="en-US" w:eastAsia="zh-CN"/>
              </w:rPr>
              <w:t>：</w:t>
            </w:r>
            <w:r>
              <w:rPr>
                <w:rFonts w:ascii="Times New Roman" w:eastAsia="宋体" w:hAnsi="Times New Roman"/>
                <w:color w:val="000000"/>
                <w:sz w:val="24"/>
                <w:szCs w:val="24"/>
                <w14:textFill>
                  <w14:solidFill>
                    <w14:srgbClr w14:val="000000"/>
                  </w14:solidFill>
                </w14:textFill>
                <w:lang w:val="en-US" w:eastAsia="zh-CN"/>
              </w:rPr>
              <w:t>本项目</w:t>
            </w:r>
            <w:r>
              <w:rPr>
                <w:rFonts w:ascii="Times New Roman" w:eastAsia="宋体" w:hAnsi="Times New Roman" w:hint="eastAsia"/>
                <w:color w:val="000000"/>
                <w:sz w:val="24"/>
                <w:szCs w:val="24"/>
                <w14:textFill>
                  <w14:solidFill>
                    <w14:srgbClr w14:val="000000"/>
                  </w14:solidFill>
                </w14:textFill>
                <w:lang w:val="en-US" w:eastAsia="zh-CN"/>
              </w:rPr>
              <w:t>大米研磨</w:t>
            </w:r>
            <w:r>
              <w:rPr>
                <w:rFonts w:ascii="Times New Roman" w:eastAsia="宋体" w:hAnsi="Times New Roman"/>
                <w:color w:val="000000"/>
                <w:sz w:val="24"/>
                <w:szCs w:val="24"/>
                <w14:textFill>
                  <w14:solidFill>
                    <w14:srgbClr w14:val="000000"/>
                  </w14:solidFill>
                </w14:textFill>
                <w:lang w:val="en-US" w:eastAsia="zh-CN"/>
              </w:rPr>
              <w:t>工序产生粉尘。根据《未纳入排污许可管理行业适用的排污系数、物料衡算方法(试行)》中“17 谷物磨制行业”中大米磨制粉尘排放系数为0</w:t>
            </w:r>
            <w:r>
              <w:rPr>
                <w:rFonts w:ascii="Times New Roman" w:eastAsia="宋体" w:hAnsi="Times New Roman" w:hint="eastAsia"/>
                <w:color w:val="000000"/>
                <w:sz w:val="24"/>
                <w:szCs w:val="24"/>
                <w14:textFill>
                  <w14:solidFill>
                    <w14:srgbClr w14:val="000000"/>
                  </w14:solidFill>
                </w14:textFill>
                <w:lang w:val="en-US" w:eastAsia="zh-CN"/>
              </w:rPr>
              <w:t>.015</w:t>
            </w:r>
            <w:r>
              <w:rPr>
                <w:rFonts w:ascii="Times New Roman" w:eastAsia="宋体" w:hAnsi="Times New Roman"/>
                <w:color w:val="000000"/>
                <w:sz w:val="24"/>
                <w:szCs w:val="24"/>
                <w14:textFill>
                  <w14:solidFill>
                    <w14:srgbClr w14:val="000000"/>
                  </w14:solidFill>
                </w14:textFill>
                <w:lang w:val="en-US" w:eastAsia="zh-CN"/>
              </w:rPr>
              <w:t>kg/t</w:t>
            </w:r>
            <w:r>
              <w:rPr>
                <w:rFonts w:ascii="Times New Roman" w:eastAsia="宋体" w:hAnsi="Times New Roman" w:hint="eastAsia"/>
                <w:color w:val="000000"/>
                <w:sz w:val="24"/>
                <w:szCs w:val="24"/>
                <w14:textFill>
                  <w14:solidFill>
                    <w14:srgbClr w14:val="000000"/>
                  </w14:solidFill>
                </w14:textFill>
                <w:lang w:val="en-US" w:eastAsia="zh-CN"/>
              </w:rPr>
              <w:t>。本项目年用大米500.00t/a，则研磨粉尘产生量为0.0075t/a（0.0031kg/h）。</w:t>
            </w:r>
          </w:p>
          <w:p>
            <w:pPr>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line="360" w:lineRule="auto"/>
              <w:ind w:left="0" w:right="0" w:firstLineChars="200" w:firstLine="492"/>
              <w:rPr>
                <w:rFonts w:ascii="Times New Roman" w:eastAsia="宋体" w:cs="Times New Roman" w:hAnsi="Times New Roman"/>
                <w:color w:val="000000"/>
                <w:sz w:val="24"/>
                <w:szCs w:val="24"/>
                <w14:textFill>
                  <w14:solidFill>
                    <w14:srgbClr w14:val="000000"/>
                  </w14:solidFill>
                </w14:textFill>
              </w:rPr>
            </w:pPr>
            <w:r>
              <w:rPr>
                <w:rFonts w:ascii="Times New Roman" w:eastAsia="宋体" w:cs="Times New Roman" w:hAnsi="Times New Roman"/>
                <w:b/>
                <w:bCs/>
                <w:color w:val="000000"/>
                <w:spacing w:val="3"/>
                <w:sz w:val="24"/>
                <w:szCs w:val="24"/>
                <w14:textFill>
                  <w14:solidFill>
                    <w14:srgbClr w14:val="000000"/>
                  </w14:solidFill>
                </w14:textFill>
              </w:rPr>
              <w:t>治理措施</w:t>
            </w:r>
            <w:r>
              <w:rPr>
                <w:rFonts w:ascii="Times New Roman" w:eastAsia="宋体" w:cs="Times New Roman" w:hAnsi="Times New Roman"/>
                <w:b/>
                <w:bCs/>
                <w:color w:val="000000"/>
                <w:spacing w:val="3"/>
                <w:sz w:val="24"/>
                <w:szCs w:val="24"/>
                <w14:textFill>
                  <w14:solidFill>
                    <w14:srgbClr w14:val="000000"/>
                  </w14:solidFill>
                </w14:textFill>
                <w:lang w:val="en-US" w:eastAsia="zh-CN"/>
              </w:rPr>
              <w:t>及排放情况</w:t>
            </w:r>
            <w:r>
              <w:rPr>
                <w:rFonts w:ascii="Times New Roman" w:eastAsia="宋体" w:cs="Times New Roman" w:hAnsi="Times New Roman"/>
                <w:b/>
                <w:bCs/>
                <w:color w:val="000000"/>
                <w:spacing w:val="3"/>
                <w:sz w:val="24"/>
                <w:szCs w:val="24"/>
                <w14:textFill>
                  <w14:solidFill>
                    <w14:srgbClr w14:val="000000"/>
                  </w14:solidFill>
                </w14:textFill>
              </w:rPr>
              <w:t>：</w:t>
            </w:r>
            <w:r>
              <w:rPr>
                <w:rFonts w:cs="Times New Roman" w:hint="eastAsia"/>
                <w:b w:val="0"/>
                <w:bCs w:val="0"/>
                <w:color w:val="000000"/>
                <w:spacing w:val="3"/>
                <w:sz w:val="24"/>
                <w:szCs w:val="24"/>
                <w14:textFill>
                  <w14:solidFill>
                    <w14:srgbClr w14:val="000000"/>
                  </w14:solidFill>
                </w14:textFill>
                <w:lang w:val="en-US" w:eastAsia="zh-CN"/>
              </w:rPr>
              <w:t>投料口上方安装1个</w:t>
            </w:r>
            <w:r>
              <w:rPr>
                <w:rFonts w:cs="Times New Roman" w:hint="eastAsia"/>
                <w:color w:val="000000"/>
                <w:sz w:val="24"/>
                <w:szCs w:val="24"/>
                <w14:textFill>
                  <w14:solidFill>
                    <w14:srgbClr w14:val="000000"/>
                  </w14:solidFill>
                </w14:textFill>
                <w:lang w:val="en-US" w:eastAsia="zh-CN"/>
              </w:rPr>
              <w:t>集气罩收集粉尘，研磨机上方安装</w:t>
            </w:r>
            <w:r>
              <w:rPr>
                <w:rFonts w:cs="Times New Roman" w:hint="eastAsia"/>
                <w:b w:val="0"/>
                <w:bCs w:val="0"/>
                <w:color w:val="000000"/>
                <w:spacing w:val="3"/>
                <w:sz w:val="24"/>
                <w:szCs w:val="24"/>
                <w14:textFill>
                  <w14:solidFill>
                    <w14:srgbClr w14:val="000000"/>
                  </w14:solidFill>
                </w14:textFill>
                <w:lang w:val="en-US" w:eastAsia="zh-CN"/>
              </w:rPr>
              <w:t>1个</w:t>
            </w:r>
            <w:r>
              <w:rPr>
                <w:rFonts w:cs="Times New Roman" w:hint="eastAsia"/>
                <w:color w:val="000000"/>
                <w:sz w:val="24"/>
                <w:szCs w:val="24"/>
                <w14:textFill>
                  <w14:solidFill>
                    <w14:srgbClr w14:val="000000"/>
                  </w14:solidFill>
                </w14:textFill>
                <w:lang w:val="en-US" w:eastAsia="zh-CN"/>
              </w:rPr>
              <w:t>集气罩收集粉尘，收集的粉尘通过共用1套布袋除尘器处理，</w:t>
            </w:r>
            <w:r>
              <w:rPr>
                <w:rFonts w:ascii="Times New Roman" w:cs="Times New Roman" w:hAnsi="Times New Roman"/>
                <w:color w:val="000000"/>
                <w:sz w:val="24"/>
                <w:szCs w:val="24"/>
                <w14:textFill>
                  <w14:solidFill>
                    <w14:srgbClr w14:val="000000"/>
                  </w14:solidFill>
                </w14:textFill>
                <w:lang w:val="en-US" w:eastAsia="zh-CN"/>
              </w:rPr>
              <w:t>收集效率按</w:t>
            </w:r>
            <w:r>
              <w:rPr>
                <w:rFonts w:cs="Times New Roman" w:hint="eastAsia"/>
                <w:color w:val="000000"/>
                <w:sz w:val="24"/>
                <w:szCs w:val="24"/>
                <w14:textFill>
                  <w14:solidFill>
                    <w14:srgbClr w14:val="000000"/>
                  </w14:solidFill>
                </w14:textFill>
                <w:lang w:val="en-US" w:eastAsia="zh-CN"/>
              </w:rPr>
              <w:t>90</w:t>
            </w:r>
            <w:r>
              <w:rPr>
                <w:rFonts w:ascii="Times New Roman" w:cs="Times New Roman" w:hAnsi="Times New Roman"/>
                <w:color w:val="000000"/>
                <w:sz w:val="24"/>
                <w:szCs w:val="24"/>
                <w14:textFill>
                  <w14:solidFill>
                    <w14:srgbClr w14:val="000000"/>
                  </w14:solidFill>
                </w14:textFill>
                <w:lang w:val="en-US" w:eastAsia="zh-CN"/>
              </w:rPr>
              <w:t>%计算，布袋除尘器处理效率为99%，风机风量</w:t>
            </w:r>
            <w:r>
              <w:rPr>
                <w:rFonts w:cs="Times New Roman" w:hint="eastAsia"/>
                <w:color w:val="000000"/>
                <w:sz w:val="24"/>
                <w:szCs w:val="24"/>
                <w14:textFill>
                  <w14:solidFill>
                    <w14:srgbClr w14:val="000000"/>
                  </w14:solidFill>
                </w14:textFill>
                <w:lang w:val="en-US" w:eastAsia="zh-CN"/>
              </w:rPr>
              <w:t>10000</w:t>
            </w:r>
            <w:r>
              <w:rPr>
                <w:rFonts w:ascii="Times New Roman" w:cs="Times New Roman" w:hAnsi="Times New Roman"/>
                <w:color w:val="000000"/>
                <w:sz w:val="24"/>
                <w:szCs w:val="24"/>
                <w14:textFill>
                  <w14:solidFill>
                    <w14:srgbClr w14:val="000000"/>
                  </w14:solidFill>
                </w14:textFill>
                <w:lang w:val="en-US" w:eastAsia="zh-CN"/>
              </w:rPr>
              <w:t>m</w:t>
            </w:r>
            <w:r>
              <w:rPr>
                <w:rFonts w:ascii="Times New Roman" w:cs="Times New Roman" w:hAnsi="Times New Roman"/>
                <w:color w:val="000000"/>
                <w:sz w:val="24"/>
                <w:szCs w:val="24"/>
                <w:vertAlign w:val="superscript"/>
                <w14:textFill>
                  <w14:solidFill>
                    <w14:srgbClr w14:val="000000"/>
                  </w14:solidFill>
                </w14:textFill>
                <w:lang w:val="en-US" w:eastAsia="zh-CN"/>
              </w:rPr>
              <w:t>3</w:t>
            </w:r>
            <w:r>
              <w:rPr>
                <w:rFonts w:ascii="Times New Roman" w:cs="Times New Roman" w:hAnsi="Times New Roman"/>
                <w:color w:val="000000"/>
                <w:sz w:val="24"/>
                <w:szCs w:val="24"/>
                <w14:textFill>
                  <w14:solidFill>
                    <w14:srgbClr w14:val="000000"/>
                  </w14:solidFill>
                </w14:textFill>
                <w:lang w:val="en-US" w:eastAsia="zh-CN"/>
              </w:rPr>
              <w:t>/h，</w:t>
            </w:r>
            <w:r>
              <w:rPr>
                <w:rFonts w:ascii="Times New Roman" w:eastAsia="宋体" w:cs="Times New Roman" w:hAnsi="Times New Roman"/>
                <w:color w:val="000000"/>
                <w:sz w:val="24"/>
                <w:szCs w:val="24"/>
                <w14:textFill>
                  <w14:solidFill>
                    <w14:srgbClr w14:val="000000"/>
                  </w14:solidFill>
                </w14:textFill>
                <w:lang w:val="en-US" w:eastAsia="zh-CN"/>
              </w:rPr>
              <w:t>经收集处理装置处理后</w:t>
            </w:r>
            <w:r>
              <w:rPr>
                <w:rFonts w:ascii="Times New Roman" w:cs="Times New Roman" w:hAnsi="Times New Roman"/>
                <w:color w:val="000000"/>
                <w:kern w:val="0"/>
                <w:sz w:val="24"/>
                <w14:textFill>
                  <w14:solidFill>
                    <w14:srgbClr w14:val="000000"/>
                  </w14:solidFill>
                </w14:textFill>
                <w:lang w:val="en-US" w:eastAsia="zh-CN"/>
              </w:rPr>
              <w:t>最终通过一根</w:t>
            </w:r>
            <w:r>
              <w:rPr>
                <w:rFonts w:cs="Times New Roman" w:hint="eastAsia"/>
                <w:color w:val="000000"/>
                <w:kern w:val="0"/>
                <w:sz w:val="24"/>
                <w14:textFill>
                  <w14:solidFill>
                    <w14:srgbClr w14:val="000000"/>
                  </w14:solidFill>
                </w14:textFill>
                <w:lang w:val="en-US" w:eastAsia="zh-CN"/>
              </w:rPr>
              <w:t>22</w:t>
            </w:r>
            <w:r>
              <w:rPr>
                <w:rFonts w:ascii="Times New Roman" w:cs="Times New Roman" w:hAnsi="Times New Roman"/>
                <w:color w:val="000000"/>
                <w:kern w:val="0"/>
                <w:sz w:val="24"/>
                <w14:textFill>
                  <w14:solidFill>
                    <w14:srgbClr w14:val="000000"/>
                  </w14:solidFill>
                </w14:textFill>
                <w:lang w:val="en-US" w:eastAsia="zh-CN"/>
              </w:rPr>
              <w:t>m高排气筒（DA001）排放</w:t>
            </w:r>
            <w:r>
              <w:rPr>
                <w:rFonts w:ascii="Times New Roman" w:eastAsia="宋体" w:cs="Times New Roman" w:hAnsi="Times New Roman"/>
                <w:color w:val="000000"/>
                <w:sz w:val="24"/>
                <w:szCs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2#</w:t>
            </w:r>
            <w:r>
              <w:rPr>
                <w:rFonts w:ascii="Times New Roman" w:eastAsia="宋体" w:cs="Times New Roman" w:hAnsi="Times New Roman"/>
                <w:b w:val="0"/>
                <w:bCs w:val="0"/>
                <w:i w:val="0"/>
                <w:iCs w:val="0"/>
                <w:color w:val="000000"/>
                <w:kern w:val="0"/>
                <w:sz w:val="24"/>
                <w:szCs w:val="24"/>
                <w14:textFill>
                  <w14:solidFill>
                    <w14:srgbClr w14:val="000000"/>
                  </w14:solidFill>
                </w14:textFill>
                <w:lang w:val="en-US" w:eastAsia="zh-CN"/>
              </w:rPr>
              <w:t>生产车间</w:t>
            </w:r>
            <w:r>
              <w:rPr>
                <w:rFonts w:cs="Times New Roman" w:hint="eastAsia"/>
                <w:b w:val="0"/>
                <w:bCs w:val="0"/>
                <w:i w:val="0"/>
                <w:iCs w:val="0"/>
                <w:color w:val="000000"/>
                <w:kern w:val="0"/>
                <w:sz w:val="24"/>
                <w:szCs w:val="24"/>
                <w14:textFill>
                  <w14:solidFill>
                    <w14:srgbClr w14:val="000000"/>
                  </w14:solidFill>
                </w14:textFill>
                <w:lang w:val="en-US" w:eastAsia="zh-CN"/>
              </w:rPr>
              <w:t>投料</w:t>
            </w:r>
            <w:r>
              <w:rPr>
                <w:rFonts w:ascii="Times New Roman" w:eastAsia="宋体" w:cs="Times New Roman" w:hAnsi="Times New Roman"/>
                <w:b w:val="0"/>
                <w:bCs w:val="0"/>
                <w:i w:val="0"/>
                <w:iCs w:val="0"/>
                <w:color w:val="000000"/>
                <w:sz w:val="24"/>
                <w:szCs w:val="24"/>
                <w14:textFill>
                  <w14:solidFill>
                    <w14:srgbClr w14:val="000000"/>
                  </w14:solidFill>
                </w14:textFill>
                <w:lang w:val="en-US" w:eastAsia="zh-CN"/>
              </w:rPr>
              <w:t>粉尘</w:t>
            </w:r>
            <w:r>
              <w:rPr>
                <w:rFonts w:ascii="Times New Roman" w:eastAsia="宋体" w:cs="Times New Roman" w:hAnsi="Times New Roman"/>
                <w:b w:val="0"/>
                <w:bCs/>
                <w:color w:val="000000"/>
                <w:sz w:val="24"/>
                <w:szCs w:val="24"/>
                <w14:textFill>
                  <w14:solidFill>
                    <w14:srgbClr w14:val="000000"/>
                  </w14:solidFill>
                </w14:textFill>
                <w:lang w:val="en-US" w:eastAsia="zh-CN"/>
              </w:rPr>
              <w:t>有组织排放量为：</w:t>
            </w:r>
            <w:r>
              <w:rPr>
                <w:rFonts w:cs="Times New Roman" w:hint="eastAsia"/>
                <w:color w:val="000000"/>
                <w:sz w:val="24"/>
                <w:szCs w:val="24"/>
                <w14:textFill>
                  <w14:solidFill>
                    <w14:srgbClr w14:val="000000"/>
                  </w14:solidFill>
                </w14:textFill>
                <w:lang w:val="en-US" w:eastAsia="zh-CN"/>
              </w:rPr>
              <w:t>0.0007</w:t>
            </w:r>
            <w:r>
              <w:rPr>
                <w:rFonts w:ascii="Times New Roman" w:eastAsia="宋体" w:cs="Times New Roman" w:hAnsi="Times New Roman"/>
                <w:color w:val="000000"/>
                <w:sz w:val="24"/>
                <w:szCs w:val="24"/>
                <w14:textFill>
                  <w14:solidFill>
                    <w14:srgbClr w14:val="000000"/>
                  </w14:solidFill>
                </w14:textFill>
                <w:lang w:val="en-US" w:eastAsia="zh-CN"/>
              </w:rPr>
              <w:t>t</w:t>
            </w:r>
            <w:r>
              <w:rPr>
                <w:rFonts w:ascii="Times New Roman" w:eastAsia="宋体" w:cs="Times New Roman" w:hAnsi="Times New Roman"/>
                <w:color w:val="000000"/>
                <w:sz w:val="24"/>
                <w:szCs w:val="24"/>
                <w14:textFill>
                  <w14:solidFill>
                    <w14:srgbClr w14:val="000000"/>
                  </w14:solidFill>
                </w14:textFill>
              </w:rPr>
              <w:t>/a，排放速率为</w:t>
            </w:r>
            <w:r>
              <w:rPr>
                <w:rFonts w:ascii="Times New Roman" w:eastAsia="宋体" w:cs="Times New Roman" w:hAnsi="Times New Roman"/>
                <w:color w:val="000000"/>
                <w:sz w:val="24"/>
                <w:szCs w:val="24"/>
                <w14:textFill>
                  <w14:solidFill>
                    <w14:srgbClr w14:val="000000"/>
                  </w14:solidFill>
                </w14:textFill>
                <w:lang w:eastAsia="zh-CN"/>
              </w:rPr>
              <w:t>：</w:t>
            </w:r>
            <w:r>
              <w:rPr>
                <w:rFonts w:cs="Times New Roman" w:hint="eastAsia"/>
                <w:color w:val="000000"/>
                <w:sz w:val="24"/>
                <w:szCs w:val="24"/>
                <w14:textFill>
                  <w14:solidFill>
                    <w14:srgbClr w14:val="000000"/>
                  </w14:solidFill>
                </w14:textFill>
                <w:lang w:val="en-US" w:eastAsia="zh-CN"/>
              </w:rPr>
              <w:t>0.0003</w:t>
            </w:r>
            <w:r>
              <w:rPr>
                <w:rFonts w:ascii="Times New Roman" w:eastAsia="宋体" w:cs="Times New Roman" w:hAnsi="Times New Roman"/>
                <w:color w:val="000000"/>
                <w:sz w:val="24"/>
                <w:szCs w:val="24"/>
                <w14:textFill>
                  <w14:solidFill>
                    <w14:srgbClr w14:val="000000"/>
                  </w14:solidFill>
                </w14:textFill>
                <w:lang w:val="en-US" w:eastAsia="zh-CN"/>
              </w:rPr>
              <w:t>kg</w:t>
            </w:r>
            <w:r>
              <w:rPr>
                <w:rFonts w:ascii="Times New Roman" w:eastAsia="宋体" w:cs="Times New Roman" w:hAnsi="Times New Roman"/>
                <w:color w:val="000000"/>
                <w:sz w:val="24"/>
                <w:szCs w:val="24"/>
                <w14:textFill>
                  <w14:solidFill>
                    <w14:srgbClr w14:val="000000"/>
                  </w14:solidFill>
                </w14:textFill>
              </w:rPr>
              <w:t>/h，排放浓度为</w:t>
            </w:r>
            <w:r>
              <w:rPr>
                <w:rFonts w:ascii="Times New Roman" w:eastAsia="宋体" w:cs="Times New Roman" w:hAnsi="Times New Roman"/>
                <w:color w:val="000000"/>
                <w:sz w:val="24"/>
                <w:szCs w:val="24"/>
                <w14:textFill>
                  <w14:solidFill>
                    <w14:srgbClr w14:val="000000"/>
                  </w14:solidFill>
                </w14:textFill>
                <w:lang w:eastAsia="zh-CN"/>
              </w:rPr>
              <w:t>：</w:t>
            </w:r>
            <w:r>
              <w:rPr>
                <w:rFonts w:cs="Times New Roman" w:hint="eastAsia"/>
                <w:color w:val="000000"/>
                <w:sz w:val="24"/>
                <w:szCs w:val="24"/>
                <w14:textFill>
                  <w14:solidFill>
                    <w14:srgbClr w14:val="000000"/>
                  </w14:solidFill>
                </w14:textFill>
                <w:lang w:val="en-US" w:eastAsia="zh-CN"/>
              </w:rPr>
              <w:t>0.03</w:t>
            </w:r>
            <w:r>
              <w:rPr>
                <w:rFonts w:ascii="Times New Roman" w:cs="Times New Roman" w:hAnsi="Times New Roman"/>
                <w:color w:val="000000"/>
                <w:sz w:val="24"/>
                <w:szCs w:val="24"/>
                <w14:textFill>
                  <w14:solidFill>
                    <w14:srgbClr w14:val="000000"/>
                  </w14:solidFill>
                </w14:textFill>
                <w:lang w:val="en-US" w:eastAsia="zh-CN"/>
              </w:rPr>
              <w:t>m</w:t>
            </w:r>
            <w:r>
              <w:rPr>
                <w:rFonts w:ascii="Times New Roman" w:eastAsia="宋体" w:cs="Times New Roman" w:hAnsi="Times New Roman"/>
                <w:color w:val="000000"/>
                <w:sz w:val="24"/>
                <w:szCs w:val="24"/>
                <w14:textFill>
                  <w14:solidFill>
                    <w14:srgbClr w14:val="000000"/>
                  </w14:solidFill>
                </w14:textFill>
              </w:rPr>
              <w:t>g/m</w:t>
            </w:r>
            <w:r>
              <w:rPr>
                <w:rFonts w:ascii="Times New Roman" w:eastAsia="宋体" w:cs="Times New Roman" w:hAnsi="Times New Roman"/>
                <w:color w:val="000000"/>
                <w:sz w:val="24"/>
                <w:szCs w:val="24"/>
                <w:vertAlign w:val="superscript"/>
                <w14:textFill>
                  <w14:solidFill>
                    <w14:srgbClr w14:val="000000"/>
                  </w14:solidFill>
                </w14:textFill>
              </w:rPr>
              <w:t>3</w:t>
            </w:r>
            <w:r>
              <w:rPr>
                <w:rFonts w:ascii="Times New Roman" w:eastAsia="宋体" w:cs="Times New Roman" w:hAnsi="Times New Roman"/>
                <w:color w:val="000000"/>
                <w:sz w:val="24"/>
                <w:szCs w:val="24"/>
                <w14:textFill>
                  <w14:solidFill>
                    <w14:srgbClr w14:val="000000"/>
                  </w14:solidFill>
                </w14:textFill>
              </w:rPr>
              <w:t>。</w:t>
            </w:r>
            <w:r>
              <w:rPr>
                <w:rFonts w:ascii="Times New Roman" w:eastAsia="宋体" w:cs="Times New Roman" w:hAnsi="Times New Roman"/>
                <w:b w:val="0"/>
                <w:bCs/>
                <w:color w:val="000000"/>
                <w:sz w:val="24"/>
                <w:szCs w:val="24"/>
                <w14:textFill>
                  <w14:solidFill>
                    <w14:srgbClr w14:val="000000"/>
                  </w14:solidFill>
                </w14:textFill>
                <w:lang w:val="en-US" w:eastAsia="zh-CN"/>
              </w:rPr>
              <w:t>粉尘</w:t>
            </w:r>
            <w:r>
              <w:rPr>
                <w:rFonts w:ascii="Times New Roman" w:eastAsia="宋体" w:cs="Times New Roman" w:hAnsi="Times New Roman"/>
                <w:color w:val="000000"/>
                <w:sz w:val="24"/>
                <w:szCs w:val="24"/>
                <w14:textFill>
                  <w14:solidFill>
                    <w14:srgbClr w14:val="000000"/>
                  </w14:solidFill>
                </w14:textFill>
              </w:rPr>
              <w:t>无组织排放量为</w:t>
            </w:r>
            <w:r>
              <w:rPr>
                <w:rFonts w:ascii="Times New Roman" w:eastAsia="宋体" w:cs="Times New Roman" w:hAnsi="Times New Roman"/>
                <w:color w:val="000000"/>
                <w:sz w:val="24"/>
                <w:szCs w:val="24"/>
                <w14:textFill>
                  <w14:solidFill>
                    <w14:srgbClr w14:val="000000"/>
                  </w14:solidFill>
                </w14:textFill>
                <w:lang w:eastAsia="zh-CN"/>
              </w:rPr>
              <w:t>：</w:t>
            </w:r>
            <w:r>
              <w:rPr>
                <w:rFonts w:cs="Times New Roman" w:hint="eastAsia"/>
                <w:color w:val="000000"/>
                <w:sz w:val="24"/>
                <w:szCs w:val="24"/>
                <w14:textFill>
                  <w14:solidFill>
                    <w14:srgbClr w14:val="000000"/>
                  </w14:solidFill>
                </w14:textFill>
                <w:lang w:val="en-US" w:eastAsia="zh-CN"/>
              </w:rPr>
              <w:t>0.0083</w:t>
            </w:r>
            <w:r>
              <w:rPr>
                <w:rFonts w:ascii="Times New Roman" w:eastAsia="宋体" w:cs="Times New Roman" w:hAnsi="Times New Roman"/>
                <w:color w:val="000000"/>
                <w:sz w:val="24"/>
                <w:szCs w:val="24"/>
                <w14:textFill>
                  <w14:solidFill>
                    <w14:srgbClr w14:val="000000"/>
                  </w14:solidFill>
                </w14:textFill>
                <w:lang w:val="en-US" w:eastAsia="zh-CN"/>
              </w:rPr>
              <w:t>t</w:t>
            </w:r>
            <w:r>
              <w:rPr>
                <w:rFonts w:ascii="Times New Roman" w:eastAsia="宋体" w:cs="Times New Roman" w:hAnsi="Times New Roman"/>
                <w:color w:val="000000"/>
                <w:sz w:val="24"/>
                <w:szCs w:val="24"/>
                <w14:textFill>
                  <w14:solidFill>
                    <w14:srgbClr w14:val="000000"/>
                  </w14:solidFill>
                </w14:textFill>
              </w:rPr>
              <w:t>/a，排放速率为</w:t>
            </w:r>
            <w:r>
              <w:rPr>
                <w:rFonts w:ascii="Times New Roman" w:eastAsia="宋体" w:cs="Times New Roman" w:hAnsi="Times New Roman"/>
                <w:color w:val="000000"/>
                <w:sz w:val="24"/>
                <w:szCs w:val="24"/>
                <w14:textFill>
                  <w14:solidFill>
                    <w14:srgbClr w14:val="000000"/>
                  </w14:solidFill>
                </w14:textFill>
                <w:lang w:eastAsia="zh-CN"/>
              </w:rPr>
              <w:t>：</w:t>
            </w:r>
            <w:r>
              <w:rPr>
                <w:rFonts w:cs="Times New Roman" w:hint="eastAsia"/>
                <w:color w:val="000000"/>
                <w:sz w:val="24"/>
                <w:szCs w:val="24"/>
                <w14:textFill>
                  <w14:solidFill>
                    <w14:srgbClr w14:val="000000"/>
                  </w14:solidFill>
                </w14:textFill>
                <w:lang w:val="en-US" w:eastAsia="zh-CN"/>
              </w:rPr>
              <w:t>0.0034</w:t>
            </w:r>
            <w:r>
              <w:rPr>
                <w:rFonts w:ascii="Times New Roman" w:eastAsia="宋体" w:cs="Times New Roman" w:hAnsi="Times New Roman"/>
                <w:color w:val="000000"/>
                <w:sz w:val="24"/>
                <w:szCs w:val="24"/>
                <w14:textFill>
                  <w14:solidFill>
                    <w14:srgbClr w14:val="000000"/>
                  </w14:solidFill>
                </w14:textFill>
                <w:lang w:val="en-US" w:eastAsia="zh-CN"/>
              </w:rPr>
              <w:t>k</w:t>
            </w:r>
            <w:r>
              <w:rPr>
                <w:rFonts w:ascii="Times New Roman" w:eastAsia="宋体" w:cs="Times New Roman" w:hAnsi="Times New Roman"/>
                <w:color w:val="000000"/>
                <w:sz w:val="24"/>
                <w:szCs w:val="24"/>
                <w14:textFill>
                  <w14:solidFill>
                    <w14:srgbClr w14:val="000000"/>
                  </w14:solidFill>
                </w14:textFill>
              </w:rPr>
              <w:t>g/h。</w:t>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right="0" w:firstLineChars="200" w:firstLine="480"/>
              <w:textAlignment w:val="auto"/>
              <w:rPr>
                <w:rFonts w:ascii="Times New Roman" w:eastAsia="宋体" w:cs="Times New Roman" w:hAnsi="Times New Roman"/>
                <w:color w:val="000000"/>
                <w:sz w:val="24"/>
                <w:szCs w:val="24"/>
                <w14:textFill>
                  <w14:solidFill>
                    <w14:srgbClr w14:val="000000"/>
                  </w14:solidFill>
                </w14:textFill>
                <w:lang w:val="en-US" w:eastAsia="zh-CN"/>
              </w:rPr>
            </w:pPr>
            <w:r>
              <w:rPr>
                <w:rFonts w:cs="Times New Roman" w:hint="eastAsia"/>
                <w:color w:val="000000"/>
                <w:sz w:val="24"/>
                <w:szCs w:val="24"/>
                <w14:textFill>
                  <w14:solidFill>
                    <w14:srgbClr w14:val="000000"/>
                  </w14:solidFill>
                </w14:textFill>
                <w:lang w:val="en-US" w:eastAsia="zh-CN"/>
              </w:rPr>
              <w:t>投料粉尘和研磨粉尘</w:t>
            </w:r>
            <w:r>
              <w:rPr>
                <w:rFonts w:ascii="Times New Roman" w:eastAsia="宋体" w:cs="Times New Roman" w:hAnsi="Times New Roman"/>
                <w:color w:val="000000"/>
                <w:sz w:val="24"/>
                <w:szCs w:val="24"/>
                <w14:textFill>
                  <w14:solidFill>
                    <w14:srgbClr w14:val="000000"/>
                  </w14:solidFill>
                </w14:textFill>
                <w:lang w:val="en-US" w:eastAsia="zh-CN"/>
              </w:rPr>
              <w:t>经过</w:t>
            </w:r>
            <w:r>
              <w:rPr>
                <w:rFonts w:cs="Times New Roman" w:hint="eastAsia"/>
                <w:color w:val="000000"/>
                <w:sz w:val="24"/>
                <w:szCs w:val="24"/>
                <w14:textFill>
                  <w14:solidFill>
                    <w14:srgbClr w14:val="000000"/>
                  </w14:solidFill>
                </w14:textFill>
                <w:lang w:val="en-US" w:eastAsia="zh-CN"/>
              </w:rPr>
              <w:t>1套</w:t>
            </w:r>
            <w:r>
              <w:rPr>
                <w:rFonts w:ascii="Times New Roman" w:eastAsia="宋体" w:cs="Times New Roman" w:hAnsi="Times New Roman"/>
                <w:color w:val="000000"/>
                <w:sz w:val="24"/>
                <w:szCs w:val="24"/>
                <w14:textFill>
                  <w14:solidFill>
                    <w14:srgbClr w14:val="000000"/>
                  </w14:solidFill>
                </w14:textFill>
                <w:lang w:val="en-US" w:eastAsia="zh-CN"/>
              </w:rPr>
              <w:t>布袋除尘器装置处理后的</w:t>
            </w:r>
            <w:r>
              <w:rPr>
                <w:rFonts w:ascii="Times New Roman" w:cs="Times New Roman" w:hAnsi="Times New Roman"/>
                <w:color w:val="000000"/>
                <w:sz w:val="24"/>
                <w:szCs w:val="24"/>
                <w14:textFill>
                  <w14:solidFill>
                    <w14:srgbClr w14:val="000000"/>
                  </w14:solidFill>
                </w14:textFill>
                <w:lang w:val="en-US" w:eastAsia="zh-CN"/>
              </w:rPr>
              <w:t>粉尘</w:t>
            </w:r>
            <w:r>
              <w:rPr>
                <w:rFonts w:ascii="Times New Roman" w:eastAsia="宋体" w:cs="Times New Roman" w:hAnsi="Times New Roman"/>
                <w:color w:val="000000"/>
                <w:sz w:val="24"/>
                <w:szCs w:val="24"/>
                <w14:textFill>
                  <w14:solidFill>
                    <w14:srgbClr w14:val="000000"/>
                  </w14:solidFill>
                </w14:textFill>
                <w:lang w:val="en-US" w:eastAsia="zh-CN"/>
              </w:rPr>
              <w:t>能够达到《大气污染物综合排放标准》（GB16297-1996）二级标准（</w:t>
            </w:r>
            <w:r>
              <w:rPr>
                <w:rFonts w:ascii="Times New Roman" w:cs="Times New Roman" w:hAnsi="Times New Roman"/>
                <w:color w:val="000000"/>
                <w:sz w:val="24"/>
                <w:szCs w:val="24"/>
                <w14:textFill>
                  <w14:solidFill>
                    <w14:srgbClr w14:val="000000"/>
                  </w14:solidFill>
                </w14:textFill>
                <w:lang w:val="en-US" w:eastAsia="zh-CN"/>
              </w:rPr>
              <w:t>颗粒物</w:t>
            </w:r>
            <w:r>
              <w:rPr>
                <w:rFonts w:ascii="Times New Roman" w:eastAsia="宋体" w:cs="Times New Roman" w:hAnsi="Times New Roman"/>
                <w:color w:val="000000"/>
                <w:sz w:val="24"/>
                <w:szCs w:val="24"/>
                <w14:textFill>
                  <w14:solidFill>
                    <w14:srgbClr w14:val="000000"/>
                  </w14:solidFill>
                </w14:textFill>
                <w:lang w:val="en-US" w:eastAsia="zh-CN"/>
              </w:rPr>
              <w:t>排放浓度</w:t>
            </w:r>
            <w:r>
              <w:rPr>
                <w:rFonts w:ascii="Times New Roman" w:cs="Times New Roman" w:hAnsi="Times New Roman"/>
                <w:color w:val="000000"/>
                <w:sz w:val="24"/>
                <w:szCs w:val="24"/>
                <w14:textFill>
                  <w14:solidFill>
                    <w14:srgbClr w14:val="000000"/>
                  </w14:solidFill>
                </w14:textFill>
                <w:lang w:val="en-US" w:eastAsia="zh-CN"/>
              </w:rPr>
              <w:t>120</w:t>
            </w:r>
            <w:r>
              <w:rPr>
                <w:rFonts w:ascii="Times New Roman" w:eastAsia="宋体" w:cs="Times New Roman" w:hAnsi="Times New Roman"/>
                <w:color w:val="000000"/>
                <w:sz w:val="24"/>
                <w:szCs w:val="24"/>
                <w14:textFill>
                  <w14:solidFill>
                    <w14:srgbClr w14:val="000000"/>
                  </w14:solidFill>
                </w14:textFill>
                <w:lang w:val="en-US" w:eastAsia="zh-CN"/>
              </w:rPr>
              <w:t>mg/m</w:t>
            </w:r>
            <w:r>
              <w:rPr>
                <w:rFonts w:ascii="Times New Roman" w:eastAsia="宋体" w:cs="Times New Roman" w:hAnsi="Times New Roman"/>
                <w:color w:val="000000"/>
                <w:sz w:val="24"/>
                <w:szCs w:val="24"/>
                <w:vertAlign w:val="superscript"/>
                <w14:textFill>
                  <w14:solidFill>
                    <w14:srgbClr w14:val="000000"/>
                  </w14:solidFill>
                </w14:textFill>
                <w:lang w:val="en-US" w:eastAsia="zh-CN"/>
              </w:rPr>
              <w:t>3</w:t>
            </w:r>
            <w:r>
              <w:rPr>
                <w:rFonts w:ascii="Times New Roman" w:eastAsia="宋体" w:cs="Times New Roman" w:hAnsi="Times New Roman"/>
                <w:color w:val="000000"/>
                <w:sz w:val="24"/>
                <w:szCs w:val="24"/>
                <w14:textFill>
                  <w14:solidFill>
                    <w14:srgbClr w14:val="000000"/>
                  </w14:solidFill>
                </w14:textFill>
                <w:lang w:val="en-US" w:eastAsia="zh-CN"/>
              </w:rPr>
              <w:t>，速率</w:t>
            </w:r>
            <w:r>
              <w:rPr>
                <w:rFonts w:cs="Times New Roman" w:hint="eastAsia"/>
                <w:color w:val="000000"/>
                <w:sz w:val="24"/>
                <w:szCs w:val="24"/>
                <w14:textFill>
                  <w14:solidFill>
                    <w14:srgbClr w14:val="000000"/>
                  </w14:solidFill>
                </w14:textFill>
                <w:lang w:val="en-US" w:eastAsia="zh-CN"/>
              </w:rPr>
              <w:t>5.39</w:t>
            </w:r>
            <w:r>
              <w:rPr>
                <w:rFonts w:ascii="Times New Roman" w:eastAsia="宋体" w:cs="Times New Roman" w:hAnsi="Times New Roman"/>
                <w:color w:val="000000"/>
                <w:sz w:val="24"/>
                <w:szCs w:val="24"/>
                <w14:textFill>
                  <w14:solidFill>
                    <w14:srgbClr w14:val="000000"/>
                  </w14:solidFill>
                </w14:textFill>
                <w:lang w:val="en-US" w:eastAsia="zh-CN"/>
              </w:rPr>
              <w:t>kg/h），对环境影响较小。</w:t>
            </w:r>
          </w:p>
          <w:p>
            <w:pPr>
              <w:keepNext w:val="0"/>
              <w:keepLines w:val="0"/>
              <w:pageBreakBefore w:val="0"/>
              <w:widowControl w:val="0"/>
              <w:kinsoku/>
              <w:wordWrap/>
              <w:overflowPunct/>
              <w:topLinePunct w:val="0"/>
              <w:autoSpaceDE/>
              <w:autoSpaceDN/>
              <w:bidi w:val="0"/>
              <w:spacing w:line="360" w:lineRule="auto"/>
              <w:ind w:left="0" w:firstLineChars="200" w:firstLine="492"/>
              <w:textAlignment w:val="auto"/>
              <w:rPr>
                <w:rFonts w:ascii="Times New Roman" w:cs="Times New Roman" w:hAnsi="Times New Roman"/>
                <w:color w:val="000000"/>
                <w:kern w:val="0"/>
                <w:sz w:val="24"/>
                <w14:textFill>
                  <w14:solidFill>
                    <w14:srgbClr w14:val="000000"/>
                  </w14:solidFill>
                </w14:textFill>
                <w:lang w:val="en-US" w:eastAsia="zh-CN"/>
              </w:rPr>
            </w:pPr>
            <w:r>
              <w:rPr>
                <w:rFonts w:ascii="Times New Roman" w:eastAsia="宋体" w:cs="Times New Roman" w:hAnsi="Times New Roman"/>
                <w:b/>
                <w:bCs/>
                <w:color w:val="000000"/>
                <w:spacing w:val="3"/>
                <w:sz w:val="24"/>
                <w:szCs w:val="24"/>
                <w14:textFill>
                  <w14:solidFill>
                    <w14:srgbClr w14:val="000000"/>
                  </w14:solidFill>
                </w14:textFill>
              </w:rPr>
              <w:t>风量核算：</w:t>
            </w:r>
            <w:r>
              <w:rPr>
                <w:rFonts w:ascii="Times New Roman" w:eastAsia="宋体" w:cs="Times New Roman" w:hAnsi="Times New Roman"/>
                <w:color w:val="000000"/>
                <w:spacing w:val="3"/>
                <w:sz w:val="24"/>
                <w:szCs w:val="24"/>
                <w14:textFill>
                  <w14:solidFill>
                    <w14:srgbClr w14:val="000000"/>
                  </w14:solidFill>
                </w14:textFill>
              </w:rPr>
              <w:t>本项目在</w:t>
            </w:r>
            <w:r>
              <w:rPr>
                <w:rFonts w:cs="Times New Roman" w:hint="eastAsia"/>
                <w:color w:val="000000"/>
                <w:sz w:val="24"/>
                <w:szCs w:val="24"/>
                <w14:textFill>
                  <w14:solidFill>
                    <w14:srgbClr w14:val="000000"/>
                  </w14:solidFill>
                </w14:textFill>
                <w:lang w:val="en-US" w:eastAsia="zh-CN"/>
              </w:rPr>
              <w:t>投料口</w:t>
            </w:r>
            <w:r>
              <w:rPr>
                <w:rFonts w:ascii="Times New Roman" w:eastAsia="宋体" w:cs="Times New Roman" w:hAnsi="Times New Roman"/>
                <w:color w:val="000000"/>
                <w:spacing w:val="3"/>
                <w:sz w:val="24"/>
                <w:szCs w:val="24"/>
                <w14:textFill>
                  <w14:solidFill>
                    <w14:srgbClr w14:val="000000"/>
                  </w14:solidFill>
                </w14:textFill>
              </w:rPr>
              <w:t>上方设置</w:t>
            </w:r>
            <w:r>
              <w:rPr>
                <w:rFonts w:cs="Times New Roman" w:hint="eastAsia"/>
                <w:color w:val="000000"/>
                <w:spacing w:val="3"/>
                <w:sz w:val="24"/>
                <w:szCs w:val="24"/>
                <w14:textFill>
                  <w14:solidFill>
                    <w14:srgbClr w14:val="000000"/>
                  </w14:solidFill>
                </w14:textFill>
                <w:lang w:val="en-US" w:eastAsia="zh-CN"/>
              </w:rPr>
              <w:t>1个</w:t>
            </w:r>
            <w:r>
              <w:rPr>
                <w:rFonts w:ascii="Times New Roman" w:eastAsia="宋体" w:cs="Times New Roman" w:hAnsi="Times New Roman"/>
                <w:color w:val="000000"/>
                <w:spacing w:val="3"/>
                <w:sz w:val="24"/>
                <w:szCs w:val="24"/>
                <w14:textFill>
                  <w14:solidFill>
                    <w14:srgbClr w14:val="000000"/>
                  </w14:solidFill>
                </w14:textFill>
              </w:rPr>
              <w:t>集气罩收集</w:t>
            </w:r>
            <w:r>
              <w:rPr>
                <w:rFonts w:cs="Times New Roman" w:hint="eastAsia"/>
                <w:color w:val="000000"/>
                <w:spacing w:val="3"/>
                <w:sz w:val="24"/>
                <w:szCs w:val="24"/>
                <w14:textFill>
                  <w14:solidFill>
                    <w14:srgbClr w14:val="000000"/>
                  </w14:solidFill>
                </w14:textFill>
                <w:lang w:val="en-US" w:eastAsia="zh-CN"/>
              </w:rPr>
              <w:t>粉尘</w:t>
            </w:r>
            <w:r>
              <w:rPr>
                <w:rFonts w:ascii="Times New Roman" w:eastAsia="宋体" w:cs="Times New Roman" w:hAnsi="Times New Roman"/>
                <w:color w:val="000000"/>
                <w:spacing w:val="3"/>
                <w:sz w:val="24"/>
                <w:szCs w:val="24"/>
                <w14:textFill>
                  <w14:solidFill>
                    <w14:srgbClr w14:val="000000"/>
                  </w14:solidFill>
                </w14:textFill>
                <w:lang w:eastAsia="zh-CN"/>
              </w:rPr>
              <w:t>，</w:t>
            </w:r>
            <w:r>
              <w:rPr>
                <w:rFonts w:cs="Times New Roman" w:hint="eastAsia"/>
                <w:color w:val="000000"/>
                <w:spacing w:val="3"/>
                <w:sz w:val="24"/>
                <w:szCs w:val="24"/>
                <w14:textFill>
                  <w14:solidFill>
                    <w14:srgbClr w14:val="000000"/>
                  </w14:solidFill>
                </w14:textFill>
                <w:lang w:val="en-US" w:eastAsia="zh-CN"/>
              </w:rPr>
              <w:t>在</w:t>
            </w:r>
            <w:r>
              <w:rPr>
                <w:rFonts w:cs="Times New Roman" w:hint="eastAsia"/>
                <w:color w:val="000000"/>
                <w:sz w:val="24"/>
                <w:szCs w:val="24"/>
                <w14:textFill>
                  <w14:solidFill>
                    <w14:srgbClr w14:val="000000"/>
                  </w14:solidFill>
                </w14:textFill>
                <w:lang w:val="en-US" w:eastAsia="zh-CN"/>
              </w:rPr>
              <w:t>研磨机上方安装</w:t>
            </w:r>
            <w:r>
              <w:rPr>
                <w:rFonts w:cs="Times New Roman" w:hint="eastAsia"/>
                <w:b w:val="0"/>
                <w:bCs w:val="0"/>
                <w:color w:val="000000"/>
                <w:spacing w:val="3"/>
                <w:sz w:val="24"/>
                <w:szCs w:val="24"/>
                <w14:textFill>
                  <w14:solidFill>
                    <w14:srgbClr w14:val="000000"/>
                  </w14:solidFill>
                </w14:textFill>
                <w:lang w:val="en-US" w:eastAsia="zh-CN"/>
              </w:rPr>
              <w:t>1个</w:t>
            </w:r>
            <w:r>
              <w:rPr>
                <w:rFonts w:cs="Times New Roman" w:hint="eastAsia"/>
                <w:color w:val="000000"/>
                <w:sz w:val="24"/>
                <w:szCs w:val="24"/>
                <w14:textFill>
                  <w14:solidFill>
                    <w14:srgbClr w14:val="000000"/>
                  </w14:solidFill>
                </w14:textFill>
                <w:lang w:val="en-US" w:eastAsia="zh-CN"/>
              </w:rPr>
              <w:t>集气罩</w:t>
            </w:r>
            <w:r>
              <w:rPr>
                <w:rFonts w:ascii="Times New Roman" w:eastAsia="宋体" w:cs="Times New Roman" w:hAnsi="Times New Roman"/>
                <w:color w:val="000000"/>
                <w:spacing w:val="3"/>
                <w:sz w:val="24"/>
                <w:szCs w:val="24"/>
                <w14:textFill>
                  <w14:solidFill>
                    <w14:srgbClr w14:val="000000"/>
                  </w14:solidFill>
                </w14:textFill>
              </w:rPr>
              <w:t>收集</w:t>
            </w:r>
            <w:r>
              <w:rPr>
                <w:rFonts w:cs="Times New Roman" w:hint="eastAsia"/>
                <w:color w:val="000000"/>
                <w:spacing w:val="3"/>
                <w:sz w:val="24"/>
                <w:szCs w:val="24"/>
                <w14:textFill>
                  <w14:solidFill>
                    <w14:srgbClr w14:val="000000"/>
                  </w14:solidFill>
                </w14:textFill>
                <w:lang w:val="en-US" w:eastAsia="zh-CN"/>
              </w:rPr>
              <w:t>粉尘</w:t>
            </w:r>
            <w:r>
              <w:rPr>
                <w:rFonts w:cs="Times New Roman" w:hint="eastAsia"/>
                <w:color w:val="000000"/>
                <w:sz w:val="24"/>
                <w:szCs w:val="24"/>
                <w14:textFill>
                  <w14:solidFill>
                    <w14:srgbClr w14:val="000000"/>
                  </w14:solidFill>
                </w14:textFill>
                <w:lang w:val="en-US" w:eastAsia="zh-CN"/>
              </w:rPr>
              <w:t>，</w:t>
            </w:r>
            <w:r>
              <w:rPr>
                <w:rFonts w:ascii="Times New Roman" w:eastAsia="宋体" w:cs="Times New Roman" w:hAnsi="Times New Roman"/>
                <w:color w:val="000000"/>
                <w:spacing w:val="3"/>
                <w:sz w:val="24"/>
                <w:szCs w:val="24"/>
                <w14:textFill>
                  <w14:solidFill>
                    <w14:srgbClr w14:val="000000"/>
                  </w14:solidFill>
                </w14:textFill>
                <w:lang w:val="en-US" w:eastAsia="zh-CN"/>
              </w:rPr>
              <w:t>共计</w:t>
            </w:r>
            <w:r>
              <w:rPr>
                <w:rFonts w:cs="Times New Roman" w:hint="eastAsia"/>
                <w:color w:val="000000"/>
                <w:spacing w:val="3"/>
                <w:sz w:val="24"/>
                <w:szCs w:val="24"/>
                <w:vertAlign w:val="baseline"/>
                <w14:textFill>
                  <w14:solidFill>
                    <w14:srgbClr w14:val="000000"/>
                  </w14:solidFill>
                </w14:textFill>
                <w:lang w:val="en-US" w:eastAsia="zh-CN"/>
              </w:rPr>
              <w:t>2</w:t>
            </w:r>
            <w:r>
              <w:rPr>
                <w:rFonts w:ascii="Times New Roman" w:eastAsia="宋体" w:cs="Times New Roman" w:hAnsi="Times New Roman"/>
                <w:color w:val="000000"/>
                <w:spacing w:val="3"/>
                <w:sz w:val="24"/>
                <w:szCs w:val="24"/>
                <w:vertAlign w:val="baseline"/>
                <w14:textFill>
                  <w14:solidFill>
                    <w14:srgbClr w14:val="000000"/>
                  </w14:solidFill>
                </w14:textFill>
                <w:lang w:val="en-US" w:eastAsia="zh-CN"/>
              </w:rPr>
              <w:t>个集气罩</w:t>
            </w:r>
            <w:r>
              <w:rPr>
                <w:rFonts w:ascii="Times New Roman" w:eastAsia="宋体" w:cs="Times New Roman" w:hAnsi="Times New Roman"/>
                <w:color w:val="000000"/>
                <w:spacing w:val="3"/>
                <w:sz w:val="24"/>
                <w:szCs w:val="24"/>
                <w14:textFill>
                  <w14:solidFill>
                    <w14:srgbClr w14:val="000000"/>
                  </w14:solidFill>
                </w14:textFill>
              </w:rPr>
              <w:t>，</w:t>
            </w:r>
            <w:r>
              <w:rPr>
                <w:rFonts w:ascii="Times New Roman" w:cs="Times New Roman" w:hAnsi="Times New Roman"/>
                <w:color w:val="000000"/>
                <w:kern w:val="0"/>
                <w:sz w:val="24"/>
                <w14:textFill>
                  <w14:solidFill>
                    <w14:srgbClr w14:val="000000"/>
                  </w14:solidFill>
                </w14:textFill>
                <w:lang w:val="en-US" w:eastAsia="zh-CN"/>
              </w:rPr>
              <w:t>所布设</w:t>
            </w:r>
            <w:r>
              <w:rPr>
                <w:rFonts w:ascii="Times New Roman" w:cs="Times New Roman" w:hAnsi="Times New Roman"/>
                <w:color w:val="000000"/>
                <w:kern w:val="0"/>
                <w:sz w:val="24"/>
                <w14:textFill>
                  <w14:solidFill>
                    <w14:srgbClr w14:val="000000"/>
                  </w14:solidFill>
                </w14:textFill>
                <w:lang w:val="en-US" w:eastAsia="zh-CN"/>
              </w:rPr>
              <w:t>的集气设备具体如下：</w:t>
            </w:r>
          </w:p>
          <w:p>
            <w:pPr>
              <w:pStyle w:val="79"/>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line="240" w:lineRule="auto"/>
              <w:ind w:left="0" w:right="0"/>
              <w:rPr>
                <w:rFonts w:ascii="Times New Roman" w:eastAsia="宋体" w:cs="Times New Roman" w:hAnsi="Times New Roman"/>
                <w:b/>
                <w:bCs w:val="0"/>
                <w:color w:val="000000"/>
                <w14:textFill>
                  <w14:solidFill>
                    <w14:srgbClr w14:val="000000"/>
                  </w14:solidFill>
                </w14:textFill>
                <w:lang w:val="en-US" w:eastAsia="zh-CN"/>
              </w:rPr>
            </w:pPr>
            <w:r>
              <w:rPr>
                <w:rFonts w:ascii="Times New Roman" w:eastAsia="宋体" w:cs="Times New Roman" w:hAnsi="Times New Roman"/>
                <w:b/>
                <w:bCs w:val="0"/>
                <w:color w:val="000000"/>
                <w14:textFill>
                  <w14:solidFill>
                    <w14:srgbClr w14:val="000000"/>
                  </w14:solidFill>
                </w14:textFill>
              </w:rPr>
              <w:t>表</w:t>
            </w:r>
            <w:r>
              <w:rPr>
                <w:rFonts w:ascii="Times New Roman" w:eastAsia="宋体" w:cs="Times New Roman" w:hAnsi="Times New Roman"/>
                <w:b/>
                <w:bCs w:val="0"/>
                <w:color w:val="000000"/>
                <w14:textFill>
                  <w14:solidFill>
                    <w14:srgbClr w14:val="000000"/>
                  </w14:solidFill>
                </w14:textFill>
                <w:lang w:val="en-US" w:eastAsia="zh-CN"/>
              </w:rPr>
              <w:t>4-</w:t>
            </w:r>
            <w:r>
              <w:rPr>
                <w:rFonts w:ascii="Times New Roman" w:eastAsia="宋体" w:cs="Times New Roman" w:hAnsi="Times New Roman" w:hint="eastAsia"/>
                <w:b/>
                <w:bCs w:val="0"/>
                <w:color w:val="000000"/>
                <w14:textFill>
                  <w14:solidFill>
                    <w14:srgbClr w14:val="000000"/>
                  </w14:solidFill>
                </w14:textFill>
                <w:lang w:val="en-US" w:eastAsia="zh-CN"/>
              </w:rPr>
              <w:t>2</w:t>
            </w:r>
            <w:r>
              <w:rPr>
                <w:rFonts w:ascii="Times New Roman" w:eastAsia="宋体" w:cs="Times New Roman" w:hAnsi="Times New Roman"/>
                <w:b/>
                <w:bCs w:val="0"/>
                <w:color w:val="000000"/>
                <w14:textFill>
                  <w14:solidFill>
                    <w14:srgbClr w14:val="000000"/>
                  </w14:solidFill>
                </w14:textFill>
                <w:lang w:val="en-US" w:eastAsia="zh-CN"/>
              </w:rPr>
              <w:t xml:space="preserve"> 集气设备设置情况一览表</w:t>
            </w:r>
          </w:p>
          <w:tbl>
            <w:tblPr>
              <w:jc w:val="center"/>
              <w:tblW w:w="49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730"/>
              <w:gridCol w:w="777"/>
              <w:gridCol w:w="803"/>
              <w:gridCol w:w="914"/>
              <w:gridCol w:w="696"/>
              <w:gridCol w:w="984"/>
              <w:gridCol w:w="1350"/>
              <w:gridCol w:w="1600"/>
              <w:gridCol w:w="1073"/>
            </w:tblGrid>
            <w:tr>
              <w:tc>
                <w:tcPr>
                  <w:tcW w:w="409" w:type="pct"/>
                  <w:tcBorders>
                    <w:tl2br w:val="nil"/>
                    <w:tr2bl w:val="nil"/>
                  </w:tcBorders>
                  <w:vAlign w:val="center"/>
                </w:tcPr>
                <w:p>
                  <w:pPr>
                    <w:pStyle w:val="77"/>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line="240" w:lineRule="auto"/>
                    <w:ind w:left="0" w:right="0"/>
                    <w:jc w:val="center"/>
                    <w:rPr>
                      <w:rFonts w:ascii="Times New Roman" w:eastAsia="宋体" w:cs="Times New Roman" w:hAnsi="Times New Roman"/>
                      <w:b/>
                      <w:bCs/>
                      <w:color w:val="000000"/>
                      <w:sz w:val="21"/>
                      <w:szCs w:val="21"/>
                      <w14:textFill>
                        <w14:solidFill>
                          <w14:srgbClr w14:val="000000"/>
                        </w14:solidFill>
                      </w14:textFill>
                      <w:lang w:eastAsia="zh-CN"/>
                    </w:rPr>
                  </w:pPr>
                  <w:r>
                    <w:rPr>
                      <w:rFonts w:ascii="Times New Roman" w:eastAsia="宋体" w:cs="Times New Roman" w:hAnsi="Times New Roman"/>
                      <w:b/>
                      <w:bCs/>
                      <w:color w:val="000000"/>
                      <w:sz w:val="21"/>
                      <w:szCs w:val="21"/>
                      <w14:textFill>
                        <w14:solidFill>
                          <w14:srgbClr w14:val="000000"/>
                        </w14:solidFill>
                      </w14:textFill>
                      <w:lang w:val="en-US" w:eastAsia="zh-CN"/>
                    </w:rPr>
                    <w:t>车间</w:t>
                  </w:r>
                </w:p>
              </w:tc>
              <w:tc>
                <w:tcPr>
                  <w:tcW w:w="435" w:type="pct"/>
                  <w:tcBorders>
                    <w:tl2br w:val="nil"/>
                    <w:tr2bl w:val="nil"/>
                  </w:tcBorders>
                  <w:vAlign w:val="center"/>
                </w:tcPr>
                <w:p>
                  <w:pPr>
                    <w:pStyle w:val="77"/>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line="240" w:lineRule="auto"/>
                    <w:ind w:left="0" w:right="0"/>
                    <w:jc w:val="center"/>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eastAsia="宋体" w:cs="Times New Roman" w:hAnsi="Times New Roman"/>
                      <w:b/>
                      <w:bCs/>
                      <w:color w:val="000000"/>
                      <w:sz w:val="21"/>
                      <w:szCs w:val="21"/>
                      <w14:textFill>
                        <w14:solidFill>
                          <w14:srgbClr w14:val="000000"/>
                        </w14:solidFill>
                      </w14:textFill>
                      <w:lang w:val="en-US" w:eastAsia="zh-CN"/>
                    </w:rPr>
                    <w:t>位置</w:t>
                  </w:r>
                </w:p>
              </w:tc>
              <w:tc>
                <w:tcPr>
                  <w:tcW w:w="450" w:type="pct"/>
                  <w:tcBorders>
                    <w:tl2br w:val="nil"/>
                    <w:tr2bl w:val="nil"/>
                  </w:tcBorders>
                  <w:vAlign w:val="center"/>
                </w:tcPr>
                <w:p>
                  <w:pPr>
                    <w:pStyle w:val="77"/>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line="240" w:lineRule="auto"/>
                    <w:ind w:left="0" w:right="0"/>
                    <w:jc w:val="center"/>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cs="Times New Roman" w:hAnsi="Times New Roman"/>
                      <w:b/>
                      <w:bCs/>
                      <w:color w:val="000000"/>
                      <w:sz w:val="21"/>
                      <w:szCs w:val="21"/>
                      <w14:textFill>
                        <w14:solidFill>
                          <w14:srgbClr w14:val="000000"/>
                        </w14:solidFill>
                      </w14:textFill>
                      <w:lang w:val="en-US" w:eastAsia="zh-CN"/>
                    </w:rPr>
                    <w:t>污染物</w:t>
                  </w:r>
                </w:p>
              </w:tc>
              <w:tc>
                <w:tcPr>
                  <w:tcW w:w="512" w:type="pct"/>
                  <w:tcBorders>
                    <w:tl2br w:val="nil"/>
                    <w:tr2bl w:val="nil"/>
                  </w:tcBorders>
                  <w:vAlign w:val="center"/>
                </w:tcPr>
                <w:p>
                  <w:pPr>
                    <w:pStyle w:val="77"/>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line="240" w:lineRule="auto"/>
                    <w:ind w:left="0" w:right="0"/>
                    <w:jc w:val="center"/>
                    <w:rPr>
                      <w:rFonts w:ascii="Times New Roman" w:cs="Times New Roman" w:hAnsi="Times New Roman"/>
                      <w:b/>
                      <w:bCs/>
                      <w:color w:val="000000"/>
                      <w:sz w:val="21"/>
                      <w:szCs w:val="21"/>
                      <w14:textFill>
                        <w14:solidFill>
                          <w14:srgbClr w14:val="000000"/>
                        </w14:solidFill>
                      </w14:textFill>
                      <w:lang w:val="en-US" w:eastAsia="zh-CN"/>
                    </w:rPr>
                  </w:pPr>
                  <w:r>
                    <w:rPr>
                      <w:rFonts w:ascii="Times New Roman" w:cs="Times New Roman" w:hAnsi="Times New Roman"/>
                      <w:b/>
                      <w:bCs/>
                      <w:color w:val="000000"/>
                      <w:sz w:val="21"/>
                      <w:szCs w:val="21"/>
                      <w14:textFill>
                        <w14:solidFill>
                          <w14:srgbClr w14:val="000000"/>
                        </w14:solidFill>
                      </w14:textFill>
                      <w:lang w:val="en-US" w:eastAsia="zh-CN"/>
                    </w:rPr>
                    <w:t>集气方式</w:t>
                  </w:r>
                </w:p>
              </w:tc>
              <w:tc>
                <w:tcPr>
                  <w:tcW w:w="390" w:type="pct"/>
                  <w:tcBorders>
                    <w:tl2br w:val="nil"/>
                    <w:tr2bl w:val="nil"/>
                  </w:tcBorders>
                  <w:vAlign w:val="center"/>
                </w:tcPr>
                <w:p>
                  <w:pPr>
                    <w:pStyle w:val="77"/>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line="240" w:lineRule="auto"/>
                    <w:ind w:left="0" w:right="0"/>
                    <w:jc w:val="center"/>
                    <w:rPr>
                      <w:rFonts w:ascii="Times New Roman" w:eastAsia="宋体" w:cs="Times New Roman" w:hAnsi="Times New Roman"/>
                      <w:b/>
                      <w:bCs/>
                      <w:color w:val="000000"/>
                      <w:sz w:val="21"/>
                      <w:szCs w:val="21"/>
                      <w14:textFill>
                        <w14:solidFill>
                          <w14:srgbClr w14:val="000000"/>
                        </w14:solidFill>
                      </w14:textFill>
                      <w:lang w:val="en-US"/>
                    </w:rPr>
                  </w:pPr>
                  <w:r>
                    <w:rPr>
                      <w:rFonts w:ascii="Times New Roman" w:eastAsia="宋体" w:cs="Times New Roman" w:hAnsi="Times New Roman"/>
                      <w:b/>
                      <w:bCs/>
                      <w:color w:val="000000"/>
                      <w:sz w:val="21"/>
                      <w:szCs w:val="21"/>
                      <w14:textFill>
                        <w14:solidFill>
                          <w14:srgbClr w14:val="000000"/>
                        </w14:solidFill>
                      </w14:textFill>
                      <w:lang w:val="en-US" w:eastAsia="zh-CN"/>
                    </w:rPr>
                    <w:t>数量</w:t>
                  </w:r>
                </w:p>
              </w:tc>
              <w:tc>
                <w:tcPr>
                  <w:tcW w:w="551" w:type="pct"/>
                  <w:tcBorders>
                    <w:tl2br w:val="nil"/>
                    <w:tr2bl w:val="nil"/>
                  </w:tcBorders>
                  <w:vAlign w:val="center"/>
                </w:tcPr>
                <w:p>
                  <w:pPr>
                    <w:pStyle w:val="77"/>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line="240" w:lineRule="auto"/>
                    <w:ind w:left="0" w:right="0"/>
                    <w:jc w:val="center"/>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cs="Times New Roman" w:hAnsi="Times New Roman"/>
                      <w:b/>
                      <w:bCs/>
                      <w:color w:val="000000"/>
                      <w:sz w:val="21"/>
                      <w:szCs w:val="21"/>
                      <w14:textFill>
                        <w14:solidFill>
                          <w14:srgbClr w14:val="000000"/>
                        </w14:solidFill>
                      </w14:textFill>
                      <w:lang w:val="en-US" w:eastAsia="zh-CN"/>
                    </w:rPr>
                    <w:t>设备</w:t>
                  </w:r>
                  <w:r>
                    <w:rPr>
                      <w:rFonts w:ascii="Times New Roman" w:eastAsia="宋体" w:cs="Times New Roman" w:hAnsi="Times New Roman"/>
                      <w:b/>
                      <w:bCs/>
                      <w:color w:val="000000"/>
                      <w:sz w:val="21"/>
                      <w:szCs w:val="21"/>
                      <w14:textFill>
                        <w14:solidFill>
                          <w14:srgbClr w14:val="000000"/>
                        </w14:solidFill>
                      </w14:textFill>
                      <w:lang w:val="en-US" w:eastAsia="zh-CN"/>
                    </w:rPr>
                    <w:t>编号</w:t>
                  </w:r>
                </w:p>
              </w:tc>
              <w:tc>
                <w:tcPr>
                  <w:tcW w:w="756" w:type="pct"/>
                  <w:tcBorders>
                    <w:tl2br w:val="nil"/>
                    <w:tr2bl w:val="nil"/>
                  </w:tcBorders>
                  <w:vAlign w:val="center"/>
                </w:tcPr>
                <w:p>
                  <w:pPr>
                    <w:pStyle w:val="77"/>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line="240" w:lineRule="auto"/>
                    <w:ind w:left="0" w:right="0"/>
                    <w:jc w:val="center"/>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cs="Times New Roman" w:hAnsi="Times New Roman"/>
                      <w:b/>
                      <w:bCs/>
                      <w:color w:val="000000"/>
                      <w:sz w:val="21"/>
                      <w:szCs w:val="21"/>
                      <w14:textFill>
                        <w14:solidFill>
                          <w14:srgbClr w14:val="000000"/>
                        </w14:solidFill>
                      </w14:textFill>
                      <w:lang w:val="en-US" w:eastAsia="zh-CN"/>
                    </w:rPr>
                    <w:t>设备</w:t>
                  </w:r>
                  <w:r>
                    <w:rPr>
                      <w:rFonts w:ascii="Times New Roman" w:eastAsia="宋体" w:cs="Times New Roman" w:hAnsi="Times New Roman"/>
                      <w:b/>
                      <w:bCs/>
                      <w:color w:val="000000"/>
                      <w:sz w:val="21"/>
                      <w:szCs w:val="21"/>
                      <w14:textFill>
                        <w14:solidFill>
                          <w14:srgbClr w14:val="000000"/>
                        </w14:solidFill>
                      </w14:textFill>
                      <w:lang w:val="en-US" w:eastAsia="zh-CN"/>
                    </w:rPr>
                    <w:t>类型</w:t>
                  </w:r>
                </w:p>
              </w:tc>
              <w:tc>
                <w:tcPr>
                  <w:tcW w:w="896" w:type="pct"/>
                  <w:tcBorders>
                    <w:tl2br w:val="nil"/>
                    <w:tr2bl w:val="nil"/>
                  </w:tcBorders>
                  <w:vAlign w:val="center"/>
                </w:tcPr>
                <w:p>
                  <w:pPr>
                    <w:pStyle w:val="77"/>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line="240" w:lineRule="auto"/>
                    <w:ind w:left="0" w:right="0"/>
                    <w:jc w:val="center"/>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cs="Times New Roman" w:hAnsi="Times New Roman"/>
                      <w:b/>
                      <w:bCs/>
                      <w:color w:val="000000"/>
                      <w:sz w:val="21"/>
                      <w:szCs w:val="21"/>
                      <w14:textFill>
                        <w14:solidFill>
                          <w14:srgbClr w14:val="000000"/>
                        </w14:solidFill>
                      </w14:textFill>
                      <w:lang w:val="en-US" w:eastAsia="zh-CN"/>
                    </w:rPr>
                    <w:t>罩口面积</w:t>
                  </w:r>
                  <w:r>
                    <w:rPr>
                      <w:rFonts w:ascii="Times New Roman" w:eastAsia="宋体" w:cs="Times New Roman" w:hAnsi="Times New Roman"/>
                      <w:b/>
                      <w:bCs/>
                      <w:color w:val="000000"/>
                      <w:sz w:val="21"/>
                      <w:szCs w:val="21"/>
                      <w14:textFill>
                        <w14:solidFill>
                          <w14:srgbClr w14:val="000000"/>
                        </w14:solidFill>
                      </w14:textFill>
                      <w:lang w:val="en-US" w:eastAsia="zh-CN"/>
                    </w:rPr>
                    <w:t>/区域体积</w:t>
                  </w:r>
                </w:p>
              </w:tc>
              <w:tc>
                <w:tcPr>
                  <w:tcW w:w="596" w:type="pct"/>
                  <w:tcBorders>
                    <w:tl2br w:val="nil"/>
                    <w:tr2bl w:val="nil"/>
                  </w:tcBorders>
                  <w:vAlign w:val="center"/>
                </w:tcPr>
                <w:p>
                  <w:pPr>
                    <w:pStyle w:val="77"/>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line="240" w:lineRule="auto"/>
                    <w:ind w:left="0" w:right="0"/>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lang w:val="en-US" w:eastAsia="zh-CN"/>
                    </w:rPr>
                    <w:t>控制风速</w:t>
                  </w:r>
                </w:p>
              </w:tc>
            </w:tr>
            <w:tr>
              <w:trPr>
                <w:trHeight w:val="669"/>
              </w:trPr>
              <w:tc>
                <w:tcPr>
                  <w:tcW w:w="409" w:type="pct"/>
                  <w:vMerge w:val="restart"/>
                  <w:tcBorders>
                    <w:tl2br w:val="nil"/>
                    <w:tr2bl w:val="nil"/>
                  </w:tcBorders>
                  <w:vAlign w:val="center"/>
                </w:tcPr>
                <w:p>
                  <w:pPr>
                    <w:pStyle w:val="77"/>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ind w:left="0" w:right="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hint="eastAsia"/>
                      <w:color w:val="000000"/>
                      <w:sz w:val="21"/>
                      <w:szCs w:val="21"/>
                      <w14:textFill>
                        <w14:solidFill>
                          <w14:srgbClr w14:val="000000"/>
                        </w14:solidFill>
                      </w14:textFill>
                      <w:lang w:val="en-US" w:eastAsia="zh-CN"/>
                    </w:rPr>
                    <w:t>2#生产车间</w:t>
                  </w:r>
                </w:p>
              </w:tc>
              <w:tc>
                <w:tcPr>
                  <w:tcW w:w="435" w:type="pct"/>
                  <w:tcBorders>
                    <w:tl2br w:val="nil"/>
                    <w:tr2bl w:val="nil"/>
                  </w:tcBorders>
                  <w:vAlign w:val="center"/>
                </w:tcPr>
                <w:p>
                  <w:pPr>
                    <w:pStyle w:val="77"/>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ind w:left="0" w:right="0"/>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ascii="Times New Roman" w:eastAsia="宋体" w:cs="Times New Roman" w:hAnsi="Times New Roman" w:hint="eastAsia"/>
                      <w:color w:val="000000"/>
                      <w:kern w:val="0"/>
                      <w:sz w:val="21"/>
                      <w:szCs w:val="21"/>
                      <w14:textFill>
                        <w14:solidFill>
                          <w14:srgbClr w14:val="000000"/>
                        </w14:solidFill>
                      </w14:textFill>
                      <w:lang w:val="en-US" w:eastAsia="zh-CN"/>
                    </w:rPr>
                    <w:t>投料口</w:t>
                  </w:r>
                </w:p>
              </w:tc>
              <w:tc>
                <w:tcPr>
                  <w:tcW w:w="450" w:type="pct"/>
                  <w:tcBorders>
                    <w:tl2br w:val="nil"/>
                    <w:tr2bl w:val="nil"/>
                  </w:tcBorders>
                  <w:vAlign w:val="center"/>
                </w:tcPr>
                <w:p>
                  <w:pPr>
                    <w:pStyle w:val="77"/>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ind w:left="0" w:right="0"/>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ascii="Times New Roman" w:cs="Times New Roman" w:hAnsi="Times New Roman"/>
                      <w:color w:val="000000"/>
                      <w:kern w:val="0"/>
                      <w:sz w:val="21"/>
                      <w:szCs w:val="21"/>
                      <w14:textFill>
                        <w14:solidFill>
                          <w14:srgbClr w14:val="000000"/>
                        </w14:solidFill>
                      </w14:textFill>
                      <w:lang w:val="en-US" w:eastAsia="zh-CN"/>
                    </w:rPr>
                    <w:t>颗粒物</w:t>
                  </w:r>
                </w:p>
              </w:tc>
              <w:tc>
                <w:tcPr>
                  <w:tcW w:w="512" w:type="pct"/>
                  <w:tcBorders>
                    <w:tl2br w:val="nil"/>
                    <w:tr2bl w:val="nil"/>
                  </w:tcBorders>
                  <w:vAlign w:val="center"/>
                </w:tcPr>
                <w:p>
                  <w:pPr>
                    <w:pStyle w:val="77"/>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ind w:left="0" w:right="0"/>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集气罩</w:t>
                  </w:r>
                </w:p>
              </w:tc>
              <w:tc>
                <w:tcPr>
                  <w:tcW w:w="390" w:type="pct"/>
                  <w:tcBorders>
                    <w:tl2br w:val="nil"/>
                    <w:tr2bl w:val="nil"/>
                  </w:tcBorders>
                  <w:vAlign w:val="center"/>
                </w:tcPr>
                <w:p>
                  <w:pPr>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ind w:left="0" w:right="0"/>
                    <w:jc w:val="center"/>
                    <w:rPr>
                      <w:rFonts w:ascii="Times New Roman" w:eastAsia="宋体" w:cs="Times New Roman" w:hAnsi="Times New Roman"/>
                      <w:color w:val="000000"/>
                      <w:sz w:val="21"/>
                      <w:szCs w:val="21"/>
                      <w14:textFill>
                        <w14:solidFill>
                          <w14:srgbClr w14:val="000000"/>
                        </w14:solidFill>
                      </w14:textFill>
                      <w:lang w:eastAsia="zh-CN"/>
                    </w:rPr>
                  </w:pPr>
                  <w:r>
                    <w:rPr>
                      <w:rFonts w:ascii="Times New Roman" w:cs="Times New Roman" w:hAnsi="Times New Roman" w:hint="eastAsia"/>
                      <w:color w:val="000000"/>
                      <w:sz w:val="21"/>
                      <w:szCs w:val="21"/>
                      <w14:textFill>
                        <w14:solidFill>
                          <w14:srgbClr w14:val="000000"/>
                        </w14:solidFill>
                      </w14:textFill>
                      <w:lang w:val="en-US" w:eastAsia="zh-CN"/>
                    </w:rPr>
                    <w:t>1</w:t>
                  </w:r>
                </w:p>
              </w:tc>
              <w:tc>
                <w:tcPr>
                  <w:tcW w:w="551" w:type="pct"/>
                  <w:tcBorders>
                    <w:tl2br w:val="nil"/>
                    <w:tr2bl w:val="nil"/>
                  </w:tcBorders>
                  <w:vAlign w:val="center"/>
                </w:tcPr>
                <w:p>
                  <w:pPr>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ind w:left="0" w:right="0"/>
                    <w:jc w:val="center"/>
                    <w:rPr>
                      <w:rFonts w:ascii="Times New Roman" w:cs="Times New Roman" w:hAnsi="Times New Roman"/>
                      <w:color w:val="000000"/>
                      <w:sz w:val="21"/>
                      <w:szCs w:val="21"/>
                      <w14:textFill>
                        <w14:solidFill>
                          <w14:srgbClr w14:val="000000"/>
                        </w14:solidFill>
                      </w14:textFill>
                      <w:lang w:val="en-US"/>
                    </w:rPr>
                  </w:pPr>
                  <w:r>
                    <w:rPr>
                      <w:rFonts w:ascii="Times New Roman" w:eastAsia="宋体" w:cs="Times New Roman" w:hAnsi="Times New Roman"/>
                      <w:i w:val="0"/>
                      <w:color w:val="000000"/>
                      <w:kern w:val="0"/>
                      <w:sz w:val="21"/>
                      <w:szCs w:val="21"/>
                      <w:u w:val="none"/>
                      <w14:textFill>
                        <w14:solidFill>
                          <w14:srgbClr w14:val="000000"/>
                        </w14:solidFill>
                      </w14:textFill>
                      <w:lang w:val="en-US" w:eastAsia="zh-CN"/>
                    </w:rPr>
                    <w:t>JQZ01</w:t>
                  </w:r>
                </w:p>
              </w:tc>
              <w:tc>
                <w:tcPr>
                  <w:tcW w:w="756" w:type="pct"/>
                  <w:tcBorders>
                    <w:tl2br w:val="nil"/>
                    <w:tr2bl w:val="nil"/>
                  </w:tcBorders>
                  <w:vAlign w:val="center"/>
                </w:tcPr>
                <w:p>
                  <w:pPr>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ind w:left="0" w:right="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外部罩</w:t>
                  </w:r>
                </w:p>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center"/>
                    <w:rPr>
                      <w:rFonts w:ascii="Times New Roman" w:eastAsia="宋体" w:cs="Times New Roman" w:hAnsi="Times New Roman"/>
                      <w:i w:val="0"/>
                      <w:color w:val="000000"/>
                      <w:kern w:val="0"/>
                      <w:sz w:val="21"/>
                      <w:szCs w:val="21"/>
                      <w:u w:val="none"/>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（上吸罩）</w:t>
                  </w:r>
                </w:p>
              </w:tc>
              <w:tc>
                <w:tcPr>
                  <w:tcW w:w="896" w:type="pct"/>
                  <w:tcBorders>
                    <w:tl2br w:val="nil"/>
                    <w:tr2bl w:val="nil"/>
                  </w:tcBorders>
                  <w:vAlign w:val="center"/>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center"/>
                    <w:rPr>
                      <w:rFonts w:ascii="Times New Roman" w:eastAsia="宋体" w:cs="Times New Roman" w:hAnsi="Times New Roman"/>
                      <w:i w:val="0"/>
                      <w:color w:val="000000"/>
                      <w:kern w:val="0"/>
                      <w:sz w:val="21"/>
                      <w:szCs w:val="21"/>
                      <w:u w:val="none"/>
                      <w14:textFill>
                        <w14:solidFill>
                          <w14:srgbClr w14:val="000000"/>
                        </w14:solidFill>
                      </w14:textFill>
                      <w:lang w:val="en-US" w:eastAsia="zh-CN"/>
                    </w:rPr>
                  </w:pPr>
                  <w:r>
                    <w:rPr>
                      <w:rFonts w:ascii="Times New Roman" w:eastAsia="宋体" w:cs="Times New Roman" w:hAnsi="Times New Roman" w:hint="eastAsia"/>
                      <w:color w:val="000000"/>
                      <w:sz w:val="21"/>
                      <w:szCs w:val="21"/>
                      <w14:textFill>
                        <w14:solidFill>
                          <w14:srgbClr w14:val="000000"/>
                        </w14:solidFill>
                      </w14:textFill>
                      <w:lang w:val="en-US" w:eastAsia="zh-CN"/>
                    </w:rPr>
                    <w:t>1.0</w:t>
                  </w:r>
                  <w:r>
                    <w:rPr>
                      <w:rFonts w:ascii="Times New Roman" w:eastAsia="宋体" w:cs="Times New Roman" w:hAnsi="Times New Roman"/>
                      <w:color w:val="000000"/>
                      <w:sz w:val="21"/>
                      <w:szCs w:val="21"/>
                      <w14:textFill>
                        <w14:solidFill>
                          <w14:srgbClr w14:val="000000"/>
                        </w14:solidFill>
                      </w14:textFill>
                      <w:lang w:val="en-US" w:eastAsia="zh-CN"/>
                    </w:rPr>
                    <w:t>m</w:t>
                  </w:r>
                  <w:r>
                    <w:rPr>
                      <w:rFonts w:ascii="Times New Roman" w:cs="Times New Roman" w:hAnsi="Times New Roman"/>
                      <w:color w:val="000000"/>
                      <w:sz w:val="21"/>
                      <w:szCs w:val="21"/>
                      <w14:textFill>
                        <w14:solidFill>
                          <w14:srgbClr w14:val="000000"/>
                        </w14:solidFill>
                      </w14:textFill>
                      <w:lang w:val="en-US" w:eastAsia="zh-CN"/>
                    </w:rPr>
                    <w:t>×</w:t>
                  </w:r>
                  <w:r>
                    <w:rPr>
                      <w:rFonts w:ascii="Times New Roman" w:eastAsia="宋体" w:cs="Times New Roman" w:hAnsi="Times New Roman" w:hint="eastAsia"/>
                      <w:color w:val="000000"/>
                      <w:sz w:val="21"/>
                      <w:szCs w:val="21"/>
                      <w14:textFill>
                        <w14:solidFill>
                          <w14:srgbClr w14:val="000000"/>
                        </w14:solidFill>
                      </w14:textFill>
                      <w:lang w:val="en-US" w:eastAsia="zh-CN"/>
                    </w:rPr>
                    <w:t>1.0</w:t>
                  </w:r>
                  <w:r>
                    <w:rPr>
                      <w:rFonts w:ascii="Times New Roman" w:eastAsia="宋体" w:cs="Times New Roman" w:hAnsi="Times New Roman"/>
                      <w:color w:val="000000"/>
                      <w:sz w:val="21"/>
                      <w:szCs w:val="21"/>
                      <w14:textFill>
                        <w14:solidFill>
                          <w14:srgbClr w14:val="000000"/>
                        </w14:solidFill>
                      </w14:textFill>
                      <w:lang w:val="en-US" w:eastAsia="zh-CN"/>
                    </w:rPr>
                    <w:t>m，面积为</w:t>
                  </w:r>
                  <w:r>
                    <w:rPr>
                      <w:rFonts w:ascii="Times New Roman" w:eastAsia="宋体" w:cs="Times New Roman" w:hAnsi="Times New Roman" w:hint="eastAsia"/>
                      <w:color w:val="000000"/>
                      <w:sz w:val="21"/>
                      <w:szCs w:val="21"/>
                      <w14:textFill>
                        <w14:solidFill>
                          <w14:srgbClr w14:val="000000"/>
                        </w14:solidFill>
                      </w14:textFill>
                      <w:lang w:val="en-US" w:eastAsia="zh-CN"/>
                    </w:rPr>
                    <w:t>1</w:t>
                  </w:r>
                  <w:r>
                    <w:rPr>
                      <w:rFonts w:ascii="Times New Roman" w:eastAsia="宋体" w:cs="Times New Roman" w:hAnsi="Times New Roman"/>
                      <w:color w:val="000000"/>
                      <w:sz w:val="21"/>
                      <w:szCs w:val="21"/>
                      <w14:textFill>
                        <w14:solidFill>
                          <w14:srgbClr w14:val="000000"/>
                        </w14:solidFill>
                      </w14:textFill>
                      <w:lang w:val="en-US" w:eastAsia="zh-CN"/>
                    </w:rPr>
                    <w:t>m</w:t>
                  </w:r>
                  <w:r>
                    <w:rPr>
                      <w:rFonts w:ascii="Times New Roman" w:eastAsia="宋体" w:cs="Times New Roman" w:hAnsi="Times New Roman"/>
                      <w:color w:val="000000"/>
                      <w:sz w:val="21"/>
                      <w:szCs w:val="21"/>
                      <w:vertAlign w:val="superscript"/>
                      <w14:textFill>
                        <w14:solidFill>
                          <w14:srgbClr w14:val="000000"/>
                        </w14:solidFill>
                      </w14:textFill>
                      <w:lang w:val="en-US" w:eastAsia="zh-CN"/>
                    </w:rPr>
                    <w:t>2</w:t>
                  </w:r>
                </w:p>
              </w:tc>
              <w:tc>
                <w:tcPr>
                  <w:tcW w:w="596" w:type="pct"/>
                  <w:tcBorders>
                    <w:tl2br w:val="nil"/>
                    <w:tr2bl w:val="nil"/>
                  </w:tcBorders>
                  <w:vAlign w:val="center"/>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center"/>
                    <w:rPr>
                      <w:rFonts w:ascii="Times New Roman" w:eastAsia="宋体" w:cs="Times New Roman" w:hAnsi="Times New Roman"/>
                      <w:i w:val="0"/>
                      <w:color w:val="000000"/>
                      <w:kern w:val="0"/>
                      <w:sz w:val="21"/>
                      <w:szCs w:val="21"/>
                      <w:u w:val="none"/>
                      <w14:textFill>
                        <w14:solidFill>
                          <w14:srgbClr w14:val="000000"/>
                        </w14:solidFill>
                      </w14:textFill>
                      <w:lang w:val="en-US" w:eastAsia="zh-CN"/>
                    </w:rPr>
                  </w:pPr>
                  <w:r>
                    <w:rPr>
                      <w:rFonts w:ascii="Times New Roman" w:eastAsia="宋体" w:cs="Times New Roman" w:hAnsi="Times New Roman"/>
                      <w:i w:val="0"/>
                      <w:color w:val="000000"/>
                      <w:kern w:val="0"/>
                      <w:sz w:val="21"/>
                      <w:szCs w:val="21"/>
                      <w:u w:val="none"/>
                      <w14:textFill>
                        <w14:solidFill>
                          <w14:srgbClr w14:val="000000"/>
                        </w14:solidFill>
                      </w14:textFill>
                      <w:lang w:val="en-US" w:eastAsia="zh-CN"/>
                    </w:rPr>
                    <w:t>1.2m/s</w:t>
                  </w:r>
                </w:p>
              </w:tc>
            </w:tr>
            <w:tr>
              <w:tc>
                <w:tcPr>
                  <w:tcW w:w="409" w:type="pct"/>
                  <w:vMerge/>
                  <w:tcBorders>
                    <w:tl2br w:val="nil"/>
                    <w:tr2bl w:val="nil"/>
                  </w:tcBorders>
                  <w:vAlign w:val="center"/>
                </w:tcPr>
                <w:p/>
              </w:tc>
              <w:tc>
                <w:tcPr>
                  <w:tcW w:w="435" w:type="pct"/>
                  <w:tcBorders>
                    <w:tl2br w:val="nil"/>
                    <w:tr2bl w:val="nil"/>
                  </w:tcBorders>
                  <w:vAlign w:val="center"/>
                </w:tcPr>
                <w:p>
                  <w:pPr>
                    <w:pStyle w:val="77"/>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ind w:left="0" w:right="0"/>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ascii="Times New Roman" w:eastAsia="宋体" w:cs="Times New Roman" w:hAnsi="Times New Roman" w:hint="eastAsia"/>
                      <w:color w:val="000000"/>
                      <w:kern w:val="0"/>
                      <w:sz w:val="21"/>
                      <w:szCs w:val="21"/>
                      <w14:textFill>
                        <w14:solidFill>
                          <w14:srgbClr w14:val="000000"/>
                        </w14:solidFill>
                      </w14:textFill>
                      <w:lang w:val="en-US" w:eastAsia="zh-CN"/>
                    </w:rPr>
                    <w:t>研磨机</w:t>
                  </w:r>
                </w:p>
              </w:tc>
              <w:tc>
                <w:tcPr>
                  <w:tcW w:w="450" w:type="pct"/>
                  <w:tcBorders>
                    <w:tl2br w:val="nil"/>
                    <w:tr2bl w:val="nil"/>
                  </w:tcBorders>
                  <w:vAlign w:val="center"/>
                </w:tcPr>
                <w:p>
                  <w:pPr>
                    <w:pStyle w:val="77"/>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ind w:left="0" w:right="0"/>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ascii="Times New Roman" w:cs="Times New Roman" w:hAnsi="Times New Roman"/>
                      <w:color w:val="000000"/>
                      <w:kern w:val="0"/>
                      <w:sz w:val="21"/>
                      <w:szCs w:val="21"/>
                      <w14:textFill>
                        <w14:solidFill>
                          <w14:srgbClr w14:val="000000"/>
                        </w14:solidFill>
                      </w14:textFill>
                      <w:lang w:val="en-US" w:eastAsia="zh-CN"/>
                    </w:rPr>
                    <w:t>颗粒物</w:t>
                  </w:r>
                </w:p>
              </w:tc>
              <w:tc>
                <w:tcPr>
                  <w:tcW w:w="512" w:type="pct"/>
                  <w:tcBorders>
                    <w:tl2br w:val="nil"/>
                    <w:tr2bl w:val="nil"/>
                  </w:tcBorders>
                  <w:vAlign w:val="center"/>
                </w:tcPr>
                <w:p>
                  <w:pPr>
                    <w:pStyle w:val="77"/>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ind w:left="0" w:right="0"/>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集气罩</w:t>
                  </w:r>
                </w:p>
              </w:tc>
              <w:tc>
                <w:tcPr>
                  <w:tcW w:w="390" w:type="pct"/>
                  <w:tcBorders>
                    <w:tl2br w:val="nil"/>
                    <w:tr2bl w:val="nil"/>
                  </w:tcBorders>
                  <w:vAlign w:val="center"/>
                </w:tcPr>
                <w:p>
                  <w:pPr>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ind w:left="0" w:right="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cs="Times New Roman" w:hAnsi="Times New Roman" w:hint="eastAsia"/>
                      <w:color w:val="000000"/>
                      <w:sz w:val="21"/>
                      <w:szCs w:val="21"/>
                      <w14:textFill>
                        <w14:solidFill>
                          <w14:srgbClr w14:val="000000"/>
                        </w14:solidFill>
                      </w14:textFill>
                      <w:lang w:val="en-US" w:eastAsia="zh-CN"/>
                    </w:rPr>
                    <w:t>1</w:t>
                  </w:r>
                </w:p>
              </w:tc>
              <w:tc>
                <w:tcPr>
                  <w:tcW w:w="551" w:type="pct"/>
                  <w:tcBorders>
                    <w:tl2br w:val="nil"/>
                    <w:tr2bl w:val="nil"/>
                  </w:tcBorders>
                  <w:vAlign w:val="center"/>
                </w:tcPr>
                <w:p>
                  <w:pPr>
                    <w:pStyle w:val="23"/>
                    <w:keepNext w:val="0"/>
                    <w:keepLines w:val="0"/>
                    <w:suppressLineNumbers w:val="0"/>
                    <w:spacing w:before="0" w:beforeAutospacing="0" w:after="0" w:afterAutospacing="0"/>
                    <w:ind w:left="0" w:right="0"/>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color w:val="000000"/>
                      <w:kern w:val="0"/>
                      <w:sz w:val="21"/>
                      <w:szCs w:val="21"/>
                      <w:u w:val="none"/>
                      <w14:textFill>
                        <w14:solidFill>
                          <w14:srgbClr w14:val="000000"/>
                        </w14:solidFill>
                      </w14:textFill>
                      <w:lang w:val="en-US" w:eastAsia="zh-CN"/>
                    </w:rPr>
                    <w:t>JQZ0</w:t>
                  </w:r>
                  <w:r>
                    <w:rPr>
                      <w:rFonts w:ascii="Times New Roman" w:cs="Times New Roman" w:hAnsi="Times New Roman"/>
                      <w:i w:val="0"/>
                      <w:color w:val="000000"/>
                      <w:kern w:val="0"/>
                      <w:sz w:val="21"/>
                      <w:szCs w:val="21"/>
                      <w:u w:val="none"/>
                      <w14:textFill>
                        <w14:solidFill>
                          <w14:srgbClr w14:val="000000"/>
                        </w14:solidFill>
                      </w14:textFill>
                      <w:lang w:val="en-US" w:eastAsia="zh-CN"/>
                    </w:rPr>
                    <w:t>2</w:t>
                  </w:r>
                </w:p>
              </w:tc>
              <w:tc>
                <w:tcPr>
                  <w:tcW w:w="756" w:type="pct"/>
                  <w:tcBorders>
                    <w:tl2br w:val="nil"/>
                    <w:tr2bl w:val="nil"/>
                  </w:tcBorders>
                  <w:vAlign w:val="center"/>
                </w:tcPr>
                <w:p>
                  <w:pPr>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ind w:left="0" w:right="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外部罩</w:t>
                  </w:r>
                </w:p>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center"/>
                    <w:rPr>
                      <w:rFonts w:ascii="Times New Roman" w:eastAsia="宋体" w:cs="Times New Roman" w:hAnsi="Times New Roman"/>
                      <w:i w:val="0"/>
                      <w:color w:val="000000"/>
                      <w:kern w:val="0"/>
                      <w:sz w:val="21"/>
                      <w:szCs w:val="21"/>
                      <w:u w:val="none"/>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（上吸罩）</w:t>
                  </w:r>
                </w:p>
              </w:tc>
              <w:tc>
                <w:tcPr>
                  <w:tcW w:w="896" w:type="pct"/>
                  <w:tcBorders>
                    <w:tl2br w:val="nil"/>
                    <w:tr2bl w:val="nil"/>
                  </w:tcBorders>
                  <w:vAlign w:val="center"/>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center"/>
                    <w:rPr>
                      <w:rFonts w:ascii="Times New Roman" w:eastAsia="宋体" w:cs="Times New Roman" w:hAnsi="Times New Roman"/>
                      <w:i w:val="0"/>
                      <w:color w:val="000000"/>
                      <w:kern w:val="0"/>
                      <w:sz w:val="21"/>
                      <w:szCs w:val="21"/>
                      <w:u w:val="none"/>
                      <w14:textFill>
                        <w14:solidFill>
                          <w14:srgbClr w14:val="000000"/>
                        </w14:solidFill>
                      </w14:textFill>
                      <w:lang w:val="en-US" w:eastAsia="zh-CN"/>
                    </w:rPr>
                  </w:pPr>
                  <w:r>
                    <w:rPr>
                      <w:rFonts w:ascii="Times New Roman" w:eastAsia="宋体" w:cs="Times New Roman" w:hAnsi="Times New Roman" w:hint="eastAsia"/>
                      <w:color w:val="000000"/>
                      <w:sz w:val="21"/>
                      <w:szCs w:val="21"/>
                      <w14:textFill>
                        <w14:solidFill>
                          <w14:srgbClr w14:val="000000"/>
                        </w14:solidFill>
                      </w14:textFill>
                      <w:lang w:val="en-US" w:eastAsia="zh-CN"/>
                    </w:rPr>
                    <w:t>1.0</w:t>
                  </w:r>
                  <w:r>
                    <w:rPr>
                      <w:rFonts w:ascii="Times New Roman" w:eastAsia="宋体" w:cs="Times New Roman" w:hAnsi="Times New Roman"/>
                      <w:color w:val="000000"/>
                      <w:sz w:val="21"/>
                      <w:szCs w:val="21"/>
                      <w14:textFill>
                        <w14:solidFill>
                          <w14:srgbClr w14:val="000000"/>
                        </w14:solidFill>
                      </w14:textFill>
                      <w:lang w:val="en-US" w:eastAsia="zh-CN"/>
                    </w:rPr>
                    <w:t>m</w:t>
                  </w:r>
                  <w:r>
                    <w:rPr>
                      <w:rFonts w:ascii="Times New Roman" w:cs="Times New Roman" w:hAnsi="Times New Roman"/>
                      <w:color w:val="000000"/>
                      <w:sz w:val="21"/>
                      <w:szCs w:val="21"/>
                      <w14:textFill>
                        <w14:solidFill>
                          <w14:srgbClr w14:val="000000"/>
                        </w14:solidFill>
                      </w14:textFill>
                      <w:lang w:val="en-US" w:eastAsia="zh-CN"/>
                    </w:rPr>
                    <w:t>×</w:t>
                  </w:r>
                  <w:r>
                    <w:rPr>
                      <w:rFonts w:ascii="Times New Roman" w:eastAsia="宋体" w:cs="Times New Roman" w:hAnsi="Times New Roman" w:hint="eastAsia"/>
                      <w:color w:val="000000"/>
                      <w:sz w:val="21"/>
                      <w:szCs w:val="21"/>
                      <w14:textFill>
                        <w14:solidFill>
                          <w14:srgbClr w14:val="000000"/>
                        </w14:solidFill>
                      </w14:textFill>
                      <w:lang w:val="en-US" w:eastAsia="zh-CN"/>
                    </w:rPr>
                    <w:t>1.</w:t>
                  </w:r>
                  <w:r>
                    <w:rPr>
                      <w:rFonts w:cs="Times New Roman" w:hint="eastAsia"/>
                      <w:color w:val="000000"/>
                      <w:sz w:val="21"/>
                      <w:szCs w:val="21"/>
                      <w14:textFill>
                        <w14:solidFill>
                          <w14:srgbClr w14:val="000000"/>
                        </w14:solidFill>
                      </w14:textFill>
                      <w:lang w:val="en-US" w:eastAsia="zh-CN"/>
                    </w:rPr>
                    <w:t>2</w:t>
                  </w:r>
                  <w:r>
                    <w:rPr>
                      <w:rFonts w:ascii="Times New Roman" w:eastAsia="宋体" w:cs="Times New Roman" w:hAnsi="Times New Roman"/>
                      <w:color w:val="000000"/>
                      <w:sz w:val="21"/>
                      <w:szCs w:val="21"/>
                      <w14:textFill>
                        <w14:solidFill>
                          <w14:srgbClr w14:val="000000"/>
                        </w14:solidFill>
                      </w14:textFill>
                      <w:lang w:val="en-US" w:eastAsia="zh-CN"/>
                    </w:rPr>
                    <w:t>m，面积为</w:t>
                  </w:r>
                  <w:r>
                    <w:rPr>
                      <w:rFonts w:ascii="Times New Roman" w:eastAsia="宋体" w:cs="Times New Roman" w:hAnsi="Times New Roman" w:hint="eastAsia"/>
                      <w:color w:val="000000"/>
                      <w:sz w:val="21"/>
                      <w:szCs w:val="21"/>
                      <w14:textFill>
                        <w14:solidFill>
                          <w14:srgbClr w14:val="000000"/>
                        </w14:solidFill>
                      </w14:textFill>
                      <w:lang w:val="en-US" w:eastAsia="zh-CN"/>
                    </w:rPr>
                    <w:t>1</w:t>
                  </w:r>
                  <w:r>
                    <w:rPr>
                      <w:rFonts w:cs="Times New Roman" w:hint="eastAsia"/>
                      <w:color w:val="000000"/>
                      <w:sz w:val="21"/>
                      <w:szCs w:val="21"/>
                      <w14:textFill>
                        <w14:solidFill>
                          <w14:srgbClr w14:val="000000"/>
                        </w14:solidFill>
                      </w14:textFill>
                      <w:lang w:val="en-US" w:eastAsia="zh-CN"/>
                    </w:rPr>
                    <w:t>.2</w:t>
                  </w:r>
                  <w:r>
                    <w:rPr>
                      <w:rFonts w:ascii="Times New Roman" w:eastAsia="宋体" w:cs="Times New Roman" w:hAnsi="Times New Roman"/>
                      <w:color w:val="000000"/>
                      <w:sz w:val="21"/>
                      <w:szCs w:val="21"/>
                      <w14:textFill>
                        <w14:solidFill>
                          <w14:srgbClr w14:val="000000"/>
                        </w14:solidFill>
                      </w14:textFill>
                      <w:lang w:val="en-US" w:eastAsia="zh-CN"/>
                    </w:rPr>
                    <w:t>m</w:t>
                  </w:r>
                  <w:r>
                    <w:rPr>
                      <w:rFonts w:ascii="Times New Roman" w:eastAsia="宋体" w:cs="Times New Roman" w:hAnsi="Times New Roman"/>
                      <w:color w:val="000000"/>
                      <w:sz w:val="21"/>
                      <w:szCs w:val="21"/>
                      <w:vertAlign w:val="superscript"/>
                      <w14:textFill>
                        <w14:solidFill>
                          <w14:srgbClr w14:val="000000"/>
                        </w14:solidFill>
                      </w14:textFill>
                      <w:lang w:val="en-US" w:eastAsia="zh-CN"/>
                    </w:rPr>
                    <w:t>2</w:t>
                  </w:r>
                </w:p>
              </w:tc>
              <w:tc>
                <w:tcPr>
                  <w:tcW w:w="596" w:type="pct"/>
                  <w:tcBorders>
                    <w:tl2br w:val="nil"/>
                    <w:tr2bl w:val="nil"/>
                  </w:tcBorders>
                  <w:vAlign w:val="center"/>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center"/>
                    <w:textAlignment w:val="center"/>
                    <w:rPr>
                      <w:rFonts w:ascii="Times New Roman" w:eastAsia="宋体" w:cs="Times New Roman" w:hAnsi="Times New Roman"/>
                      <w:i w:val="0"/>
                      <w:color w:val="000000"/>
                      <w:kern w:val="0"/>
                      <w:sz w:val="21"/>
                      <w:szCs w:val="21"/>
                      <w:u w:val="none"/>
                      <w14:textFill>
                        <w14:solidFill>
                          <w14:srgbClr w14:val="000000"/>
                        </w14:solidFill>
                      </w14:textFill>
                      <w:lang w:val="en-US" w:eastAsia="zh-CN"/>
                    </w:rPr>
                  </w:pPr>
                  <w:r>
                    <w:rPr>
                      <w:rFonts w:ascii="Times New Roman" w:eastAsia="宋体" w:cs="Times New Roman" w:hAnsi="Times New Roman"/>
                      <w:i w:val="0"/>
                      <w:color w:val="000000"/>
                      <w:kern w:val="0"/>
                      <w:sz w:val="21"/>
                      <w:szCs w:val="21"/>
                      <w:u w:val="none"/>
                      <w14:textFill>
                        <w14:solidFill>
                          <w14:srgbClr w14:val="000000"/>
                        </w14:solidFill>
                      </w14:textFill>
                      <w:lang w:val="en-US" w:eastAsia="zh-CN"/>
                    </w:rPr>
                    <w:t>1.2m/s</w:t>
                  </w:r>
                </w:p>
              </w:tc>
            </w:tr>
            <w:tr>
              <w:tc>
                <w:tcPr>
                  <w:tcW w:w="5000" w:type="pct"/>
                  <w:gridSpan w:val="9"/>
                  <w:tcBorders>
                    <w:tl2br w:val="nil"/>
                    <w:tr2bl w:val="nil"/>
                  </w:tcBorders>
                  <w:vAlign w:val="center"/>
                </w:tcPr>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jc w:val="both"/>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bidi="ar-SA"/>
                    </w:rPr>
                    <w:t>备注：</w:t>
                  </w:r>
                </w:p>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ind w:left="0" w:right="0" w:firstLineChars="200" w:firstLine="420"/>
                    <w:jc w:val="both"/>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bidi="ar-SA"/>
                    </w:rPr>
                    <w:t>1、根据《局部排风设施控制风速检测与评估技术规范》（AQ/T 4274</w:t>
                  </w:r>
                  <w:r>
                    <w:rPr>
                      <w:rFonts w:ascii="Times New Roman" w:cs="Times New Roman" w:hAnsi="Times New Roman"/>
                      <w:color w:val="000000"/>
                      <w:kern w:val="0"/>
                      <w:sz w:val="21"/>
                      <w:szCs w:val="21"/>
                      <w14:textFill>
                        <w14:solidFill>
                          <w14:srgbClr w14:val="000000"/>
                        </w14:solidFill>
                      </w14:textFill>
                      <w:lang w:val="en-US" w:eastAsia="zh-CN" w:bidi="ar-SA"/>
                    </w:rPr>
                    <w:t>-</w:t>
                  </w:r>
                  <w:r>
                    <w:rPr>
                      <w:rFonts w:ascii="Times New Roman" w:eastAsia="宋体" w:cs="Times New Roman" w:hAnsi="Times New Roman"/>
                      <w:color w:val="000000"/>
                      <w:kern w:val="0"/>
                      <w:sz w:val="21"/>
                      <w:szCs w:val="21"/>
                      <w14:textFill>
                        <w14:solidFill>
                          <w14:srgbClr w14:val="000000"/>
                        </w14:solidFill>
                      </w14:textFill>
                      <w:lang w:val="en-US" w:eastAsia="zh-CN" w:bidi="ar-SA"/>
                    </w:rPr>
                    <w:t>2016）表1局部排放设施设施控制风速限值标准，本项目集气罩属于外部罩中的上吸罩，</w:t>
                  </w:r>
                  <w:r>
                    <w:rPr>
                      <w:rFonts w:ascii="Times New Roman" w:cs="Times New Roman" w:hAnsi="Times New Roman"/>
                      <w:color w:val="000000"/>
                      <w:kern w:val="0"/>
                      <w:sz w:val="21"/>
                      <w:szCs w:val="21"/>
                      <w14:textFill>
                        <w14:solidFill>
                          <w14:srgbClr w14:val="000000"/>
                        </w14:solidFill>
                      </w14:textFill>
                      <w:lang w:val="en-US" w:eastAsia="zh-CN" w:bidi="ar-SA"/>
                    </w:rPr>
                    <w:t>粉尘</w:t>
                  </w:r>
                  <w:r>
                    <w:rPr>
                      <w:rFonts w:ascii="Times New Roman" w:eastAsia="宋体" w:cs="Times New Roman" w:hAnsi="Times New Roman"/>
                      <w:color w:val="000000"/>
                      <w:kern w:val="0"/>
                      <w:sz w:val="21"/>
                      <w:szCs w:val="21"/>
                      <w14:textFill>
                        <w14:solidFill>
                          <w14:srgbClr w14:val="000000"/>
                        </w14:solidFill>
                      </w14:textFill>
                      <w:lang w:val="en-US" w:eastAsia="zh-CN" w:bidi="ar-SA"/>
                    </w:rPr>
                    <w:t>控制风速取1.2m/</w:t>
                  </w:r>
                  <w:r>
                    <w:rPr>
                      <w:rFonts w:ascii="Times New Roman" w:cs="Times New Roman" w:hAnsi="Times New Roman"/>
                      <w:color w:val="000000"/>
                      <w:kern w:val="0"/>
                      <w:sz w:val="21"/>
                      <w:szCs w:val="21"/>
                      <w14:textFill>
                        <w14:solidFill>
                          <w14:srgbClr w14:val="000000"/>
                        </w14:solidFill>
                      </w14:textFill>
                      <w:lang w:val="en-US" w:eastAsia="zh-CN" w:bidi="ar-SA"/>
                    </w:rPr>
                    <w:t>s</w:t>
                  </w:r>
                  <w:r>
                    <w:rPr>
                      <w:rFonts w:ascii="Times New Roman" w:eastAsia="宋体" w:cs="Times New Roman" w:hAnsi="Times New Roman"/>
                      <w:color w:val="000000"/>
                      <w:kern w:val="0"/>
                      <w:sz w:val="21"/>
                      <w:szCs w:val="21"/>
                      <w14:textFill>
                        <w14:solidFill>
                          <w14:srgbClr w14:val="000000"/>
                        </w14:solidFill>
                      </w14:textFill>
                      <w:lang w:val="en-US" w:eastAsia="zh-CN" w:bidi="ar-SA"/>
                    </w:rPr>
                    <w:t>。</w:t>
                  </w:r>
                </w:p>
              </w:tc>
            </w:tr>
          </w:tbl>
          <w:p>
            <w:pPr>
              <w:keepNext w:val="0"/>
              <w:keepLines w:val="0"/>
              <w:pageBreakBefore w:val="0"/>
              <w:widowControl w:val="0"/>
              <w:kinsoku/>
              <w:wordWrap/>
              <w:overflowPunct/>
              <w:topLinePunct w:val="0"/>
              <w:autoSpaceDE/>
              <w:autoSpaceDN/>
              <w:bidi w:val="0"/>
              <w:spacing w:line="360" w:lineRule="auto"/>
              <w:ind w:left="0" w:firstLineChars="200" w:firstLine="492"/>
              <w:textAlignment w:val="auto"/>
              <w:rPr>
                <w:rFonts w:ascii="Times New Roman" w:eastAsia="宋体" w:cs="Times New Roman" w:hAnsi="Times New Roman"/>
                <w:color w:val="000000"/>
                <w:spacing w:val="3"/>
                <w:sz w:val="24"/>
                <w:szCs w:val="24"/>
                <w14:textFill>
                  <w14:solidFill>
                    <w14:srgbClr w14:val="000000"/>
                  </w14:solidFill>
                </w14:textFill>
              </w:rPr>
            </w:pPr>
            <w:r>
              <w:rPr>
                <w:rFonts w:ascii="Times New Roman" w:eastAsia="宋体" w:cs="Times New Roman" w:hAnsi="Times New Roman"/>
                <w:color w:val="000000"/>
                <w:spacing w:val="3"/>
                <w:sz w:val="24"/>
                <w:szCs w:val="24"/>
                <w14:textFill>
                  <w14:solidFill>
                    <w14:srgbClr w14:val="000000"/>
                  </w14:solidFill>
                </w14:textFill>
              </w:rPr>
              <w:t>按照以下经验公式计算得出各设备所需的风量 L。</w:t>
            </w:r>
          </w:p>
          <w:p>
            <w:pPr>
              <w:keepNext w:val="0"/>
              <w:keepLines w:val="0"/>
              <w:pageBreakBefore w:val="0"/>
              <w:kinsoku/>
              <w:wordWrap/>
              <w:overflowPunct/>
              <w:topLinePunct w:val="0"/>
              <w:autoSpaceDE/>
              <w:autoSpaceDN/>
              <w:bidi w:val="0"/>
              <w:spacing w:line="360" w:lineRule="auto"/>
              <w:ind w:left="0"/>
              <w:jc w:val="center"/>
              <w:textAlignment w:val="auto"/>
              <w:rPr>
                <w:rFonts w:ascii="Times New Roman" w:eastAsia="宋体" w:cs="Times New Roman" w:hAnsi="Times New Roman"/>
                <w:color w:val="000000"/>
                <w:sz w:val="24"/>
                <w:szCs w:val="24"/>
                <w14:textFill>
                  <w14:solidFill>
                    <w14:srgbClr w14:val="000000"/>
                  </w14:solidFill>
                </w14:textFill>
              </w:rPr>
            </w:pPr>
            <w:r>
              <w:rPr>
                <w:rFonts w:ascii="Times New Roman" w:eastAsia="宋体" w:cs="Times New Roman" w:hAnsi="Times New Roman"/>
                <w:color w:val="000000"/>
                <w:spacing w:val="-1"/>
                <w:position w:val="2"/>
                <w:sz w:val="24"/>
                <w:szCs w:val="24"/>
                <w14:textFill>
                  <w14:solidFill>
                    <w14:srgbClr w14:val="000000"/>
                  </w14:solidFill>
                </w14:textFill>
              </w:rPr>
              <w:t>L=</w:t>
            </w:r>
            <w:r>
              <w:rPr>
                <w:rFonts w:ascii="Times New Roman" w:eastAsia="宋体" w:cs="Times New Roman" w:hAnsi="Times New Roman"/>
                <w:color w:val="000000"/>
                <w:spacing w:val="-1"/>
                <w:position w:val="2"/>
                <w:sz w:val="24"/>
                <w:szCs w:val="24"/>
                <w14:textFill>
                  <w14:solidFill>
                    <w14:srgbClr w14:val="000000"/>
                  </w14:solidFill>
                </w14:textFill>
                <w:lang w:val="en-US" w:eastAsia="zh-CN"/>
              </w:rPr>
              <w:t>V</w:t>
            </w:r>
            <w:r>
              <w:rPr>
                <w:rFonts w:ascii="Times New Roman" w:eastAsia="宋体" w:cs="Times New Roman" w:hAnsi="Times New Roman"/>
                <w:color w:val="000000"/>
                <w:spacing w:val="-1"/>
                <w:position w:val="2"/>
                <w:sz w:val="24"/>
                <w:szCs w:val="24"/>
                <w:vertAlign w:val="subscript"/>
                <w14:textFill>
                  <w14:solidFill>
                    <w14:srgbClr w14:val="000000"/>
                  </w14:solidFill>
                </w14:textFill>
              </w:rPr>
              <w:t>0</w:t>
            </w:r>
            <w:r>
              <w:rPr>
                <w:rFonts w:ascii="Times New Roman" w:eastAsia="宋体" w:cs="Times New Roman" w:hAnsi="Times New Roman"/>
                <w:color w:val="000000"/>
                <w:spacing w:val="-1"/>
                <w:position w:val="2"/>
                <w:sz w:val="24"/>
                <w:szCs w:val="24"/>
                <w14:textFill>
                  <w14:solidFill>
                    <w14:srgbClr w14:val="000000"/>
                  </w14:solidFill>
                </w14:textFill>
              </w:rPr>
              <w:t>×F×3600</w:t>
            </w:r>
          </w:p>
          <w:p>
            <w:pPr>
              <w:keepNext w:val="0"/>
              <w:keepLines w:val="0"/>
              <w:pageBreakBefore w:val="0"/>
              <w:widowControl w:val="0"/>
              <w:kinsoku/>
              <w:wordWrap/>
              <w:overflowPunct/>
              <w:topLinePunct w:val="0"/>
              <w:autoSpaceDE/>
              <w:autoSpaceDN/>
              <w:bidi w:val="0"/>
              <w:spacing w:line="360" w:lineRule="auto"/>
              <w:ind w:firstLineChars="200" w:firstLine="492"/>
              <w:textAlignment w:val="auto"/>
              <w:rPr>
                <w:rFonts w:ascii="Times New Roman" w:eastAsia="宋体" w:cs="Times New Roman" w:hAnsi="Times New Roman"/>
                <w:color w:val="000000"/>
                <w:spacing w:val="3"/>
                <w:sz w:val="24"/>
                <w:szCs w:val="24"/>
                <w14:textFill>
                  <w14:solidFill>
                    <w14:srgbClr w14:val="000000"/>
                  </w14:solidFill>
                </w14:textFill>
              </w:rPr>
            </w:pPr>
            <w:r>
              <w:rPr>
                <w:rFonts w:ascii="Times New Roman" w:eastAsia="宋体" w:cs="Times New Roman" w:hAnsi="Times New Roman"/>
                <w:color w:val="000000"/>
                <w:spacing w:val="3"/>
                <w:sz w:val="24"/>
                <w:szCs w:val="24"/>
                <w14:textFill>
                  <w14:solidFill>
                    <w14:srgbClr w14:val="000000"/>
                  </w14:solidFill>
                </w14:textFill>
              </w:rPr>
              <w:t>其中：L—风量，m</w:t>
            </w:r>
            <w:r>
              <w:rPr>
                <w:rFonts w:ascii="Times New Roman" w:eastAsia="宋体" w:cs="Times New Roman" w:hAnsi="Times New Roman"/>
                <w:color w:val="000000"/>
                <w:spacing w:val="3"/>
                <w:sz w:val="24"/>
                <w:szCs w:val="24"/>
                <w:vertAlign w:val="superscript"/>
                <w14:textFill>
                  <w14:solidFill>
                    <w14:srgbClr w14:val="000000"/>
                  </w14:solidFill>
                </w14:textFill>
              </w:rPr>
              <w:t>3</w:t>
            </w:r>
            <w:r>
              <w:rPr>
                <w:rFonts w:ascii="Times New Roman" w:eastAsia="宋体" w:cs="Times New Roman" w:hAnsi="Times New Roman"/>
                <w:color w:val="000000"/>
                <w:spacing w:val="3"/>
                <w:sz w:val="24"/>
                <w:szCs w:val="24"/>
                <w14:textFill>
                  <w14:solidFill>
                    <w14:srgbClr w14:val="000000"/>
                  </w14:solidFill>
                </w14:textFill>
              </w:rPr>
              <w:t>/h；</w:t>
            </w:r>
          </w:p>
          <w:p>
            <w:pPr>
              <w:keepNext w:val="0"/>
              <w:keepLines w:val="0"/>
              <w:pageBreakBefore w:val="0"/>
              <w:widowControl w:val="0"/>
              <w:kinsoku/>
              <w:wordWrap/>
              <w:overflowPunct/>
              <w:topLinePunct w:val="0"/>
              <w:autoSpaceDE/>
              <w:autoSpaceDN/>
              <w:bidi w:val="0"/>
              <w:spacing w:line="360" w:lineRule="auto"/>
              <w:ind w:firstLineChars="500" w:firstLine="1230"/>
              <w:textAlignment w:val="auto"/>
              <w:rPr>
                <w:rFonts w:ascii="Times New Roman" w:eastAsia="宋体" w:cs="Times New Roman" w:hAnsi="Times New Roman"/>
                <w:color w:val="000000"/>
                <w:spacing w:val="3"/>
                <w:sz w:val="24"/>
                <w:szCs w:val="24"/>
                <w14:textFill>
                  <w14:solidFill>
                    <w14:srgbClr w14:val="000000"/>
                  </w14:solidFill>
                </w14:textFill>
              </w:rPr>
            </w:pPr>
            <w:r>
              <w:rPr>
                <w:rFonts w:ascii="Times New Roman" w:cs="Times New Roman" w:hAnsi="Times New Roman"/>
                <w:color w:val="000000"/>
                <w:spacing w:val="3"/>
                <w:sz w:val="24"/>
                <w:szCs w:val="24"/>
                <w14:textFill>
                  <w14:solidFill>
                    <w14:srgbClr w14:val="000000"/>
                  </w14:solidFill>
                </w14:textFill>
                <w:lang w:val="en-US" w:eastAsia="zh-CN"/>
              </w:rPr>
              <w:t>V</w:t>
            </w:r>
            <w:r>
              <w:rPr>
                <w:rFonts w:ascii="Times New Roman" w:eastAsia="宋体" w:cs="Times New Roman" w:hAnsi="Times New Roman"/>
                <w:color w:val="000000"/>
                <w:spacing w:val="3"/>
                <w:sz w:val="24"/>
                <w:szCs w:val="24"/>
                <w:vertAlign w:val="subscript"/>
                <w14:textFill>
                  <w14:solidFill>
                    <w14:srgbClr w14:val="000000"/>
                  </w14:solidFill>
                </w14:textFill>
              </w:rPr>
              <w:t>0</w:t>
            </w:r>
            <w:r>
              <w:rPr>
                <w:rFonts w:ascii="Times New Roman" w:eastAsia="宋体" w:cs="Times New Roman" w:hAnsi="Times New Roman"/>
                <w:color w:val="000000"/>
                <w:spacing w:val="3"/>
                <w:sz w:val="24"/>
                <w:szCs w:val="24"/>
                <w14:textFill>
                  <w14:solidFill>
                    <w14:srgbClr w14:val="000000"/>
                  </w14:solidFill>
                </w14:textFill>
              </w:rPr>
              <w:t xml:space="preserve">—罩口平均风速，m/s； </w:t>
            </w:r>
          </w:p>
          <w:p>
            <w:pPr>
              <w:keepNext w:val="0"/>
              <w:keepLines w:val="0"/>
              <w:pageBreakBefore w:val="0"/>
              <w:widowControl w:val="0"/>
              <w:kinsoku/>
              <w:wordWrap/>
              <w:overflowPunct/>
              <w:topLinePunct w:val="0"/>
              <w:autoSpaceDE/>
              <w:autoSpaceDN/>
              <w:bidi w:val="0"/>
              <w:spacing w:line="360" w:lineRule="auto"/>
              <w:ind w:firstLineChars="500" w:firstLine="1230"/>
              <w:textAlignment w:val="auto"/>
              <w:rPr>
                <w:rFonts w:ascii="Times New Roman" w:eastAsia="宋体" w:cs="Times New Roman" w:hAnsi="Times New Roman"/>
                <w:color w:val="000000"/>
                <w:spacing w:val="3"/>
                <w:sz w:val="24"/>
                <w:szCs w:val="24"/>
                <w14:textFill>
                  <w14:solidFill>
                    <w14:srgbClr w14:val="000000"/>
                  </w14:solidFill>
                </w14:textFill>
              </w:rPr>
            </w:pPr>
            <w:r>
              <w:rPr>
                <w:rFonts w:ascii="Times New Roman" w:eastAsia="宋体" w:cs="Times New Roman" w:hAnsi="Times New Roman"/>
                <w:color w:val="000000"/>
                <w:spacing w:val="3"/>
                <w:sz w:val="24"/>
                <w:szCs w:val="24"/>
                <w14:textFill>
                  <w14:solidFill>
                    <w14:srgbClr w14:val="000000"/>
                  </w14:solidFill>
                </w14:textFill>
              </w:rPr>
              <w:t>F—罩口面积，m</w:t>
            </w:r>
            <w:r>
              <w:rPr>
                <w:rFonts w:ascii="Times New Roman" w:eastAsia="宋体" w:cs="Times New Roman" w:hAnsi="Times New Roman"/>
                <w:color w:val="000000"/>
                <w:spacing w:val="3"/>
                <w:sz w:val="24"/>
                <w:szCs w:val="24"/>
                <w:vertAlign w:val="superscript"/>
                <w14:textFill>
                  <w14:solidFill>
                    <w14:srgbClr w14:val="000000"/>
                  </w14:solidFill>
                </w14:textFill>
              </w:rPr>
              <w:t>2</w:t>
            </w:r>
            <w:r>
              <w:rPr>
                <w:rFonts w:ascii="Times New Roman" w:eastAsia="宋体" w:cs="Times New Roman" w:hAnsi="Times New Roman"/>
                <w:color w:val="000000"/>
                <w:spacing w:val="3"/>
                <w:sz w:val="24"/>
                <w:szCs w:val="24"/>
                <w14:textFill>
                  <w14:solidFill>
                    <w14:srgbClr w14:val="000000"/>
                  </w14:solidFill>
                </w14:textFill>
              </w:rPr>
              <w:t>。</w:t>
            </w:r>
          </w:p>
          <w:p>
            <w:pPr>
              <w:pStyle w:val="25"/>
              <w:keepNext w:val="0"/>
              <w:keepLines w:val="0"/>
              <w:pageBreakBefore w:val="0"/>
              <w:widowControl w:val="0"/>
              <w:kinsoku/>
              <w:wordWrap/>
              <w:overflowPunct/>
              <w:topLinePunct w:val="0"/>
              <w:autoSpaceDE/>
              <w:autoSpaceDN/>
              <w:bidi w:val="0"/>
              <w:adjustRightInd w:val="0"/>
              <w:snapToGrid/>
              <w:spacing w:line="360" w:lineRule="auto"/>
              <w:ind w:firstLineChars="200" w:firstLine="492"/>
              <w:textAlignment w:val="baseline"/>
              <w:rPr>
                <w:rFonts w:ascii="Times New Roman" w:cs="Times New Roman" w:hAnsi="Times New Roman"/>
                <w:color w:val="000000"/>
                <w:sz w:val="24"/>
                <w:szCs w:val="24"/>
                <w14:textFill>
                  <w14:solidFill>
                    <w14:srgbClr w14:val="000000"/>
                  </w14:solidFill>
                </w14:textFill>
                <w:lang w:val="en-US" w:eastAsia="zh-CN"/>
                <w:highlight w:val="yellow"/>
              </w:rPr>
            </w:pPr>
            <w:r>
              <w:rPr>
                <w:rFonts w:ascii="Times New Roman" w:eastAsia="宋体" w:cs="Times New Roman" w:hAnsi="Times New Roman"/>
                <w:color w:val="000000"/>
                <w:spacing w:val="3"/>
                <w:sz w:val="24"/>
                <w:szCs w:val="24"/>
                <w:vertAlign w:val="baseline"/>
                <w14:textFill>
                  <w14:solidFill>
                    <w14:srgbClr w14:val="000000"/>
                  </w14:solidFill>
                </w14:textFill>
                <w:lang w:val="en-US" w:eastAsia="zh-CN"/>
              </w:rPr>
              <w:t>经过计算</w:t>
            </w:r>
            <w:r>
              <w:rPr>
                <w:rFonts w:ascii="Times New Roman" w:eastAsia="宋体" w:cs="Times New Roman" w:hAnsi="Times New Roman"/>
                <w:color w:val="000000"/>
                <w:spacing w:val="3"/>
                <w:sz w:val="24"/>
                <w:szCs w:val="24"/>
                <w:vertAlign w:val="baseline"/>
                <w14:textFill>
                  <w14:solidFill>
                    <w14:srgbClr w14:val="000000"/>
                  </w14:solidFill>
                </w14:textFill>
                <w:lang w:eastAsia="zh-CN"/>
              </w:rPr>
              <w:t>风机风量应大于</w:t>
            </w:r>
            <w:r>
              <w:rPr>
                <w:rFonts w:ascii="Times New Roman" w:cs="Times New Roman" w:hAnsi="Times New Roman" w:hint="eastAsia"/>
                <w:color w:val="000000"/>
                <w:spacing w:val="3"/>
                <w:sz w:val="24"/>
                <w:szCs w:val="24"/>
                <w:vertAlign w:val="baseline"/>
                <w14:textFill>
                  <w14:solidFill>
                    <w14:srgbClr w14:val="000000"/>
                  </w14:solidFill>
                </w14:textFill>
                <w:lang w:val="en-US" w:eastAsia="zh-CN"/>
              </w:rPr>
              <w:t>9504</w:t>
            </w:r>
            <w:r>
              <w:rPr>
                <w:rFonts w:ascii="Times New Roman" w:eastAsia="宋体" w:cs="Times New Roman" w:hAnsi="Times New Roman"/>
                <w:color w:val="000000"/>
                <w:spacing w:val="3"/>
                <w:sz w:val="24"/>
                <w:szCs w:val="24"/>
                <w:vertAlign w:val="baseline"/>
                <w14:textFill>
                  <w14:solidFill>
                    <w14:srgbClr w14:val="000000"/>
                  </w14:solidFill>
                </w14:textFill>
                <w:lang w:eastAsia="zh-CN"/>
              </w:rPr>
              <w:t>m</w:t>
            </w:r>
            <w:r>
              <w:rPr>
                <w:rFonts w:ascii="Times New Roman" w:eastAsia="宋体" w:cs="Times New Roman" w:hAnsi="Times New Roman"/>
                <w:color w:val="000000"/>
                <w:spacing w:val="3"/>
                <w:sz w:val="24"/>
                <w:szCs w:val="24"/>
                <w:vertAlign w:val="superscript"/>
                <w14:textFill>
                  <w14:solidFill>
                    <w14:srgbClr w14:val="000000"/>
                  </w14:solidFill>
                </w14:textFill>
                <w:lang w:eastAsia="zh-CN"/>
              </w:rPr>
              <w:t>3</w:t>
            </w:r>
            <w:r>
              <w:rPr>
                <w:rFonts w:ascii="Times New Roman" w:eastAsia="宋体" w:cs="Times New Roman" w:hAnsi="Times New Roman"/>
                <w:color w:val="000000"/>
                <w:spacing w:val="3"/>
                <w:sz w:val="24"/>
                <w:szCs w:val="24"/>
                <w:vertAlign w:val="baseline"/>
                <w14:textFill>
                  <w14:solidFill>
                    <w14:srgbClr w14:val="000000"/>
                  </w14:solidFill>
                </w14:textFill>
                <w:lang w:eastAsia="zh-CN"/>
              </w:rPr>
              <w:t>/h</w:t>
            </w:r>
            <w:r>
              <w:rPr>
                <w:rFonts w:ascii="Times New Roman" w:eastAsia="宋体" w:cs="Times New Roman" w:hAnsi="Times New Roman" w:hint="eastAsia"/>
                <w:color w:val="000000"/>
                <w:spacing w:val="3"/>
                <w:sz w:val="24"/>
                <w:szCs w:val="24"/>
                <w:vertAlign w:val="baseline"/>
                <w14:textFill>
                  <w14:solidFill>
                    <w14:srgbClr w14:val="000000"/>
                  </w14:solidFill>
                </w14:textFill>
                <w:lang w:eastAsia="zh-CN"/>
              </w:rPr>
              <w:t>；</w:t>
            </w:r>
            <w:r>
              <w:rPr>
                <w:rFonts w:ascii="Times New Roman" w:eastAsia="宋体" w:cs="Times New Roman" w:hAnsi="Times New Roman"/>
                <w:color w:val="000000"/>
                <w:spacing w:val="3"/>
                <w:sz w:val="24"/>
                <w:szCs w:val="24"/>
                <w14:textFill>
                  <w14:solidFill>
                    <w14:srgbClr w14:val="000000"/>
                  </w14:solidFill>
                </w14:textFill>
                <w:lang w:val="en-US" w:eastAsia="zh-CN"/>
              </w:rPr>
              <w:t>本项目</w:t>
            </w:r>
            <w:r>
              <w:rPr>
                <w:rFonts w:ascii="Times New Roman" w:eastAsia="宋体" w:cs="Times New Roman" w:hAnsi="Times New Roman"/>
                <w:color w:val="000000"/>
                <w:spacing w:val="3"/>
                <w:sz w:val="24"/>
                <w:szCs w:val="24"/>
                <w14:textFill>
                  <w14:solidFill>
                    <w14:srgbClr w14:val="000000"/>
                  </w14:solidFill>
                </w14:textFill>
              </w:rPr>
              <w:t>设置</w:t>
            </w:r>
            <w:r>
              <w:rPr>
                <w:rFonts w:ascii="Times New Roman" w:eastAsia="宋体" w:cs="Times New Roman" w:hAnsi="Times New Roman"/>
                <w:color w:val="000000"/>
                <w:spacing w:val="3"/>
                <w:sz w:val="24"/>
                <w:szCs w:val="24"/>
                <w14:textFill>
                  <w14:solidFill>
                    <w14:srgbClr w14:val="000000"/>
                  </w14:solidFill>
                </w14:textFill>
                <w:lang w:val="en-US" w:eastAsia="zh-CN"/>
              </w:rPr>
              <w:t>风机风量</w:t>
            </w:r>
            <w:r>
              <w:rPr>
                <w:rFonts w:ascii="Times New Roman" w:cs="Times New Roman" w:hAnsi="Times New Roman" w:hint="eastAsia"/>
                <w:color w:val="000000"/>
                <w:spacing w:val="3"/>
                <w:sz w:val="24"/>
                <w:szCs w:val="24"/>
                <w14:textFill>
                  <w14:solidFill>
                    <w14:srgbClr w14:val="000000"/>
                  </w14:solidFill>
                </w14:textFill>
                <w:lang w:val="en-US" w:eastAsia="zh-CN"/>
              </w:rPr>
              <w:t>为100</w:t>
            </w:r>
            <w:r>
              <w:rPr>
                <w:rFonts w:ascii="Times New Roman" w:cs="Times New Roman" w:hAnsi="Times New Roman"/>
                <w:color w:val="000000"/>
                <w:spacing w:val="3"/>
                <w:sz w:val="24"/>
                <w:szCs w:val="24"/>
                <w14:textFill>
                  <w14:solidFill>
                    <w14:srgbClr w14:val="000000"/>
                  </w14:solidFill>
                </w14:textFill>
                <w:lang w:val="en-US" w:eastAsia="zh-CN"/>
              </w:rPr>
              <w:t>00m</w:t>
            </w:r>
            <w:r>
              <w:rPr>
                <w:rFonts w:ascii="Times New Roman" w:cs="Times New Roman" w:hAnsi="Times New Roman"/>
                <w:color w:val="000000"/>
                <w:spacing w:val="3"/>
                <w:sz w:val="24"/>
                <w:szCs w:val="24"/>
                <w:vertAlign w:val="superscript"/>
                <w14:textFill>
                  <w14:solidFill>
                    <w14:srgbClr w14:val="000000"/>
                  </w14:solidFill>
                </w14:textFill>
                <w:lang w:val="en-US" w:eastAsia="zh-CN"/>
              </w:rPr>
              <w:t>3</w:t>
            </w:r>
            <w:r>
              <w:rPr>
                <w:rFonts w:ascii="Times New Roman" w:cs="Times New Roman" w:hAnsi="Times New Roman"/>
                <w:color w:val="000000"/>
                <w:spacing w:val="3"/>
                <w:sz w:val="24"/>
                <w:szCs w:val="24"/>
                <w14:textFill>
                  <w14:solidFill>
                    <w14:srgbClr w14:val="000000"/>
                  </w14:solidFill>
                </w14:textFill>
                <w:lang w:val="en-US" w:eastAsia="zh-CN"/>
              </w:rPr>
              <w:t>/h</w:t>
            </w:r>
            <w:r>
              <w:rPr>
                <w:rFonts w:ascii="Times New Roman" w:eastAsia="宋体" w:cs="Times New Roman" w:hAnsi="Times New Roman"/>
                <w:color w:val="000000"/>
                <w:spacing w:val="3"/>
                <w:sz w:val="24"/>
                <w:szCs w:val="24"/>
                <w:vertAlign w:val="baseline"/>
                <w14:textFill>
                  <w14:solidFill>
                    <w14:srgbClr w14:val="000000"/>
                  </w14:solidFill>
                </w14:textFill>
                <w:lang w:eastAsia="zh-CN"/>
              </w:rPr>
              <w:t>，满足使用需求。</w:t>
            </w:r>
          </w:p>
          <w:p>
            <w:pPr>
              <w:keepNext w:val="0"/>
              <w:keepLines w:val="0"/>
              <w:pageBreakBefore w:val="0"/>
              <w:widowControl w:val="0"/>
              <w:kinsoku/>
              <w:wordWrap/>
              <w:overflowPunct/>
              <w:topLinePunct w:val="0"/>
              <w:autoSpaceDE/>
              <w:autoSpaceDN/>
              <w:bidi w:val="0"/>
              <w:spacing w:line="360" w:lineRule="auto"/>
              <w:ind w:firstLineChars="200" w:firstLine="480"/>
              <w:textAlignment w:val="auto"/>
              <w:rPr>
                <w:rFonts w:ascii="Times New Roman" w:eastAsia="宋体" w:cs="Times New Roman" w:hAnsi="Times New Roman"/>
                <w:b/>
                <w:bCs/>
                <w:color w:val="000000"/>
                <w:sz w:val="24"/>
                <w:szCs w:val="24"/>
                <w14:textFill>
                  <w14:solidFill>
                    <w14:srgbClr w14:val="000000"/>
                  </w14:solidFill>
                </w14:textFill>
                <w:lang w:val="en-US" w:eastAsia="zh-CN"/>
              </w:rPr>
            </w:pPr>
            <w:r>
              <w:rPr>
                <w:rFonts w:cs="Times New Roman" w:hint="eastAsia"/>
                <w:b/>
                <w:bCs/>
                <w:color w:val="000000"/>
                <w:sz w:val="24"/>
                <w:szCs w:val="24"/>
                <w14:textFill>
                  <w14:solidFill>
                    <w14:srgbClr w14:val="000000"/>
                  </w14:solidFill>
                </w14:textFill>
                <w:lang w:val="en-US" w:eastAsia="zh-CN"/>
              </w:rPr>
              <w:t>2）发酵废气（乙醇、乙酸及其他挥发性有机废气）</w:t>
            </w:r>
          </w:p>
          <w:p>
            <w:pPr>
              <w:keepNext w:val="0"/>
              <w:keepLines w:val="0"/>
              <w:pageBreakBefore w:val="0"/>
              <w:widowControl w:val="0"/>
              <w:kinsoku/>
              <w:wordWrap/>
              <w:overflowPunct/>
              <w:topLinePunct w:val="0"/>
              <w:autoSpaceDE/>
              <w:autoSpaceDN/>
              <w:bidi w:val="0"/>
              <w:snapToGrid/>
              <w:spacing w:line="360" w:lineRule="auto"/>
              <w:ind w:firstLineChars="200" w:firstLine="480"/>
              <w:textAlignment w:val="auto"/>
              <w:rPr>
                <w:rFonts w:cs="Times New Roman" w:hint="eastAsia"/>
                <w:color w:val="000000"/>
                <w:sz w:val="24"/>
                <w:szCs w:val="24"/>
                <w14:textFill>
                  <w14:solidFill>
                    <w14:srgbClr w14:val="000000"/>
                  </w14:solidFill>
                </w14:textFill>
                <w:lang w:val="en-US" w:eastAsia="zh-CN"/>
              </w:rPr>
            </w:pPr>
            <w:r>
              <w:rPr>
                <w:rFonts w:cs="Times New Roman" w:hint="eastAsia"/>
                <w:color w:val="000000"/>
                <w:sz w:val="24"/>
                <w:szCs w:val="24"/>
                <w14:textFill>
                  <w14:solidFill>
                    <w14:srgbClr w14:val="000000"/>
                  </w14:solidFill>
                </w14:textFill>
                <w:lang w:val="en-US" w:eastAsia="zh-CN"/>
              </w:rPr>
              <w:t>清酒</w:t>
            </w:r>
            <w:r>
              <w:rPr>
                <w:rFonts w:ascii="Times New Roman" w:eastAsia="宋体" w:cs="Times New Roman" w:hAnsi="Times New Roman"/>
                <w:color w:val="000000"/>
                <w:sz w:val="24"/>
                <w:szCs w:val="24"/>
                <w14:textFill>
                  <w14:solidFill>
                    <w14:srgbClr w14:val="000000"/>
                  </w14:solidFill>
                </w14:textFill>
                <w:lang w:val="en-US" w:eastAsia="zh-CN"/>
              </w:rPr>
              <w:t>在生产和储存过程中，因温度变化</w:t>
            </w:r>
            <w:r>
              <w:rPr>
                <w:rFonts w:cs="Times New Roman" w:hint="eastAsia"/>
                <w:color w:val="000000"/>
                <w:sz w:val="24"/>
                <w:szCs w:val="24"/>
                <w14:textFill>
                  <w14:solidFill>
                    <w14:srgbClr w14:val="000000"/>
                  </w14:solidFill>
                </w14:textFill>
                <w:lang w:val="en-US" w:eastAsia="zh-CN"/>
              </w:rPr>
              <w:t>、罐体开封等</w:t>
            </w:r>
            <w:r>
              <w:rPr>
                <w:rFonts w:ascii="Times New Roman" w:eastAsia="宋体" w:cs="Times New Roman" w:hAnsi="Times New Roman"/>
                <w:color w:val="000000"/>
                <w:sz w:val="24"/>
                <w:szCs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会</w:t>
            </w:r>
            <w:r>
              <w:rPr>
                <w:rFonts w:ascii="Times New Roman" w:eastAsia="宋体" w:cs="Times New Roman" w:hAnsi="Times New Roman"/>
                <w:color w:val="000000"/>
                <w:sz w:val="24"/>
                <w:szCs w:val="24"/>
                <w14:textFill>
                  <w14:solidFill>
                    <w14:srgbClr w14:val="000000"/>
                  </w14:solidFill>
                </w14:textFill>
                <w:lang w:val="en-US" w:eastAsia="zh-CN"/>
              </w:rPr>
              <w:t>有乙醇挥发形成的无组织废气排放，无组织排放源集中在生产厂房和储存区，其挥发量较小，对外环境影响较小。按VOCs作为评价因子进行评价</w:t>
            </w:r>
            <w:r>
              <w:rPr>
                <w:rFonts w:cs="Times New Roman" w:hint="eastAsia"/>
                <w:color w:val="000000"/>
                <w:sz w:val="24"/>
                <w:szCs w:val="24"/>
                <w14:textFill>
                  <w14:solidFill>
                    <w14:srgbClr w14:val="000000"/>
                  </w14:solidFill>
                </w14:textFill>
                <w:lang w:val="en-US" w:eastAsia="zh-CN"/>
              </w:rPr>
              <w:t>生产和储存过程中产生的</w:t>
            </w:r>
            <w:r>
              <w:rPr>
                <w:rFonts w:ascii="Times New Roman" w:eastAsia="宋体" w:cs="Times New Roman" w:hAnsi="Times New Roman"/>
                <w:color w:val="000000"/>
                <w:sz w:val="24"/>
                <w:szCs w:val="24"/>
                <w14:textFill>
                  <w14:solidFill>
                    <w14:srgbClr w14:val="000000"/>
                  </w14:solidFill>
                </w14:textFill>
                <w:lang w:val="en-US" w:eastAsia="zh-CN"/>
              </w:rPr>
              <w:t>乙醇、乙酸及其他挥发性有机</w:t>
            </w:r>
            <w:r>
              <w:rPr>
                <w:rFonts w:cs="Times New Roman" w:hint="eastAsia"/>
                <w:color w:val="000000"/>
                <w:sz w:val="24"/>
                <w:szCs w:val="24"/>
                <w14:textFill>
                  <w14:solidFill>
                    <w14:srgbClr w14:val="000000"/>
                  </w14:solidFill>
                </w14:textFill>
                <w:lang w:val="en-US" w:eastAsia="zh-CN"/>
              </w:rPr>
              <w:t>废气</w:t>
            </w:r>
            <w:r>
              <w:rPr>
                <w:rFonts w:ascii="Times New Roman" w:eastAsia="宋体" w:cs="Times New Roman" w:hAnsi="Times New Roman"/>
                <w:color w:val="000000"/>
                <w:sz w:val="24"/>
                <w:szCs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清酒和黄酒所用原料和生产工艺相似，所以</w:t>
            </w:r>
            <w:r>
              <w:rPr>
                <w:rFonts w:ascii="Times New Roman" w:eastAsia="宋体" w:cs="Times New Roman" w:hAnsi="Times New Roman"/>
                <w:color w:val="000000"/>
                <w:sz w:val="24"/>
                <w:szCs w:val="24"/>
                <w14:textFill>
                  <w14:solidFill>
                    <w14:srgbClr w14:val="000000"/>
                  </w14:solidFill>
                </w14:textFill>
                <w:lang w:val="en-US" w:eastAsia="zh-CN"/>
              </w:rPr>
              <w:t>类比中国标准出版社出版的《轻工业环境影响评价案例分析》(董黎明主编，2012年6月出版)中黄酒系列产品建设项目中发酵车间废气产生量，根据《轻工业环境影响评价案例分析》(董黎明主编，2012年6月出版)中</w:t>
            </w:r>
            <w:r>
              <w:rPr>
                <w:rFonts w:cs="Times New Roman" w:hint="eastAsia"/>
                <w:color w:val="000000"/>
                <w:sz w:val="24"/>
                <w:szCs w:val="24"/>
                <w14:textFill>
                  <w14:solidFill>
                    <w14:srgbClr w14:val="000000"/>
                  </w14:solidFill>
                </w14:textFill>
                <w:lang w:val="en-US" w:eastAsia="zh-CN"/>
              </w:rPr>
              <w:t>“</w:t>
            </w:r>
            <w:r>
              <w:rPr>
                <w:rFonts w:ascii="Times New Roman" w:eastAsia="宋体" w:cs="Times New Roman" w:hAnsi="Times New Roman"/>
                <w:color w:val="000000"/>
                <w:sz w:val="24"/>
                <w:szCs w:val="24"/>
                <w14:textFill>
                  <w14:solidFill>
                    <w14:srgbClr w14:val="000000"/>
                  </w14:solidFill>
                </w14:textFill>
                <w:lang w:val="en-US" w:eastAsia="zh-CN"/>
              </w:rPr>
              <w:t>黄酒年产量3万吨/年，黄酒发酵车间乙醇等气体年产生量为1.5t，则废气产生量为总产能的0.005%</w:t>
            </w:r>
            <w:r>
              <w:rPr>
                <w:rFonts w:cs="Times New Roman" w:hint="eastAsia"/>
                <w:color w:val="000000"/>
                <w:sz w:val="24"/>
                <w:szCs w:val="24"/>
                <w14:textFill>
                  <w14:solidFill>
                    <w14:srgbClr w14:val="000000"/>
                  </w14:solidFill>
                </w14:textFill>
                <w:lang w:val="en-US" w:eastAsia="zh-CN"/>
              </w:rPr>
              <w:t>”</w:t>
            </w:r>
            <w:r>
              <w:rPr>
                <w:rFonts w:ascii="Times New Roman" w:eastAsia="宋体" w:cs="Times New Roman" w:hAnsi="Times New Roman"/>
                <w:color w:val="000000"/>
                <w:sz w:val="24"/>
                <w:szCs w:val="24"/>
                <w14:textFill>
                  <w14:solidFill>
                    <w14:srgbClr w14:val="000000"/>
                  </w14:solidFill>
                </w14:textFill>
                <w:lang w:val="en-US" w:eastAsia="zh-CN"/>
              </w:rPr>
              <w:t>。本项目</w:t>
            </w:r>
            <w:r>
              <w:rPr>
                <w:rFonts w:cs="Times New Roman" w:hint="eastAsia"/>
                <w:color w:val="000000"/>
                <w:sz w:val="24"/>
                <w:szCs w:val="24"/>
                <w14:textFill>
                  <w14:solidFill>
                    <w14:srgbClr w14:val="000000"/>
                  </w14:solidFill>
                </w14:textFill>
                <w:lang w:val="en-US" w:eastAsia="zh-CN"/>
              </w:rPr>
              <w:t>清</w:t>
            </w:r>
            <w:r>
              <w:rPr>
                <w:rFonts w:ascii="Times New Roman" w:eastAsia="宋体" w:cs="Times New Roman" w:hAnsi="Times New Roman"/>
                <w:color w:val="000000"/>
                <w:sz w:val="24"/>
                <w:szCs w:val="24"/>
                <w14:textFill>
                  <w14:solidFill>
                    <w14:srgbClr w14:val="000000"/>
                  </w14:solidFill>
                </w14:textFill>
                <w:lang w:val="en-US" w:eastAsia="zh-CN"/>
              </w:rPr>
              <w:t>酒为</w:t>
            </w:r>
            <w:r>
              <w:rPr>
                <w:rFonts w:cs="Times New Roman" w:hint="eastAsia"/>
                <w:color w:val="000000"/>
                <w:sz w:val="24"/>
                <w:szCs w:val="24"/>
                <w14:textFill>
                  <w14:solidFill>
                    <w14:srgbClr w14:val="000000"/>
                  </w14:solidFill>
                </w14:textFill>
                <w:lang w:val="en-US" w:eastAsia="zh-CN"/>
              </w:rPr>
              <w:t>980kl/a（密度取0.9g/cm</w:t>
            </w:r>
            <w:r>
              <w:rPr>
                <w:rFonts w:cs="Times New Roman" w:hint="eastAsia"/>
                <w:color w:val="000000"/>
                <w:sz w:val="24"/>
                <w:szCs w:val="24"/>
                <w:vertAlign w:val="superscript"/>
                <w14:textFill>
                  <w14:solidFill>
                    <w14:srgbClr w14:val="000000"/>
                  </w14:solidFill>
                </w14:textFill>
                <w:lang w:val="en-US" w:eastAsia="zh-CN"/>
              </w:rPr>
              <w:t>3</w:t>
            </w:r>
            <w:r>
              <w:rPr>
                <w:rFonts w:cs="Times New Roman" w:hint="eastAsia"/>
                <w:color w:val="000000"/>
                <w:sz w:val="24"/>
                <w:szCs w:val="24"/>
                <w14:textFill>
                  <w14:solidFill>
                    <w14:srgbClr w14:val="000000"/>
                  </w14:solidFill>
                </w14:textFill>
                <w:lang w:val="en-US" w:eastAsia="zh-CN"/>
              </w:rPr>
              <w:t>，折算为882t/a）</w:t>
            </w:r>
            <w:r>
              <w:rPr>
                <w:rFonts w:ascii="Times New Roman" w:eastAsia="宋体" w:cs="Times New Roman" w:hAnsi="Times New Roman"/>
                <w:color w:val="000000"/>
                <w:sz w:val="24"/>
                <w:szCs w:val="24"/>
                <w14:textFill>
                  <w14:solidFill>
                    <w14:srgbClr w14:val="000000"/>
                  </w14:solidFill>
                </w14:textFill>
                <w:lang w:val="en-US" w:eastAsia="zh-CN"/>
              </w:rPr>
              <w:t>，则上述废气排放量约</w:t>
            </w:r>
            <w:r>
              <w:rPr>
                <w:rFonts w:cs="Times New Roman" w:hint="eastAsia"/>
                <w:color w:val="000000"/>
                <w:sz w:val="24"/>
                <w:szCs w:val="24"/>
                <w14:textFill>
                  <w14:solidFill>
                    <w14:srgbClr w14:val="000000"/>
                  </w14:solidFill>
                </w14:textFill>
                <w:lang w:val="en-US" w:eastAsia="zh-CN"/>
              </w:rPr>
              <w:t>0.0441t/a。</w:t>
            </w:r>
          </w:p>
          <w:p>
            <w:pPr>
              <w:pStyle w:val="25"/>
              <w:keepNext w:val="0"/>
              <w:keepLines w:val="0"/>
              <w:pageBreakBefore w:val="0"/>
              <w:widowControl w:val="0"/>
              <w:kinsoku/>
              <w:wordWrap/>
              <w:overflowPunct/>
              <w:topLinePunct w:val="0"/>
              <w:autoSpaceDE/>
              <w:autoSpaceDN/>
              <w:bidi w:val="0"/>
              <w:adjustRightInd w:val="0"/>
              <w:snapToGrid/>
              <w:spacing w:line="360" w:lineRule="auto"/>
              <w:ind w:firstLineChars="200" w:firstLine="480"/>
              <w:rPr>
                <w:color w:val="000000"/>
                <w14:textFill>
                  <w14:solidFill>
                    <w14:srgbClr w14:val="000000"/>
                  </w14:solidFill>
                </w14:textFill>
                <w:lang w:val="en-US" w:eastAsia="zh-CN"/>
              </w:rPr>
            </w:pPr>
            <w:r>
              <w:rPr>
                <w:rFonts w:cs="Times New Roman" w:hint="eastAsia"/>
                <w:color w:val="000000"/>
                <w:sz w:val="24"/>
                <w:szCs w:val="24"/>
                <w14:textFill>
                  <w14:solidFill>
                    <w14:srgbClr w14:val="000000"/>
                  </w14:solidFill>
                </w14:textFill>
                <w:lang w:val="en-US" w:eastAsia="zh-CN"/>
              </w:rPr>
              <w:t>清酒</w:t>
            </w:r>
            <w:r>
              <w:rPr>
                <w:rFonts w:ascii="Times New Roman" w:eastAsia="宋体" w:cs="Times New Roman" w:hAnsi="Times New Roman"/>
                <w:color w:val="000000"/>
                <w:sz w:val="24"/>
                <w:szCs w:val="24"/>
                <w14:textFill>
                  <w14:solidFill>
                    <w14:srgbClr w14:val="000000"/>
                  </w14:solidFill>
                </w14:textFill>
                <w:lang w:val="en-US" w:eastAsia="zh-CN"/>
              </w:rPr>
              <w:t>在生产和储存过程中</w:t>
            </w:r>
            <w:r>
              <w:rPr>
                <w:rFonts w:ascii="Times New Roman" w:eastAsia="宋体" w:cs="Times New Roman" w:hAnsi="Times New Roman" w:hint="eastAsia"/>
                <w:color w:val="000000"/>
                <w:sz w:val="24"/>
                <w:szCs w:val="24"/>
                <w14:textFill>
                  <w14:solidFill>
                    <w14:srgbClr w14:val="000000"/>
                  </w14:solidFill>
                </w14:textFill>
                <w:lang w:val="en-US" w:eastAsia="zh-CN"/>
              </w:rPr>
              <w:t>产生的酒气</w:t>
            </w:r>
            <w:r>
              <w:rPr>
                <w:color w:val="000000"/>
                <w14:textFill>
                  <w14:solidFill>
                    <w14:srgbClr w14:val="000000"/>
                  </w14:solidFill>
                </w14:textFill>
                <w:lang w:val="en-US" w:eastAsia="zh-CN"/>
              </w:rPr>
              <w:t>主要在开启发酵罐时排放，难以收集</w:t>
            </w:r>
            <w:r>
              <w:rPr>
                <w:rFonts w:hint="eastAsia"/>
                <w:color w:val="000000"/>
                <w14:textFill>
                  <w14:solidFill>
                    <w14:srgbClr w14:val="000000"/>
                  </w14:solidFill>
                </w14:textFill>
                <w:lang w:val="en-US" w:eastAsia="zh-CN"/>
              </w:rPr>
              <w:t>处理</w:t>
            </w:r>
            <w:r>
              <w:rPr>
                <w:color w:val="000000"/>
                <w14:textFill>
                  <w14:solidFill>
                    <w14:srgbClr w14:val="000000"/>
                  </w14:solidFill>
                </w14:textFill>
                <w:lang w:val="en-US" w:eastAsia="zh-CN"/>
              </w:rPr>
              <w:t>，且产生量不大，无相应的排放标准，可直接排放。发酵车间内</w:t>
            </w:r>
            <w:r>
              <w:rPr>
                <w:rFonts w:hint="eastAsia"/>
                <w:color w:val="000000"/>
                <w14:textFill>
                  <w14:solidFill>
                    <w14:srgbClr w14:val="000000"/>
                  </w14:solidFill>
                </w14:textFill>
                <w:lang w:val="en-US" w:eastAsia="zh-CN"/>
              </w:rPr>
              <w:t>设置</w:t>
            </w:r>
            <w:r>
              <w:rPr>
                <w:color w:val="000000"/>
                <w14:textFill>
                  <w14:solidFill>
                    <w14:srgbClr w14:val="000000"/>
                  </w14:solidFill>
                </w14:textFill>
                <w:lang w:val="en-US" w:eastAsia="zh-CN"/>
              </w:rPr>
              <w:t>排气扇，以加强车间通风</w:t>
            </w:r>
            <w:r>
              <w:rPr>
                <w:rFonts w:hint="eastAsia"/>
                <w:color w:val="000000"/>
                <w14:textFill>
                  <w14:solidFill>
                    <w14:srgbClr w14:val="000000"/>
                  </w14:solidFill>
                </w14:textFill>
                <w:lang w:val="en-US" w:eastAsia="zh-CN"/>
              </w:rPr>
              <w:t>。</w:t>
            </w:r>
          </w:p>
          <w:p>
            <w:pPr>
              <w:keepNext w:val="0"/>
              <w:keepLines w:val="0"/>
              <w:pageBreakBefore w:val="0"/>
              <w:widowControl w:val="0"/>
              <w:kinsoku/>
              <w:wordWrap/>
              <w:overflowPunct/>
              <w:topLinePunct w:val="0"/>
              <w:autoSpaceDE/>
              <w:autoSpaceDN/>
              <w:bidi w:val="0"/>
              <w:spacing w:line="360" w:lineRule="auto"/>
              <w:ind w:firstLineChars="200" w:firstLine="480"/>
              <w:textAlignment w:val="auto"/>
              <w:rPr>
                <w:rFonts w:ascii="Times New Roman" w:eastAsia="宋体" w:cs="Times New Roman" w:hAnsi="Times New Roman"/>
                <w:b/>
                <w:bCs/>
                <w:color w:val="000000"/>
                <w:sz w:val="24"/>
                <w:szCs w:val="24"/>
                <w14:textFill>
                  <w14:solidFill>
                    <w14:srgbClr w14:val="000000"/>
                  </w14:solidFill>
                </w14:textFill>
                <w:lang w:val="en-US" w:eastAsia="zh-CN"/>
              </w:rPr>
            </w:pPr>
            <w:r>
              <w:rPr>
                <w:rFonts w:cs="Times New Roman" w:hint="eastAsia"/>
                <w:b/>
                <w:bCs/>
                <w:color w:val="000000"/>
                <w:sz w:val="24"/>
                <w:szCs w:val="24"/>
                <w14:textFill>
                  <w14:solidFill>
                    <w14:srgbClr w14:val="000000"/>
                  </w14:solidFill>
                </w14:textFill>
                <w:lang w:val="en-US" w:eastAsia="zh-CN"/>
              </w:rPr>
              <w:t>3</w:t>
            </w:r>
            <w:r>
              <w:rPr>
                <w:rFonts w:ascii="Times New Roman" w:eastAsia="宋体" w:cs="Times New Roman" w:hAnsi="Times New Roman" w:hint="eastAsia"/>
                <w:b/>
                <w:bCs/>
                <w:color w:val="000000"/>
                <w:sz w:val="24"/>
                <w:szCs w:val="24"/>
                <w14:textFill>
                  <w14:solidFill>
                    <w14:srgbClr w14:val="000000"/>
                  </w14:solidFill>
                </w14:textFill>
                <w:lang w:val="en-US" w:eastAsia="zh-CN"/>
              </w:rPr>
              <w:t xml:space="preserve">）酒糟臭气 </w:t>
            </w:r>
          </w:p>
          <w:p>
            <w:pPr>
              <w:keepNext w:val="0"/>
              <w:keepLines w:val="0"/>
              <w:pageBreakBefore w:val="0"/>
              <w:widowControl w:val="0"/>
              <w:kinsoku/>
              <w:wordWrap/>
              <w:overflowPunct/>
              <w:topLinePunct w:val="0"/>
              <w:autoSpaceDE/>
              <w:autoSpaceDN/>
              <w:bidi w:val="0"/>
              <w:spacing w:line="360" w:lineRule="auto"/>
              <w:ind w:firstLineChars="200" w:firstLine="480"/>
              <w:textAlignment w:val="auto"/>
              <w:rPr>
                <w:rFonts w:ascii="Times New Roman" w:eastAsia="宋体" w:cs="Times New Roman" w:hAnsi="Times New Roman" w:hint="eastAsia"/>
                <w:color w:val="000000"/>
                <w:sz w:val="24"/>
                <w:szCs w:val="24"/>
                <w14:textFill>
                  <w14:solidFill>
                    <w14:srgbClr w14:val="000000"/>
                  </w14:solidFill>
                </w14:textFill>
                <w:lang w:val="en-US" w:eastAsia="zh-CN"/>
              </w:rPr>
            </w:pPr>
            <w:r>
              <w:rPr>
                <w:rFonts w:ascii="Times New Roman" w:eastAsia="宋体" w:cs="Times New Roman" w:hAnsi="Times New Roman" w:hint="eastAsia"/>
                <w:color w:val="000000"/>
                <w:sz w:val="24"/>
                <w:szCs w:val="24"/>
                <w14:textFill>
                  <w14:solidFill>
                    <w14:srgbClr w14:val="000000"/>
                  </w14:solidFill>
                </w14:textFill>
                <w:lang w:val="en-US" w:eastAsia="zh-CN"/>
              </w:rPr>
              <w:t>项目生产过程中产生的酒糟</w:t>
            </w:r>
            <w:r>
              <w:rPr>
                <w:rFonts w:cs="Times New Roman" w:hint="eastAsia"/>
                <w:color w:val="000000"/>
                <w:sz w:val="24"/>
                <w:szCs w:val="24"/>
                <w14:textFill>
                  <w14:solidFill>
                    <w14:srgbClr w14:val="000000"/>
                  </w14:solidFill>
                </w14:textFill>
                <w:lang w:val="en-US" w:eastAsia="zh-CN"/>
              </w:rPr>
              <w:t>直接运走</w:t>
            </w:r>
            <w:r>
              <w:rPr>
                <w:rFonts w:ascii="Times New Roman" w:eastAsia="宋体" w:cs="Times New Roman" w:hAnsi="Times New Roman" w:hint="eastAsia"/>
                <w:color w:val="000000"/>
                <w:sz w:val="24"/>
                <w:szCs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不在</w:t>
            </w:r>
            <w:r>
              <w:rPr>
                <w:rFonts w:ascii="Times New Roman" w:eastAsia="宋体" w:cs="Times New Roman" w:hAnsi="Times New Roman" w:hint="eastAsia"/>
                <w:color w:val="000000"/>
                <w:sz w:val="24"/>
                <w:szCs w:val="24"/>
                <w14:textFill>
                  <w14:solidFill>
                    <w14:srgbClr w14:val="000000"/>
                  </w14:solidFill>
                </w14:textFill>
                <w:lang w:val="en-US" w:eastAsia="zh-CN"/>
              </w:rPr>
              <w:t>暂存</w:t>
            </w:r>
            <w:r>
              <w:rPr>
                <w:rFonts w:cs="Times New Roman" w:hint="eastAsia"/>
                <w:color w:val="000000"/>
                <w:sz w:val="24"/>
                <w:szCs w:val="24"/>
                <w14:textFill>
                  <w14:solidFill>
                    <w14:srgbClr w14:val="000000"/>
                  </w14:solidFill>
                </w14:textFill>
                <w:lang w:val="en-US" w:eastAsia="zh-CN"/>
              </w:rPr>
              <w:t>厂内暂存，</w:t>
            </w:r>
            <w:r>
              <w:rPr>
                <w:rFonts w:ascii="Times New Roman" w:eastAsia="宋体" w:cs="Times New Roman" w:hAnsi="Times New Roman" w:hint="eastAsia"/>
                <w:color w:val="000000"/>
                <w:sz w:val="24"/>
                <w:szCs w:val="24"/>
                <w14:textFill>
                  <w14:solidFill>
                    <w14:srgbClr w14:val="000000"/>
                  </w14:solidFill>
                </w14:textFill>
                <w:lang w:val="en-US" w:eastAsia="zh-CN"/>
              </w:rPr>
              <w:t>做到及时清运外售处理。不会对环境产生影响。在</w:t>
            </w:r>
            <w:r>
              <w:rPr>
                <w:rFonts w:cs="Times New Roman" w:hint="eastAsia"/>
                <w:color w:val="000000"/>
                <w:sz w:val="24"/>
                <w:szCs w:val="24"/>
                <w14:textFill>
                  <w14:solidFill>
                    <w14:srgbClr w14:val="000000"/>
                  </w14:solidFill>
                </w14:textFill>
                <w:lang w:val="en-US" w:eastAsia="zh-CN"/>
              </w:rPr>
              <w:t>酒糟</w:t>
            </w:r>
            <w:r>
              <w:rPr>
                <w:rFonts w:ascii="Times New Roman" w:eastAsia="宋体" w:cs="Times New Roman" w:hAnsi="Times New Roman" w:hint="eastAsia"/>
                <w:color w:val="000000"/>
                <w:sz w:val="24"/>
                <w:szCs w:val="24"/>
                <w14:textFill>
                  <w14:solidFill>
                    <w14:srgbClr w14:val="000000"/>
                  </w14:solidFill>
                </w14:textFill>
                <w:lang w:val="en-US" w:eastAsia="zh-CN"/>
              </w:rPr>
              <w:t>装</w:t>
            </w:r>
            <w:r>
              <w:rPr>
                <w:rFonts w:cs="Times New Roman" w:hint="eastAsia"/>
                <w:color w:val="000000"/>
                <w:sz w:val="24"/>
                <w:szCs w:val="24"/>
                <w14:textFill>
                  <w14:solidFill>
                    <w14:srgbClr w14:val="000000"/>
                  </w14:solidFill>
                </w14:textFill>
                <w:lang w:val="en-US" w:eastAsia="zh-CN"/>
              </w:rPr>
              <w:t>车</w:t>
            </w:r>
            <w:r>
              <w:rPr>
                <w:rFonts w:ascii="Times New Roman" w:eastAsia="宋体" w:cs="Times New Roman" w:hAnsi="Times New Roman" w:hint="eastAsia"/>
                <w:color w:val="000000"/>
                <w:sz w:val="24"/>
                <w:szCs w:val="24"/>
                <w14:textFill>
                  <w14:solidFill>
                    <w14:srgbClr w14:val="000000"/>
                  </w14:solidFill>
                </w14:textFill>
                <w:lang w:val="en-US" w:eastAsia="zh-CN"/>
              </w:rPr>
              <w:t>过程中酒糟中的臭气会散发到空气中，臭气</w:t>
            </w:r>
            <w:r>
              <w:rPr>
                <w:rFonts w:cs="Times New Roman" w:hint="eastAsia"/>
                <w:color w:val="000000"/>
                <w:sz w:val="24"/>
                <w:szCs w:val="24"/>
                <w14:textFill>
                  <w14:solidFill>
                    <w14:srgbClr w14:val="000000"/>
                  </w14:solidFill>
                </w14:textFill>
                <w:lang w:val="en-US" w:eastAsia="zh-CN"/>
              </w:rPr>
              <w:t>排放</w:t>
            </w:r>
            <w:r>
              <w:rPr>
                <w:rFonts w:ascii="Times New Roman" w:eastAsia="宋体" w:cs="Times New Roman" w:hAnsi="Times New Roman" w:hint="eastAsia"/>
                <w:color w:val="000000"/>
                <w:sz w:val="24"/>
                <w:szCs w:val="24"/>
                <w14:textFill>
                  <w14:solidFill>
                    <w14:srgbClr w14:val="000000"/>
                  </w14:solidFill>
                </w14:textFill>
                <w:lang w:val="en-US" w:eastAsia="zh-CN"/>
              </w:rPr>
              <w:t>量较少，且时间较短，通过</w:t>
            </w:r>
            <w:r>
              <w:rPr>
                <w:rFonts w:cs="Times New Roman" w:hint="eastAsia"/>
                <w:color w:val="000000"/>
                <w:sz w:val="24"/>
                <w:szCs w:val="24"/>
                <w14:textFill>
                  <w14:solidFill>
                    <w14:srgbClr w14:val="000000"/>
                  </w14:solidFill>
                </w14:textFill>
                <w:lang w:val="en-US" w:eastAsia="zh-CN"/>
              </w:rPr>
              <w:t>及时清运厂内酒糟、运输车辆封闭等</w:t>
            </w:r>
            <w:r>
              <w:rPr>
                <w:rFonts w:ascii="Times New Roman" w:eastAsia="宋体" w:cs="Times New Roman" w:hAnsi="Times New Roman" w:hint="eastAsia"/>
                <w:color w:val="000000"/>
                <w:sz w:val="24"/>
                <w:szCs w:val="24"/>
                <w14:textFill>
                  <w14:solidFill>
                    <w14:srgbClr w14:val="000000"/>
                  </w14:solidFill>
                </w14:textFill>
                <w:lang w:val="en-US" w:eastAsia="zh-CN"/>
              </w:rPr>
              <w:t>规范操作，可有效减少臭气对周围大气环境的影响。</w:t>
            </w:r>
          </w:p>
          <w:p>
            <w:pPr>
              <w:keepNext w:val="0"/>
              <w:keepLines w:val="0"/>
              <w:pageBreakBefore w:val="0"/>
              <w:widowControl w:val="0"/>
              <w:kinsoku/>
              <w:wordWrap/>
              <w:overflowPunct/>
              <w:topLinePunct w:val="0"/>
              <w:autoSpaceDE/>
              <w:autoSpaceDN/>
              <w:bidi w:val="0"/>
              <w:spacing w:line="360" w:lineRule="auto"/>
              <w:ind w:firstLineChars="200" w:firstLine="480"/>
              <w:textAlignment w:val="auto"/>
              <w:rPr>
                <w:rFonts w:ascii="Times New Roman" w:eastAsia="宋体" w:cs="Times New Roman" w:hAnsi="Times New Roman"/>
                <w:b/>
                <w:bCs/>
                <w:color w:val="000000"/>
                <w:sz w:val="24"/>
                <w:szCs w:val="24"/>
                <w14:textFill>
                  <w14:solidFill>
                    <w14:srgbClr w14:val="000000"/>
                  </w14:solidFill>
                </w14:textFill>
                <w:lang w:val="en-US" w:eastAsia="zh-CN"/>
              </w:rPr>
            </w:pPr>
            <w:r>
              <w:rPr>
                <w:rFonts w:cs="Times New Roman" w:hint="eastAsia"/>
                <w:b/>
                <w:bCs/>
                <w:color w:val="000000"/>
                <w:sz w:val="24"/>
                <w:szCs w:val="24"/>
                <w14:textFill>
                  <w14:solidFill>
                    <w14:srgbClr w14:val="000000"/>
                  </w14:solidFill>
                </w14:textFill>
                <w:lang w:val="en-US" w:eastAsia="zh-CN"/>
              </w:rPr>
              <w:t>4</w:t>
            </w:r>
            <w:r>
              <w:rPr>
                <w:rFonts w:ascii="Times New Roman" w:eastAsia="宋体" w:cs="Times New Roman" w:hAnsi="Times New Roman"/>
                <w:b/>
                <w:bCs/>
                <w:color w:val="000000"/>
                <w:sz w:val="24"/>
                <w:szCs w:val="24"/>
                <w14:textFill>
                  <w14:solidFill>
                    <w14:srgbClr w14:val="000000"/>
                  </w14:solidFill>
                </w14:textFill>
                <w:lang w:val="en-US" w:eastAsia="zh-CN"/>
              </w:rPr>
              <w:t>）</w:t>
            </w:r>
            <w:r>
              <w:rPr>
                <w:rFonts w:cs="Times New Roman" w:hint="eastAsia"/>
                <w:b/>
                <w:bCs/>
                <w:color w:val="000000"/>
                <w:sz w:val="24"/>
                <w:szCs w:val="24"/>
                <w14:textFill>
                  <w14:solidFill>
                    <w14:srgbClr w14:val="000000"/>
                  </w14:solidFill>
                </w14:textFill>
                <w:lang w:val="en-US" w:eastAsia="zh-CN"/>
              </w:rPr>
              <w:t>燃气</w:t>
            </w:r>
            <w:r>
              <w:rPr>
                <w:rFonts w:ascii="Times New Roman" w:cs="Times New Roman" w:hAnsi="Times New Roman"/>
                <w:b/>
                <w:bCs/>
                <w:color w:val="000000"/>
                <w:sz w:val="24"/>
                <w:szCs w:val="24"/>
                <w14:textFill>
                  <w14:solidFill>
                    <w14:srgbClr w14:val="000000"/>
                  </w14:solidFill>
                </w14:textFill>
                <w:lang w:val="en-US" w:eastAsia="zh-CN"/>
              </w:rPr>
              <w:t>锅炉燃烧废气</w:t>
            </w:r>
          </w:p>
          <w:p>
            <w:pPr>
              <w:keepNext w:val="0"/>
              <w:keepLines w:val="0"/>
              <w:pageBreakBefore w:val="0"/>
              <w:widowControl w:val="0"/>
              <w:kinsoku/>
              <w:wordWrap/>
              <w:overflowPunct/>
              <w:topLinePunct w:val="0"/>
              <w:autoSpaceDE/>
              <w:autoSpaceDN/>
              <w:bidi w:val="0"/>
              <w:spacing w:line="360" w:lineRule="auto"/>
              <w:ind w:firstLineChars="200" w:firstLine="480"/>
              <w:textAlignment w:val="auto"/>
              <w:rPr>
                <w:rFonts w:ascii="Times New Roman" w:eastAsia="宋体" w:cs="Times New Roman" w:hAnsi="Times New Roman"/>
                <w:color w:val="000000"/>
                <w:sz w:val="24"/>
                <w:szCs w:val="24"/>
                <w14:textFill>
                  <w14:solidFill>
                    <w14:srgbClr w14:val="000000"/>
                  </w14:solidFill>
                </w14:textFill>
                <w:lang w:val="en-US" w:eastAsia="zh-CN"/>
              </w:rPr>
            </w:pPr>
            <w:r>
              <w:rPr>
                <w:rFonts w:ascii="Times New Roman" w:eastAsia="宋体" w:cs="Times New Roman" w:hAnsi="Times New Roman"/>
                <w:color w:val="000000"/>
                <w:sz w:val="24"/>
                <w:szCs w:val="24"/>
                <w14:textFill>
                  <w14:solidFill>
                    <w14:srgbClr w14:val="000000"/>
                  </w14:solidFill>
                </w14:textFill>
                <w:lang w:val="en-US" w:eastAsia="zh-CN"/>
              </w:rPr>
              <w:t>本项目所需蒸汽由1台</w:t>
            </w:r>
            <w:r>
              <w:rPr>
                <w:rFonts w:cs="Times New Roman" w:hint="eastAsia"/>
                <w:color w:val="000000"/>
                <w:sz w:val="24"/>
                <w:szCs w:val="24"/>
                <w14:textFill>
                  <w14:solidFill>
                    <w14:srgbClr w14:val="000000"/>
                  </w14:solidFill>
                </w14:textFill>
                <w:lang w:val="en-US" w:eastAsia="zh-CN"/>
              </w:rPr>
              <w:t>1</w:t>
            </w:r>
            <w:r>
              <w:rPr>
                <w:rFonts w:ascii="Times New Roman" w:eastAsia="宋体" w:cs="Times New Roman" w:hAnsi="Times New Roman"/>
                <w:color w:val="000000"/>
                <w:sz w:val="24"/>
                <w:szCs w:val="24"/>
                <w14:textFill>
                  <w14:solidFill>
                    <w14:srgbClr w14:val="000000"/>
                  </w14:solidFill>
                </w14:textFill>
                <w:lang w:val="en-US" w:eastAsia="zh-CN"/>
              </w:rPr>
              <w:t>t/h</w:t>
            </w:r>
            <w:r>
              <w:rPr>
                <w:rFonts w:cs="Times New Roman" w:hint="eastAsia"/>
                <w:color w:val="000000"/>
                <w:sz w:val="24"/>
                <w:szCs w:val="24"/>
                <w14:textFill>
                  <w14:solidFill>
                    <w14:srgbClr w14:val="000000"/>
                  </w14:solidFill>
                </w14:textFill>
                <w:lang w:val="en-US" w:eastAsia="zh-CN"/>
              </w:rPr>
              <w:t>和1台0.5t/h</w:t>
            </w:r>
            <w:r>
              <w:rPr>
                <w:rFonts w:ascii="Times New Roman" w:eastAsia="宋体" w:cs="Times New Roman" w:hAnsi="Times New Roman"/>
                <w:color w:val="000000"/>
                <w:sz w:val="24"/>
                <w:szCs w:val="24"/>
                <w14:textFill>
                  <w14:solidFill>
                    <w14:srgbClr w14:val="000000"/>
                  </w14:solidFill>
                </w14:textFill>
                <w:lang w:val="en-US" w:eastAsia="zh-CN"/>
              </w:rPr>
              <w:t>的</w:t>
            </w:r>
            <w:r>
              <w:rPr>
                <w:rFonts w:cs="Times New Roman" w:hint="eastAsia"/>
                <w:color w:val="000000"/>
                <w:sz w:val="24"/>
                <w:szCs w:val="24"/>
                <w14:textFill>
                  <w14:solidFill>
                    <w14:srgbClr w14:val="000000"/>
                  </w14:solidFill>
                </w14:textFill>
                <w:lang w:val="en-US" w:eastAsia="zh-CN"/>
              </w:rPr>
              <w:t>燃气锅炉</w:t>
            </w:r>
            <w:r>
              <w:rPr>
                <w:rFonts w:ascii="Times New Roman" w:eastAsia="宋体" w:cs="Times New Roman" w:hAnsi="Times New Roman"/>
                <w:color w:val="000000"/>
                <w:sz w:val="24"/>
                <w:szCs w:val="24"/>
                <w14:textFill>
                  <w14:solidFill>
                    <w14:srgbClr w14:val="000000"/>
                  </w14:solidFill>
                </w14:textFill>
                <w:lang w:val="en-US" w:eastAsia="zh-CN"/>
              </w:rPr>
              <w:t>提供，</w:t>
            </w:r>
            <w:r>
              <w:rPr>
                <w:rFonts w:ascii="Times New Roman" w:cs="Times New Roman" w:hAnsi="Times New Roman"/>
                <w:color w:val="000000"/>
                <w:sz w:val="24"/>
                <w:szCs w:val="24"/>
                <w14:textFill>
                  <w14:solidFill>
                    <w14:srgbClr w14:val="000000"/>
                  </w14:solidFill>
                </w14:textFill>
                <w:lang w:val="en-US" w:eastAsia="zh-CN"/>
              </w:rPr>
              <w:t>根据建设单位生产资料，</w:t>
            </w:r>
            <w:r>
              <w:rPr>
                <w:rFonts w:cs="Times New Roman" w:hint="eastAsia"/>
                <w:color w:val="000000"/>
                <w:sz w:val="24"/>
                <w:szCs w:val="24"/>
                <w14:textFill>
                  <w14:solidFill>
                    <w14:srgbClr w14:val="000000"/>
                  </w14:solidFill>
                </w14:textFill>
                <w:lang w:val="en-US" w:eastAsia="zh-CN"/>
              </w:rPr>
              <w:t>燃气锅炉</w:t>
            </w:r>
            <w:r>
              <w:rPr>
                <w:rFonts w:ascii="Times New Roman" w:eastAsia="宋体" w:cs="Times New Roman" w:hAnsi="Times New Roman"/>
                <w:color w:val="000000"/>
                <w:sz w:val="24"/>
                <w:szCs w:val="24"/>
                <w14:textFill>
                  <w14:solidFill>
                    <w14:srgbClr w14:val="000000"/>
                  </w14:solidFill>
                </w14:textFill>
                <w:lang w:val="en-US" w:eastAsia="zh-CN"/>
              </w:rPr>
              <w:t>工作</w:t>
            </w:r>
            <w:r>
              <w:rPr>
                <w:rFonts w:cs="Times New Roman" w:hint="eastAsia"/>
                <w:color w:val="000000"/>
                <w:sz w:val="24"/>
                <w:szCs w:val="24"/>
                <w14:textFill>
                  <w14:solidFill>
                    <w14:srgbClr w14:val="000000"/>
                  </w14:solidFill>
                </w14:textFill>
                <w:lang w:val="en-US" w:eastAsia="zh-CN"/>
              </w:rPr>
              <w:t>2400</w:t>
            </w:r>
            <w:r>
              <w:rPr>
                <w:rFonts w:ascii="Times New Roman" w:eastAsia="宋体" w:cs="Times New Roman" w:hAnsi="Times New Roman"/>
                <w:color w:val="000000"/>
                <w:sz w:val="24"/>
                <w:szCs w:val="24"/>
                <w14:textFill>
                  <w14:solidFill>
                    <w14:srgbClr w14:val="000000"/>
                  </w14:solidFill>
                </w14:textFill>
                <w:lang w:val="en-US" w:eastAsia="zh-CN"/>
              </w:rPr>
              <w:t>h/年，天然气</w:t>
            </w:r>
            <w:r>
              <w:rPr>
                <w:rFonts w:cs="Times New Roman" w:hint="eastAsia"/>
                <w:color w:val="000000"/>
                <w:sz w:val="24"/>
                <w:szCs w:val="24"/>
                <w14:textFill>
                  <w14:solidFill>
                    <w14:srgbClr w14:val="000000"/>
                  </w14:solidFill>
                </w14:textFill>
                <w:lang w:val="en-US" w:eastAsia="zh-CN"/>
              </w:rPr>
              <w:t>燃气锅炉</w:t>
            </w:r>
            <w:r>
              <w:rPr>
                <w:rFonts w:ascii="Times New Roman" w:eastAsia="宋体" w:cs="Times New Roman" w:hAnsi="Times New Roman"/>
                <w:color w:val="000000"/>
                <w:sz w:val="24"/>
                <w:szCs w:val="24"/>
                <w14:textFill>
                  <w14:solidFill>
                    <w14:srgbClr w14:val="000000"/>
                  </w14:solidFill>
                </w14:textFill>
                <w:lang w:val="en-US" w:eastAsia="zh-CN"/>
              </w:rPr>
              <w:t>天然气年用量为</w:t>
            </w:r>
            <w:r>
              <w:rPr>
                <w:rFonts w:cs="Times New Roman" w:hint="eastAsia"/>
                <w:color w:val="000000"/>
                <w:sz w:val="24"/>
                <w:szCs w:val="24"/>
                <w14:textFill>
                  <w14:solidFill>
                    <w14:srgbClr w14:val="000000"/>
                  </w14:solidFill>
                </w14:textFill>
                <w:lang w:val="en-US" w:eastAsia="zh-CN"/>
              </w:rPr>
              <w:t>306000</w:t>
            </w:r>
            <w:r>
              <w:rPr>
                <w:rFonts w:ascii="Times New Roman" w:eastAsia="宋体" w:cs="Times New Roman" w:hAnsi="Times New Roman"/>
                <w:color w:val="000000"/>
                <w:sz w:val="24"/>
                <w:szCs w:val="24"/>
                <w14:textFill>
                  <w14:solidFill>
                    <w14:srgbClr w14:val="000000"/>
                  </w14:solidFill>
                </w14:textFill>
                <w:lang w:val="en-US" w:eastAsia="zh-CN"/>
              </w:rPr>
              <w:t>m</w:t>
            </w:r>
            <w:r>
              <w:rPr>
                <w:rFonts w:ascii="Times New Roman" w:eastAsia="宋体" w:cs="Times New Roman" w:hAnsi="Times New Roman"/>
                <w:color w:val="000000"/>
                <w:sz w:val="24"/>
                <w:szCs w:val="24"/>
                <w:vertAlign w:val="superscript"/>
                <w14:textFill>
                  <w14:solidFill>
                    <w14:srgbClr w14:val="000000"/>
                  </w14:solidFill>
                </w14:textFill>
                <w:lang w:val="en-US" w:eastAsia="zh-CN"/>
              </w:rPr>
              <w:t>3</w:t>
            </w:r>
            <w:r>
              <w:rPr>
                <w:rFonts w:ascii="Times New Roman" w:eastAsia="宋体" w:cs="Times New Roman" w:hAnsi="Times New Roman"/>
                <w:color w:val="000000"/>
                <w:sz w:val="24"/>
                <w:szCs w:val="24"/>
                <w14:textFill>
                  <w14:solidFill>
                    <w14:srgbClr w14:val="000000"/>
                  </w14:solidFill>
                </w14:textFill>
                <w:lang w:val="en-US" w:eastAsia="zh-CN"/>
              </w:rPr>
              <w:t>。天然气燃烧废气中主要污染因子为颗粒物、SO</w:t>
            </w:r>
            <w:r>
              <w:rPr>
                <w:rFonts w:ascii="Times New Roman" w:eastAsia="宋体" w:cs="Times New Roman" w:hAnsi="Times New Roman"/>
                <w:color w:val="000000"/>
                <w:sz w:val="24"/>
                <w:szCs w:val="24"/>
                <w:vertAlign w:val="subscript"/>
                <w14:textFill>
                  <w14:solidFill>
                    <w14:srgbClr w14:val="000000"/>
                  </w14:solidFill>
                </w14:textFill>
                <w:lang w:val="en-US" w:eastAsia="zh-CN"/>
              </w:rPr>
              <w:t>2</w:t>
            </w:r>
            <w:r>
              <w:rPr>
                <w:rFonts w:ascii="Times New Roman" w:eastAsia="宋体" w:cs="Times New Roman" w:hAnsi="Times New Roman"/>
                <w:color w:val="000000"/>
                <w:sz w:val="24"/>
                <w:szCs w:val="24"/>
                <w14:textFill>
                  <w14:solidFill>
                    <w14:srgbClr w14:val="000000"/>
                  </w14:solidFill>
                </w14:textFill>
                <w:lang w:val="en-US" w:eastAsia="zh-CN"/>
              </w:rPr>
              <w:t>、NO</w:t>
            </w:r>
            <w:r>
              <w:rPr>
                <w:rFonts w:ascii="Times New Roman" w:eastAsia="宋体" w:cs="Times New Roman" w:hAnsi="Times New Roman"/>
                <w:color w:val="000000"/>
                <w:sz w:val="24"/>
                <w:szCs w:val="24"/>
                <w:vertAlign w:val="subscript"/>
                <w14:textFill>
                  <w14:solidFill>
                    <w14:srgbClr w14:val="000000"/>
                  </w14:solidFill>
                </w14:textFill>
                <w:lang w:val="en-US" w:eastAsia="zh-CN"/>
              </w:rPr>
              <w:t>X</w:t>
            </w:r>
            <w:r>
              <w:rPr>
                <w:rFonts w:ascii="Times New Roman" w:eastAsia="宋体" w:cs="Times New Roman" w:hAnsi="Times New Roman"/>
                <w:color w:val="000000"/>
                <w:sz w:val="24"/>
                <w:szCs w:val="24"/>
                <w14:textFill>
                  <w14:solidFill>
                    <w14:srgbClr w14:val="000000"/>
                  </w14:solidFill>
                </w14:textFill>
                <w:lang w:val="en-US" w:eastAsia="zh-CN"/>
              </w:rPr>
              <w:t>。本项目天然气属于清洁能源，燃烧产生的污染因子主要为颗粒物、SO</w:t>
            </w:r>
            <w:r>
              <w:rPr>
                <w:rFonts w:ascii="Times New Roman" w:eastAsia="宋体" w:cs="Times New Roman" w:hAnsi="Times New Roman"/>
                <w:color w:val="000000"/>
                <w:sz w:val="24"/>
                <w:szCs w:val="24"/>
                <w:vertAlign w:val="subscript"/>
                <w14:textFill>
                  <w14:solidFill>
                    <w14:srgbClr w14:val="000000"/>
                  </w14:solidFill>
                </w14:textFill>
                <w:lang w:val="en-US" w:eastAsia="zh-CN"/>
              </w:rPr>
              <w:t>2</w:t>
            </w:r>
            <w:r>
              <w:rPr>
                <w:rFonts w:ascii="Times New Roman" w:eastAsia="宋体" w:cs="Times New Roman" w:hAnsi="Times New Roman"/>
                <w:color w:val="000000"/>
                <w:sz w:val="24"/>
                <w:szCs w:val="24"/>
                <w14:textFill>
                  <w14:solidFill>
                    <w14:srgbClr w14:val="000000"/>
                  </w14:solidFill>
                </w14:textFill>
                <w:lang w:val="en-US" w:eastAsia="zh-CN"/>
              </w:rPr>
              <w:t>、NOx。</w:t>
            </w:r>
          </w:p>
          <w:p>
            <w:pPr>
              <w:pStyle w:val="25"/>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right="0" w:firstLineChars="200" w:firstLine="480"/>
              <w:rPr>
                <w:rFonts w:ascii="Times New Roman" w:eastAsia="宋体" w:cs="Times New Roman" w:hAnsi="Times New Roman"/>
                <w:b/>
                <w:bCs w:val="0"/>
                <w:color w:val="000000"/>
                <w:sz w:val="24"/>
                <w14:textFill>
                  <w14:solidFill>
                    <w14:srgbClr w14:val="000000"/>
                  </w14:solidFill>
                </w14:textFill>
                <w:lang w:val="en-US" w:eastAsia="zh-CN"/>
              </w:rPr>
            </w:pPr>
            <w:r>
              <w:rPr>
                <w:rFonts w:ascii="Times New Roman" w:eastAsia="宋体" w:cs="Times New Roman" w:hAnsi="Times New Roman"/>
                <w:b/>
                <w:bCs w:val="0"/>
                <w:color w:val="000000"/>
                <w:sz w:val="24"/>
                <w14:textFill>
                  <w14:solidFill>
                    <w14:srgbClr w14:val="000000"/>
                  </w14:solidFill>
                </w14:textFill>
                <w:lang w:val="en-US" w:eastAsia="zh-CN"/>
              </w:rPr>
              <w:t>①基准烟气量核算</w:t>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right="0" w:firstLineChars="200" w:firstLine="480"/>
              <w:rPr>
                <w:rFonts w:ascii="Times New Roman" w:eastAsia="宋体" w:cs="Times New Roman" w:hAnsi="Times New Roman" w:hint="eastAsia"/>
                <w:color w:val="000000"/>
                <w:kern w:val="2"/>
                <w:sz w:val="24"/>
                <w14:textFill>
                  <w14:solidFill>
                    <w14:srgbClr w14:val="000000"/>
                  </w14:solidFill>
                </w14:textFill>
                <w:lang w:val="en-US" w:eastAsia="zh-CN"/>
              </w:rPr>
            </w:pPr>
            <w:r>
              <w:rPr>
                <w:rFonts w:ascii="Times New Roman" w:eastAsia="宋体" w:cs="Times New Roman" w:hAnsi="Times New Roman" w:hint="eastAsia"/>
                <w:color w:val="000000"/>
                <w:kern w:val="2"/>
                <w:sz w:val="24"/>
                <w14:textFill>
                  <w14:solidFill>
                    <w14:srgbClr w14:val="000000"/>
                  </w14:solidFill>
                </w14:textFill>
                <w:lang w:val="en-US" w:eastAsia="zh-CN"/>
              </w:rPr>
              <w:t>根据《排污许可证申请与核发技术规范 锅炉》（HJ953-2018），本项目无气体组成成分分析数据，因此根据燃料低位发热量计算基准烟气量，经验公式如下。</w:t>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right="0" w:firstLine="0"/>
              <w:jc w:val="center"/>
              <w:textAlignment w:val="auto"/>
              <w:rPr>
                <w:rFonts w:ascii="Times New Roman" w:eastAsia="宋体" w:cs="Times New Roman" w:hAnsi="Times New Roman"/>
                <w:color w:val="000000"/>
                <w:kern w:val="2"/>
                <w:sz w:val="24"/>
                <w:vertAlign w:val="baseline"/>
                <w14:textFill>
                  <w14:solidFill>
                    <w14:srgbClr w14:val="000000"/>
                  </w14:solidFill>
                </w14:textFill>
                <w:lang w:val="en-US" w:eastAsia="zh-CN"/>
              </w:rPr>
            </w:pPr>
            <w:r>
              <w:rPr>
                <w:rFonts w:ascii="Times New Roman" w:eastAsia="宋体" w:cs="Times New Roman" w:hAnsi="Times New Roman" w:hint="eastAsia"/>
                <w:color w:val="000000"/>
                <w:kern w:val="2"/>
                <w:sz w:val="24"/>
                <w14:textFill>
                  <w14:solidFill>
                    <w14:srgbClr w14:val="000000"/>
                  </w14:solidFill>
                </w14:textFill>
                <w:lang w:val="en-US" w:eastAsia="zh-CN"/>
              </w:rPr>
              <w:t>V</w:t>
            </w:r>
            <w:r>
              <w:rPr>
                <w:rFonts w:ascii="Times New Roman" w:eastAsia="宋体" w:cs="Times New Roman" w:hAnsi="Times New Roman" w:hint="eastAsia"/>
                <w:color w:val="000000"/>
                <w:kern w:val="2"/>
                <w:sz w:val="24"/>
                <w:vertAlign w:val="subscript"/>
                <w14:textFill>
                  <w14:solidFill>
                    <w14:srgbClr w14:val="000000"/>
                  </w14:solidFill>
                </w14:textFill>
                <w:lang w:val="en-US" w:eastAsia="zh-CN"/>
              </w:rPr>
              <w:t>gy</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=0.285Q</w:t>
            </w:r>
            <w:r>
              <w:rPr>
                <w:rFonts w:ascii="Times New Roman" w:eastAsia="宋体" w:cs="Times New Roman" w:hAnsi="Times New Roman" w:hint="eastAsia"/>
                <w:color w:val="000000"/>
                <w:kern w:val="2"/>
                <w:sz w:val="24"/>
                <w:vertAlign w:val="subscript"/>
                <w14:textFill>
                  <w14:solidFill>
                    <w14:srgbClr w14:val="000000"/>
                  </w14:solidFill>
                </w14:textFill>
                <w:lang w:val="en-US" w:eastAsia="zh-CN"/>
              </w:rPr>
              <w:t>net</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+0.343</w:t>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right="0" w:firstLineChars="200" w:firstLine="480"/>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pPr>
            <w:r>
              <w:rPr>
                <w:rFonts w:ascii="Times New Roman" w:eastAsia="宋体" w:cs="Times New Roman" w:hAnsi="Times New Roman" w:hint="eastAsia"/>
                <w:color w:val="000000"/>
                <w:kern w:val="2"/>
                <w:sz w:val="24"/>
                <w14:textFill>
                  <w14:solidFill>
                    <w14:srgbClr w14:val="000000"/>
                  </w14:solidFill>
                </w14:textFill>
                <w:lang w:val="en-US" w:eastAsia="zh-CN"/>
              </w:rPr>
              <w:t>式中：V</w:t>
            </w:r>
            <w:r>
              <w:rPr>
                <w:rFonts w:ascii="Times New Roman" w:eastAsia="宋体" w:cs="Times New Roman" w:hAnsi="Times New Roman" w:hint="eastAsia"/>
                <w:color w:val="000000"/>
                <w:kern w:val="2"/>
                <w:sz w:val="24"/>
                <w:vertAlign w:val="subscript"/>
                <w14:textFill>
                  <w14:solidFill>
                    <w14:srgbClr w14:val="000000"/>
                  </w14:solidFill>
                </w14:textFill>
                <w:lang w:val="en-US" w:eastAsia="zh-CN"/>
              </w:rPr>
              <w:t>gy</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—基准烟气量，标立方米/立方米；</w:t>
            </w:r>
          </w:p>
          <w:p>
            <w:pPr>
              <w:pStyle w:val="25"/>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right="0"/>
              <w:rPr>
                <w:rFonts w:ascii="Times New Roman" w:eastAsia="宋体" w:cs="Times New Roman" w:hAnsi="Times New Roman"/>
                <w:b w:val="0"/>
                <w:bCs w:val="0"/>
                <w:color w:val="000000"/>
                <w:vertAlign w:val="baseline"/>
                <w14:textFill>
                  <w14:solidFill>
                    <w14:srgbClr w14:val="000000"/>
                  </w14:solidFill>
                </w14:textFill>
                <w:lang w:val="en-US" w:eastAsia="zh-CN"/>
              </w:rPr>
            </w:pPr>
            <w:r>
              <w:rPr>
                <w:rFonts w:ascii="Times New Roman" w:eastAsia="宋体" w:cs="Times New Roman" w:hAnsi="Times New Roman" w:hint="eastAsia"/>
                <w:b w:val="0"/>
                <w:bCs w:val="0"/>
                <w:color w:val="000000"/>
                <w:kern w:val="2"/>
                <w:sz w:val="24"/>
                <w:vertAlign w:val="baseline"/>
                <w14:textFill>
                  <w14:solidFill>
                    <w14:srgbClr w14:val="000000"/>
                  </w14:solidFill>
                </w14:textFill>
                <w:lang w:val="en-US" w:eastAsia="zh-CN"/>
              </w:rPr>
              <w:t xml:space="preserve">      Q</w:t>
            </w:r>
            <w:r>
              <w:rPr>
                <w:rFonts w:ascii="Times New Roman" w:eastAsia="宋体" w:cs="Times New Roman" w:hAnsi="Times New Roman" w:hint="eastAsia"/>
                <w:b w:val="0"/>
                <w:bCs w:val="0"/>
                <w:color w:val="000000"/>
                <w:kern w:val="2"/>
                <w:sz w:val="24"/>
                <w:vertAlign w:val="subscript"/>
                <w14:textFill>
                  <w14:solidFill>
                    <w14:srgbClr w14:val="000000"/>
                  </w14:solidFill>
                </w14:textFill>
                <w:lang w:val="en-US" w:eastAsia="zh-CN"/>
              </w:rPr>
              <w:t>net</w:t>
            </w:r>
            <w:r>
              <w:rPr>
                <w:rFonts w:ascii="Times New Roman" w:eastAsia="宋体" w:cs="Times New Roman" w:hAnsi="Times New Roman" w:hint="eastAsia"/>
                <w:b w:val="0"/>
                <w:bCs w:val="0"/>
                <w:color w:val="000000"/>
                <w:kern w:val="2"/>
                <w:sz w:val="24"/>
                <w:vertAlign w:val="baseline"/>
                <w14:textFill>
                  <w14:solidFill>
                    <w14:srgbClr w14:val="000000"/>
                  </w14:solidFill>
                </w14:textFill>
                <w:lang w:val="en-US" w:eastAsia="zh-CN"/>
              </w:rPr>
              <w:t>—气体燃料低位发热量，MJ/m</w:t>
            </w:r>
            <w:r>
              <w:rPr>
                <w:rFonts w:ascii="Times New Roman" w:eastAsia="宋体" w:cs="Times New Roman" w:hAnsi="Times New Roman" w:hint="eastAsia"/>
                <w:b w:val="0"/>
                <w:bCs w:val="0"/>
                <w:color w:val="000000"/>
                <w:kern w:val="2"/>
                <w:sz w:val="24"/>
                <w:vertAlign w:val="superscript"/>
                <w14:textFill>
                  <w14:solidFill>
                    <w14:srgbClr w14:val="000000"/>
                  </w14:solidFill>
                </w14:textFill>
                <w:lang w:val="en-US" w:eastAsia="zh-CN"/>
              </w:rPr>
              <w:t>3</w:t>
            </w:r>
            <w:r>
              <w:rPr>
                <w:rFonts w:ascii="Times New Roman" w:eastAsia="宋体" w:cs="Times New Roman" w:hAnsi="Times New Roman" w:hint="eastAsia"/>
                <w:b w:val="0"/>
                <w:bCs w:val="0"/>
                <w:color w:val="000000"/>
                <w:kern w:val="2"/>
                <w:sz w:val="24"/>
                <w:vertAlign w:val="baseline"/>
                <w14:textFill>
                  <w14:solidFill>
                    <w14:srgbClr w14:val="000000"/>
                  </w14:solidFill>
                </w14:textFill>
                <w:lang w:val="en-US" w:eastAsia="zh-CN"/>
              </w:rPr>
              <w:t>。</w:t>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right="0" w:firstLineChars="200" w:firstLine="480"/>
              <w:rPr>
                <w:rFonts w:ascii="Times New Roman" w:eastAsia="宋体" w:cs="Times New Roman" w:hAnsi="Times New Roman"/>
                <w:color w:val="000000"/>
                <w:kern w:val="2"/>
                <w:sz w:val="24"/>
                <w:vertAlign w:val="baseline"/>
                <w14:textFill>
                  <w14:solidFill>
                    <w14:srgbClr w14:val="000000"/>
                  </w14:solidFill>
                </w14:textFill>
                <w:lang w:val="en-US" w:eastAsia="zh-CN"/>
              </w:rPr>
            </w:pPr>
            <w:r>
              <w:rPr>
                <w:rFonts w:ascii="Times New Roman" w:eastAsia="宋体" w:cs="Times New Roman" w:hAnsi="Times New Roman" w:hint="eastAsia"/>
                <w:color w:val="000000"/>
                <w:kern w:val="2"/>
                <w:sz w:val="24"/>
                <w14:textFill>
                  <w14:solidFill>
                    <w14:srgbClr w14:val="000000"/>
                  </w14:solidFill>
                </w14:textFill>
                <w:lang w:val="en-US" w:eastAsia="zh-CN"/>
              </w:rPr>
              <w:t>本项目锅炉使用天然气为燃料，天然气低位发热量约8600kcal/m</w:t>
            </w:r>
            <w:r>
              <w:rPr>
                <w:rFonts w:ascii="Times New Roman" w:eastAsia="宋体" w:cs="Times New Roman" w:hAnsi="Times New Roman" w:hint="eastAsia"/>
                <w:color w:val="000000"/>
                <w:kern w:val="2"/>
                <w:sz w:val="24"/>
                <w:vertAlign w:val="superscript"/>
                <w14:textFill>
                  <w14:solidFill>
                    <w14:srgbClr w14:val="000000"/>
                  </w14:solidFill>
                </w14:textFill>
                <w:lang w:val="en-US" w:eastAsia="zh-CN"/>
              </w:rPr>
              <w:t>3</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，即35.9824</w:t>
            </w:r>
            <w:r>
              <w:rPr>
                <w:rFonts w:ascii="Times New Roman" w:eastAsia="宋体" w:cs="Times New Roman" w:hAnsi="Times New Roman" w:hint="eastAsia"/>
                <w:b w:val="0"/>
                <w:bCs w:val="0"/>
                <w:color w:val="000000"/>
                <w:kern w:val="2"/>
                <w:sz w:val="24"/>
                <w:vertAlign w:val="baseline"/>
                <w14:textFill>
                  <w14:solidFill>
                    <w14:srgbClr w14:val="000000"/>
                  </w14:solidFill>
                </w14:textFill>
                <w:lang w:val="en-US" w:eastAsia="zh-CN"/>
              </w:rPr>
              <w:t>MJ/m</w:t>
            </w:r>
            <w:r>
              <w:rPr>
                <w:rFonts w:ascii="Times New Roman" w:eastAsia="宋体" w:cs="Times New Roman" w:hAnsi="Times New Roman" w:hint="eastAsia"/>
                <w:b w:val="0"/>
                <w:bCs w:val="0"/>
                <w:color w:val="000000"/>
                <w:kern w:val="2"/>
                <w:sz w:val="24"/>
                <w:vertAlign w:val="superscript"/>
                <w14:textFill>
                  <w14:solidFill>
                    <w14:srgbClr w14:val="000000"/>
                  </w14:solidFill>
                </w14:textFill>
                <w:lang w:val="en-US" w:eastAsia="zh-CN"/>
              </w:rPr>
              <w:t>3</w:t>
            </w:r>
            <w:r>
              <w:rPr>
                <w:rFonts w:ascii="Times New Roman" w:eastAsia="宋体" w:cs="Times New Roman" w:hAnsi="Times New Roman" w:hint="eastAsia"/>
                <w:b w:val="0"/>
                <w:bCs w:val="0"/>
                <w:color w:val="000000"/>
                <w:kern w:val="2"/>
                <w:sz w:val="24"/>
                <w:vertAlign w:val="baseline"/>
                <w14:textFill>
                  <w14:solidFill>
                    <w14:srgbClr w14:val="000000"/>
                  </w14:solidFill>
                </w14:textFill>
                <w:lang w:val="en-US" w:eastAsia="zh-CN"/>
              </w:rPr>
              <w:t>。因此，本项目基准烟气量为10.598Nm</w:t>
            </w:r>
            <w:r>
              <w:rPr>
                <w:rFonts w:ascii="Times New Roman" w:eastAsia="宋体" w:cs="Times New Roman" w:hAnsi="Times New Roman" w:hint="eastAsia"/>
                <w:b w:val="0"/>
                <w:bCs w:val="0"/>
                <w:color w:val="000000"/>
                <w:kern w:val="2"/>
                <w:sz w:val="24"/>
                <w:vertAlign w:val="superscript"/>
                <w14:textFill>
                  <w14:solidFill>
                    <w14:srgbClr w14:val="000000"/>
                  </w14:solidFill>
                </w14:textFill>
                <w:lang w:val="en-US" w:eastAsia="zh-CN"/>
              </w:rPr>
              <w:t>3</w:t>
            </w:r>
            <w:r>
              <w:rPr>
                <w:rFonts w:ascii="Times New Roman" w:eastAsia="宋体" w:cs="Times New Roman" w:hAnsi="Times New Roman" w:hint="eastAsia"/>
                <w:b w:val="0"/>
                <w:bCs w:val="0"/>
                <w:color w:val="000000"/>
                <w:kern w:val="2"/>
                <w:sz w:val="24"/>
                <w:vertAlign w:val="baseline"/>
                <w14:textFill>
                  <w14:solidFill>
                    <w14:srgbClr w14:val="000000"/>
                  </w14:solidFill>
                </w14:textFill>
                <w:lang w:val="en-US" w:eastAsia="zh-CN"/>
              </w:rPr>
              <w:t>/m</w:t>
            </w:r>
            <w:r>
              <w:rPr>
                <w:rFonts w:ascii="Times New Roman" w:eastAsia="宋体" w:cs="Times New Roman" w:hAnsi="Times New Roman" w:hint="eastAsia"/>
                <w:b w:val="0"/>
                <w:bCs w:val="0"/>
                <w:color w:val="000000"/>
                <w:kern w:val="2"/>
                <w:sz w:val="24"/>
                <w:vertAlign w:val="superscript"/>
                <w14:textFill>
                  <w14:solidFill>
                    <w14:srgbClr w14:val="000000"/>
                  </w14:solidFill>
                </w14:textFill>
                <w:lang w:val="en-US" w:eastAsia="zh-CN"/>
              </w:rPr>
              <w:t>3</w:t>
            </w:r>
            <w:r>
              <w:rPr>
                <w:rFonts w:ascii="Times New Roman" w:eastAsia="宋体" w:cs="Times New Roman" w:hAnsi="Times New Roman" w:hint="eastAsia"/>
                <w:b w:val="0"/>
                <w:bCs w:val="0"/>
                <w:color w:val="000000"/>
                <w:kern w:val="2"/>
                <w:sz w:val="24"/>
                <w:vertAlign w:val="baseline"/>
                <w14:textFill>
                  <w14:solidFill>
                    <w14:srgbClr w14:val="000000"/>
                  </w14:solidFill>
                </w14:textFill>
                <w:lang w:val="en-US" w:eastAsia="zh-CN"/>
              </w:rPr>
              <w:t>。</w:t>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right="0" w:firstLineChars="200" w:firstLine="480"/>
              <w:rPr>
                <w:rFonts w:ascii="Times New Roman" w:eastAsia="宋体" w:cs="Times New Roman" w:hAnsi="Times New Roman" w:hint="eastAsia"/>
                <w:color w:val="000000"/>
                <w14:textFill>
                  <w14:solidFill>
                    <w14:srgbClr w14:val="000000"/>
                  </w14:solidFill>
                </w14:textFill>
                <w:lang w:val="en-US" w:eastAsia="zh-CN"/>
                <w:highlight w:val="yellow"/>
              </w:rPr>
            </w:pPr>
            <w:r>
              <w:rPr>
                <w:rFonts w:ascii="Times New Roman" w:eastAsia="宋体" w:cs="Times New Roman" w:hAnsi="Times New Roman" w:hint="eastAsia"/>
                <w:color w:val="000000"/>
                <w:kern w:val="2"/>
                <w:sz w:val="24"/>
                <w14:textFill>
                  <w14:solidFill>
                    <w14:srgbClr w14:val="000000"/>
                  </w14:solidFill>
                </w14:textFill>
                <w:lang w:val="en-US" w:eastAsia="zh-CN"/>
              </w:rPr>
              <w:t>本项目</w:t>
            </w:r>
            <w:r>
              <w:rPr>
                <w:rFonts w:ascii="Times New Roman" w:eastAsia="宋体" w:cs="Times New Roman" w:hAnsi="Times New Roman" w:hint="eastAsia"/>
                <w:color w:val="000000"/>
                <w:sz w:val="24"/>
                <w14:textFill>
                  <w14:solidFill>
                    <w14:srgbClr w14:val="000000"/>
                  </w14:solidFill>
                </w14:textFill>
                <w:lang w:val="en-US" w:eastAsia="zh-CN"/>
              </w:rPr>
              <w:t>锅炉</w:t>
            </w:r>
            <w:r>
              <w:rPr>
                <w:rFonts w:ascii="Times New Roman" w:eastAsia="宋体" w:cs="Times New Roman" w:hAnsi="Times New Roman"/>
                <w:color w:val="000000"/>
                <w:sz w:val="24"/>
                <w14:textFill>
                  <w14:solidFill>
                    <w14:srgbClr w14:val="000000"/>
                  </w14:solidFill>
                </w14:textFill>
              </w:rPr>
              <w:t>天然气</w:t>
            </w:r>
            <w:r>
              <w:rPr>
                <w:rFonts w:ascii="Times New Roman" w:eastAsia="宋体" w:cs="Times New Roman" w:hAnsi="Times New Roman" w:hint="eastAsia"/>
                <w:color w:val="000000"/>
                <w:sz w:val="24"/>
                <w14:textFill>
                  <w14:solidFill>
                    <w14:srgbClr w14:val="000000"/>
                  </w14:solidFill>
                </w14:textFill>
                <w:lang w:val="en-US" w:eastAsia="zh-CN"/>
              </w:rPr>
              <w:t>用</w:t>
            </w:r>
            <w:r>
              <w:rPr>
                <w:rFonts w:ascii="Times New Roman" w:eastAsia="宋体" w:cs="Times New Roman" w:hAnsi="Times New Roman"/>
                <w:color w:val="000000"/>
                <w:sz w:val="24"/>
                <w14:textFill>
                  <w14:solidFill>
                    <w14:srgbClr w14:val="000000"/>
                  </w14:solidFill>
                </w14:textFill>
              </w:rPr>
              <w:t>量约为</w:t>
            </w:r>
            <w:r>
              <w:rPr>
                <w:rFonts w:cs="Times New Roman" w:hint="eastAsia"/>
                <w:color w:val="000000"/>
                <w:sz w:val="24"/>
                <w14:textFill>
                  <w14:solidFill>
                    <w14:srgbClr w14:val="000000"/>
                  </w14:solidFill>
                </w14:textFill>
                <w:lang w:val="en-US" w:eastAsia="zh-CN"/>
              </w:rPr>
              <w:t>30.6</w:t>
            </w:r>
            <w:r>
              <w:rPr>
                <w:rFonts w:ascii="Times New Roman" w:eastAsia="宋体" w:cs="Times New Roman" w:hAnsi="Times New Roman" w:hint="eastAsia"/>
                <w:color w:val="000000"/>
                <w:sz w:val="24"/>
                <w14:textFill>
                  <w14:solidFill>
                    <w14:srgbClr w14:val="000000"/>
                  </w14:solidFill>
                </w14:textFill>
                <w:lang w:val="en-US" w:eastAsia="zh-CN"/>
              </w:rPr>
              <w:t>万</w:t>
            </w:r>
            <w:r>
              <w:rPr>
                <w:rFonts w:ascii="Times New Roman" w:eastAsia="宋体" w:cs="Times New Roman" w:hAnsi="Times New Roman"/>
                <w:color w:val="000000"/>
                <w:sz w:val="24"/>
                <w14:textFill>
                  <w14:solidFill>
                    <w14:srgbClr w14:val="000000"/>
                  </w14:solidFill>
                </w14:textFill>
              </w:rPr>
              <w:t>m</w:t>
            </w:r>
            <w:r>
              <w:rPr>
                <w:rFonts w:ascii="Times New Roman" w:eastAsia="宋体" w:cs="Times New Roman" w:hAnsi="Times New Roman"/>
                <w:color w:val="000000"/>
                <w:sz w:val="24"/>
                <w:vertAlign w:val="superscript"/>
                <w14:textFill>
                  <w14:solidFill>
                    <w14:srgbClr w14:val="000000"/>
                  </w14:solidFill>
                </w14:textFill>
              </w:rPr>
              <w:t>3</w:t>
            </w:r>
            <w:r>
              <w:rPr>
                <w:rFonts w:ascii="Times New Roman" w:eastAsia="宋体" w:cs="Times New Roman" w:hAnsi="Times New Roman"/>
                <w:color w:val="000000"/>
                <w:sz w:val="24"/>
                <w14:textFill>
                  <w14:solidFill>
                    <w14:srgbClr w14:val="000000"/>
                  </w14:solidFill>
                </w14:textFill>
              </w:rPr>
              <w:t>/a</w:t>
            </w:r>
            <w:r>
              <w:rPr>
                <w:rFonts w:ascii="Times New Roman" w:eastAsia="宋体" w:cs="Times New Roman" w:hAnsi="Times New Roman" w:hint="eastAsia"/>
                <w:color w:val="000000"/>
                <w:sz w:val="24"/>
                <w14:textFill>
                  <w14:solidFill>
                    <w14:srgbClr w14:val="000000"/>
                  </w14:solidFill>
                </w14:textFill>
                <w:lang w:eastAsia="zh-CN"/>
              </w:rPr>
              <w:t>，</w:t>
            </w:r>
            <w:r>
              <w:rPr>
                <w:rFonts w:ascii="Times New Roman" w:eastAsia="宋体" w:cs="Times New Roman" w:hAnsi="Times New Roman" w:hint="eastAsia"/>
                <w:color w:val="000000"/>
                <w:sz w:val="24"/>
                <w14:textFill>
                  <w14:solidFill>
                    <w14:srgbClr w14:val="000000"/>
                  </w14:solidFill>
                </w14:textFill>
                <w:lang w:val="en-US" w:eastAsia="zh-CN"/>
              </w:rPr>
              <w:t>因此，本项目烟气年排放量为</w:t>
            </w:r>
            <w:r>
              <w:rPr>
                <w:rFonts w:cs="Times New Roman" w:hint="eastAsia"/>
                <w:color w:val="000000"/>
                <w:sz w:val="24"/>
                <w14:textFill>
                  <w14:solidFill>
                    <w14:srgbClr w14:val="000000"/>
                  </w14:solidFill>
                </w14:textFill>
                <w:lang w:val="en-US" w:eastAsia="zh-CN"/>
              </w:rPr>
              <w:t>3242988</w:t>
            </w:r>
            <w:r>
              <w:rPr>
                <w:rFonts w:ascii="Times New Roman" w:eastAsia="宋体" w:cs="Times New Roman" w:hAnsi="Times New Roman" w:hint="eastAsia"/>
                <w:b w:val="0"/>
                <w:bCs w:val="0"/>
                <w:color w:val="000000"/>
                <w:kern w:val="2"/>
                <w:sz w:val="24"/>
                <w:vertAlign w:val="baseline"/>
                <w14:textFill>
                  <w14:solidFill>
                    <w14:srgbClr w14:val="000000"/>
                  </w14:solidFill>
                </w14:textFill>
                <w:lang w:val="en-US" w:eastAsia="zh-CN"/>
              </w:rPr>
              <w:t>Nm</w:t>
            </w:r>
            <w:r>
              <w:rPr>
                <w:rFonts w:ascii="Times New Roman" w:eastAsia="宋体" w:cs="Times New Roman" w:hAnsi="Times New Roman" w:hint="eastAsia"/>
                <w:b w:val="0"/>
                <w:bCs w:val="0"/>
                <w:color w:val="000000"/>
                <w:kern w:val="2"/>
                <w:sz w:val="24"/>
                <w:vertAlign w:val="superscript"/>
                <w14:textFill>
                  <w14:solidFill>
                    <w14:srgbClr w14:val="000000"/>
                  </w14:solidFill>
                </w14:textFill>
                <w:lang w:val="en-US" w:eastAsia="zh-CN"/>
              </w:rPr>
              <w:t>3</w:t>
            </w:r>
            <w:r>
              <w:rPr>
                <w:rFonts w:ascii="Times New Roman" w:eastAsia="宋体" w:cs="Times New Roman" w:hAnsi="Times New Roman" w:hint="eastAsia"/>
                <w:b w:val="0"/>
                <w:bCs w:val="0"/>
                <w:color w:val="000000"/>
                <w:kern w:val="2"/>
                <w:sz w:val="24"/>
                <w:vertAlign w:val="baseline"/>
                <w14:textFill>
                  <w14:solidFill>
                    <w14:srgbClr w14:val="000000"/>
                  </w14:solidFill>
                </w14:textFill>
                <w:lang w:val="en-US" w:eastAsia="zh-CN"/>
              </w:rPr>
              <w:t>。</w:t>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right="0" w:firstLineChars="200" w:firstLine="480"/>
              <w:rPr>
                <w:rFonts w:ascii="Times New Roman" w:eastAsia="宋体" w:cs="Times New Roman" w:hAnsi="Times New Roman"/>
                <w:b/>
                <w:bCs/>
                <w:color w:val="000000"/>
                <w:kern w:val="2"/>
                <w:sz w:val="24"/>
                <w:szCs w:val="24"/>
                <w14:textFill>
                  <w14:solidFill>
                    <w14:srgbClr w14:val="000000"/>
                  </w14:solidFill>
                </w14:textFill>
                <w:lang w:val="en-US" w:eastAsia="zh-CN" w:bidi="ar-SA"/>
              </w:rPr>
            </w:pPr>
            <w:r>
              <w:rPr>
                <w:rFonts w:ascii="Times New Roman" w:eastAsia="宋体" w:cs="Times New Roman" w:hAnsi="Times New Roman"/>
                <w:b/>
                <w:bCs/>
                <w:color w:val="000000"/>
                <w:kern w:val="2"/>
                <w:sz w:val="24"/>
                <w:szCs w:val="24"/>
                <w14:textFill>
                  <w14:solidFill>
                    <w14:srgbClr w14:val="000000"/>
                  </w14:solidFill>
                </w14:textFill>
                <w:lang w:val="en-US" w:eastAsia="zh-CN" w:bidi="ar-SA"/>
              </w:rPr>
              <w:t>A、颗粒物</w:t>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right="0" w:firstLineChars="200" w:firstLine="480"/>
              <w:rPr>
                <w:rFonts w:ascii="Times New Roman" w:eastAsia="宋体" w:cs="Times New Roman" w:hAnsi="Times New Roman"/>
                <w:color w:val="000000"/>
                <w:sz w:val="24"/>
                <w:vertAlign w:val="baseline"/>
                <w14:textFill>
                  <w14:solidFill>
                    <w14:srgbClr w14:val="000000"/>
                  </w14:solidFill>
                </w14:textFill>
                <w:lang w:val="en-US" w:eastAsia="zh-CN"/>
              </w:rPr>
            </w:pPr>
            <w:r>
              <w:rPr>
                <w:rFonts w:ascii="Times New Roman" w:cs="Times New Roman" w:hAnsi="Times New Roman"/>
                <w:color w:val="000000"/>
                <w:sz w:val="24"/>
                <w:szCs w:val="24"/>
                <w14:textFill>
                  <w14:solidFill>
                    <w14:srgbClr w14:val="000000"/>
                  </w14:solidFill>
                </w14:textFill>
                <w:lang w:val="en-US" w:eastAsia="zh-CN"/>
              </w:rPr>
              <w:t>经查阅</w:t>
            </w:r>
            <w:r>
              <w:rPr>
                <w:rFonts w:ascii="Times New Roman" w:eastAsia="宋体" w:cs="Times New Roman" w:hAnsi="Times New Roman"/>
                <w:color w:val="000000"/>
                <w:sz w:val="24"/>
                <w14:textFill>
                  <w14:solidFill>
                    <w14:srgbClr w14:val="000000"/>
                  </w14:solidFill>
                </w14:textFill>
                <w:lang w:val="en-US" w:eastAsia="zh-CN"/>
              </w:rPr>
              <w:t>《排放源统计调查产排污核算方法和系数手册》中4411火力发电、4412 热电联产行业系数手册</w:t>
            </w:r>
            <w:r>
              <w:rPr>
                <w:rFonts w:ascii="Times New Roman" w:cs="Times New Roman" w:hAnsi="Times New Roman"/>
                <w:color w:val="000000"/>
                <w:sz w:val="24"/>
                <w:szCs w:val="24"/>
                <w14:textFill>
                  <w14:solidFill>
                    <w14:srgbClr w14:val="000000"/>
                  </w14:solidFill>
                </w14:textFill>
                <w:lang w:val="en-US" w:eastAsia="zh-CN"/>
              </w:rPr>
              <w:t>，颗粒物产生系数为103.9mg/m</w:t>
            </w:r>
            <w:r>
              <w:rPr>
                <w:rFonts w:ascii="Times New Roman" w:cs="Times New Roman" w:hAnsi="Times New Roman"/>
                <w:color w:val="000000"/>
                <w:sz w:val="24"/>
                <w:szCs w:val="24"/>
                <w:vertAlign w:val="superscript"/>
                <w14:textFill>
                  <w14:solidFill>
                    <w14:srgbClr w14:val="000000"/>
                  </w14:solidFill>
                </w14:textFill>
                <w:lang w:val="en-US" w:eastAsia="zh-CN"/>
              </w:rPr>
              <w:t>3</w:t>
            </w:r>
            <w:r>
              <w:rPr>
                <w:rFonts w:ascii="Times New Roman" w:cs="Times New Roman" w:hAnsi="Times New Roman"/>
                <w:color w:val="000000"/>
                <w:sz w:val="24"/>
                <w:szCs w:val="24"/>
                <w14:textFill>
                  <w14:solidFill>
                    <w14:srgbClr w14:val="000000"/>
                  </w14:solidFill>
                </w14:textFill>
                <w:lang w:val="en-US" w:eastAsia="zh-CN"/>
              </w:rPr>
              <w:t>天然气，</w:t>
            </w:r>
            <w:r>
              <w:rPr>
                <w:rFonts w:ascii="Times New Roman" w:eastAsia="宋体" w:cs="Times New Roman" w:hAnsi="Times New Roman"/>
                <w:color w:val="000000"/>
                <w:sz w:val="24"/>
                <w14:textFill>
                  <w14:solidFill>
                    <w14:srgbClr w14:val="000000"/>
                  </w14:solidFill>
                </w14:textFill>
                <w:lang w:val="en-US" w:eastAsia="zh-CN"/>
              </w:rPr>
              <w:t>本项目取</w:t>
            </w:r>
            <w:r>
              <w:rPr>
                <w:rFonts w:ascii="Times New Roman" w:cs="Times New Roman" w:hAnsi="Times New Roman"/>
                <w:color w:val="000000"/>
                <w:sz w:val="24"/>
                <w:szCs w:val="24"/>
                <w14:textFill>
                  <w14:solidFill>
                    <w14:srgbClr w14:val="000000"/>
                  </w14:solidFill>
                </w14:textFill>
                <w:lang w:val="en-US" w:eastAsia="zh-CN"/>
              </w:rPr>
              <w:t>颗粒物产生系数103.9mg/m</w:t>
            </w:r>
            <w:r>
              <w:rPr>
                <w:rFonts w:ascii="Times New Roman" w:cs="Times New Roman" w:hAnsi="Times New Roman"/>
                <w:color w:val="000000"/>
                <w:sz w:val="24"/>
                <w:szCs w:val="24"/>
                <w:vertAlign w:val="superscript"/>
                <w14:textFill>
                  <w14:solidFill>
                    <w14:srgbClr w14:val="000000"/>
                  </w14:solidFill>
                </w14:textFill>
                <w:lang w:val="en-US" w:eastAsia="zh-CN"/>
              </w:rPr>
              <w:t>3</w:t>
            </w:r>
            <w:r>
              <w:rPr>
                <w:rFonts w:ascii="Times New Roman" w:cs="Times New Roman" w:hAnsi="Times New Roman"/>
                <w:color w:val="000000"/>
                <w:sz w:val="24"/>
                <w:szCs w:val="24"/>
                <w14:textFill>
                  <w14:solidFill>
                    <w14:srgbClr w14:val="000000"/>
                  </w14:solidFill>
                </w14:textFill>
                <w:lang w:val="en-US" w:eastAsia="zh-CN"/>
              </w:rPr>
              <w:t>天然气</w:t>
            </w:r>
            <w:r>
              <w:rPr>
                <w:rFonts w:ascii="Times New Roman" w:eastAsia="宋体" w:cs="Times New Roman" w:hAnsi="Times New Roman"/>
                <w:color w:val="000000"/>
                <w:sz w:val="24"/>
                <w14:textFill>
                  <w14:solidFill>
                    <w14:srgbClr w14:val="000000"/>
                  </w14:solidFill>
                </w14:textFill>
                <w:lang w:val="en-US" w:eastAsia="zh-CN"/>
              </w:rPr>
              <w:t>，则</w:t>
            </w:r>
            <w:r>
              <w:rPr>
                <w:rFonts w:cs="Times New Roman" w:hint="eastAsia"/>
                <w:color w:val="000000"/>
                <w:sz w:val="24"/>
                <w14:textFill>
                  <w14:solidFill>
                    <w14:srgbClr w14:val="000000"/>
                  </w14:solidFill>
                </w14:textFill>
                <w:lang w:val="en-US" w:eastAsia="zh-CN"/>
              </w:rPr>
              <w:t>燃气锅炉</w:t>
            </w:r>
            <w:r>
              <w:rPr>
                <w:rFonts w:ascii="Times New Roman" w:eastAsia="宋体" w:cs="Times New Roman" w:hAnsi="Times New Roman"/>
                <w:color w:val="000000"/>
                <w:sz w:val="24"/>
                <w14:textFill>
                  <w14:solidFill>
                    <w14:srgbClr w14:val="000000"/>
                  </w14:solidFill>
                </w14:textFill>
                <w:lang w:val="en-US" w:eastAsia="zh-CN"/>
              </w:rPr>
              <w:t>运行过程中产生的颗粒物的量为：</w:t>
            </w:r>
            <w:r>
              <w:rPr>
                <w:rFonts w:ascii="Times New Roman" w:cs="Times New Roman" w:hAnsi="Times New Roman"/>
                <w:color w:val="000000"/>
                <w:sz w:val="24"/>
                <w14:textFill>
                  <w14:solidFill>
                    <w14:srgbClr w14:val="000000"/>
                  </w14:solidFill>
                </w14:textFill>
                <w:lang w:val="en-US" w:eastAsia="zh-CN"/>
              </w:rPr>
              <w:t>0.0</w:t>
            </w:r>
            <w:r>
              <w:rPr>
                <w:rFonts w:cs="Times New Roman" w:hint="eastAsia"/>
                <w:color w:val="000000"/>
                <w:sz w:val="24"/>
                <w14:textFill>
                  <w14:solidFill>
                    <w14:srgbClr w14:val="000000"/>
                  </w14:solidFill>
                </w14:textFill>
                <w:lang w:val="en-US" w:eastAsia="zh-CN"/>
              </w:rPr>
              <w:t>318</w:t>
            </w:r>
            <w:r>
              <w:rPr>
                <w:rFonts w:ascii="Times New Roman" w:eastAsia="宋体" w:cs="Times New Roman" w:hAnsi="Times New Roman"/>
                <w:color w:val="000000"/>
                <w:sz w:val="24"/>
                <w14:textFill>
                  <w14:solidFill>
                    <w14:srgbClr w14:val="000000"/>
                  </w14:solidFill>
                </w14:textFill>
                <w:lang w:val="en-US" w:eastAsia="zh-CN"/>
              </w:rPr>
              <w:t>t/a，</w:t>
            </w:r>
            <w:r>
              <w:rPr>
                <w:rFonts w:ascii="Times New Roman" w:eastAsia="宋体" w:cs="Times New Roman" w:hAnsi="Times New Roman"/>
                <w:color w:val="000000"/>
                <w:kern w:val="2"/>
                <w:sz w:val="24"/>
                <w:vertAlign w:val="baseline"/>
                <w14:textFill>
                  <w14:solidFill>
                    <w14:srgbClr w14:val="000000"/>
                  </w14:solidFill>
                </w14:textFill>
                <w:lang w:val="en-US" w:eastAsia="zh-CN"/>
              </w:rPr>
              <w:t>产生速率为0.</w:t>
            </w:r>
            <w:r>
              <w:rPr>
                <w:rFonts w:ascii="Times New Roman" w:cs="Times New Roman" w:hAnsi="Times New Roman"/>
                <w:color w:val="000000"/>
                <w:kern w:val="2"/>
                <w:sz w:val="24"/>
                <w:vertAlign w:val="baseline"/>
                <w14:textFill>
                  <w14:solidFill>
                    <w14:srgbClr w14:val="000000"/>
                  </w14:solidFill>
                </w14:textFill>
                <w:lang w:val="en-US" w:eastAsia="zh-CN"/>
              </w:rPr>
              <w:t>0</w:t>
            </w:r>
            <w:r>
              <w:rPr>
                <w:rFonts w:cs="Times New Roman" w:hint="eastAsia"/>
                <w:color w:val="000000"/>
                <w:kern w:val="2"/>
                <w:sz w:val="24"/>
                <w:vertAlign w:val="baseline"/>
                <w14:textFill>
                  <w14:solidFill>
                    <w14:srgbClr w14:val="000000"/>
                  </w14:solidFill>
                </w14:textFill>
                <w:lang w:val="en-US" w:eastAsia="zh-CN"/>
              </w:rPr>
              <w:t>133</w:t>
            </w:r>
            <w:r>
              <w:rPr>
                <w:rFonts w:ascii="Times New Roman" w:eastAsia="宋体" w:cs="Times New Roman" w:hAnsi="Times New Roman"/>
                <w:color w:val="000000"/>
                <w:kern w:val="2"/>
                <w:sz w:val="24"/>
                <w:vertAlign w:val="baseline"/>
                <w14:textFill>
                  <w14:solidFill>
                    <w14:srgbClr w14:val="000000"/>
                  </w14:solidFill>
                </w14:textFill>
                <w:lang w:val="en-US" w:eastAsia="zh-CN"/>
              </w:rPr>
              <w:t>kg/h。</w:t>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right="0" w:firstLineChars="200" w:firstLine="480"/>
              <w:rPr>
                <w:rFonts w:ascii="Times New Roman" w:eastAsia="宋体" w:cs="Times New Roman" w:hAnsi="Times New Roman"/>
                <w:b/>
                <w:bCs/>
                <w:color w:val="000000"/>
                <w:kern w:val="2"/>
                <w:sz w:val="24"/>
                <w14:textFill>
                  <w14:solidFill>
                    <w14:srgbClr w14:val="000000"/>
                  </w14:solidFill>
                </w14:textFill>
                <w:lang w:val="en-US" w:eastAsia="zh-CN"/>
              </w:rPr>
            </w:pPr>
            <w:r>
              <w:rPr>
                <w:rFonts w:ascii="Times New Roman" w:eastAsia="宋体" w:cs="Times New Roman" w:hAnsi="Times New Roman"/>
                <w:b/>
                <w:bCs/>
                <w:color w:val="000000"/>
                <w:kern w:val="2"/>
                <w:sz w:val="24"/>
                <w14:textFill>
                  <w14:solidFill>
                    <w14:srgbClr w14:val="000000"/>
                  </w14:solidFill>
                </w14:textFill>
                <w:lang w:val="en-US" w:eastAsia="zh-CN"/>
              </w:rPr>
              <w:t>B、二氧化硫</w:t>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right="0" w:firstLineChars="200" w:firstLine="480"/>
              <w:rPr>
                <w:rFonts w:ascii="Times New Roman" w:eastAsia="宋体" w:cs="Times New Roman" w:hAnsi="Times New Roman"/>
                <w:color w:val="000000"/>
                <w:kern w:val="2"/>
                <w:sz w:val="24"/>
                <w14:textFill>
                  <w14:solidFill>
                    <w14:srgbClr w14:val="000000"/>
                  </w14:solidFill>
                </w14:textFill>
                <w:lang w:val="en-US" w:eastAsia="zh-CN"/>
              </w:rPr>
            </w:pPr>
            <w:r>
              <w:rPr>
                <w:rFonts w:ascii="Times New Roman" w:eastAsia="宋体" w:cs="Times New Roman" w:hAnsi="Times New Roman"/>
                <w:color w:val="000000"/>
                <w:sz w:val="24"/>
                <w14:textFill>
                  <w14:solidFill>
                    <w14:srgbClr w14:val="000000"/>
                  </w14:solidFill>
                </w14:textFill>
                <w:lang w:val="en-US" w:eastAsia="zh-CN"/>
              </w:rPr>
              <w:t>根据《污染源源强核算技术指南 锅炉》（HJ991-2018），</w:t>
            </w:r>
            <w:r>
              <w:rPr>
                <w:rFonts w:ascii="Times New Roman" w:eastAsia="宋体" w:cs="Times New Roman" w:hAnsi="Times New Roman"/>
                <w:color w:val="000000"/>
                <w:kern w:val="2"/>
                <w:sz w:val="24"/>
                <w14:textFill>
                  <w14:solidFill>
                    <w14:srgbClr w14:val="000000"/>
                  </w14:solidFill>
                </w14:textFill>
                <w:lang w:val="en-US" w:eastAsia="zh-CN"/>
              </w:rPr>
              <w:t>二氧化硫源强按下式计算。</w:t>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right="0" w:firstLine="0"/>
              <w:jc w:val="center"/>
              <w:textAlignment w:val="auto"/>
              <w:rPr>
                <w:rFonts w:ascii="Times New Roman" w:eastAsia="宋体" w:cs="Times New Roman" w:hAnsi="Times New Roman"/>
                <w:color w:val="000000"/>
                <w:kern w:val="2"/>
                <w:sz w:val="24"/>
                <w14:textFill>
                  <w14:solidFill>
                    <w14:srgbClr w14:val="000000"/>
                  </w14:solidFill>
                </w14:textFill>
                <w:lang w:val="en-US" w:eastAsia="zh-CN"/>
              </w:rPr>
            </w:pPr>
            <m:oMathPara>
              <m:oMath>
                <m:sSub>
                  <m:sSubPr>
                    <m:ctrlPr>
                      <w:rPr>
                        <w:rFonts w:ascii="Cambria Math" w:eastAsia="宋体" w:cs="Times New Roman" w:hAnsi="Cambria Math"/>
                        <w:color w:val="000000"/>
                        <w:kern w:val="2"/>
                        <w:sz w:val="24"/>
                        <w:szCs w:val="24"/>
                        <w14:textFill>
                          <w14:solidFill>
                            <w14:srgbClr w14:val="000000"/>
                          </w14:solidFill>
                        </w14:textFill>
                        <w:lang w:val="en-US" w:eastAsia="zh-CN" w:bidi="ar-SA"/>
                      </w:rPr>
                    </m:ctrlPr>
                  </m:sSubPr>
                  <m:e>
                    <m:r>
                      <m:rPr>
                        <m:sty m:val="p"/>
                      </m:rPr>
                      <w:rPr>
                        <w:rFonts w:ascii="Cambria Math" w:eastAsia="宋体" w:cs="Times New Roman" w:hAnsi="Cambria Math"/>
                        <w:color w:val="000000"/>
                        <w:kern w:val="2"/>
                        <w:sz w:val="24"/>
                        <w:szCs w:val="24"/>
                        <w14:textFill>
                          <w14:solidFill>
                            <w14:srgbClr w14:val="000000"/>
                          </w14:solidFill>
                        </w14:textFill>
                        <w:lang w:val="en-US" w:eastAsia="zh-CN" w:bidi="ar-SA"/>
                      </w:rPr>
                      <m:t>E</m:t>
                    </m:r>
                  </m:e>
                  <m:sub>
                    <m:sSub>
                      <m:sSubPr>
                        <m:ctrlPr>
                          <w:rPr>
                            <w:rFonts w:ascii="Cambria Math" w:eastAsia="宋体" w:cs="Times New Roman" w:hAnsi="Cambria Math"/>
                            <w:color w:val="000000"/>
                            <w:kern w:val="2"/>
                            <w:sz w:val="24"/>
                            <w:szCs w:val="24"/>
                            <w14:textFill>
                              <w14:solidFill>
                                <w14:srgbClr w14:val="000000"/>
                              </w14:solidFill>
                            </w14:textFill>
                            <w:lang w:val="en-US" w:eastAsia="zh-CN" w:bidi="ar-SA"/>
                          </w:rPr>
                        </m:ctrlPr>
                      </m:sSubPr>
                      <m:e>
                        <m:r>
                          <m:rPr>
                            <m:sty m:val="p"/>
                          </m:rPr>
                          <w:rPr>
                            <w:rFonts w:ascii="Cambria Math" w:eastAsia="宋体" w:cs="Times New Roman" w:hAnsi="Cambria Math"/>
                            <w:color w:val="000000"/>
                            <w:kern w:val="2"/>
                            <w:sz w:val="24"/>
                            <w:szCs w:val="24"/>
                            <w14:textFill>
                              <w14:solidFill>
                                <w14:srgbClr w14:val="000000"/>
                              </w14:solidFill>
                            </w14:textFill>
                            <w:lang w:val="en-US" w:eastAsia="zh-CN" w:bidi="ar-SA"/>
                          </w:rPr>
                          <m:t>SO</m:t>
                        </m:r>
                      </m:e>
                      <m:sub>
                        <m:r>
                          <m:rPr>
                            <m:sty m:val="p"/>
                          </m:rPr>
                          <w:rPr>
                            <w:rFonts w:ascii="Cambria Math" w:eastAsia="宋体" w:cs="Times New Roman" w:hAnsi="Cambria Math"/>
                            <w:color w:val="000000"/>
                            <w:kern w:val="2"/>
                            <w:sz w:val="24"/>
                            <w:szCs w:val="24"/>
                            <w14:textFill>
                              <w14:solidFill>
                                <w14:srgbClr w14:val="000000"/>
                              </w14:solidFill>
                            </w14:textFill>
                            <w:lang w:val="en-US" w:eastAsia="zh-CN" w:bidi="ar-SA"/>
                          </w:rPr>
                          <m:t>2</m:t>
                        </m:r>
                      </m:sub>
                    </m:sSub>
                  </m:sub>
                </m:sSub>
                <m:r>
                  <m:rPr>
                    <m:sty m:val="p"/>
                  </m:rPr>
                  <w:rPr>
                    <w:rFonts w:ascii="Cambria Math" w:eastAsia="宋体" w:cs="Times New Roman" w:hAnsi="Cambria Math"/>
                    <w:color w:val="000000"/>
                    <w:kern w:val="2"/>
                    <w:sz w:val="24"/>
                    <w:szCs w:val="24"/>
                    <w14:textFill>
                      <w14:solidFill>
                        <w14:srgbClr w14:val="000000"/>
                      </w14:solidFill>
                    </w14:textFill>
                    <w:lang w:val="en-US" w:eastAsia="zh-CN" w:bidi="ar-SA"/>
                  </w:rPr>
                  <m:t>=2R</m:t>
                </m:r>
                <m:r>
                  <m:rPr>
                    <m:sty m:val="p"/>
                  </m:rPr>
                  <w:rPr>
                    <w:rFonts w:ascii="Cambria Math" w:cs="Times New Roman" w:hAnsi="Cambria Math"/>
                    <w:color w:val="000000"/>
                    <w:kern w:val="2"/>
                    <w:sz w:val="24"/>
                    <w:szCs w:val="24"/>
                    <w14:textFill>
                      <w14:solidFill>
                        <w14:srgbClr w14:val="000000"/>
                      </w14:solidFill>
                    </w14:textFill>
                    <w:lang w:val="en-US" w:bidi="ar-SA"/>
                  </w:rPr>
                  <m:t>×</m:t>
                </m:r>
                <m:sSub>
                  <m:sSubPr>
                    <m:ctrlPr>
                      <w:rPr>
                        <w:rFonts w:ascii="Cambria Math" w:cs="Times New Roman" w:hAnsi="Cambria Math"/>
                        <w:color w:val="000000"/>
                        <w:kern w:val="2"/>
                        <w:sz w:val="24"/>
                        <w:szCs w:val="24"/>
                        <w14:textFill>
                          <w14:solidFill>
                            <w14:srgbClr w14:val="000000"/>
                          </w14:solidFill>
                        </w14:textFill>
                        <w:lang w:val="en-US" w:bidi="ar-SA"/>
                      </w:rPr>
                    </m:ctrlPr>
                  </m:sSubPr>
                  <m:e>
                    <m:r>
                      <m:rPr>
                        <m:sty m:val="p"/>
                      </m:rPr>
                      <w:rPr>
                        <w:rFonts w:ascii="Cambria Math" w:cs="Times New Roman" w:hAnsi="Cambria Math"/>
                        <w:color w:val="000000"/>
                        <w:kern w:val="2"/>
                        <w:sz w:val="24"/>
                        <w:szCs w:val="24"/>
                        <w14:textFill>
                          <w14:solidFill>
                            <w14:srgbClr w14:val="000000"/>
                          </w14:solidFill>
                        </w14:textFill>
                        <w:lang w:val="en-US" w:eastAsia="zh-CN" w:bidi="ar-SA"/>
                      </w:rPr>
                      <m:t>S</m:t>
                    </m:r>
                  </m:e>
                  <m:sub>
                    <m:r>
                      <m:rPr>
                        <m:sty m:val="p"/>
                      </m:rPr>
                      <w:rPr>
                        <w:rFonts w:ascii="Cambria Math" w:cs="Times New Roman" w:hAnsi="Cambria Math"/>
                        <w:color w:val="000000"/>
                        <w:kern w:val="2"/>
                        <w:sz w:val="24"/>
                        <w:szCs w:val="24"/>
                        <w14:textFill>
                          <w14:solidFill>
                            <w14:srgbClr w14:val="000000"/>
                          </w14:solidFill>
                        </w14:textFill>
                        <w:lang w:val="en-US" w:eastAsia="zh-CN" w:bidi="ar-SA"/>
                      </w:rPr>
                      <m:t>t</m:t>
                    </m:r>
                  </m:sub>
                </m:sSub>
                <m:r>
                  <m:rPr>
                    <m:sty m:val="p"/>
                  </m:rPr>
                  <w:rPr>
                    <w:rFonts w:ascii="Cambria Math" w:cs="Times New Roman" w:hAnsi="Cambria Math"/>
                    <w:color w:val="000000"/>
                    <w:kern w:val="2"/>
                    <w:sz w:val="24"/>
                    <w:szCs w:val="24"/>
                    <w14:textFill>
                      <w14:solidFill>
                        <w14:srgbClr w14:val="000000"/>
                      </w14:solidFill>
                    </w14:textFill>
                    <w:lang w:val="en-US" w:bidi="ar-SA"/>
                  </w:rPr>
                  <m:t>×</m:t>
                </m:r>
                <m:d>
                  <m:dPr>
                    <m:ctrlPr>
                      <w:rPr>
                        <w:rFonts w:ascii="Cambria Math" w:cs="Times New Roman" w:hAnsi="Cambria Math"/>
                        <w:color w:val="000000"/>
                        <w:kern w:val="2"/>
                        <w:sz w:val="24"/>
                        <w:szCs w:val="24"/>
                        <w14:textFill>
                          <w14:solidFill>
                            <w14:srgbClr w14:val="000000"/>
                          </w14:solidFill>
                        </w14:textFill>
                        <w:lang w:val="en-US" w:bidi="ar-SA"/>
                      </w:rPr>
                    </m:ctrlPr>
                  </m:dPr>
                  <m:e>
                    <m:r>
                      <m:rPr>
                        <m:sty m:val="p"/>
                      </m:rPr>
                      <w:rPr>
                        <w:rFonts w:ascii="Cambria Math" w:cs="Times New Roman" w:hAnsi="Cambria Math"/>
                        <w:color w:val="000000"/>
                        <w:kern w:val="2"/>
                        <w:sz w:val="24"/>
                        <w:szCs w:val="24"/>
                        <w14:textFill>
                          <w14:solidFill>
                            <w14:srgbClr w14:val="000000"/>
                          </w14:solidFill>
                        </w14:textFill>
                        <w:lang w:val="en-US" w:eastAsia="zh-CN" w:bidi="ar-SA"/>
                      </w:rPr>
                      <m:t>1−</m:t>
                    </m:r>
                    <m:f>
                      <m:fPr>
                        <m:ctrlPr>
                          <w:rPr>
                            <w:rFonts w:ascii="Cambria Math" w:cs="Times New Roman" w:hAnsi="Cambria Math"/>
                            <w:color w:val="000000"/>
                            <w:kern w:val="2"/>
                            <w:sz w:val="24"/>
                            <w:szCs w:val="24"/>
                            <w14:textFill>
                              <w14:solidFill>
                                <w14:srgbClr w14:val="000000"/>
                              </w14:solidFill>
                            </w14:textFill>
                            <w:lang w:val="en-US" w:eastAsia="zh-CN" w:bidi="ar-SA"/>
                          </w:rPr>
                        </m:ctrlPr>
                      </m:fPr>
                      <m:num>
                        <m:sSub>
                          <m:sSubPr>
                            <m:ctrlPr>
                              <w:rPr>
                                <w:rFonts w:ascii="Cambria Math" w:cs="Times New Roman" w:hAnsi="Cambria Math"/>
                                <w:color w:val="000000"/>
                                <w:kern w:val="2"/>
                                <w:sz w:val="24"/>
                                <w:szCs w:val="24"/>
                                <w14:textFill>
                                  <w14:solidFill>
                                    <w14:srgbClr w14:val="000000"/>
                                  </w14:solidFill>
                                </w14:textFill>
                                <w:lang w:val="en-US" w:eastAsia="zh-CN" w:bidi="ar-SA"/>
                              </w:rPr>
                            </m:ctrlPr>
                          </m:sSubPr>
                          <m:e>
                            <m:r>
                              <m:rPr>
                                <m:sty m:val="p"/>
                              </m:rPr>
                              <w:rPr>
                                <w:rFonts w:ascii="Cambria Math" w:cs="Times New Roman" w:hAnsi="Cambria Math"/>
                                <w:color w:val="000000"/>
                                <w:kern w:val="2"/>
                                <w:sz w:val="24"/>
                                <w:szCs w:val="24"/>
                                <w14:textFill>
                                  <w14:solidFill>
                                    <w14:srgbClr w14:val="000000"/>
                                  </w14:solidFill>
                                </w14:textFill>
                                <w:lang w:val="en-US" w:eastAsia="zh-CN" w:bidi="ar-SA"/>
                              </w:rPr>
                              <m:t>η</m:t>
                            </m:r>
                          </m:e>
                          <m:sub>
                            <m:r>
                              <m:rPr>
                                <m:sty m:val="p"/>
                              </m:rPr>
                              <w:rPr>
                                <w:rFonts w:ascii="Cambria Math" w:cs="Times New Roman" w:hAnsi="Cambria Math"/>
                                <w:color w:val="000000"/>
                                <w:kern w:val="2"/>
                                <w:sz w:val="24"/>
                                <w:szCs w:val="24"/>
                                <w14:textFill>
                                  <w14:solidFill>
                                    <w14:srgbClr w14:val="000000"/>
                                  </w14:solidFill>
                                </w14:textFill>
                                <w:lang w:val="en-US" w:eastAsia="zh-CN" w:bidi="ar-SA"/>
                              </w:rPr>
                              <m:t>s</m:t>
                            </m:r>
                          </m:sub>
                        </m:sSub>
                      </m:num>
                      <m:den>
                        <m:r>
                          <m:rPr>
                            <m:sty m:val="p"/>
                          </m:rPr>
                          <w:rPr>
                            <w:rFonts w:ascii="Cambria Math" w:cs="Times New Roman" w:hAnsi="Cambria Math"/>
                            <w:color w:val="000000"/>
                            <w:kern w:val="2"/>
                            <w:sz w:val="24"/>
                            <w:szCs w:val="24"/>
                            <w14:textFill>
                              <w14:solidFill>
                                <w14:srgbClr w14:val="000000"/>
                              </w14:solidFill>
                            </w14:textFill>
                            <w:lang w:val="en-US" w:eastAsia="zh-CN" w:bidi="ar-SA"/>
                          </w:rPr>
                          <m:t>100</m:t>
                        </m:r>
                      </m:den>
                    </m:f>
                  </m:e>
                </m:d>
                <m:r>
                  <m:rPr>
                    <m:sty m:val="p"/>
                  </m:rPr>
                  <w:rPr>
                    <w:rFonts w:ascii="Cambria Math" w:cs="Times New Roman" w:hAnsi="Cambria Math"/>
                    <w:color w:val="000000"/>
                    <w:kern w:val="2"/>
                    <w:sz w:val="24"/>
                    <w:szCs w:val="24"/>
                    <w14:textFill>
                      <w14:solidFill>
                        <w14:srgbClr w14:val="000000"/>
                      </w14:solidFill>
                    </w14:textFill>
                    <w:lang w:val="en-US" w:bidi="ar-SA"/>
                  </w:rPr>
                  <m:t>×</m:t>
                </m:r>
                <m:r>
                  <m:rPr>
                    <m:sty m:val="p"/>
                  </m:rPr>
                  <w:rPr>
                    <w:rFonts w:ascii="Cambria Math" w:cs="Times New Roman" w:hAnsi="Cambria Math"/>
                    <w:color w:val="000000"/>
                    <w:kern w:val="2"/>
                    <w:sz w:val="24"/>
                    <w:szCs w:val="24"/>
                    <w14:textFill>
                      <w14:solidFill>
                        <w14:srgbClr w14:val="000000"/>
                      </w14:solidFill>
                    </w14:textFill>
                    <w:lang w:val="en-US" w:eastAsia="zh-CN" w:bidi="ar-SA"/>
                  </w:rPr>
                  <m:t>K</m:t>
                </m:r>
                <m:r>
                  <m:rPr>
                    <m:sty m:val="p"/>
                  </m:rPr>
                  <w:rPr>
                    <w:rFonts w:ascii="Cambria Math" w:cs="Times New Roman" w:hAnsi="Cambria Math"/>
                    <w:color w:val="000000"/>
                    <w:kern w:val="2"/>
                    <w:sz w:val="24"/>
                    <w:szCs w:val="24"/>
                    <w14:textFill>
                      <w14:solidFill>
                        <w14:srgbClr w14:val="000000"/>
                      </w14:solidFill>
                    </w14:textFill>
                    <w:lang w:val="en-US" w:bidi="ar-SA"/>
                  </w:rPr>
                  <m:t>×</m:t>
                </m:r>
                <m:sSup>
                  <m:sSupPr>
                    <m:ctrlPr>
                      <w:rPr>
                        <w:rFonts w:ascii="Cambria Math" w:cs="Times New Roman" w:hAnsi="Cambria Math"/>
                        <w:color w:val="000000"/>
                        <w:kern w:val="2"/>
                        <w:sz w:val="24"/>
                        <w:szCs w:val="24"/>
                        <w14:textFill>
                          <w14:solidFill>
                            <w14:srgbClr w14:val="000000"/>
                          </w14:solidFill>
                        </w14:textFill>
                        <w:lang w:val="en-US" w:bidi="ar-SA"/>
                      </w:rPr>
                    </m:ctrlPr>
                  </m:sSupPr>
                  <m:e>
                    <m:r>
                      <m:rPr>
                        <m:sty m:val="p"/>
                      </m:rPr>
                      <w:rPr>
                        <w:rFonts w:ascii="Cambria Math" w:cs="Times New Roman" w:hAnsi="Cambria Math"/>
                        <w:color w:val="000000"/>
                        <w:kern w:val="2"/>
                        <w:sz w:val="24"/>
                        <w:szCs w:val="24"/>
                        <w14:textFill>
                          <w14:solidFill>
                            <w14:srgbClr w14:val="000000"/>
                          </w14:solidFill>
                        </w14:textFill>
                        <w:lang w:val="en-US" w:eastAsia="zh-CN" w:bidi="ar-SA"/>
                      </w:rPr>
                      <m:t>10</m:t>
                    </m:r>
                  </m:e>
                  <m:sup>
                    <m:r>
                      <m:rPr>
                        <m:sty m:val="p"/>
                      </m:rPr>
                      <w:rPr>
                        <w:rFonts w:ascii="Cambria Math" w:cs="Times New Roman" w:hAnsi="Cambria Math"/>
                        <w:color w:val="000000"/>
                        <w:kern w:val="2"/>
                        <w:sz w:val="24"/>
                        <w:szCs w:val="24"/>
                        <w14:textFill>
                          <w14:solidFill>
                            <w14:srgbClr w14:val="000000"/>
                          </w14:solidFill>
                        </w14:textFill>
                        <w:lang w:val="en-US" w:eastAsia="zh-CN" w:bidi="ar-SA"/>
                      </w:rPr>
                      <m:t>−5</m:t>
                    </m:r>
                  </m:sup>
                </m:sSup>
              </m:oMath>
            </m:oMathPara>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right="0" w:firstLineChars="200" w:firstLine="480"/>
              <w:rPr>
                <w:rFonts w:ascii="Times New Roman" w:eastAsia="宋体" w:cs="Times New Roman" w:hAnsi="Times New Roman"/>
                <w:color w:val="000000"/>
                <w:kern w:val="2"/>
                <w:sz w:val="24"/>
                <w:vertAlign w:val="baseline"/>
                <w14:textFill>
                  <w14:solidFill>
                    <w14:srgbClr w14:val="000000"/>
                  </w14:solidFill>
                </w14:textFill>
                <w:lang w:val="en-US" w:eastAsia="zh-CN"/>
              </w:rPr>
            </w:pPr>
            <w:r>
              <w:rPr>
                <w:rFonts w:ascii="Times New Roman" w:eastAsia="宋体" w:cs="Times New Roman" w:hAnsi="Times New Roman"/>
                <w:color w:val="000000"/>
                <w:kern w:val="2"/>
                <w:sz w:val="24"/>
                <w14:textFill>
                  <w14:solidFill>
                    <w14:srgbClr w14:val="000000"/>
                  </w14:solidFill>
                </w14:textFill>
                <w:lang w:val="en-US" w:eastAsia="zh-CN"/>
              </w:rPr>
              <w:t>式中：E</w:t>
            </w:r>
            <w:r>
              <w:rPr>
                <w:rFonts w:ascii="Times New Roman" w:eastAsia="宋体" w:cs="Times New Roman" w:hAnsi="Times New Roman"/>
                <w:color w:val="000000"/>
                <w:kern w:val="2"/>
                <w:sz w:val="24"/>
                <w:vertAlign w:val="subscript"/>
                <w14:textFill>
                  <w14:solidFill>
                    <w14:srgbClr w14:val="000000"/>
                  </w14:solidFill>
                </w14:textFill>
                <w:lang w:val="en-US" w:eastAsia="zh-CN"/>
              </w:rPr>
              <w:t>SO2</w:t>
            </w:r>
            <w:r>
              <w:rPr>
                <w:rFonts w:ascii="Times New Roman" w:eastAsia="宋体" w:cs="Times New Roman" w:hAnsi="Times New Roman"/>
                <w:color w:val="000000"/>
                <w:kern w:val="2"/>
                <w:sz w:val="24"/>
                <w:vertAlign w:val="baseline"/>
                <w14:textFill>
                  <w14:solidFill>
                    <w14:srgbClr w14:val="000000"/>
                  </w14:solidFill>
                </w14:textFill>
                <w:lang w:val="en-US" w:eastAsia="zh-CN"/>
              </w:rPr>
              <w:t>—核算时段内二氧化硫排放量，t；</w:t>
            </w:r>
          </w:p>
          <w:p>
            <w:pPr>
              <w:pStyle w:val="25"/>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ind w:left="0" w:right="0"/>
              <w:rPr>
                <w:rFonts w:ascii="Times New Roman" w:eastAsia="宋体" w:cs="Times New Roman" w:hAnsi="Times New Roman"/>
                <w:b w:val="0"/>
                <w:bCs w:val="0"/>
                <w:color w:val="000000"/>
                <w:vertAlign w:val="baseline"/>
                <w14:textFill>
                  <w14:solidFill>
                    <w14:srgbClr w14:val="000000"/>
                  </w14:solidFill>
                </w14:textFill>
                <w:lang w:val="en-US" w:eastAsia="zh-CN"/>
              </w:rPr>
            </w:pPr>
            <w:r>
              <w:rPr>
                <w:rFonts w:ascii="Times New Roman" w:eastAsia="宋体" w:cs="Times New Roman" w:hAnsi="Times New Roman"/>
                <w:b w:val="0"/>
                <w:bCs w:val="0"/>
                <w:color w:val="000000"/>
                <w:kern w:val="2"/>
                <w:sz w:val="24"/>
                <w:vertAlign w:val="baseline"/>
                <w14:textFill>
                  <w14:solidFill>
                    <w14:srgbClr w14:val="000000"/>
                  </w14:solidFill>
                </w14:textFill>
                <w:lang w:val="en-US" w:eastAsia="zh-CN"/>
              </w:rPr>
              <w:t xml:space="preserve">      R—核算时段内锅炉燃料耗量，万m</w:t>
            </w:r>
            <w:r>
              <w:rPr>
                <w:rFonts w:ascii="Times New Roman" w:eastAsia="宋体" w:cs="Times New Roman" w:hAnsi="Times New Roman"/>
                <w:b w:val="0"/>
                <w:bCs w:val="0"/>
                <w:color w:val="000000"/>
                <w:kern w:val="2"/>
                <w:sz w:val="24"/>
                <w:vertAlign w:val="superscript"/>
                <w14:textFill>
                  <w14:solidFill>
                    <w14:srgbClr w14:val="000000"/>
                  </w14:solidFill>
                </w14:textFill>
                <w:lang w:val="en-US" w:eastAsia="zh-CN"/>
              </w:rPr>
              <w:t>3</w:t>
            </w:r>
            <w:r>
              <w:rPr>
                <w:rFonts w:ascii="Times New Roman" w:eastAsia="宋体" w:cs="Times New Roman" w:hAnsi="Times New Roman"/>
                <w:b w:val="0"/>
                <w:bCs w:val="0"/>
                <w:color w:val="000000"/>
                <w:kern w:val="2"/>
                <w:sz w:val="24"/>
                <w:vertAlign w:val="baseline"/>
                <w14:textFill>
                  <w14:solidFill>
                    <w14:srgbClr w14:val="000000"/>
                  </w14:solidFill>
                </w14:textFill>
                <w:lang w:val="en-US" w:eastAsia="zh-CN"/>
              </w:rPr>
              <w:t>；</w:t>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right="0" w:firstLineChars="200" w:firstLine="480"/>
              <w:rPr>
                <w:rFonts w:ascii="Times New Roman" w:eastAsia="宋体" w:cs="Times New Roman" w:hAnsi="Times New Roman"/>
                <w:b w:val="0"/>
                <w:bCs w:val="0"/>
                <w:color w:val="000000"/>
                <w:kern w:val="2"/>
                <w:sz w:val="24"/>
                <w:vertAlign w:val="baseline"/>
                <w14:textFill>
                  <w14:solidFill>
                    <w14:srgbClr w14:val="000000"/>
                  </w14:solidFill>
                </w14:textFill>
                <w:lang w:val="en-US" w:eastAsia="zh-CN"/>
              </w:rPr>
            </w:pPr>
            <w:r>
              <w:rPr>
                <w:rFonts w:ascii="Times New Roman" w:eastAsia="宋体" w:cs="Times New Roman" w:hAnsi="Times New Roman"/>
                <w:b w:val="0"/>
                <w:bCs w:val="0"/>
                <w:color w:val="000000"/>
                <w:kern w:val="2"/>
                <w:sz w:val="24"/>
                <w14:textFill>
                  <w14:solidFill>
                    <w14:srgbClr w14:val="000000"/>
                  </w14:solidFill>
                </w14:textFill>
                <w:lang w:val="en-US" w:eastAsia="zh-CN"/>
              </w:rPr>
              <w:t xml:space="preserve">      S</w:t>
            </w:r>
            <w:r>
              <w:rPr>
                <w:rFonts w:ascii="Times New Roman" w:eastAsia="宋体" w:cs="Times New Roman" w:hAnsi="Times New Roman"/>
                <w:b w:val="0"/>
                <w:bCs w:val="0"/>
                <w:color w:val="000000"/>
                <w:kern w:val="2"/>
                <w:sz w:val="24"/>
                <w:vertAlign w:val="subscript"/>
                <w14:textFill>
                  <w14:solidFill>
                    <w14:srgbClr w14:val="000000"/>
                  </w14:solidFill>
                </w14:textFill>
                <w:lang w:val="en-US" w:eastAsia="zh-CN"/>
              </w:rPr>
              <w:t>t</w:t>
            </w:r>
            <w:r>
              <w:rPr>
                <w:rFonts w:ascii="Times New Roman" w:eastAsia="宋体" w:cs="Times New Roman" w:hAnsi="Times New Roman"/>
                <w:b w:val="0"/>
                <w:bCs w:val="0"/>
                <w:color w:val="000000"/>
                <w:kern w:val="2"/>
                <w:sz w:val="24"/>
                <w:vertAlign w:val="baseline"/>
                <w14:textFill>
                  <w14:solidFill>
                    <w14:srgbClr w14:val="000000"/>
                  </w14:solidFill>
                </w14:textFill>
                <w:lang w:val="en-US" w:eastAsia="zh-CN"/>
              </w:rPr>
              <w:t>—燃料总硫的质量浓度，mg/m</w:t>
            </w:r>
            <w:r>
              <w:rPr>
                <w:rFonts w:ascii="Times New Roman" w:eastAsia="宋体" w:cs="Times New Roman" w:hAnsi="Times New Roman"/>
                <w:b w:val="0"/>
                <w:bCs w:val="0"/>
                <w:color w:val="000000"/>
                <w:kern w:val="2"/>
                <w:sz w:val="24"/>
                <w:vertAlign w:val="superscript"/>
                <w14:textFill>
                  <w14:solidFill>
                    <w14:srgbClr w14:val="000000"/>
                  </w14:solidFill>
                </w14:textFill>
                <w:lang w:val="en-US" w:eastAsia="zh-CN"/>
              </w:rPr>
              <w:t>3</w:t>
            </w:r>
            <w:r>
              <w:rPr>
                <w:rFonts w:ascii="Times New Roman" w:eastAsia="宋体" w:cs="Times New Roman" w:hAnsi="Times New Roman"/>
                <w:b w:val="0"/>
                <w:bCs w:val="0"/>
                <w:color w:val="000000"/>
                <w:kern w:val="2"/>
                <w:sz w:val="24"/>
                <w:vertAlign w:val="baseline"/>
                <w14:textFill>
                  <w14:solidFill>
                    <w14:srgbClr w14:val="000000"/>
                  </w14:solidFill>
                </w14:textFill>
                <w:lang w:val="en-US" w:eastAsia="zh-CN"/>
              </w:rPr>
              <w:t>；</w:t>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right="0" w:firstLineChars="200" w:firstLine="480"/>
              <w:rPr>
                <w:rFonts w:ascii="Times New Roman" w:eastAsia="宋体" w:cs="Times New Roman" w:hAnsi="Times New Roman"/>
                <w:b w:val="0"/>
                <w:bCs w:val="0"/>
                <w:color w:val="000000"/>
                <w:kern w:val="2"/>
                <w:sz w:val="24"/>
                <w:vertAlign w:val="baseline"/>
                <w14:textFill>
                  <w14:solidFill>
                    <w14:srgbClr w14:val="000000"/>
                  </w14:solidFill>
                </w14:textFill>
                <w:lang w:val="en-US" w:eastAsia="zh-CN"/>
              </w:rPr>
            </w:pPr>
            <w:r>
              <w:rPr>
                <w:rFonts w:ascii="Times New Roman" w:eastAsia="宋体" w:cs="Times New Roman" w:hAnsi="Times New Roman"/>
                <w:b w:val="0"/>
                <w:bCs w:val="0"/>
                <w:color w:val="000000"/>
                <w:kern w:val="2"/>
                <w:sz w:val="24"/>
                <w14:textFill>
                  <w14:solidFill>
                    <w14:srgbClr w14:val="000000"/>
                  </w14:solidFill>
                </w14:textFill>
                <w:lang w:val="en-US" w:eastAsia="zh-CN"/>
              </w:rPr>
              <w:t xml:space="preserve">      η</w:t>
            </w:r>
            <w:r>
              <w:rPr>
                <w:rFonts w:ascii="Times New Roman" w:eastAsia="宋体" w:cs="Times New Roman" w:hAnsi="Times New Roman"/>
                <w:b w:val="0"/>
                <w:bCs w:val="0"/>
                <w:color w:val="000000"/>
                <w:kern w:val="2"/>
                <w:sz w:val="24"/>
                <w:vertAlign w:val="subscript"/>
                <w14:textFill>
                  <w14:solidFill>
                    <w14:srgbClr w14:val="000000"/>
                  </w14:solidFill>
                </w14:textFill>
                <w:lang w:val="en-US" w:eastAsia="zh-CN"/>
              </w:rPr>
              <w:t>s</w:t>
            </w:r>
            <w:r>
              <w:rPr>
                <w:rFonts w:ascii="Times New Roman" w:eastAsia="宋体" w:cs="Times New Roman" w:hAnsi="Times New Roman"/>
                <w:b w:val="0"/>
                <w:bCs w:val="0"/>
                <w:color w:val="000000"/>
                <w:kern w:val="2"/>
                <w:sz w:val="24"/>
                <w:vertAlign w:val="baseline"/>
                <w14:textFill>
                  <w14:solidFill>
                    <w14:srgbClr w14:val="000000"/>
                  </w14:solidFill>
                </w14:textFill>
                <w:lang w:val="en-US" w:eastAsia="zh-CN"/>
              </w:rPr>
              <w:t>—脱硫效率，%；</w:t>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right="0" w:firstLineChars="200" w:firstLine="480"/>
              <w:rPr>
                <w:rFonts w:ascii="Times New Roman" w:eastAsia="宋体" w:cs="Times New Roman" w:hAnsi="Times New Roman"/>
                <w:b w:val="0"/>
                <w:bCs w:val="0"/>
                <w:color w:val="000000"/>
                <w:kern w:val="2"/>
                <w:sz w:val="24"/>
                <w14:textFill>
                  <w14:solidFill>
                    <w14:srgbClr w14:val="000000"/>
                  </w14:solidFill>
                </w14:textFill>
                <w:lang w:val="en-US" w:eastAsia="zh-CN"/>
              </w:rPr>
            </w:pPr>
            <w:r>
              <w:rPr>
                <w:rFonts w:ascii="Times New Roman" w:eastAsia="宋体" w:cs="Times New Roman" w:hAnsi="Times New Roman"/>
                <w:b w:val="0"/>
                <w:bCs w:val="0"/>
                <w:color w:val="000000"/>
                <w:kern w:val="2"/>
                <w:sz w:val="24"/>
                <w14:textFill>
                  <w14:solidFill>
                    <w14:srgbClr w14:val="000000"/>
                  </w14:solidFill>
                </w14:textFill>
                <w:lang w:val="en-US" w:eastAsia="zh-CN"/>
              </w:rPr>
              <w:t xml:space="preserve">      K—燃料中的硫燃烧后氧化成二氧化硫的份额，量纲一的量。</w:t>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right="0" w:firstLineChars="200" w:firstLine="480"/>
              <w:rPr>
                <w:rFonts w:ascii="Times New Roman" w:eastAsia="宋体" w:cs="Times New Roman" w:hAnsi="Times New Roman"/>
                <w:b w:val="0"/>
                <w:bCs w:val="0"/>
                <w:color w:val="000000"/>
                <w:kern w:val="2"/>
                <w:sz w:val="24"/>
                <w14:textFill>
                  <w14:solidFill>
                    <w14:srgbClr w14:val="000000"/>
                  </w14:solidFill>
                </w14:textFill>
                <w:lang w:val="en-US" w:eastAsia="zh-CN"/>
              </w:rPr>
            </w:pPr>
            <w:r>
              <w:rPr>
                <w:rFonts w:ascii="Times New Roman" w:eastAsia="宋体" w:cs="Times New Roman" w:hAnsi="Times New Roman"/>
                <w:color w:val="000000"/>
                <w:kern w:val="2"/>
                <w:sz w:val="24"/>
                <w14:textFill>
                  <w14:solidFill>
                    <w14:srgbClr w14:val="000000"/>
                  </w14:solidFill>
                </w14:textFill>
                <w:lang w:val="en-US" w:eastAsia="zh-CN"/>
              </w:rPr>
              <w:t>本项目</w:t>
            </w:r>
            <w:r>
              <w:rPr>
                <w:rFonts w:ascii="Times New Roman" w:eastAsia="宋体" w:cs="Times New Roman" w:hAnsi="Times New Roman"/>
                <w:color w:val="000000"/>
                <w:sz w:val="24"/>
                <w14:textFill>
                  <w14:solidFill>
                    <w14:srgbClr w14:val="000000"/>
                  </w14:solidFill>
                </w14:textFill>
              </w:rPr>
              <w:t>天然气</w:t>
            </w:r>
            <w:r>
              <w:rPr>
                <w:rFonts w:ascii="Times New Roman" w:eastAsia="宋体" w:cs="Times New Roman" w:hAnsi="Times New Roman"/>
                <w:color w:val="000000"/>
                <w:sz w:val="24"/>
                <w14:textFill>
                  <w14:solidFill>
                    <w14:srgbClr w14:val="000000"/>
                  </w14:solidFill>
                </w14:textFill>
                <w:lang w:val="en-US" w:eastAsia="zh-CN"/>
              </w:rPr>
              <w:t>年用</w:t>
            </w:r>
            <w:r>
              <w:rPr>
                <w:rFonts w:ascii="Times New Roman" w:eastAsia="宋体" w:cs="Times New Roman" w:hAnsi="Times New Roman"/>
                <w:color w:val="000000"/>
                <w:sz w:val="24"/>
                <w14:textFill>
                  <w14:solidFill>
                    <w14:srgbClr w14:val="000000"/>
                  </w14:solidFill>
                </w14:textFill>
              </w:rPr>
              <w:t>量约为</w:t>
            </w:r>
            <w:r>
              <w:rPr>
                <w:rFonts w:cs="Times New Roman" w:hint="eastAsia"/>
                <w:color w:val="000000"/>
                <w:sz w:val="24"/>
                <w14:textFill>
                  <w14:solidFill>
                    <w14:srgbClr w14:val="000000"/>
                  </w14:solidFill>
                </w14:textFill>
                <w:lang w:val="en-US" w:eastAsia="zh-CN"/>
              </w:rPr>
              <w:t>30.6</w:t>
            </w:r>
            <w:r>
              <w:rPr>
                <w:rFonts w:ascii="Times New Roman" w:cs="Times New Roman" w:hAnsi="Times New Roman"/>
                <w:color w:val="000000"/>
                <w:sz w:val="24"/>
                <w14:textFill>
                  <w14:solidFill>
                    <w14:srgbClr w14:val="000000"/>
                  </w14:solidFill>
                </w14:textFill>
                <w:lang w:val="en-US" w:eastAsia="zh-CN"/>
              </w:rPr>
              <w:t>万</w:t>
            </w:r>
            <w:r>
              <w:rPr>
                <w:rFonts w:ascii="Times New Roman" w:eastAsia="宋体" w:cs="Times New Roman" w:hAnsi="Times New Roman"/>
                <w:color w:val="000000"/>
                <w:sz w:val="24"/>
                <w14:textFill>
                  <w14:solidFill>
                    <w14:srgbClr w14:val="000000"/>
                  </w14:solidFill>
                </w14:textFill>
              </w:rPr>
              <w:t>m</w:t>
            </w:r>
            <w:r>
              <w:rPr>
                <w:rFonts w:ascii="Times New Roman" w:eastAsia="宋体" w:cs="Times New Roman" w:hAnsi="Times New Roman"/>
                <w:color w:val="000000"/>
                <w:sz w:val="24"/>
                <w:vertAlign w:val="superscript"/>
                <w14:textFill>
                  <w14:solidFill>
                    <w14:srgbClr w14:val="000000"/>
                  </w14:solidFill>
                </w14:textFill>
              </w:rPr>
              <w:t>3</w:t>
            </w:r>
            <w:r>
              <w:rPr>
                <w:rFonts w:ascii="Times New Roman" w:eastAsia="宋体" w:cs="Times New Roman" w:hAnsi="Times New Roman"/>
                <w:color w:val="000000"/>
                <w:sz w:val="24"/>
                <w14:textFill>
                  <w14:solidFill>
                    <w14:srgbClr w14:val="000000"/>
                  </w14:solidFill>
                </w14:textFill>
                <w:lang w:eastAsia="zh-CN"/>
              </w:rPr>
              <w:t>；根据《天然气》（GB</w:t>
            </w:r>
            <w:r>
              <w:rPr>
                <w:rFonts w:ascii="Times New Roman" w:eastAsia="宋体" w:cs="Times New Roman" w:hAnsi="Times New Roman"/>
                <w:color w:val="000000"/>
                <w:sz w:val="24"/>
                <w14:textFill>
                  <w14:solidFill>
                    <w14:srgbClr w14:val="000000"/>
                  </w14:solidFill>
                </w14:textFill>
                <w:lang w:val="en-US" w:eastAsia="zh-CN"/>
              </w:rPr>
              <w:t xml:space="preserve"> </w:t>
            </w:r>
            <w:r>
              <w:rPr>
                <w:rFonts w:ascii="Times New Roman" w:eastAsia="宋体" w:cs="Times New Roman" w:hAnsi="Times New Roman"/>
                <w:color w:val="000000"/>
                <w:sz w:val="24"/>
                <w14:textFill>
                  <w14:solidFill>
                    <w14:srgbClr w14:val="000000"/>
                  </w14:solidFill>
                </w14:textFill>
                <w:lang w:eastAsia="zh-CN"/>
              </w:rPr>
              <w:t>17820-20</w:t>
            </w:r>
            <w:r>
              <w:rPr>
                <w:rFonts w:ascii="Times New Roman" w:eastAsia="宋体" w:cs="Times New Roman" w:hAnsi="Times New Roman"/>
                <w:color w:val="000000"/>
                <w:sz w:val="24"/>
                <w14:textFill>
                  <w14:solidFill>
                    <w14:srgbClr w14:val="000000"/>
                  </w14:solidFill>
                </w14:textFill>
                <w:lang w:val="en-US" w:eastAsia="zh-CN"/>
              </w:rPr>
              <w:t>18</w:t>
            </w:r>
            <w:r>
              <w:rPr>
                <w:rFonts w:ascii="Times New Roman" w:eastAsia="宋体" w:cs="Times New Roman" w:hAnsi="Times New Roman"/>
                <w:color w:val="000000"/>
                <w:sz w:val="24"/>
                <w14:textFill>
                  <w14:solidFill>
                    <w14:srgbClr w14:val="000000"/>
                  </w14:solidFill>
                </w14:textFill>
                <w:lang w:eastAsia="zh-CN"/>
              </w:rPr>
              <w:t>）对</w:t>
            </w:r>
            <w:r>
              <w:rPr>
                <w:rFonts w:ascii="Times New Roman" w:eastAsia="宋体" w:cs="Times New Roman" w:hAnsi="Times New Roman"/>
                <w:color w:val="000000"/>
                <w:sz w:val="24"/>
                <w14:textFill>
                  <w14:solidFill>
                    <w14:srgbClr w14:val="000000"/>
                  </w14:solidFill>
                </w14:textFill>
                <w:lang w:val="en-US" w:eastAsia="zh-CN"/>
              </w:rPr>
              <w:t>于</w:t>
            </w:r>
            <w:r>
              <w:rPr>
                <w:rFonts w:ascii="Times New Roman" w:eastAsia="宋体" w:cs="Times New Roman" w:hAnsi="Times New Roman"/>
                <w:color w:val="000000"/>
                <w:sz w:val="24"/>
                <w14:textFill>
                  <w14:solidFill>
                    <w14:srgbClr w14:val="000000"/>
                  </w14:solidFill>
                </w14:textFill>
                <w:lang w:eastAsia="zh-CN"/>
              </w:rPr>
              <w:t>天然气技术指标</w:t>
            </w:r>
            <w:r>
              <w:rPr>
                <w:rFonts w:ascii="Times New Roman" w:eastAsia="宋体" w:cs="Times New Roman" w:hAnsi="Times New Roman"/>
                <w:color w:val="000000"/>
                <w:sz w:val="24"/>
                <w14:textFill>
                  <w14:solidFill>
                    <w14:srgbClr w14:val="000000"/>
                  </w14:solidFill>
                </w14:textFill>
                <w:lang w:val="en-US" w:eastAsia="zh-CN"/>
              </w:rPr>
              <w:t>的</w:t>
            </w:r>
            <w:r>
              <w:rPr>
                <w:rFonts w:ascii="Times New Roman" w:eastAsia="宋体" w:cs="Times New Roman" w:hAnsi="Times New Roman"/>
                <w:color w:val="000000"/>
                <w:sz w:val="24"/>
                <w14:textFill>
                  <w14:solidFill>
                    <w14:srgbClr w14:val="000000"/>
                  </w14:solidFill>
                </w14:textFill>
                <w:lang w:eastAsia="zh-CN"/>
              </w:rPr>
              <w:t>分类，民用商品管道天然气执行二类指标，故</w:t>
            </w:r>
            <w:r>
              <w:rPr>
                <w:rFonts w:ascii="Times New Roman" w:eastAsia="宋体" w:cs="Times New Roman" w:hAnsi="Times New Roman"/>
                <w:color w:val="000000"/>
                <w:sz w:val="24"/>
                <w14:textFill>
                  <w14:solidFill>
                    <w14:srgbClr w14:val="000000"/>
                  </w14:solidFill>
                </w14:textFill>
                <w:lang w:val="en-US" w:eastAsia="zh-CN"/>
              </w:rPr>
              <w:t>本次</w:t>
            </w:r>
            <w:r>
              <w:rPr>
                <w:rFonts w:ascii="Times New Roman" w:eastAsia="宋体" w:cs="Times New Roman" w:hAnsi="Times New Roman"/>
                <w:color w:val="000000"/>
                <w:sz w:val="24"/>
                <w14:textFill>
                  <w14:solidFill>
                    <w14:srgbClr w14:val="000000"/>
                  </w14:solidFill>
                </w14:textFill>
                <w:lang w:eastAsia="zh-CN"/>
              </w:rPr>
              <w:t>评价采用S＝</w:t>
            </w:r>
            <w:r>
              <w:rPr>
                <w:rFonts w:ascii="Times New Roman" w:eastAsia="宋体" w:cs="Times New Roman" w:hAnsi="Times New Roman"/>
                <w:color w:val="000000"/>
                <w:sz w:val="24"/>
                <w14:textFill>
                  <w14:solidFill>
                    <w14:srgbClr w14:val="000000"/>
                  </w14:solidFill>
                </w14:textFill>
                <w:lang w:val="en-US" w:eastAsia="zh-CN"/>
              </w:rPr>
              <w:t>1</w:t>
            </w:r>
            <w:r>
              <w:rPr>
                <w:rFonts w:ascii="Times New Roman" w:eastAsia="宋体" w:cs="Times New Roman" w:hAnsi="Times New Roman"/>
                <w:color w:val="000000"/>
                <w:sz w:val="24"/>
                <w14:textFill>
                  <w14:solidFill>
                    <w14:srgbClr w14:val="000000"/>
                  </w14:solidFill>
                </w14:textFill>
                <w:lang w:eastAsia="zh-CN"/>
              </w:rPr>
              <w:t>00mg/m</w:t>
            </w:r>
            <w:r>
              <w:rPr>
                <w:rFonts w:ascii="Times New Roman" w:eastAsia="宋体" w:cs="Times New Roman" w:hAnsi="Times New Roman"/>
                <w:color w:val="000000"/>
                <w:sz w:val="24"/>
                <w:vertAlign w:val="superscript"/>
                <w14:textFill>
                  <w14:solidFill>
                    <w14:srgbClr w14:val="000000"/>
                  </w14:solidFill>
                </w14:textFill>
                <w:lang w:eastAsia="zh-CN"/>
              </w:rPr>
              <w:t>3</w:t>
            </w:r>
            <w:r>
              <w:rPr>
                <w:rFonts w:ascii="Times New Roman" w:eastAsia="宋体" w:cs="Times New Roman" w:hAnsi="Times New Roman"/>
                <w:color w:val="000000"/>
                <w:sz w:val="24"/>
                <w14:textFill>
                  <w14:solidFill>
                    <w14:srgbClr w14:val="000000"/>
                  </w14:solidFill>
                </w14:textFill>
                <w:lang w:eastAsia="zh-CN"/>
              </w:rPr>
              <w:t>进行估算。</w:t>
            </w:r>
            <w:r>
              <w:rPr>
                <w:rFonts w:ascii="Times New Roman" w:eastAsia="宋体" w:cs="Times New Roman" w:hAnsi="Times New Roman"/>
                <w:color w:val="000000"/>
                <w:sz w:val="24"/>
                <w14:textFill>
                  <w14:solidFill>
                    <w14:srgbClr w14:val="000000"/>
                  </w14:solidFill>
                </w14:textFill>
                <w:lang w:val="en-US" w:eastAsia="zh-CN"/>
              </w:rPr>
              <w:t>脱硫效率为0；燃气炉硫转化率一般取值为1.00，本项目取1.00。因此，本项目</w:t>
            </w:r>
            <w:r>
              <w:rPr>
                <w:rFonts w:ascii="Times New Roman" w:eastAsia="宋体" w:cs="Times New Roman" w:hAnsi="Times New Roman"/>
                <w:color w:val="000000"/>
                <w:kern w:val="2"/>
                <w:sz w:val="24"/>
                <w:vertAlign w:val="baseline"/>
                <w14:textFill>
                  <w14:solidFill>
                    <w14:srgbClr w14:val="000000"/>
                  </w14:solidFill>
                </w14:textFill>
                <w:lang w:val="en-US" w:eastAsia="zh-CN"/>
              </w:rPr>
              <w:t>天然气燃烧废气</w:t>
            </w:r>
            <w:r>
              <w:rPr>
                <w:rFonts w:ascii="Times New Roman" w:eastAsia="宋体" w:cs="Times New Roman" w:hAnsi="Times New Roman"/>
                <w:b w:val="0"/>
                <w:bCs w:val="0"/>
                <w:color w:val="000000"/>
                <w:kern w:val="2"/>
                <w:sz w:val="24"/>
                <w14:textFill>
                  <w14:solidFill>
                    <w14:srgbClr w14:val="000000"/>
                  </w14:solidFill>
                </w14:textFill>
                <w:lang w:val="en-US" w:eastAsia="zh-CN"/>
              </w:rPr>
              <w:t>二氧化硫</w:t>
            </w:r>
            <w:r>
              <w:rPr>
                <w:rFonts w:ascii="Times New Roman" w:eastAsia="宋体" w:cs="Times New Roman" w:hAnsi="Times New Roman"/>
                <w:color w:val="000000"/>
                <w:kern w:val="2"/>
                <w:sz w:val="24"/>
                <w:vertAlign w:val="baseline"/>
                <w14:textFill>
                  <w14:solidFill>
                    <w14:srgbClr w14:val="000000"/>
                  </w14:solidFill>
                </w14:textFill>
                <w:lang w:val="en-US" w:eastAsia="zh-CN"/>
              </w:rPr>
              <w:t>产生量为</w:t>
            </w:r>
            <w:r>
              <w:rPr>
                <w:rFonts w:cs="Times New Roman" w:hint="eastAsia"/>
                <w:color w:val="000000"/>
                <w:kern w:val="2"/>
                <w:sz w:val="24"/>
                <w:vertAlign w:val="baseline"/>
                <w14:textFill>
                  <w14:solidFill>
                    <w14:srgbClr w14:val="000000"/>
                  </w14:solidFill>
                </w14:textFill>
                <w:lang w:val="en-US" w:eastAsia="zh-CN"/>
              </w:rPr>
              <w:t>0.0612</w:t>
            </w:r>
            <w:r>
              <w:rPr>
                <w:rFonts w:ascii="Times New Roman" w:eastAsia="宋体" w:cs="Times New Roman" w:hAnsi="Times New Roman"/>
                <w:color w:val="000000"/>
                <w:kern w:val="2"/>
                <w:sz w:val="24"/>
                <w:vertAlign w:val="baseline"/>
                <w14:textFill>
                  <w14:solidFill>
                    <w14:srgbClr w14:val="000000"/>
                  </w14:solidFill>
                </w14:textFill>
                <w:lang w:val="en-US" w:eastAsia="zh-CN"/>
              </w:rPr>
              <w:t>t/a，产生速率为0.</w:t>
            </w:r>
            <w:r>
              <w:rPr>
                <w:rFonts w:ascii="Times New Roman" w:cs="Times New Roman" w:hAnsi="Times New Roman"/>
                <w:color w:val="000000"/>
                <w:kern w:val="2"/>
                <w:sz w:val="24"/>
                <w:vertAlign w:val="baseline"/>
                <w14:textFill>
                  <w14:solidFill>
                    <w14:srgbClr w14:val="000000"/>
                  </w14:solidFill>
                </w14:textFill>
                <w:lang w:val="en-US" w:eastAsia="zh-CN"/>
              </w:rPr>
              <w:t>0</w:t>
            </w:r>
            <w:r>
              <w:rPr>
                <w:rFonts w:cs="Times New Roman" w:hint="eastAsia"/>
                <w:color w:val="000000"/>
                <w:kern w:val="2"/>
                <w:sz w:val="24"/>
                <w:vertAlign w:val="baseline"/>
                <w14:textFill>
                  <w14:solidFill>
                    <w14:srgbClr w14:val="000000"/>
                  </w14:solidFill>
                </w14:textFill>
                <w:lang w:val="en-US" w:eastAsia="zh-CN"/>
              </w:rPr>
              <w:t>255</w:t>
            </w:r>
            <w:r>
              <w:rPr>
                <w:rFonts w:ascii="Times New Roman" w:eastAsia="宋体" w:cs="Times New Roman" w:hAnsi="Times New Roman"/>
                <w:color w:val="000000"/>
                <w:kern w:val="2"/>
                <w:sz w:val="24"/>
                <w:vertAlign w:val="baseline"/>
                <w14:textFill>
                  <w14:solidFill>
                    <w14:srgbClr w14:val="000000"/>
                  </w14:solidFill>
                </w14:textFill>
                <w:lang w:val="en-US" w:eastAsia="zh-CN"/>
              </w:rPr>
              <w:t>kg/h。</w:t>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right="0" w:firstLineChars="200" w:firstLine="480"/>
              <w:rPr>
                <w:rFonts w:ascii="Times New Roman" w:eastAsia="宋体" w:cs="Times New Roman" w:hAnsi="Times New Roman"/>
                <w:b/>
                <w:bCs/>
                <w:color w:val="000000"/>
                <w:kern w:val="2"/>
                <w:sz w:val="24"/>
                <w14:textFill>
                  <w14:solidFill>
                    <w14:srgbClr w14:val="000000"/>
                  </w14:solidFill>
                </w14:textFill>
                <w:lang w:val="en-US" w:eastAsia="zh-CN"/>
              </w:rPr>
            </w:pPr>
            <w:r>
              <w:rPr>
                <w:rFonts w:ascii="Times New Roman" w:eastAsia="宋体" w:cs="Times New Roman" w:hAnsi="Times New Roman"/>
                <w:b/>
                <w:bCs/>
                <w:color w:val="000000"/>
                <w:kern w:val="2"/>
                <w:sz w:val="24"/>
                <w14:textFill>
                  <w14:solidFill>
                    <w14:srgbClr w14:val="000000"/>
                  </w14:solidFill>
                </w14:textFill>
                <w:lang w:val="en-US" w:eastAsia="zh-CN"/>
              </w:rPr>
              <w:t>C、氮氧化物</w:t>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right="0" w:firstLineChars="200" w:firstLine="480"/>
              <w:rPr>
                <w:rFonts w:ascii="Times New Roman" w:eastAsia="宋体" w:cs="Times New Roman" w:hAnsi="Times New Roman"/>
                <w:color w:val="000000"/>
                <w:kern w:val="2"/>
                <w:sz w:val="24"/>
                <w14:textFill>
                  <w14:solidFill>
                    <w14:srgbClr w14:val="000000"/>
                  </w14:solidFill>
                </w14:textFill>
                <w:lang w:val="en-US" w:eastAsia="zh-CN"/>
              </w:rPr>
            </w:pPr>
            <w:r>
              <w:rPr>
                <w:rFonts w:ascii="Times New Roman" w:eastAsia="宋体" w:cs="Times New Roman" w:hAnsi="Times New Roman"/>
                <w:color w:val="000000"/>
                <w:sz w:val="24"/>
                <w14:textFill>
                  <w14:solidFill>
                    <w14:srgbClr w14:val="000000"/>
                  </w14:solidFill>
                </w14:textFill>
                <w:lang w:val="en-US" w:eastAsia="zh-CN"/>
              </w:rPr>
              <w:t>根据《污染源源强核算技术指南 锅炉》（HJ 991-2018），氮氧化物</w:t>
            </w:r>
            <w:r>
              <w:rPr>
                <w:rFonts w:ascii="Times New Roman" w:eastAsia="宋体" w:cs="Times New Roman" w:hAnsi="Times New Roman"/>
                <w:color w:val="000000"/>
                <w:kern w:val="2"/>
                <w:sz w:val="24"/>
                <w14:textFill>
                  <w14:solidFill>
                    <w14:srgbClr w14:val="000000"/>
                  </w14:solidFill>
                </w14:textFill>
                <w:lang w:val="en-US" w:eastAsia="zh-CN"/>
              </w:rPr>
              <w:t>源强按下式计算。</w:t>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right="0" w:firstLine="0"/>
              <w:jc w:val="center"/>
              <w:textAlignment w:val="auto"/>
              <w:rPr>
                <w:rFonts w:ascii="Times New Roman" w:eastAsia="宋体" w:cs="Times New Roman" w:hAnsi="Times New Roman"/>
                <w:color w:val="000000"/>
                <w:sz w:val="24"/>
                <w14:textFill>
                  <w14:solidFill>
                    <w14:srgbClr w14:val="000000"/>
                  </w14:solidFill>
                </w14:textFill>
                <w:lang w:val="en-US" w:eastAsia="zh-CN"/>
              </w:rPr>
            </w:pPr>
            <m:oMathPara>
              <m:oMath>
                <m:sSub>
                  <m:sSubPr>
                    <m:ctrlPr>
                      <w:rPr>
                        <w:rFonts w:ascii="Cambria Math" w:eastAsia="宋体" w:cs="Times New Roman" w:hAnsi="Cambria Math"/>
                        <w:color w:val="000000"/>
                        <w:kern w:val="2"/>
                        <w:sz w:val="24"/>
                        <w:szCs w:val="24"/>
                        <w14:textFill>
                          <w14:solidFill>
                            <w14:srgbClr w14:val="000000"/>
                          </w14:solidFill>
                        </w14:textFill>
                        <w:lang w:val="en-US" w:eastAsia="zh-CN" w:bidi="ar-SA"/>
                      </w:rPr>
                    </m:ctrlPr>
                  </m:sSubPr>
                  <m:e>
                    <m:r>
                      <m:rPr>
                        <m:sty m:val="p"/>
                      </m:rPr>
                      <w:rPr>
                        <w:rFonts w:ascii="Cambria Math" w:eastAsia="宋体" w:cs="Times New Roman" w:hAnsi="Cambria Math"/>
                        <w:color w:val="000000"/>
                        <w:kern w:val="2"/>
                        <w:sz w:val="24"/>
                        <w:szCs w:val="24"/>
                        <w14:textFill>
                          <w14:solidFill>
                            <w14:srgbClr w14:val="000000"/>
                          </w14:solidFill>
                        </w14:textFill>
                        <w:lang w:val="en-US" w:eastAsia="zh-CN" w:bidi="ar-SA"/>
                      </w:rPr>
                      <m:t>E</m:t>
                    </m:r>
                  </m:e>
                  <m:sub>
                    <m:r>
                      <m:rPr>
                        <m:sty m:val="p"/>
                      </m:rPr>
                      <w:rPr>
                        <w:rFonts w:ascii="Cambria Math" w:eastAsia="宋体" w:cs="Times New Roman" w:hAnsi="Cambria Math"/>
                        <w:color w:val="000000"/>
                        <w:kern w:val="2"/>
                        <w:sz w:val="24"/>
                        <w:szCs w:val="24"/>
                        <w14:textFill>
                          <w14:solidFill>
                            <w14:srgbClr w14:val="000000"/>
                          </w14:solidFill>
                        </w14:textFill>
                        <w:lang w:val="en-US" w:eastAsia="zh-CN" w:bidi="ar-SA"/>
                      </w:rPr>
                      <m:t>NOx</m:t>
                    </m:r>
                  </m:sub>
                </m:sSub>
                <m:r>
                  <m:rPr>
                    <m:sty m:val="p"/>
                  </m:rPr>
                  <w:rPr>
                    <w:rFonts w:ascii="Cambria Math" w:eastAsia="宋体" w:cs="Times New Roman" w:hAnsi="Cambria Math"/>
                    <w:color w:val="000000"/>
                    <w:kern w:val="2"/>
                    <w:sz w:val="24"/>
                    <w:szCs w:val="24"/>
                    <w14:textFill>
                      <w14:solidFill>
                        <w14:srgbClr w14:val="000000"/>
                      </w14:solidFill>
                    </w14:textFill>
                    <w:lang w:val="en-US" w:eastAsia="zh-CN" w:bidi="ar-SA"/>
                  </w:rPr>
                  <m:t>=</m:t>
                </m:r>
                <m:sSub>
                  <m:sSubPr>
                    <m:ctrlPr>
                      <w:rPr>
                        <w:rFonts w:ascii="Cambria Math" w:eastAsia="宋体" w:cs="Times New Roman" w:hAnsi="Cambria Math"/>
                        <w:b w:val="0"/>
                        <w:i w:val="0"/>
                        <w:color w:val="000000"/>
                        <w:kern w:val="2"/>
                        <w:sz w:val="24"/>
                        <w:szCs w:val="24"/>
                        <w14:textFill>
                          <w14:solidFill>
                            <w14:srgbClr w14:val="000000"/>
                          </w14:solidFill>
                        </w14:textFill>
                        <w:lang w:val="en-US" w:eastAsia="zh-CN" w:bidi="ar-SA"/>
                      </w:rPr>
                    </m:ctrlPr>
                  </m:sSubPr>
                  <m:e>
                    <m:r>
                      <m:rPr>
                        <m:sty m:val="p"/>
                      </m:rPr>
                      <w:rPr>
                        <w:rFonts w:ascii="Cambria Math" w:eastAsia="宋体" w:cs="Times New Roman" w:hAnsi="Cambria Math"/>
                        <w:color w:val="000000"/>
                        <w:kern w:val="2"/>
                        <w:sz w:val="24"/>
                        <w:szCs w:val="24"/>
                        <w14:textFill>
                          <w14:solidFill>
                            <w14:srgbClr w14:val="000000"/>
                          </w14:solidFill>
                        </w14:textFill>
                        <w:lang w:val="en-US" w:eastAsia="zh-CN" w:bidi="ar-SA"/>
                      </w:rPr>
                      <m:t>ρ</m:t>
                    </m:r>
                  </m:e>
                  <m:sub>
                    <m:r>
                      <m:rPr>
                        <m:sty m:val="p"/>
                      </m:rPr>
                      <w:rPr>
                        <w:rFonts w:ascii="Cambria Math" w:eastAsia="宋体" w:cs="Times New Roman" w:hAnsi="Cambria Math"/>
                        <w:color w:val="000000"/>
                        <w:kern w:val="2"/>
                        <w:sz w:val="24"/>
                        <w:szCs w:val="24"/>
                        <w14:textFill>
                          <w14:solidFill>
                            <w14:srgbClr w14:val="000000"/>
                          </w14:solidFill>
                        </w14:textFill>
                        <w:lang w:val="en-US" w:eastAsia="zh-CN" w:bidi="ar-SA"/>
                      </w:rPr>
                      <m:t>NOx</m:t>
                    </m:r>
                  </m:sub>
                </m:sSub>
                <m:r>
                  <m:rPr>
                    <m:sty m:val="p"/>
                  </m:rPr>
                  <w:rPr>
                    <w:rFonts w:ascii="Cambria Math" w:cs="Times New Roman" w:hAnsi="Cambria Math"/>
                    <w:color w:val="000000"/>
                    <w:kern w:val="2"/>
                    <w:sz w:val="24"/>
                    <w:szCs w:val="24"/>
                    <w14:textFill>
                      <w14:solidFill>
                        <w14:srgbClr w14:val="000000"/>
                      </w14:solidFill>
                    </w14:textFill>
                    <w:lang w:val="en-US" w:bidi="ar-SA"/>
                  </w:rPr>
                  <m:t>×</m:t>
                </m:r>
                <m:r>
                  <m:rPr>
                    <m:sty m:val="p"/>
                  </m:rPr>
                  <w:rPr>
                    <w:rFonts w:ascii="Cambria Math" w:cs="Times New Roman" w:hAnsi="Cambria Math"/>
                    <w:color w:val="000000"/>
                    <w:kern w:val="2"/>
                    <w:sz w:val="24"/>
                    <w:szCs w:val="24"/>
                    <w14:textFill>
                      <w14:solidFill>
                        <w14:srgbClr w14:val="000000"/>
                      </w14:solidFill>
                    </w14:textFill>
                    <w:lang w:val="en-US" w:eastAsia="zh-CN" w:bidi="ar-SA"/>
                  </w:rPr>
                  <m:t>Q</m:t>
                </m:r>
                <m:r>
                  <m:rPr>
                    <m:sty m:val="p"/>
                  </m:rPr>
                  <w:rPr>
                    <w:rFonts w:ascii="Cambria Math" w:cs="Times New Roman" w:hAnsi="Cambria Math"/>
                    <w:color w:val="000000"/>
                    <w:kern w:val="2"/>
                    <w:sz w:val="24"/>
                    <w:szCs w:val="24"/>
                    <w14:textFill>
                      <w14:solidFill>
                        <w14:srgbClr w14:val="000000"/>
                      </w14:solidFill>
                    </w14:textFill>
                    <w:lang w:val="en-US" w:bidi="ar-SA"/>
                  </w:rPr>
                  <m:t>×</m:t>
                </m:r>
                <m:d>
                  <m:dPr>
                    <m:ctrlPr>
                      <w:rPr>
                        <w:rFonts w:ascii="Cambria Math" w:cs="Times New Roman" w:hAnsi="Cambria Math"/>
                        <w:color w:val="000000"/>
                        <w:kern w:val="2"/>
                        <w:sz w:val="24"/>
                        <w:szCs w:val="24"/>
                        <w14:textFill>
                          <w14:solidFill>
                            <w14:srgbClr w14:val="000000"/>
                          </w14:solidFill>
                        </w14:textFill>
                        <w:lang w:val="en-US" w:bidi="ar-SA"/>
                      </w:rPr>
                    </m:ctrlPr>
                  </m:dPr>
                  <m:e>
                    <m:r>
                      <m:rPr>
                        <m:sty m:val="p"/>
                      </m:rPr>
                      <w:rPr>
                        <w:rFonts w:ascii="Cambria Math" w:cs="Times New Roman" w:hAnsi="Cambria Math"/>
                        <w:color w:val="000000"/>
                        <w:kern w:val="2"/>
                        <w:sz w:val="24"/>
                        <w:szCs w:val="24"/>
                        <w14:textFill>
                          <w14:solidFill>
                            <w14:srgbClr w14:val="000000"/>
                          </w14:solidFill>
                        </w14:textFill>
                        <w:lang w:val="en-US" w:eastAsia="zh-CN" w:bidi="ar-SA"/>
                      </w:rPr>
                      <m:t>1−</m:t>
                    </m:r>
                    <m:f>
                      <m:fPr>
                        <m:ctrlPr>
                          <w:rPr>
                            <w:rFonts w:ascii="Cambria Math" w:cs="Times New Roman" w:hAnsi="Cambria Math"/>
                            <w:color w:val="000000"/>
                            <w:kern w:val="2"/>
                            <w:sz w:val="24"/>
                            <w:szCs w:val="24"/>
                            <w14:textFill>
                              <w14:solidFill>
                                <w14:srgbClr w14:val="000000"/>
                              </w14:solidFill>
                            </w14:textFill>
                            <w:lang w:val="en-US" w:eastAsia="zh-CN" w:bidi="ar-SA"/>
                          </w:rPr>
                        </m:ctrlPr>
                      </m:fPr>
                      <m:num>
                        <m:sSub>
                          <m:sSubPr>
                            <m:ctrlPr>
                              <w:rPr>
                                <w:rFonts w:ascii="Cambria Math" w:cs="Times New Roman" w:hAnsi="Cambria Math"/>
                                <w:color w:val="000000"/>
                                <w:kern w:val="2"/>
                                <w:sz w:val="24"/>
                                <w:szCs w:val="24"/>
                                <w14:textFill>
                                  <w14:solidFill>
                                    <w14:srgbClr w14:val="000000"/>
                                  </w14:solidFill>
                                </w14:textFill>
                                <w:lang w:val="en-US" w:eastAsia="zh-CN" w:bidi="ar-SA"/>
                              </w:rPr>
                            </m:ctrlPr>
                          </m:sSubPr>
                          <m:e>
                            <m:r>
                              <m:rPr>
                                <m:sty m:val="p"/>
                              </m:rPr>
                              <w:rPr>
                                <w:rFonts w:ascii="Cambria Math" w:cs="Times New Roman" w:hAnsi="Cambria Math"/>
                                <w:color w:val="000000"/>
                                <w:kern w:val="2"/>
                                <w:sz w:val="24"/>
                                <w:szCs w:val="24"/>
                                <w14:textFill>
                                  <w14:solidFill>
                                    <w14:srgbClr w14:val="000000"/>
                                  </w14:solidFill>
                                </w14:textFill>
                                <w:lang w:val="en-US" w:eastAsia="zh-CN" w:bidi="ar-SA"/>
                              </w:rPr>
                              <m:t>η</m:t>
                            </m:r>
                          </m:e>
                          <m:sub>
                            <m:r>
                              <m:rPr>
                                <m:sty m:val="p"/>
                              </m:rPr>
                              <w:rPr>
                                <w:rFonts w:ascii="Cambria Math" w:cs="Times New Roman" w:hAnsi="Cambria Math"/>
                                <w:color w:val="000000"/>
                                <w:kern w:val="2"/>
                                <w:sz w:val="24"/>
                                <w:szCs w:val="24"/>
                                <w14:textFill>
                                  <w14:solidFill>
                                    <w14:srgbClr w14:val="000000"/>
                                  </w14:solidFill>
                                </w14:textFill>
                                <w:lang w:val="en-US" w:eastAsia="zh-CN" w:bidi="ar-SA"/>
                              </w:rPr>
                              <m:t>NOx</m:t>
                            </m:r>
                          </m:sub>
                        </m:sSub>
                      </m:num>
                      <m:den>
                        <m:r>
                          <m:rPr>
                            <m:sty m:val="p"/>
                          </m:rPr>
                          <w:rPr>
                            <w:rFonts w:ascii="Cambria Math" w:cs="Times New Roman" w:hAnsi="Cambria Math"/>
                            <w:color w:val="000000"/>
                            <w:kern w:val="2"/>
                            <w:sz w:val="24"/>
                            <w:szCs w:val="24"/>
                            <w14:textFill>
                              <w14:solidFill>
                                <w14:srgbClr w14:val="000000"/>
                              </w14:solidFill>
                            </w14:textFill>
                            <w:lang w:val="en-US" w:eastAsia="zh-CN" w:bidi="ar-SA"/>
                          </w:rPr>
                          <m:t>100</m:t>
                        </m:r>
                      </m:den>
                    </m:f>
                  </m:e>
                </m:d>
                <m:r>
                  <m:rPr>
                    <m:sty m:val="p"/>
                  </m:rPr>
                  <w:rPr>
                    <w:rFonts w:ascii="Cambria Math" w:cs="Times New Roman" w:hAnsi="Cambria Math"/>
                    <w:color w:val="000000"/>
                    <w:kern w:val="2"/>
                    <w:sz w:val="24"/>
                    <w:szCs w:val="24"/>
                    <w14:textFill>
                      <w14:solidFill>
                        <w14:srgbClr w14:val="000000"/>
                      </w14:solidFill>
                    </w14:textFill>
                    <w:lang w:val="en-US" w:bidi="ar-SA"/>
                  </w:rPr>
                  <m:t>×</m:t>
                </m:r>
                <m:sSup>
                  <m:sSupPr>
                    <m:ctrlPr>
                      <w:rPr>
                        <w:rFonts w:ascii="Cambria Math" w:cs="Times New Roman" w:hAnsi="Cambria Math"/>
                        <w:color w:val="000000"/>
                        <w:kern w:val="2"/>
                        <w:sz w:val="24"/>
                        <w:szCs w:val="24"/>
                        <w14:textFill>
                          <w14:solidFill>
                            <w14:srgbClr w14:val="000000"/>
                          </w14:solidFill>
                        </w14:textFill>
                        <w:lang w:val="en-US" w:bidi="ar-SA"/>
                      </w:rPr>
                    </m:ctrlPr>
                  </m:sSupPr>
                  <m:e>
                    <m:r>
                      <m:rPr>
                        <m:sty m:val="p"/>
                      </m:rPr>
                      <w:rPr>
                        <w:rFonts w:ascii="Cambria Math" w:cs="Times New Roman" w:hAnsi="Cambria Math"/>
                        <w:color w:val="000000"/>
                        <w:kern w:val="2"/>
                        <w:sz w:val="24"/>
                        <w:szCs w:val="24"/>
                        <w14:textFill>
                          <w14:solidFill>
                            <w14:srgbClr w14:val="000000"/>
                          </w14:solidFill>
                        </w14:textFill>
                        <w:lang w:val="en-US" w:eastAsia="zh-CN" w:bidi="ar-SA"/>
                      </w:rPr>
                      <m:t>10</m:t>
                    </m:r>
                  </m:e>
                  <m:sup>
                    <m:r>
                      <m:rPr>
                        <m:sty m:val="p"/>
                      </m:rPr>
                      <w:rPr>
                        <w:rFonts w:ascii="Cambria Math" w:cs="Times New Roman" w:hAnsi="Cambria Math"/>
                        <w:color w:val="000000"/>
                        <w:kern w:val="2"/>
                        <w:sz w:val="24"/>
                        <w:szCs w:val="24"/>
                        <w14:textFill>
                          <w14:solidFill>
                            <w14:srgbClr w14:val="000000"/>
                          </w14:solidFill>
                        </w14:textFill>
                        <w:lang w:val="en-US" w:eastAsia="zh-CN" w:bidi="ar-SA"/>
                      </w:rPr>
                      <m:t>−9</m:t>
                    </m:r>
                  </m:sup>
                </m:sSup>
              </m:oMath>
            </m:oMathPara>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right="0" w:firstLineChars="200" w:firstLine="480"/>
              <w:rPr>
                <w:rFonts w:ascii="Times New Roman" w:eastAsia="宋体" w:cs="Times New Roman" w:hAnsi="Times New Roman"/>
                <w:color w:val="000000"/>
                <w:sz w:val="24"/>
                <w14:textFill>
                  <w14:solidFill>
                    <w14:srgbClr w14:val="000000"/>
                  </w14:solidFill>
                </w14:textFill>
                <w:lang w:val="en-US" w:eastAsia="zh-CN"/>
              </w:rPr>
            </w:pPr>
            <w:r>
              <w:rPr>
                <w:rFonts w:ascii="Times New Roman" w:eastAsia="宋体" w:cs="Times New Roman" w:hAnsi="Times New Roman"/>
                <w:color w:val="000000"/>
                <w:kern w:val="2"/>
                <w:sz w:val="24"/>
                <w14:textFill>
                  <w14:solidFill>
                    <w14:srgbClr w14:val="000000"/>
                  </w14:solidFill>
                </w14:textFill>
                <w:lang w:val="en-US" w:eastAsia="zh-CN"/>
              </w:rPr>
              <w:t>式中：E</w:t>
            </w:r>
            <w:r>
              <w:rPr>
                <w:rFonts w:ascii="Times New Roman" w:eastAsia="宋体" w:cs="Times New Roman" w:hAnsi="Times New Roman"/>
                <w:color w:val="000000"/>
                <w:kern w:val="2"/>
                <w:sz w:val="24"/>
                <w:vertAlign w:val="subscript"/>
                <w14:textFill>
                  <w14:solidFill>
                    <w14:srgbClr w14:val="000000"/>
                  </w14:solidFill>
                </w14:textFill>
                <w:lang w:val="en-US" w:eastAsia="zh-CN"/>
              </w:rPr>
              <w:t>NOx</w:t>
            </w:r>
            <w:r>
              <w:rPr>
                <w:rFonts w:ascii="Times New Roman" w:eastAsia="宋体" w:cs="Times New Roman" w:hAnsi="Times New Roman"/>
                <w:color w:val="000000"/>
                <w:kern w:val="2"/>
                <w:sz w:val="24"/>
                <w:vertAlign w:val="baseline"/>
                <w14:textFill>
                  <w14:solidFill>
                    <w14:srgbClr w14:val="000000"/>
                  </w14:solidFill>
                </w14:textFill>
                <w:lang w:val="en-US" w:eastAsia="zh-CN"/>
              </w:rPr>
              <w:t>—</w:t>
            </w:r>
            <w:r>
              <w:rPr>
                <w:rFonts w:ascii="Times New Roman" w:eastAsia="宋体" w:cs="Times New Roman" w:hAnsi="Times New Roman"/>
                <w:b w:val="0"/>
                <w:bCs w:val="0"/>
                <w:color w:val="000000"/>
                <w:kern w:val="2"/>
                <w:sz w:val="24"/>
                <w:vertAlign w:val="baseline"/>
                <w14:textFill>
                  <w14:solidFill>
                    <w14:srgbClr w14:val="000000"/>
                  </w14:solidFill>
                </w14:textFill>
                <w:lang w:val="en-US" w:eastAsia="zh-CN"/>
              </w:rPr>
              <w:t>核算时段内氮氧化物排放量，t；</w:t>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right="0" w:firstLineChars="200" w:firstLine="480"/>
              <w:rPr>
                <w:rFonts w:ascii="Times New Roman" w:eastAsia="宋体" w:cs="Times New Roman" w:hAnsi="Times New Roman"/>
                <w:color w:val="000000"/>
                <w:sz w:val="24"/>
                <w:vertAlign w:val="baseline"/>
                <w14:textFill>
                  <w14:solidFill>
                    <w14:srgbClr w14:val="000000"/>
                  </w14:solidFill>
                </w14:textFill>
                <w:lang w:val="en-US" w:eastAsia="zh-CN"/>
              </w:rPr>
            </w:pPr>
            <w:r>
              <w:rPr>
                <w:rFonts w:ascii="Times New Roman" w:eastAsia="宋体" w:cs="Times New Roman" w:hAnsi="Times New Roman"/>
                <w:color w:val="000000"/>
                <w:sz w:val="24"/>
                <w14:textFill>
                  <w14:solidFill>
                    <w14:srgbClr w14:val="000000"/>
                  </w14:solidFill>
                </w14:textFill>
                <w:lang w:val="en-US" w:eastAsia="zh-CN"/>
              </w:rPr>
              <w:t xml:space="preserve">      ρ</w:t>
            </w:r>
            <w:r>
              <w:rPr>
                <w:rFonts w:ascii="Times New Roman" w:eastAsia="宋体" w:cs="Times New Roman" w:hAnsi="Times New Roman"/>
                <w:color w:val="000000"/>
                <w:sz w:val="24"/>
                <w:vertAlign w:val="subscript"/>
                <w14:textFill>
                  <w14:solidFill>
                    <w14:srgbClr w14:val="000000"/>
                  </w14:solidFill>
                </w14:textFill>
                <w:lang w:val="en-US" w:eastAsia="zh-CN"/>
              </w:rPr>
              <w:t>NOx</w:t>
            </w:r>
            <w:r>
              <w:rPr>
                <w:rFonts w:ascii="Times New Roman" w:eastAsia="宋体" w:cs="Times New Roman" w:hAnsi="Times New Roman"/>
                <w:color w:val="000000"/>
                <w:sz w:val="24"/>
                <w:vertAlign w:val="baseline"/>
                <w14:textFill>
                  <w14:solidFill>
                    <w14:srgbClr w14:val="000000"/>
                  </w14:solidFill>
                </w14:textFill>
                <w:lang w:val="en-US" w:eastAsia="zh-CN"/>
              </w:rPr>
              <w:t>—锅炉炉膛出口氮氧化物质量浓度，mg/m</w:t>
            </w:r>
            <w:r>
              <w:rPr>
                <w:rFonts w:ascii="Times New Roman" w:eastAsia="宋体" w:cs="Times New Roman" w:hAnsi="Times New Roman"/>
                <w:color w:val="000000"/>
                <w:sz w:val="24"/>
                <w:vertAlign w:val="superscript"/>
                <w14:textFill>
                  <w14:solidFill>
                    <w14:srgbClr w14:val="000000"/>
                  </w14:solidFill>
                </w14:textFill>
                <w:lang w:val="en-US" w:eastAsia="zh-CN"/>
              </w:rPr>
              <w:t>3</w:t>
            </w:r>
            <w:r>
              <w:rPr>
                <w:rFonts w:ascii="Times New Roman" w:eastAsia="宋体" w:cs="Times New Roman" w:hAnsi="Times New Roman"/>
                <w:color w:val="000000"/>
                <w:sz w:val="24"/>
                <w:vertAlign w:val="baseline"/>
                <w14:textFill>
                  <w14:solidFill>
                    <w14:srgbClr w14:val="000000"/>
                  </w14:solidFill>
                </w14:textFill>
                <w:lang w:val="en-US" w:eastAsia="zh-CN"/>
              </w:rPr>
              <w:t>；</w:t>
            </w:r>
          </w:p>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line="360" w:lineRule="auto"/>
              <w:ind w:left="0" w:right="0" w:firstLineChars="200" w:firstLine="480"/>
              <w:rPr>
                <w:rFonts w:ascii="Times New Roman" w:eastAsia="宋体" w:cs="Times New Roman" w:hAnsi="Times New Roman"/>
                <w:color w:val="000000"/>
                <w:sz w:val="24"/>
                <w:vertAlign w:val="baseline"/>
                <w14:textFill>
                  <w14:solidFill>
                    <w14:srgbClr w14:val="000000"/>
                  </w14:solidFill>
                </w14:textFill>
                <w:lang w:val="en-US" w:eastAsia="zh-CN"/>
              </w:rPr>
            </w:pPr>
            <w:r>
              <w:rPr>
                <w:rFonts w:ascii="Times New Roman" w:eastAsia="宋体" w:cs="Times New Roman" w:hAnsi="Times New Roman"/>
                <w:color w:val="000000"/>
                <w:sz w:val="24"/>
                <w14:textFill>
                  <w14:solidFill>
                    <w14:srgbClr w14:val="000000"/>
                  </w14:solidFill>
                </w14:textFill>
                <w:lang w:val="en-US" w:eastAsia="zh-CN"/>
              </w:rPr>
              <w:t xml:space="preserve">      Q—核算时段内标态干烟气排放量，m</w:t>
            </w:r>
            <w:r>
              <w:rPr>
                <w:rFonts w:ascii="Times New Roman" w:eastAsia="宋体" w:cs="Times New Roman" w:hAnsi="Times New Roman"/>
                <w:color w:val="000000"/>
                <w:sz w:val="24"/>
                <w:vertAlign w:val="superscript"/>
                <w14:textFill>
                  <w14:solidFill>
                    <w14:srgbClr w14:val="000000"/>
                  </w14:solidFill>
                </w14:textFill>
                <w:lang w:val="en-US" w:eastAsia="zh-CN"/>
              </w:rPr>
              <w:t>3</w:t>
            </w:r>
            <w:r>
              <w:rPr>
                <w:rFonts w:ascii="Times New Roman" w:eastAsia="宋体" w:cs="Times New Roman" w:hAnsi="Times New Roman"/>
                <w:color w:val="000000"/>
                <w:sz w:val="24"/>
                <w:vertAlign w:val="baseline"/>
                <w14:textFill>
                  <w14:solidFill>
                    <w14:srgbClr w14:val="000000"/>
                  </w14:solidFill>
                </w14:textFill>
                <w:lang w:val="en-US" w:eastAsia="zh-CN"/>
              </w:rPr>
              <w:t>；</w:t>
            </w:r>
          </w:p>
          <w:p>
            <w:pPr>
              <w:pStyle w:val="25"/>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ind w:left="0" w:right="0"/>
              <w:rPr>
                <w:rFonts w:ascii="Times New Roman" w:eastAsia="宋体" w:cs="Times New Roman" w:hAnsi="Times New Roman"/>
                <w:color w:val="000000"/>
                <w14:textFill>
                  <w14:solidFill>
                    <w14:srgbClr w14:val="000000"/>
                  </w14:solidFill>
                </w14:textFill>
                <w:lang w:val="en-US" w:eastAsia="zh-CN"/>
              </w:rPr>
            </w:pPr>
            <w:r>
              <w:rPr>
                <w:rFonts w:ascii="Times New Roman" w:eastAsia="宋体" w:cs="Times New Roman" w:hAnsi="Times New Roman"/>
                <w:color w:val="000000"/>
                <w:sz w:val="24"/>
                <w:vertAlign w:val="baseline"/>
                <w14:textFill>
                  <w14:solidFill>
                    <w14:srgbClr w14:val="000000"/>
                  </w14:solidFill>
                </w14:textFill>
                <w:lang w:val="en-US" w:eastAsia="zh-CN"/>
              </w:rPr>
              <w:t xml:space="preserve">      </w:t>
            </w:r>
            <w:r>
              <w:rPr>
                <w:rFonts w:ascii="Times New Roman" w:eastAsia="宋体" w:cs="Times New Roman" w:hAnsi="Times New Roman"/>
                <w:b w:val="0"/>
                <w:bCs w:val="0"/>
                <w:color w:val="000000"/>
                <w:kern w:val="2"/>
                <w:sz w:val="24"/>
                <w14:textFill>
                  <w14:solidFill>
                    <w14:srgbClr w14:val="000000"/>
                  </w14:solidFill>
                </w14:textFill>
                <w:lang w:val="en-US" w:eastAsia="zh-CN"/>
              </w:rPr>
              <w:t>η</w:t>
            </w:r>
            <w:r>
              <w:rPr>
                <w:rFonts w:ascii="Times New Roman" w:eastAsia="宋体" w:cs="Times New Roman" w:hAnsi="Times New Roman"/>
                <w:b w:val="0"/>
                <w:bCs w:val="0"/>
                <w:color w:val="000000"/>
                <w:kern w:val="2"/>
                <w:sz w:val="24"/>
                <w:vertAlign w:val="subscript"/>
                <w14:textFill>
                  <w14:solidFill>
                    <w14:srgbClr w14:val="000000"/>
                  </w14:solidFill>
                </w14:textFill>
                <w:lang w:val="en-US" w:eastAsia="zh-CN"/>
              </w:rPr>
              <w:t>NOx</w:t>
            </w:r>
            <w:r>
              <w:rPr>
                <w:rFonts w:ascii="Times New Roman" w:eastAsia="宋体" w:cs="Times New Roman" w:hAnsi="Times New Roman"/>
                <w:b w:val="0"/>
                <w:bCs w:val="0"/>
                <w:color w:val="000000"/>
                <w:kern w:val="2"/>
                <w:sz w:val="24"/>
                <w:vertAlign w:val="baseline"/>
                <w14:textFill>
                  <w14:solidFill>
                    <w14:srgbClr w14:val="000000"/>
                  </w14:solidFill>
                </w14:textFill>
                <w:lang w:val="en-US" w:eastAsia="zh-CN"/>
              </w:rPr>
              <w:t>—脱硝效率，%。</w:t>
            </w:r>
          </w:p>
          <w:p>
            <w:pPr>
              <w:keepNext w:val="0"/>
              <w:keepLines w:val="0"/>
              <w:pageBreakBefore w:val="0"/>
              <w:widowControl w:val="0"/>
              <w:suppressLineNumbers w:val="0"/>
              <w:shd w:val="clear" w:color="auto" w:fill="auto"/>
              <w:kinsoku/>
              <w:wordWrap/>
              <w:overflowPunct/>
              <w:topLinePunct w:val="0"/>
              <w:autoSpaceDE/>
              <w:autoSpaceDN/>
              <w:bidi w:val="0"/>
              <w:adjustRightInd w:val="0"/>
              <w:snapToGrid w:val="0"/>
              <w:spacing w:before="0" w:beforeAutospacing="0" w:after="0" w:afterAutospacing="0" w:line="360" w:lineRule="auto"/>
              <w:ind w:left="0" w:right="0" w:firstLineChars="200" w:firstLine="480"/>
              <w:rPr>
                <w:rFonts w:ascii="Times New Roman" w:eastAsia="宋体" w:cs="Times New Roman" w:hAnsi="Times New Roman"/>
                <w:color w:val="000000"/>
                <w:sz w:val="24"/>
                <w:vertAlign w:val="baseline"/>
                <w14:textFill>
                  <w14:solidFill>
                    <w14:srgbClr w14:val="000000"/>
                  </w14:solidFill>
                </w14:textFill>
                <w:lang w:val="en-US" w:eastAsia="zh-CN"/>
              </w:rPr>
            </w:pPr>
            <w:r>
              <w:rPr>
                <w:rFonts w:ascii="Times New Roman" w:eastAsia="宋体" w:cs="Times New Roman" w:hAnsi="Times New Roman"/>
                <w:color w:val="000000"/>
                <w:sz w:val="24"/>
                <w14:textFill>
                  <w14:solidFill>
                    <w14:srgbClr w14:val="000000"/>
                  </w14:solidFill>
                </w14:textFill>
                <w:lang w:val="en-US" w:eastAsia="zh-CN"/>
              </w:rPr>
              <w:t>根据《污染源源强核算技术指南 锅炉》（HJ 991-2018），燃气炉炉膛出口氮氧化物浓度范围为30~300mg/m</w:t>
            </w:r>
            <w:r>
              <w:rPr>
                <w:rFonts w:ascii="Times New Roman" w:eastAsia="宋体" w:cs="Times New Roman" w:hAnsi="Times New Roman"/>
                <w:color w:val="000000"/>
                <w:sz w:val="24"/>
                <w:vertAlign w:val="superscript"/>
                <w14:textFill>
                  <w14:solidFill>
                    <w14:srgbClr w14:val="000000"/>
                  </w14:solidFill>
                </w14:textFill>
                <w:lang w:val="en-US" w:eastAsia="zh-CN"/>
              </w:rPr>
              <w:t>3</w:t>
            </w:r>
            <w:r>
              <w:rPr>
                <w:rFonts w:ascii="Times New Roman" w:eastAsia="宋体" w:cs="Times New Roman" w:hAnsi="Times New Roman"/>
                <w:color w:val="000000"/>
                <w:sz w:val="24"/>
                <w:vertAlign w:val="baseline"/>
                <w14:textFill>
                  <w14:solidFill>
                    <w14:srgbClr w14:val="000000"/>
                  </w14:solidFill>
                </w14:textFill>
                <w:lang w:val="en-US" w:eastAsia="zh-CN"/>
              </w:rPr>
              <w:t>，本项目使用低氮燃烧装置</w:t>
            </w:r>
            <w:r>
              <w:rPr>
                <w:rFonts w:ascii="Times New Roman" w:cs="Times New Roman" w:hAnsi="Times New Roman"/>
                <w:color w:val="000000"/>
                <w:sz w:val="24"/>
                <w:vertAlign w:val="baseline"/>
                <w14:textFill>
                  <w14:solidFill>
                    <w14:srgbClr w14:val="000000"/>
                  </w14:solidFill>
                </w14:textFill>
                <w:lang w:val="en-US" w:eastAsia="zh-CN"/>
              </w:rPr>
              <w:t>，因此</w:t>
            </w:r>
            <w:r>
              <w:rPr>
                <w:rFonts w:ascii="Times New Roman" w:eastAsia="宋体" w:cs="Times New Roman" w:hAnsi="Times New Roman"/>
                <w:color w:val="000000"/>
                <w:sz w:val="24"/>
                <w:vertAlign w:val="baseline"/>
                <w14:textFill>
                  <w14:solidFill>
                    <w14:srgbClr w14:val="000000"/>
                  </w14:solidFill>
                </w14:textFill>
                <w:lang w:val="en-US" w:eastAsia="zh-CN"/>
              </w:rPr>
              <w:t>取</w:t>
            </w:r>
            <w:r>
              <w:rPr>
                <w:rFonts w:ascii="Times New Roman" w:eastAsia="宋体" w:cs="Times New Roman" w:hAnsi="Times New Roman"/>
                <w:color w:val="000000"/>
                <w:sz w:val="24"/>
                <w14:textFill>
                  <w14:solidFill>
                    <w14:srgbClr w14:val="000000"/>
                  </w14:solidFill>
                </w14:textFill>
                <w:lang w:val="en-US" w:eastAsia="zh-CN"/>
              </w:rPr>
              <w:t>150mg/m</w:t>
            </w:r>
            <w:r>
              <w:rPr>
                <w:rFonts w:ascii="Times New Roman" w:eastAsia="宋体" w:cs="Times New Roman" w:hAnsi="Times New Roman"/>
                <w:color w:val="000000"/>
                <w:sz w:val="24"/>
                <w:vertAlign w:val="superscript"/>
                <w14:textFill>
                  <w14:solidFill>
                    <w14:srgbClr w14:val="000000"/>
                  </w14:solidFill>
                </w14:textFill>
                <w:lang w:val="en-US" w:eastAsia="zh-CN"/>
              </w:rPr>
              <w:t>3</w:t>
            </w:r>
            <w:r>
              <w:rPr>
                <w:rFonts w:ascii="Times New Roman" w:eastAsia="宋体" w:cs="Times New Roman" w:hAnsi="Times New Roman"/>
                <w:color w:val="000000"/>
                <w:sz w:val="24"/>
                <w:vertAlign w:val="baseline"/>
                <w14:textFill>
                  <w14:solidFill>
                    <w14:srgbClr w14:val="000000"/>
                  </w14:solidFill>
                </w14:textFill>
                <w:lang w:val="en-US" w:eastAsia="zh-CN"/>
              </w:rPr>
              <w:t>；</w:t>
            </w:r>
            <w:r>
              <w:rPr>
                <w:rFonts w:ascii="Times New Roman" w:eastAsia="宋体" w:cs="Times New Roman" w:hAnsi="Times New Roman"/>
                <w:color w:val="000000"/>
                <w:sz w:val="24"/>
                <w14:textFill>
                  <w14:solidFill>
                    <w14:srgbClr w14:val="000000"/>
                  </w14:solidFill>
                </w14:textFill>
                <w:lang w:val="en-US" w:eastAsia="zh-CN"/>
              </w:rPr>
              <w:t>本项目烟气年排放量为3242988</w:t>
            </w:r>
            <w:r>
              <w:rPr>
                <w:rFonts w:ascii="Times New Roman" w:eastAsia="宋体" w:cs="Times New Roman" w:hAnsi="Times New Roman"/>
                <w:b w:val="0"/>
                <w:bCs w:val="0"/>
                <w:color w:val="000000"/>
                <w:kern w:val="2"/>
                <w:sz w:val="24"/>
                <w:vertAlign w:val="baseline"/>
                <w14:textFill>
                  <w14:solidFill>
                    <w14:srgbClr w14:val="000000"/>
                  </w14:solidFill>
                </w14:textFill>
                <w:lang w:val="en-US" w:eastAsia="zh-CN"/>
              </w:rPr>
              <w:t>Nm</w:t>
            </w:r>
            <w:r>
              <w:rPr>
                <w:rFonts w:ascii="Times New Roman" w:eastAsia="宋体" w:cs="Times New Roman" w:hAnsi="Times New Roman"/>
                <w:b w:val="0"/>
                <w:bCs w:val="0"/>
                <w:color w:val="000000"/>
                <w:kern w:val="2"/>
                <w:sz w:val="24"/>
                <w:vertAlign w:val="superscript"/>
                <w14:textFill>
                  <w14:solidFill>
                    <w14:srgbClr w14:val="000000"/>
                  </w14:solidFill>
                </w14:textFill>
                <w:lang w:val="en-US" w:eastAsia="zh-CN"/>
              </w:rPr>
              <w:t>3</w:t>
            </w:r>
            <w:r>
              <w:rPr>
                <w:rFonts w:ascii="Times New Roman" w:eastAsia="宋体" w:cs="Times New Roman" w:hAnsi="Times New Roman"/>
                <w:b w:val="0"/>
                <w:bCs w:val="0"/>
                <w:color w:val="000000"/>
                <w:kern w:val="2"/>
                <w:sz w:val="24"/>
                <w:vertAlign w:val="baseline"/>
                <w14:textFill>
                  <w14:solidFill>
                    <w14:srgbClr w14:val="000000"/>
                  </w14:solidFill>
                </w14:textFill>
                <w:lang w:val="en-US" w:eastAsia="zh-CN"/>
              </w:rPr>
              <w:t>；脱硝效率为0。因此，</w:t>
            </w:r>
            <w:r>
              <w:rPr>
                <w:rFonts w:ascii="Times New Roman" w:eastAsia="宋体" w:cs="Times New Roman" w:hAnsi="Times New Roman"/>
                <w:color w:val="000000"/>
                <w:sz w:val="24"/>
                <w14:textFill>
                  <w14:solidFill>
                    <w14:srgbClr w14:val="000000"/>
                  </w14:solidFill>
                </w14:textFill>
                <w:lang w:val="en-US" w:eastAsia="zh-CN"/>
              </w:rPr>
              <w:t>本项目</w:t>
            </w:r>
            <w:r>
              <w:rPr>
                <w:rFonts w:ascii="Times New Roman" w:eastAsia="宋体" w:cs="Times New Roman" w:hAnsi="Times New Roman"/>
                <w:color w:val="000000"/>
                <w:kern w:val="2"/>
                <w:sz w:val="24"/>
                <w:vertAlign w:val="baseline"/>
                <w14:textFill>
                  <w14:solidFill>
                    <w14:srgbClr w14:val="000000"/>
                  </w14:solidFill>
                </w14:textFill>
                <w:lang w:val="en-US" w:eastAsia="zh-CN"/>
              </w:rPr>
              <w:t>天然气燃烧废气</w:t>
            </w:r>
            <w:r>
              <w:rPr>
                <w:rFonts w:ascii="Times New Roman" w:eastAsia="宋体" w:cs="Times New Roman" w:hAnsi="Times New Roman"/>
                <w:b w:val="0"/>
                <w:bCs w:val="0"/>
                <w:color w:val="000000"/>
                <w:kern w:val="2"/>
                <w:sz w:val="24"/>
                <w14:textFill>
                  <w14:solidFill>
                    <w14:srgbClr w14:val="000000"/>
                  </w14:solidFill>
                </w14:textFill>
                <w:lang w:val="en-US" w:eastAsia="zh-CN"/>
              </w:rPr>
              <w:t>氮氧化物</w:t>
            </w:r>
            <w:r>
              <w:rPr>
                <w:rFonts w:ascii="Times New Roman" w:eastAsia="宋体" w:cs="Times New Roman" w:hAnsi="Times New Roman"/>
                <w:color w:val="000000"/>
                <w:kern w:val="2"/>
                <w:sz w:val="24"/>
                <w:vertAlign w:val="baseline"/>
                <w14:textFill>
                  <w14:solidFill>
                    <w14:srgbClr w14:val="000000"/>
                  </w14:solidFill>
                </w14:textFill>
                <w:lang w:val="en-US" w:eastAsia="zh-CN"/>
              </w:rPr>
              <w:t>产生量为</w:t>
            </w:r>
            <w:r>
              <w:rPr>
                <w:rFonts w:ascii="Times New Roman" w:cs="Times New Roman" w:hAnsi="Times New Roman"/>
                <w:color w:val="000000"/>
                <w:kern w:val="2"/>
                <w:sz w:val="24"/>
                <w:vertAlign w:val="baseline"/>
                <w14:textFill>
                  <w14:solidFill>
                    <w14:srgbClr w14:val="000000"/>
                  </w14:solidFill>
                </w14:textFill>
                <w:lang w:val="en-US" w:eastAsia="zh-CN"/>
              </w:rPr>
              <w:t>0.</w:t>
            </w:r>
            <w:r>
              <w:rPr>
                <w:rFonts w:cs="Times New Roman" w:hint="eastAsia"/>
                <w:color w:val="000000"/>
                <w:kern w:val="2"/>
                <w:sz w:val="24"/>
                <w:vertAlign w:val="baseline"/>
                <w14:textFill>
                  <w14:solidFill>
                    <w14:srgbClr w14:val="000000"/>
                  </w14:solidFill>
                </w14:textFill>
                <w:lang w:val="en-US" w:eastAsia="zh-CN"/>
              </w:rPr>
              <w:t>4864</w:t>
            </w:r>
            <w:r>
              <w:rPr>
                <w:rFonts w:ascii="Times New Roman" w:eastAsia="宋体" w:cs="Times New Roman" w:hAnsi="Times New Roman"/>
                <w:color w:val="000000"/>
                <w:kern w:val="2"/>
                <w:sz w:val="24"/>
                <w:vertAlign w:val="baseline"/>
                <w14:textFill>
                  <w14:solidFill>
                    <w14:srgbClr w14:val="000000"/>
                  </w14:solidFill>
                </w14:textFill>
                <w:lang w:val="en-US" w:eastAsia="zh-CN"/>
              </w:rPr>
              <w:t>t/a，产生速率为</w:t>
            </w:r>
            <w:r>
              <w:rPr>
                <w:rFonts w:ascii="Times New Roman" w:cs="Times New Roman" w:hAnsi="Times New Roman"/>
                <w:color w:val="000000"/>
                <w:kern w:val="2"/>
                <w:sz w:val="24"/>
                <w:vertAlign w:val="baseline"/>
                <w14:textFill>
                  <w14:solidFill>
                    <w14:srgbClr w14:val="000000"/>
                  </w14:solidFill>
                </w14:textFill>
                <w:lang w:val="en-US" w:eastAsia="zh-CN"/>
              </w:rPr>
              <w:t>0.</w:t>
            </w:r>
            <w:r>
              <w:rPr>
                <w:rFonts w:cs="Times New Roman" w:hint="eastAsia"/>
                <w:color w:val="000000"/>
                <w:kern w:val="2"/>
                <w:sz w:val="24"/>
                <w:vertAlign w:val="baseline"/>
                <w14:textFill>
                  <w14:solidFill>
                    <w14:srgbClr w14:val="000000"/>
                  </w14:solidFill>
                </w14:textFill>
                <w:lang w:val="en-US" w:eastAsia="zh-CN"/>
              </w:rPr>
              <w:t>2027</w:t>
            </w:r>
            <w:r>
              <w:rPr>
                <w:rFonts w:ascii="Times New Roman" w:eastAsia="宋体" w:cs="Times New Roman" w:hAnsi="Times New Roman"/>
                <w:color w:val="000000"/>
                <w:kern w:val="2"/>
                <w:sz w:val="24"/>
                <w:vertAlign w:val="baseline"/>
                <w14:textFill>
                  <w14:solidFill>
                    <w14:srgbClr w14:val="000000"/>
                  </w14:solidFill>
                </w14:textFill>
                <w:lang w:val="en-US" w:eastAsia="zh-CN"/>
              </w:rPr>
              <w:t>kg/h。</w:t>
            </w:r>
          </w:p>
          <w:p>
            <w:pPr>
              <w:keepNext w:val="0"/>
              <w:keepLines w:val="0"/>
              <w:pageBreakBefore w:val="0"/>
              <w:widowControl w:val="0"/>
              <w:suppressLineNumbers w:val="0"/>
              <w:shd w:val="clear" w:color="auto" w:fill="auto"/>
              <w:kinsoku/>
              <w:wordWrap/>
              <w:overflowPunct/>
              <w:topLinePunct w:val="0"/>
              <w:autoSpaceDE/>
              <w:autoSpaceDN/>
              <w:bidi w:val="0"/>
              <w:adjustRightInd w:val="0"/>
              <w:snapToGrid w:val="0"/>
              <w:spacing w:before="0" w:beforeAutospacing="0" w:after="0" w:afterAutospacing="0" w:line="360" w:lineRule="auto"/>
              <w:ind w:left="0" w:right="0" w:firstLineChars="200" w:firstLine="480"/>
              <w:rPr>
                <w:rFonts w:ascii="Times New Roman" w:eastAsia="宋体" w:cs="Times New Roman" w:hAnsi="Times New Roman"/>
                <w:color w:val="000000"/>
                <w:sz w:val="24"/>
                <w14:textFill>
                  <w14:solidFill>
                    <w14:srgbClr w14:val="000000"/>
                  </w14:solidFill>
                </w14:textFill>
                <w:lang w:val="en-US" w:eastAsia="zh-CN"/>
              </w:rPr>
            </w:pPr>
            <w:r>
              <w:rPr>
                <w:rFonts w:ascii="Times New Roman" w:eastAsia="宋体" w:cs="Times New Roman" w:hAnsi="Times New Roman"/>
                <w:color w:val="000000"/>
                <w:sz w:val="24"/>
                <w14:textFill>
                  <w14:solidFill>
                    <w14:srgbClr w14:val="000000"/>
                  </w14:solidFill>
                </w14:textFill>
                <w:lang w:val="en-US" w:eastAsia="zh-CN"/>
              </w:rPr>
              <w:t>综上，本项目天然气燃烧废气烟气排放量为3242988</w:t>
            </w:r>
            <w:r>
              <w:rPr>
                <w:rFonts w:ascii="Times New Roman" w:eastAsia="宋体" w:cs="Times New Roman" w:hAnsi="Times New Roman"/>
                <w:b w:val="0"/>
                <w:bCs w:val="0"/>
                <w:color w:val="000000"/>
                <w:kern w:val="2"/>
                <w:sz w:val="24"/>
                <w:vertAlign w:val="baseline"/>
                <w14:textFill>
                  <w14:solidFill>
                    <w14:srgbClr w14:val="000000"/>
                  </w14:solidFill>
                </w14:textFill>
                <w:lang w:val="en-US" w:eastAsia="zh-CN"/>
              </w:rPr>
              <w:t>Nm</w:t>
            </w:r>
            <w:r>
              <w:rPr>
                <w:rFonts w:ascii="Times New Roman" w:eastAsia="宋体" w:cs="Times New Roman" w:hAnsi="Times New Roman"/>
                <w:b w:val="0"/>
                <w:bCs w:val="0"/>
                <w:color w:val="000000"/>
                <w:kern w:val="2"/>
                <w:sz w:val="24"/>
                <w:vertAlign w:val="superscript"/>
                <w14:textFill>
                  <w14:solidFill>
                    <w14:srgbClr w14:val="000000"/>
                  </w14:solidFill>
                </w14:textFill>
                <w:lang w:val="en-US" w:eastAsia="zh-CN"/>
              </w:rPr>
              <w:t>3</w:t>
            </w:r>
            <w:r>
              <w:rPr>
                <w:rFonts w:ascii="Times New Roman" w:eastAsia="宋体" w:cs="Times New Roman" w:hAnsi="Times New Roman"/>
                <w:b w:val="0"/>
                <w:bCs w:val="0"/>
                <w:color w:val="000000"/>
                <w:kern w:val="2"/>
                <w:sz w:val="24"/>
                <w:vertAlign w:val="baseline"/>
                <w14:textFill>
                  <w14:solidFill>
                    <w14:srgbClr w14:val="000000"/>
                  </w14:solidFill>
                </w14:textFill>
                <w:lang w:val="en-US" w:eastAsia="zh-CN"/>
              </w:rPr>
              <w:t>/a；</w:t>
            </w:r>
            <w:r>
              <w:rPr>
                <w:rFonts w:ascii="Times New Roman" w:eastAsia="宋体" w:cs="Times New Roman" w:hAnsi="Times New Roman"/>
                <w:color w:val="000000"/>
                <w:kern w:val="2"/>
                <w:sz w:val="24"/>
                <w:vertAlign w:val="baseline"/>
                <w14:textFill>
                  <w14:solidFill>
                    <w14:srgbClr w14:val="000000"/>
                  </w14:solidFill>
                </w14:textFill>
                <w:lang w:val="en-US" w:eastAsia="zh-CN"/>
              </w:rPr>
              <w:t>颗粒物产生量为</w:t>
            </w:r>
            <w:r>
              <w:rPr>
                <w:rFonts w:ascii="Times New Roman" w:cs="Times New Roman" w:hAnsi="Times New Roman"/>
                <w:color w:val="000000"/>
                <w:sz w:val="24"/>
                <w14:textFill>
                  <w14:solidFill>
                    <w14:srgbClr w14:val="000000"/>
                  </w14:solidFill>
                </w14:textFill>
                <w:lang w:val="en-US" w:eastAsia="zh-CN"/>
              </w:rPr>
              <w:t>0.0</w:t>
            </w:r>
            <w:r>
              <w:rPr>
                <w:rFonts w:cs="Times New Roman" w:hint="eastAsia"/>
                <w:color w:val="000000"/>
                <w:sz w:val="24"/>
                <w14:textFill>
                  <w14:solidFill>
                    <w14:srgbClr w14:val="000000"/>
                  </w14:solidFill>
                </w14:textFill>
                <w:lang w:val="en-US" w:eastAsia="zh-CN"/>
              </w:rPr>
              <w:t>318</w:t>
            </w:r>
            <w:r>
              <w:rPr>
                <w:rFonts w:ascii="Times New Roman" w:eastAsia="宋体" w:cs="Times New Roman" w:hAnsi="Times New Roman"/>
                <w:color w:val="000000"/>
                <w:sz w:val="24"/>
                <w14:textFill>
                  <w14:solidFill>
                    <w14:srgbClr w14:val="000000"/>
                  </w14:solidFill>
                </w14:textFill>
                <w:lang w:val="en-US" w:eastAsia="zh-CN"/>
              </w:rPr>
              <w:t>t/a，</w:t>
            </w:r>
            <w:r>
              <w:rPr>
                <w:rFonts w:ascii="Times New Roman" w:eastAsia="宋体" w:cs="Times New Roman" w:hAnsi="Times New Roman"/>
                <w:color w:val="000000"/>
                <w:kern w:val="2"/>
                <w:sz w:val="24"/>
                <w:vertAlign w:val="baseline"/>
                <w14:textFill>
                  <w14:solidFill>
                    <w14:srgbClr w14:val="000000"/>
                  </w14:solidFill>
                </w14:textFill>
                <w:lang w:val="en-US" w:eastAsia="zh-CN"/>
              </w:rPr>
              <w:t>产生速率为0.</w:t>
            </w:r>
            <w:r>
              <w:rPr>
                <w:rFonts w:ascii="Times New Roman" w:cs="Times New Roman" w:hAnsi="Times New Roman"/>
                <w:color w:val="000000"/>
                <w:kern w:val="2"/>
                <w:sz w:val="24"/>
                <w:vertAlign w:val="baseline"/>
                <w14:textFill>
                  <w14:solidFill>
                    <w14:srgbClr w14:val="000000"/>
                  </w14:solidFill>
                </w14:textFill>
                <w:lang w:val="en-US" w:eastAsia="zh-CN"/>
              </w:rPr>
              <w:t>0</w:t>
            </w:r>
            <w:r>
              <w:rPr>
                <w:rFonts w:cs="Times New Roman" w:hint="eastAsia"/>
                <w:color w:val="000000"/>
                <w:kern w:val="2"/>
                <w:sz w:val="24"/>
                <w:vertAlign w:val="baseline"/>
                <w14:textFill>
                  <w14:solidFill>
                    <w14:srgbClr w14:val="000000"/>
                  </w14:solidFill>
                </w14:textFill>
                <w:lang w:val="en-US" w:eastAsia="zh-CN"/>
              </w:rPr>
              <w:t>133</w:t>
            </w:r>
            <w:r>
              <w:rPr>
                <w:rFonts w:ascii="Times New Roman" w:eastAsia="宋体" w:cs="Times New Roman" w:hAnsi="Times New Roman"/>
                <w:color w:val="000000"/>
                <w:kern w:val="2"/>
                <w:sz w:val="24"/>
                <w:vertAlign w:val="baseline"/>
                <w14:textFill>
                  <w14:solidFill>
                    <w14:srgbClr w14:val="000000"/>
                  </w14:solidFill>
                </w14:textFill>
                <w:lang w:val="en-US" w:eastAsia="zh-CN"/>
              </w:rPr>
              <w:t>kg/h；</w:t>
            </w:r>
            <w:r>
              <w:rPr>
                <w:rFonts w:ascii="Times New Roman" w:eastAsia="宋体" w:cs="Times New Roman" w:hAnsi="Times New Roman"/>
                <w:b w:val="0"/>
                <w:bCs w:val="0"/>
                <w:color w:val="000000"/>
                <w:kern w:val="2"/>
                <w:sz w:val="24"/>
                <w14:textFill>
                  <w14:solidFill>
                    <w14:srgbClr w14:val="000000"/>
                  </w14:solidFill>
                </w14:textFill>
                <w:lang w:val="en-US" w:eastAsia="zh-CN"/>
              </w:rPr>
              <w:t>二氧化硫</w:t>
            </w:r>
            <w:r>
              <w:rPr>
                <w:rFonts w:ascii="Times New Roman" w:eastAsia="宋体" w:cs="Times New Roman" w:hAnsi="Times New Roman"/>
                <w:color w:val="000000"/>
                <w:kern w:val="2"/>
                <w:sz w:val="24"/>
                <w:vertAlign w:val="baseline"/>
                <w14:textFill>
                  <w14:solidFill>
                    <w14:srgbClr w14:val="000000"/>
                  </w14:solidFill>
                </w14:textFill>
                <w:lang w:val="en-US" w:eastAsia="zh-CN"/>
              </w:rPr>
              <w:t>产生量为</w:t>
            </w:r>
            <w:r>
              <w:rPr>
                <w:rFonts w:ascii="Times New Roman" w:cs="Times New Roman" w:hAnsi="Times New Roman"/>
                <w:color w:val="000000"/>
                <w:kern w:val="2"/>
                <w:sz w:val="24"/>
                <w:vertAlign w:val="baseline"/>
                <w14:textFill>
                  <w14:solidFill>
                    <w14:srgbClr w14:val="000000"/>
                  </w14:solidFill>
                </w14:textFill>
                <w:lang w:val="en-US" w:eastAsia="zh-CN"/>
              </w:rPr>
              <w:t>0.0</w:t>
            </w:r>
            <w:r>
              <w:rPr>
                <w:rFonts w:cs="Times New Roman" w:hint="eastAsia"/>
                <w:color w:val="000000"/>
                <w:kern w:val="2"/>
                <w:sz w:val="24"/>
                <w:vertAlign w:val="baseline"/>
                <w14:textFill>
                  <w14:solidFill>
                    <w14:srgbClr w14:val="000000"/>
                  </w14:solidFill>
                </w14:textFill>
                <w:lang w:val="en-US" w:eastAsia="zh-CN"/>
              </w:rPr>
              <w:t>612</w:t>
            </w:r>
            <w:r>
              <w:rPr>
                <w:rFonts w:ascii="Times New Roman" w:eastAsia="宋体" w:cs="Times New Roman" w:hAnsi="Times New Roman"/>
                <w:color w:val="000000"/>
                <w:kern w:val="2"/>
                <w:sz w:val="24"/>
                <w:vertAlign w:val="baseline"/>
                <w14:textFill>
                  <w14:solidFill>
                    <w14:srgbClr w14:val="000000"/>
                  </w14:solidFill>
                </w14:textFill>
                <w:lang w:val="en-US" w:eastAsia="zh-CN"/>
              </w:rPr>
              <w:t>t/a，产生速率为0.</w:t>
            </w:r>
            <w:r>
              <w:rPr>
                <w:rFonts w:ascii="Times New Roman" w:cs="Times New Roman" w:hAnsi="Times New Roman"/>
                <w:color w:val="000000"/>
                <w:kern w:val="2"/>
                <w:sz w:val="24"/>
                <w:vertAlign w:val="baseline"/>
                <w14:textFill>
                  <w14:solidFill>
                    <w14:srgbClr w14:val="000000"/>
                  </w14:solidFill>
                </w14:textFill>
                <w:lang w:val="en-US" w:eastAsia="zh-CN"/>
              </w:rPr>
              <w:t>0</w:t>
            </w:r>
            <w:r>
              <w:rPr>
                <w:rFonts w:cs="Times New Roman" w:hint="eastAsia"/>
                <w:color w:val="000000"/>
                <w:kern w:val="2"/>
                <w:sz w:val="24"/>
                <w:vertAlign w:val="baseline"/>
                <w14:textFill>
                  <w14:solidFill>
                    <w14:srgbClr w14:val="000000"/>
                  </w14:solidFill>
                </w14:textFill>
                <w:lang w:val="en-US" w:eastAsia="zh-CN"/>
              </w:rPr>
              <w:t>255</w:t>
            </w:r>
            <w:r>
              <w:rPr>
                <w:rFonts w:ascii="Times New Roman" w:eastAsia="宋体" w:cs="Times New Roman" w:hAnsi="Times New Roman"/>
                <w:color w:val="000000"/>
                <w:kern w:val="2"/>
                <w:sz w:val="24"/>
                <w:vertAlign w:val="baseline"/>
                <w14:textFill>
                  <w14:solidFill>
                    <w14:srgbClr w14:val="000000"/>
                  </w14:solidFill>
                </w14:textFill>
                <w:lang w:val="en-US" w:eastAsia="zh-CN"/>
              </w:rPr>
              <w:t>kg/h；</w:t>
            </w:r>
            <w:r>
              <w:rPr>
                <w:rFonts w:ascii="Times New Roman" w:eastAsia="宋体" w:cs="Times New Roman" w:hAnsi="Times New Roman"/>
                <w:b w:val="0"/>
                <w:bCs w:val="0"/>
                <w:color w:val="000000"/>
                <w:kern w:val="2"/>
                <w:sz w:val="24"/>
                <w14:textFill>
                  <w14:solidFill>
                    <w14:srgbClr w14:val="000000"/>
                  </w14:solidFill>
                </w14:textFill>
                <w:lang w:val="en-US" w:eastAsia="zh-CN"/>
              </w:rPr>
              <w:t>氮氧化物</w:t>
            </w:r>
            <w:r>
              <w:rPr>
                <w:rFonts w:ascii="Times New Roman" w:eastAsia="宋体" w:cs="Times New Roman" w:hAnsi="Times New Roman"/>
                <w:color w:val="000000"/>
                <w:kern w:val="2"/>
                <w:sz w:val="24"/>
                <w:vertAlign w:val="baseline"/>
                <w14:textFill>
                  <w14:solidFill>
                    <w14:srgbClr w14:val="000000"/>
                  </w14:solidFill>
                </w14:textFill>
                <w:lang w:val="en-US" w:eastAsia="zh-CN"/>
              </w:rPr>
              <w:t>产生量为</w:t>
            </w:r>
            <w:r>
              <w:rPr>
                <w:rFonts w:cs="Times New Roman" w:hint="eastAsia"/>
                <w:color w:val="000000"/>
                <w:kern w:val="2"/>
                <w:sz w:val="24"/>
                <w:vertAlign w:val="baseline"/>
                <w14:textFill>
                  <w14:solidFill>
                    <w14:srgbClr w14:val="000000"/>
                  </w14:solidFill>
                </w14:textFill>
                <w:lang w:val="en-US" w:eastAsia="zh-CN"/>
              </w:rPr>
              <w:t>0.4864</w:t>
            </w:r>
            <w:r>
              <w:rPr>
                <w:rFonts w:ascii="Times New Roman" w:eastAsia="宋体" w:cs="Times New Roman" w:hAnsi="Times New Roman"/>
                <w:color w:val="000000"/>
                <w:kern w:val="2"/>
                <w:sz w:val="24"/>
                <w:vertAlign w:val="baseline"/>
                <w14:textFill>
                  <w14:solidFill>
                    <w14:srgbClr w14:val="000000"/>
                  </w14:solidFill>
                </w14:textFill>
                <w:lang w:val="en-US" w:eastAsia="zh-CN"/>
              </w:rPr>
              <w:t>t/a，产生速率为</w:t>
            </w:r>
            <w:r>
              <w:rPr>
                <w:rFonts w:ascii="Times New Roman" w:cs="Times New Roman" w:hAnsi="Times New Roman"/>
                <w:color w:val="000000"/>
                <w:kern w:val="2"/>
                <w:sz w:val="24"/>
                <w:vertAlign w:val="baseline"/>
                <w14:textFill>
                  <w14:solidFill>
                    <w14:srgbClr w14:val="000000"/>
                  </w14:solidFill>
                </w14:textFill>
                <w:lang w:val="en-US" w:eastAsia="zh-CN"/>
              </w:rPr>
              <w:t>0.</w:t>
            </w:r>
            <w:r>
              <w:rPr>
                <w:rFonts w:cs="Times New Roman" w:hint="eastAsia"/>
                <w:color w:val="000000"/>
                <w:kern w:val="2"/>
                <w:sz w:val="24"/>
                <w:vertAlign w:val="baseline"/>
                <w14:textFill>
                  <w14:solidFill>
                    <w14:srgbClr w14:val="000000"/>
                  </w14:solidFill>
                </w14:textFill>
                <w:lang w:val="en-US" w:eastAsia="zh-CN"/>
              </w:rPr>
              <w:t>2027</w:t>
            </w:r>
            <w:r>
              <w:rPr>
                <w:rFonts w:ascii="Times New Roman" w:eastAsia="宋体" w:cs="Times New Roman" w:hAnsi="Times New Roman"/>
                <w:color w:val="000000"/>
                <w:kern w:val="2"/>
                <w:sz w:val="24"/>
                <w:vertAlign w:val="baseline"/>
                <w14:textFill>
                  <w14:solidFill>
                    <w14:srgbClr w14:val="000000"/>
                  </w14:solidFill>
                </w14:textFill>
                <w:lang w:val="en-US" w:eastAsia="zh-CN"/>
              </w:rPr>
              <w:t>kg/h。</w:t>
            </w:r>
          </w:p>
          <w:p>
            <w:pPr>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line="360" w:lineRule="auto"/>
              <w:ind w:left="0" w:right="0" w:firstLineChars="200" w:firstLine="480"/>
              <w:rPr>
                <w:rFonts w:ascii="Times New Roman" w:eastAsia="宋体" w:cs="Times New Roman" w:hAnsi="Times New Roman"/>
                <w:b/>
                <w:bCs/>
                <w:color w:val="000000"/>
                <w:kern w:val="0"/>
                <w:sz w:val="24"/>
                <w14:textFill>
                  <w14:solidFill>
                    <w14:srgbClr w14:val="000000"/>
                  </w14:solidFill>
                </w14:textFill>
                <w:lang w:val="en-US" w:eastAsia="zh-CN"/>
              </w:rPr>
            </w:pPr>
            <w:r>
              <w:rPr>
                <w:rFonts w:ascii="Times New Roman" w:eastAsia="宋体" w:cs="Times New Roman" w:hAnsi="Times New Roman"/>
                <w:b/>
                <w:bCs/>
                <w:color w:val="000000"/>
                <w:kern w:val="0"/>
                <w:sz w:val="24"/>
                <w14:textFill>
                  <w14:solidFill>
                    <w14:srgbClr w14:val="000000"/>
                  </w14:solidFill>
                </w14:textFill>
                <w:lang w:val="en-US" w:eastAsia="zh-CN"/>
              </w:rPr>
              <w:t>治理措施</w:t>
            </w:r>
            <w:r>
              <w:rPr>
                <w:rFonts w:ascii="Times New Roman" w:cs="Times New Roman" w:hAnsi="Times New Roman"/>
                <w:b/>
                <w:bCs/>
                <w:color w:val="000000"/>
                <w:kern w:val="0"/>
                <w:sz w:val="24"/>
                <w14:textFill>
                  <w14:solidFill>
                    <w14:srgbClr w14:val="000000"/>
                  </w14:solidFill>
                </w14:textFill>
                <w:lang w:val="en-US" w:eastAsia="zh-CN"/>
              </w:rPr>
              <w:t>及排放情况</w:t>
            </w:r>
            <w:r>
              <w:rPr>
                <w:rFonts w:cs="Times New Roman" w:hint="eastAsia"/>
                <w:b/>
                <w:bCs/>
                <w:color w:val="000000"/>
                <w:kern w:val="0"/>
                <w:sz w:val="24"/>
                <w14:textFill>
                  <w14:solidFill>
                    <w14:srgbClr w14:val="000000"/>
                  </w14:solidFill>
                </w14:textFill>
                <w:lang w:val="en-US" w:eastAsia="zh-CN"/>
              </w:rPr>
              <w:t>：</w:t>
            </w:r>
          </w:p>
          <w:p>
            <w:pPr>
              <w:keepNext w:val="0"/>
              <w:keepLines w:val="0"/>
              <w:pageBreakBefore w:val="0"/>
              <w:widowControl w:val="0"/>
              <w:kinsoku/>
              <w:wordWrap/>
              <w:overflowPunct/>
              <w:topLinePunct w:val="0"/>
              <w:autoSpaceDE/>
              <w:autoSpaceDN/>
              <w:bidi w:val="0"/>
              <w:spacing w:line="360" w:lineRule="auto"/>
              <w:ind w:firstLineChars="200" w:firstLine="480"/>
              <w:textAlignment w:val="auto"/>
              <w:rPr>
                <w:rFonts w:ascii="Times New Roman" w:eastAsia="宋体" w:cs="Times New Roman" w:hAnsi="Times New Roman"/>
                <w:color w:val="000000"/>
                <w:sz w:val="24"/>
                <w:szCs w:val="24"/>
                <w14:textFill>
                  <w14:solidFill>
                    <w14:srgbClr w14:val="000000"/>
                  </w14:solidFill>
                </w14:textFill>
                <w:lang w:val="en-US" w:eastAsia="zh-CN"/>
              </w:rPr>
            </w:pPr>
            <w:r>
              <w:rPr>
                <w:rFonts w:cs="Times New Roman" w:hint="eastAsia"/>
                <w:color w:val="000000"/>
                <w:sz w:val="24"/>
                <w14:textFill>
                  <w14:solidFill>
                    <w14:srgbClr w14:val="000000"/>
                  </w14:solidFill>
                </w14:textFill>
                <w:lang w:val="en-US" w:eastAsia="zh-CN"/>
              </w:rPr>
              <w:t>2台燃气锅炉</w:t>
            </w:r>
            <w:r>
              <w:rPr>
                <w:rFonts w:ascii="Times New Roman" w:eastAsia="宋体" w:cs="Times New Roman" w:hAnsi="Times New Roman"/>
                <w:color w:val="000000"/>
                <w:sz w:val="24"/>
                <w14:textFill>
                  <w14:solidFill>
                    <w14:srgbClr w14:val="000000"/>
                  </w14:solidFill>
                </w14:textFill>
              </w:rPr>
              <w:t>天然气燃烧废气</w:t>
            </w:r>
            <w:r>
              <w:rPr>
                <w:rFonts w:cs="Times New Roman" w:hint="eastAsia"/>
                <w:color w:val="000000"/>
                <w:sz w:val="24"/>
                <w14:textFill>
                  <w14:solidFill>
                    <w14:srgbClr w14:val="000000"/>
                  </w14:solidFill>
                </w14:textFill>
                <w:lang w:val="en-US" w:eastAsia="zh-CN"/>
              </w:rPr>
              <w:t>分别安装</w:t>
            </w:r>
            <w:r>
              <w:rPr>
                <w:rFonts w:ascii="Times New Roman" w:cs="Times New Roman" w:hAnsi="Times New Roman"/>
                <w:color w:val="000000"/>
                <w:sz w:val="24"/>
                <w14:textFill>
                  <w14:solidFill>
                    <w14:srgbClr w14:val="000000"/>
                  </w14:solidFill>
                </w14:textFill>
                <w:lang w:val="en-US" w:eastAsia="zh-CN"/>
              </w:rPr>
              <w:t>低氮燃烧装置后</w:t>
            </w:r>
            <w:r>
              <w:rPr>
                <w:rFonts w:ascii="Times New Roman" w:eastAsia="宋体" w:cs="Times New Roman" w:hAnsi="Times New Roman"/>
                <w:color w:val="000000"/>
                <w:sz w:val="24"/>
                <w14:textFill>
                  <w14:solidFill>
                    <w14:srgbClr w14:val="000000"/>
                  </w14:solidFill>
                </w14:textFill>
              </w:rPr>
              <w:t>通过</w:t>
            </w:r>
            <w:r>
              <w:rPr>
                <w:rFonts w:cs="Times New Roman" w:hint="eastAsia"/>
                <w:color w:val="000000"/>
                <w:sz w:val="24"/>
                <w14:textFill>
                  <w14:solidFill>
                    <w14:srgbClr w14:val="000000"/>
                  </w14:solidFill>
                </w14:textFill>
                <w:lang w:val="en-US" w:eastAsia="zh-CN"/>
              </w:rPr>
              <w:t>共用</w:t>
            </w:r>
            <w:r>
              <w:rPr>
                <w:rFonts w:ascii="Times New Roman" w:eastAsia="宋体" w:cs="Times New Roman" w:hAnsi="Times New Roman"/>
                <w:color w:val="000000"/>
                <w:sz w:val="24"/>
                <w14:textFill>
                  <w14:solidFill>
                    <w14:srgbClr w14:val="000000"/>
                  </w14:solidFill>
                </w14:textFill>
                <w:lang w:val="en-US" w:eastAsia="zh-CN"/>
              </w:rPr>
              <w:t>1</w:t>
            </w:r>
            <w:r>
              <w:rPr>
                <w:rFonts w:ascii="Times New Roman" w:cs="Times New Roman" w:hAnsi="Times New Roman"/>
                <w:color w:val="000000"/>
                <w:sz w:val="24"/>
                <w14:textFill>
                  <w14:solidFill>
                    <w14:srgbClr w14:val="000000"/>
                  </w14:solidFill>
                </w14:textFill>
                <w:lang w:val="en-US" w:eastAsia="zh-CN"/>
              </w:rPr>
              <w:t>根</w:t>
            </w:r>
            <w:r>
              <w:rPr>
                <w:rFonts w:ascii="Times New Roman" w:eastAsia="宋体" w:cs="Times New Roman" w:hAnsi="Times New Roman"/>
                <w:color w:val="000000"/>
                <w:sz w:val="24"/>
                <w14:textFill>
                  <w14:solidFill>
                    <w14:srgbClr w14:val="000000"/>
                  </w14:solidFill>
                </w14:textFill>
              </w:rPr>
              <w:t>排气筒（</w:t>
            </w:r>
            <w:r>
              <w:rPr>
                <w:rFonts w:ascii="Times New Roman" w:eastAsia="宋体" w:cs="Times New Roman" w:hAnsi="Times New Roman"/>
                <w:color w:val="000000"/>
                <w:sz w:val="24"/>
                <w14:textFill>
                  <w14:solidFill>
                    <w14:srgbClr w14:val="000000"/>
                  </w14:solidFill>
                </w14:textFill>
                <w:lang w:val="en-US" w:eastAsia="zh-CN"/>
              </w:rPr>
              <w:t>连接DA00</w:t>
            </w:r>
            <w:r>
              <w:rPr>
                <w:rFonts w:cs="Times New Roman" w:hint="eastAsia"/>
                <w:color w:val="000000"/>
                <w:sz w:val="24"/>
                <w14:textFill>
                  <w14:solidFill>
                    <w14:srgbClr w14:val="000000"/>
                  </w14:solidFill>
                </w14:textFill>
                <w:lang w:val="en-US" w:eastAsia="zh-CN"/>
              </w:rPr>
              <w:t>2</w:t>
            </w:r>
            <w:r>
              <w:rPr>
                <w:rFonts w:ascii="Times New Roman" w:eastAsia="宋体" w:cs="Times New Roman" w:hAnsi="Times New Roman"/>
                <w:color w:val="000000"/>
                <w:sz w:val="24"/>
                <w14:textFill>
                  <w14:solidFill>
                    <w14:srgbClr w14:val="000000"/>
                  </w14:solidFill>
                </w14:textFill>
                <w:lang w:val="en-US" w:eastAsia="zh-CN"/>
              </w:rPr>
              <w:t>排气筒、高度为</w:t>
            </w:r>
            <w:r>
              <w:rPr>
                <w:rFonts w:cs="Times New Roman" w:hint="eastAsia"/>
                <w:color w:val="000000"/>
                <w:sz w:val="24"/>
                <w14:textFill>
                  <w14:solidFill>
                    <w14:srgbClr w14:val="000000"/>
                  </w14:solidFill>
                </w14:textFill>
                <w:lang w:val="en-US" w:eastAsia="zh-CN"/>
              </w:rPr>
              <w:t>25</w:t>
            </w:r>
            <w:r>
              <w:rPr>
                <w:rFonts w:ascii="Times New Roman" w:eastAsia="宋体" w:cs="Times New Roman" w:hAnsi="Times New Roman"/>
                <w:color w:val="000000"/>
                <w:sz w:val="24"/>
                <w14:textFill>
                  <w14:solidFill>
                    <w14:srgbClr w14:val="000000"/>
                  </w14:solidFill>
                </w14:textFill>
                <w:lang w:val="en-US" w:eastAsia="zh-CN"/>
              </w:rPr>
              <w:t>m</w:t>
            </w:r>
            <w:r>
              <w:rPr>
                <w:rFonts w:ascii="Times New Roman" w:eastAsia="宋体" w:cs="Times New Roman" w:hAnsi="Times New Roman"/>
                <w:color w:val="000000"/>
                <w:sz w:val="24"/>
                <w14:textFill>
                  <w14:solidFill>
                    <w14:srgbClr w14:val="000000"/>
                  </w14:solidFill>
                </w14:textFill>
              </w:rPr>
              <w:t>）排放</w:t>
            </w:r>
            <w:r>
              <w:rPr>
                <w:rFonts w:ascii="Times New Roman" w:eastAsia="宋体" w:cs="Times New Roman" w:hAnsi="Times New Roman"/>
                <w:color w:val="000000"/>
                <w:sz w:val="24"/>
                <w14:textFill>
                  <w14:solidFill>
                    <w14:srgbClr w14:val="000000"/>
                  </w14:solidFill>
                </w14:textFill>
                <w:lang w:val="en-US" w:eastAsia="zh-CN"/>
              </w:rPr>
              <w:t>，因此，本项目</w:t>
            </w:r>
            <w:r>
              <w:rPr>
                <w:rFonts w:ascii="Times New Roman" w:eastAsia="宋体" w:cs="Times New Roman" w:hAnsi="Times New Roman"/>
                <w:color w:val="000000"/>
                <w:sz w:val="24"/>
                <w14:textFill>
                  <w14:solidFill>
                    <w14:srgbClr w14:val="000000"/>
                  </w14:solidFill>
                </w14:textFill>
              </w:rPr>
              <w:t>天然气燃烧废气</w:t>
            </w:r>
            <w:r>
              <w:rPr>
                <w:rFonts w:ascii="Times New Roman" w:eastAsia="宋体" w:cs="Times New Roman" w:hAnsi="Times New Roman"/>
                <w:color w:val="000000"/>
                <w:kern w:val="2"/>
                <w:sz w:val="24"/>
                <w:vertAlign w:val="baseline"/>
                <w14:textFill>
                  <w14:solidFill>
                    <w14:srgbClr w14:val="000000"/>
                  </w14:solidFill>
                </w14:textFill>
                <w:lang w:val="en-US" w:eastAsia="zh-CN"/>
              </w:rPr>
              <w:t>颗粒物排放量为</w:t>
            </w:r>
            <w:r>
              <w:rPr>
                <w:rFonts w:ascii="Times New Roman" w:cs="Times New Roman" w:hAnsi="Times New Roman"/>
                <w:color w:val="000000"/>
                <w:sz w:val="24"/>
                <w14:textFill>
                  <w14:solidFill>
                    <w14:srgbClr w14:val="000000"/>
                  </w14:solidFill>
                </w14:textFill>
                <w:lang w:val="en-US" w:eastAsia="zh-CN"/>
              </w:rPr>
              <w:t>0.0</w:t>
            </w:r>
            <w:r>
              <w:rPr>
                <w:rFonts w:cs="Times New Roman" w:hint="eastAsia"/>
                <w:color w:val="000000"/>
                <w:sz w:val="24"/>
                <w14:textFill>
                  <w14:solidFill>
                    <w14:srgbClr w14:val="000000"/>
                  </w14:solidFill>
                </w14:textFill>
                <w:lang w:val="en-US" w:eastAsia="zh-CN"/>
              </w:rPr>
              <w:t>318</w:t>
            </w:r>
            <w:r>
              <w:rPr>
                <w:rFonts w:ascii="Times New Roman" w:eastAsia="宋体" w:cs="Times New Roman" w:hAnsi="Times New Roman"/>
                <w:color w:val="000000"/>
                <w:sz w:val="24"/>
                <w14:textFill>
                  <w14:solidFill>
                    <w14:srgbClr w14:val="000000"/>
                  </w14:solidFill>
                </w14:textFill>
                <w:lang w:val="en-US" w:eastAsia="zh-CN"/>
              </w:rPr>
              <w:t>t/a，</w:t>
            </w:r>
            <w:r>
              <w:rPr>
                <w:rFonts w:ascii="Times New Roman" w:eastAsia="宋体" w:cs="Times New Roman" w:hAnsi="Times New Roman"/>
                <w:color w:val="000000"/>
                <w:kern w:val="2"/>
                <w:sz w:val="24"/>
                <w:vertAlign w:val="baseline"/>
                <w14:textFill>
                  <w14:solidFill>
                    <w14:srgbClr w14:val="000000"/>
                  </w14:solidFill>
                </w14:textFill>
                <w:lang w:val="en-US" w:eastAsia="zh-CN"/>
              </w:rPr>
              <w:t>排放速率为0.</w:t>
            </w:r>
            <w:r>
              <w:rPr>
                <w:rFonts w:ascii="Times New Roman" w:cs="Times New Roman" w:hAnsi="Times New Roman"/>
                <w:color w:val="000000"/>
                <w:kern w:val="2"/>
                <w:sz w:val="24"/>
                <w:vertAlign w:val="baseline"/>
                <w14:textFill>
                  <w14:solidFill>
                    <w14:srgbClr w14:val="000000"/>
                  </w14:solidFill>
                </w14:textFill>
                <w:lang w:val="en-US" w:eastAsia="zh-CN"/>
              </w:rPr>
              <w:t>0</w:t>
            </w:r>
            <w:r>
              <w:rPr>
                <w:rFonts w:cs="Times New Roman" w:hint="eastAsia"/>
                <w:color w:val="000000"/>
                <w:kern w:val="2"/>
                <w:sz w:val="24"/>
                <w:vertAlign w:val="baseline"/>
                <w14:textFill>
                  <w14:solidFill>
                    <w14:srgbClr w14:val="000000"/>
                  </w14:solidFill>
                </w14:textFill>
                <w:lang w:val="en-US" w:eastAsia="zh-CN"/>
              </w:rPr>
              <w:t>133</w:t>
            </w:r>
            <w:r>
              <w:rPr>
                <w:rFonts w:ascii="Times New Roman" w:eastAsia="宋体" w:cs="Times New Roman" w:hAnsi="Times New Roman"/>
                <w:color w:val="000000"/>
                <w:kern w:val="2"/>
                <w:sz w:val="24"/>
                <w:vertAlign w:val="baseline"/>
                <w14:textFill>
                  <w14:solidFill>
                    <w14:srgbClr w14:val="000000"/>
                  </w14:solidFill>
                </w14:textFill>
                <w:lang w:val="en-US" w:eastAsia="zh-CN"/>
              </w:rPr>
              <w:t>kg/h</w:t>
            </w:r>
            <w:r>
              <w:rPr>
                <w:rFonts w:ascii="Times New Roman" w:cs="Times New Roman" w:hAnsi="Times New Roman"/>
                <w:color w:val="000000"/>
                <w:sz w:val="24"/>
                <w14:textFill>
                  <w14:solidFill>
                    <w14:srgbClr w14:val="000000"/>
                  </w14:solidFill>
                </w14:textFill>
                <w:lang w:eastAsia="zh-CN"/>
              </w:rPr>
              <w:t>，</w:t>
            </w:r>
            <w:r>
              <w:rPr>
                <w:rFonts w:ascii="Times New Roman" w:eastAsia="宋体" w:cs="Times New Roman" w:hAnsi="Times New Roman"/>
                <w:color w:val="000000"/>
                <w:sz w:val="24"/>
                <w14:textFill>
                  <w14:solidFill>
                    <w14:srgbClr w14:val="000000"/>
                  </w14:solidFill>
                </w14:textFill>
                <w:lang w:val="en-US" w:eastAsia="zh-CN"/>
              </w:rPr>
              <w:t>排放浓度为</w:t>
            </w:r>
            <w:r>
              <w:rPr>
                <w:rFonts w:cs="Times New Roman" w:hint="eastAsia"/>
                <w:color w:val="000000"/>
                <w:sz w:val="24"/>
                <w14:textFill>
                  <w14:solidFill>
                    <w14:srgbClr w14:val="000000"/>
                  </w14:solidFill>
                </w14:textFill>
                <w:lang w:val="en-US" w:eastAsia="zh-CN"/>
              </w:rPr>
              <w:t>0.0041</w:t>
            </w:r>
            <w:r>
              <w:rPr>
                <w:rFonts w:ascii="Times New Roman" w:eastAsia="宋体" w:cs="Times New Roman" w:hAnsi="Times New Roman"/>
                <w:color w:val="000000"/>
                <w:sz w:val="24"/>
                <w14:textFill>
                  <w14:solidFill>
                    <w14:srgbClr w14:val="000000"/>
                  </w14:solidFill>
                </w14:textFill>
                <w:lang w:val="en-US" w:eastAsia="zh-CN"/>
              </w:rPr>
              <w:t>mg/</w:t>
            </w:r>
            <w:r>
              <w:rPr>
                <w:rFonts w:ascii="Times New Roman" w:eastAsia="宋体" w:cs="Times New Roman" w:hAnsi="Times New Roman"/>
                <w:color w:val="000000"/>
                <w:sz w:val="24"/>
                <w14:textFill>
                  <w14:solidFill>
                    <w14:srgbClr w14:val="000000"/>
                  </w14:solidFill>
                </w14:textFill>
              </w:rPr>
              <w:t>m</w:t>
            </w:r>
            <w:r>
              <w:rPr>
                <w:rFonts w:ascii="Times New Roman" w:eastAsia="宋体" w:cs="Times New Roman" w:hAnsi="Times New Roman"/>
                <w:color w:val="000000"/>
                <w:sz w:val="24"/>
                <w:vertAlign w:val="superscript"/>
                <w14:textFill>
                  <w14:solidFill>
                    <w14:srgbClr w14:val="000000"/>
                  </w14:solidFill>
                </w14:textFill>
              </w:rPr>
              <w:t>3</w:t>
            </w:r>
            <w:r>
              <w:rPr>
                <w:rFonts w:ascii="Times New Roman" w:eastAsia="宋体" w:cs="Times New Roman" w:hAnsi="Times New Roman"/>
                <w:color w:val="000000"/>
                <w:kern w:val="2"/>
                <w:sz w:val="24"/>
                <w:vertAlign w:val="baseline"/>
                <w14:textFill>
                  <w14:solidFill>
                    <w14:srgbClr w14:val="000000"/>
                  </w14:solidFill>
                </w14:textFill>
                <w:lang w:val="en-US" w:eastAsia="zh-CN"/>
              </w:rPr>
              <w:t>；</w:t>
            </w:r>
            <w:r>
              <w:rPr>
                <w:rFonts w:ascii="Times New Roman" w:eastAsia="宋体" w:cs="Times New Roman" w:hAnsi="Times New Roman"/>
                <w:b w:val="0"/>
                <w:bCs w:val="0"/>
                <w:color w:val="000000"/>
                <w:kern w:val="2"/>
                <w:sz w:val="24"/>
                <w14:textFill>
                  <w14:solidFill>
                    <w14:srgbClr w14:val="000000"/>
                  </w14:solidFill>
                </w14:textFill>
                <w:lang w:val="en-US" w:eastAsia="zh-CN"/>
              </w:rPr>
              <w:t>二氧化硫排放</w:t>
            </w:r>
            <w:r>
              <w:rPr>
                <w:rFonts w:ascii="Times New Roman" w:eastAsia="宋体" w:cs="Times New Roman" w:hAnsi="Times New Roman"/>
                <w:color w:val="000000"/>
                <w:kern w:val="2"/>
                <w:sz w:val="24"/>
                <w:vertAlign w:val="baseline"/>
                <w14:textFill>
                  <w14:solidFill>
                    <w14:srgbClr w14:val="000000"/>
                  </w14:solidFill>
                </w14:textFill>
                <w:lang w:val="en-US" w:eastAsia="zh-CN"/>
              </w:rPr>
              <w:t>量为</w:t>
            </w:r>
            <w:r>
              <w:rPr>
                <w:rFonts w:ascii="Times New Roman" w:cs="Times New Roman" w:hAnsi="Times New Roman"/>
                <w:color w:val="000000"/>
                <w:kern w:val="2"/>
                <w:sz w:val="24"/>
                <w:vertAlign w:val="baseline"/>
                <w14:textFill>
                  <w14:solidFill>
                    <w14:srgbClr w14:val="000000"/>
                  </w14:solidFill>
                </w14:textFill>
                <w:lang w:val="en-US" w:eastAsia="zh-CN"/>
              </w:rPr>
              <w:t>0.0</w:t>
            </w:r>
            <w:r>
              <w:rPr>
                <w:rFonts w:cs="Times New Roman" w:hint="eastAsia"/>
                <w:color w:val="000000"/>
                <w:kern w:val="2"/>
                <w:sz w:val="24"/>
                <w:vertAlign w:val="baseline"/>
                <w14:textFill>
                  <w14:solidFill>
                    <w14:srgbClr w14:val="000000"/>
                  </w14:solidFill>
                </w14:textFill>
                <w:lang w:val="en-US" w:eastAsia="zh-CN"/>
              </w:rPr>
              <w:t>612</w:t>
            </w:r>
            <w:r>
              <w:rPr>
                <w:rFonts w:ascii="Times New Roman" w:eastAsia="宋体" w:cs="Times New Roman" w:hAnsi="Times New Roman"/>
                <w:color w:val="000000"/>
                <w:kern w:val="2"/>
                <w:sz w:val="24"/>
                <w:vertAlign w:val="baseline"/>
                <w14:textFill>
                  <w14:solidFill>
                    <w14:srgbClr w14:val="000000"/>
                  </w14:solidFill>
                </w14:textFill>
                <w:lang w:val="en-US" w:eastAsia="zh-CN"/>
              </w:rPr>
              <w:t>t/a，排放速率为0.</w:t>
            </w:r>
            <w:r>
              <w:rPr>
                <w:rFonts w:ascii="Times New Roman" w:cs="Times New Roman" w:hAnsi="Times New Roman"/>
                <w:color w:val="000000"/>
                <w:kern w:val="2"/>
                <w:sz w:val="24"/>
                <w:vertAlign w:val="baseline"/>
                <w14:textFill>
                  <w14:solidFill>
                    <w14:srgbClr w14:val="000000"/>
                  </w14:solidFill>
                </w14:textFill>
                <w:lang w:val="en-US" w:eastAsia="zh-CN"/>
              </w:rPr>
              <w:t>0</w:t>
            </w:r>
            <w:r>
              <w:rPr>
                <w:rFonts w:cs="Times New Roman" w:hint="eastAsia"/>
                <w:color w:val="000000"/>
                <w:kern w:val="2"/>
                <w:sz w:val="24"/>
                <w:vertAlign w:val="baseline"/>
                <w14:textFill>
                  <w14:solidFill>
                    <w14:srgbClr w14:val="000000"/>
                  </w14:solidFill>
                </w14:textFill>
                <w:lang w:val="en-US" w:eastAsia="zh-CN"/>
              </w:rPr>
              <w:t>255</w:t>
            </w:r>
            <w:r>
              <w:rPr>
                <w:rFonts w:ascii="Times New Roman" w:eastAsia="宋体" w:cs="Times New Roman" w:hAnsi="Times New Roman"/>
                <w:color w:val="000000"/>
                <w:kern w:val="2"/>
                <w:sz w:val="24"/>
                <w:vertAlign w:val="baseline"/>
                <w14:textFill>
                  <w14:solidFill>
                    <w14:srgbClr w14:val="000000"/>
                  </w14:solidFill>
                </w14:textFill>
                <w:lang w:val="en-US" w:eastAsia="zh-CN"/>
              </w:rPr>
              <w:t>kg/h，</w:t>
            </w:r>
            <w:r>
              <w:rPr>
                <w:rFonts w:ascii="Times New Roman" w:eastAsia="宋体" w:cs="Times New Roman" w:hAnsi="Times New Roman"/>
                <w:color w:val="000000"/>
                <w:sz w:val="24"/>
                <w14:textFill>
                  <w14:solidFill>
                    <w14:srgbClr w14:val="000000"/>
                  </w14:solidFill>
                </w14:textFill>
                <w:lang w:val="en-US" w:eastAsia="zh-CN"/>
              </w:rPr>
              <w:t>排放浓度为</w:t>
            </w:r>
            <w:r>
              <w:rPr>
                <w:rFonts w:cs="Times New Roman" w:hint="eastAsia"/>
                <w:color w:val="000000"/>
                <w:sz w:val="24"/>
                <w14:textFill>
                  <w14:solidFill>
                    <w14:srgbClr w14:val="000000"/>
                  </w14:solidFill>
                </w14:textFill>
                <w:lang w:val="en-US" w:eastAsia="zh-CN"/>
              </w:rPr>
              <w:t>0.0079</w:t>
            </w:r>
            <w:r>
              <w:rPr>
                <w:rFonts w:ascii="Times New Roman" w:eastAsia="宋体" w:cs="Times New Roman" w:hAnsi="Times New Roman"/>
                <w:color w:val="000000"/>
                <w:sz w:val="24"/>
                <w14:textFill>
                  <w14:solidFill>
                    <w14:srgbClr w14:val="000000"/>
                  </w14:solidFill>
                </w14:textFill>
                <w:lang w:val="en-US" w:eastAsia="zh-CN"/>
              </w:rPr>
              <w:t>mg/</w:t>
            </w:r>
            <w:r>
              <w:rPr>
                <w:rFonts w:ascii="Times New Roman" w:eastAsia="宋体" w:cs="Times New Roman" w:hAnsi="Times New Roman"/>
                <w:color w:val="000000"/>
                <w:sz w:val="24"/>
                <w14:textFill>
                  <w14:solidFill>
                    <w14:srgbClr w14:val="000000"/>
                  </w14:solidFill>
                </w14:textFill>
              </w:rPr>
              <w:t>m</w:t>
            </w:r>
            <w:r>
              <w:rPr>
                <w:rFonts w:ascii="Times New Roman" w:eastAsia="宋体" w:cs="Times New Roman" w:hAnsi="Times New Roman"/>
                <w:color w:val="000000"/>
                <w:sz w:val="24"/>
                <w:vertAlign w:val="superscript"/>
                <w14:textFill>
                  <w14:solidFill>
                    <w14:srgbClr w14:val="000000"/>
                  </w14:solidFill>
                </w14:textFill>
              </w:rPr>
              <w:t>3</w:t>
            </w:r>
            <w:r>
              <w:rPr>
                <w:rFonts w:ascii="Times New Roman" w:eastAsia="宋体" w:cs="Times New Roman" w:hAnsi="Times New Roman"/>
                <w:color w:val="000000"/>
                <w:kern w:val="2"/>
                <w:sz w:val="24"/>
                <w:vertAlign w:val="baseline"/>
                <w14:textFill>
                  <w14:solidFill>
                    <w14:srgbClr w14:val="000000"/>
                  </w14:solidFill>
                </w14:textFill>
                <w:lang w:val="en-US" w:eastAsia="zh-CN"/>
              </w:rPr>
              <w:t>；</w:t>
            </w:r>
            <w:r>
              <w:rPr>
                <w:rFonts w:ascii="Times New Roman" w:eastAsia="宋体" w:cs="Times New Roman" w:hAnsi="Times New Roman"/>
                <w:b w:val="0"/>
                <w:bCs w:val="0"/>
                <w:color w:val="000000"/>
                <w:kern w:val="2"/>
                <w:sz w:val="24"/>
                <w14:textFill>
                  <w14:solidFill>
                    <w14:srgbClr w14:val="000000"/>
                  </w14:solidFill>
                </w14:textFill>
                <w:lang w:val="en-US" w:eastAsia="zh-CN"/>
              </w:rPr>
              <w:t>氮氧化物排放</w:t>
            </w:r>
            <w:r>
              <w:rPr>
                <w:rFonts w:ascii="Times New Roman" w:eastAsia="宋体" w:cs="Times New Roman" w:hAnsi="Times New Roman"/>
                <w:color w:val="000000"/>
                <w:kern w:val="2"/>
                <w:sz w:val="24"/>
                <w:vertAlign w:val="baseline"/>
                <w14:textFill>
                  <w14:solidFill>
                    <w14:srgbClr w14:val="000000"/>
                  </w14:solidFill>
                </w14:textFill>
                <w:lang w:val="en-US" w:eastAsia="zh-CN"/>
              </w:rPr>
              <w:t>量为</w:t>
            </w:r>
            <w:r>
              <w:rPr>
                <w:rFonts w:ascii="Times New Roman" w:cs="Times New Roman" w:hAnsi="Times New Roman"/>
                <w:color w:val="000000"/>
                <w:kern w:val="2"/>
                <w:sz w:val="24"/>
                <w:vertAlign w:val="baseline"/>
                <w14:textFill>
                  <w14:solidFill>
                    <w14:srgbClr w14:val="000000"/>
                  </w14:solidFill>
                </w14:textFill>
                <w:lang w:val="en-US" w:eastAsia="zh-CN"/>
              </w:rPr>
              <w:t>0.</w:t>
            </w:r>
            <w:r>
              <w:rPr>
                <w:rFonts w:cs="Times New Roman" w:hint="eastAsia"/>
                <w:color w:val="000000"/>
                <w:kern w:val="2"/>
                <w:sz w:val="24"/>
                <w:vertAlign w:val="baseline"/>
                <w14:textFill>
                  <w14:solidFill>
                    <w14:srgbClr w14:val="000000"/>
                  </w14:solidFill>
                </w14:textFill>
                <w:lang w:val="en-US" w:eastAsia="zh-CN"/>
              </w:rPr>
              <w:t>4864</w:t>
            </w:r>
            <w:r>
              <w:rPr>
                <w:rFonts w:ascii="Times New Roman" w:eastAsia="宋体" w:cs="Times New Roman" w:hAnsi="Times New Roman"/>
                <w:color w:val="000000"/>
                <w:kern w:val="2"/>
                <w:sz w:val="24"/>
                <w:vertAlign w:val="baseline"/>
                <w14:textFill>
                  <w14:solidFill>
                    <w14:srgbClr w14:val="000000"/>
                  </w14:solidFill>
                </w14:textFill>
                <w:lang w:val="en-US" w:eastAsia="zh-CN"/>
              </w:rPr>
              <w:t>t/a，排放速率为</w:t>
            </w:r>
            <w:r>
              <w:rPr>
                <w:rFonts w:ascii="Times New Roman" w:cs="Times New Roman" w:hAnsi="Times New Roman"/>
                <w:color w:val="000000"/>
                <w:kern w:val="2"/>
                <w:sz w:val="24"/>
                <w:vertAlign w:val="baseline"/>
                <w14:textFill>
                  <w14:solidFill>
                    <w14:srgbClr w14:val="000000"/>
                  </w14:solidFill>
                </w14:textFill>
                <w:lang w:val="en-US" w:eastAsia="zh-CN"/>
              </w:rPr>
              <w:t>0.</w:t>
            </w:r>
            <w:r>
              <w:rPr>
                <w:rFonts w:cs="Times New Roman" w:hint="eastAsia"/>
                <w:color w:val="000000"/>
                <w:kern w:val="2"/>
                <w:sz w:val="24"/>
                <w:vertAlign w:val="baseline"/>
                <w14:textFill>
                  <w14:solidFill>
                    <w14:srgbClr w14:val="000000"/>
                  </w14:solidFill>
                </w14:textFill>
                <w:lang w:val="en-US" w:eastAsia="zh-CN"/>
              </w:rPr>
              <w:t>2027</w:t>
            </w:r>
            <w:r>
              <w:rPr>
                <w:rFonts w:ascii="Times New Roman" w:eastAsia="宋体" w:cs="Times New Roman" w:hAnsi="Times New Roman"/>
                <w:color w:val="000000"/>
                <w:kern w:val="2"/>
                <w:sz w:val="24"/>
                <w:vertAlign w:val="baseline"/>
                <w14:textFill>
                  <w14:solidFill>
                    <w14:srgbClr w14:val="000000"/>
                  </w14:solidFill>
                </w14:textFill>
                <w:lang w:val="en-US" w:eastAsia="zh-CN"/>
              </w:rPr>
              <w:t>kg/h，</w:t>
            </w:r>
            <w:r>
              <w:rPr>
                <w:rFonts w:ascii="Times New Roman" w:eastAsia="宋体" w:cs="Times New Roman" w:hAnsi="Times New Roman"/>
                <w:color w:val="000000"/>
                <w:sz w:val="24"/>
                <w14:textFill>
                  <w14:solidFill>
                    <w14:srgbClr w14:val="000000"/>
                  </w14:solidFill>
                </w14:textFill>
                <w:lang w:val="en-US" w:eastAsia="zh-CN"/>
              </w:rPr>
              <w:t>排放浓度为1</w:t>
            </w:r>
            <w:r>
              <w:rPr>
                <w:rFonts w:ascii="Times New Roman" w:cs="Times New Roman" w:hAnsi="Times New Roman"/>
                <w:color w:val="000000"/>
                <w:sz w:val="24"/>
                <w14:textFill>
                  <w14:solidFill>
                    <w14:srgbClr w14:val="000000"/>
                  </w14:solidFill>
                </w14:textFill>
                <w:lang w:val="en-US" w:eastAsia="zh-CN"/>
              </w:rPr>
              <w:t>50.00</w:t>
            </w:r>
            <w:r>
              <w:rPr>
                <w:rFonts w:ascii="Times New Roman" w:eastAsia="宋体" w:cs="Times New Roman" w:hAnsi="Times New Roman"/>
                <w:color w:val="000000"/>
                <w:sz w:val="24"/>
                <w14:textFill>
                  <w14:solidFill>
                    <w14:srgbClr w14:val="000000"/>
                  </w14:solidFill>
                </w14:textFill>
                <w:lang w:val="en-US" w:eastAsia="zh-CN"/>
              </w:rPr>
              <w:t>mg/</w:t>
            </w:r>
            <w:r>
              <w:rPr>
                <w:rFonts w:ascii="Times New Roman" w:eastAsia="宋体" w:cs="Times New Roman" w:hAnsi="Times New Roman"/>
                <w:color w:val="000000"/>
                <w:sz w:val="24"/>
                <w14:textFill>
                  <w14:solidFill>
                    <w14:srgbClr w14:val="000000"/>
                  </w14:solidFill>
                </w14:textFill>
              </w:rPr>
              <w:t>m</w:t>
            </w:r>
            <w:r>
              <w:rPr>
                <w:rFonts w:ascii="Times New Roman" w:eastAsia="宋体" w:cs="Times New Roman" w:hAnsi="Times New Roman"/>
                <w:color w:val="000000"/>
                <w:sz w:val="24"/>
                <w:vertAlign w:val="superscript"/>
                <w14:textFill>
                  <w14:solidFill>
                    <w14:srgbClr w14:val="000000"/>
                  </w14:solidFill>
                </w14:textFill>
              </w:rPr>
              <w:t>3</w:t>
            </w:r>
            <w:r>
              <w:rPr>
                <w:rFonts w:ascii="Times New Roman" w:eastAsia="宋体" w:cs="Times New Roman" w:hAnsi="Times New Roman"/>
                <w:color w:val="000000"/>
                <w:kern w:val="2"/>
                <w:sz w:val="24"/>
                <w:vertAlign w:val="baseline"/>
                <w14:textFill>
                  <w14:solidFill>
                    <w14:srgbClr w14:val="000000"/>
                  </w14:solidFill>
                </w14:textFill>
                <w:lang w:val="en-US" w:eastAsia="zh-CN"/>
              </w:rPr>
              <w:t>。</w:t>
            </w:r>
            <w:r>
              <w:rPr>
                <w:rFonts w:ascii="Times New Roman" w:cs="Times New Roman" w:hAnsi="Times New Roman"/>
                <w:color w:val="000000"/>
                <w:kern w:val="2"/>
                <w:sz w:val="24"/>
                <w:vertAlign w:val="baseline"/>
                <w14:textFill>
                  <w14:solidFill>
                    <w14:srgbClr w14:val="000000"/>
                  </w14:solidFill>
                </w14:textFill>
                <w:lang w:val="en-US" w:eastAsia="zh-CN"/>
              </w:rPr>
              <w:t>综上述分析，</w:t>
            </w:r>
            <w:r>
              <w:rPr>
                <w:rFonts w:cs="Times New Roman" w:hint="eastAsia"/>
                <w:color w:val="000000"/>
                <w:sz w:val="24"/>
                <w14:textFill>
                  <w14:solidFill>
                    <w14:srgbClr w14:val="000000"/>
                  </w14:solidFill>
                </w14:textFill>
                <w:lang w:val="en-US" w:eastAsia="zh-CN"/>
              </w:rPr>
              <w:t>2台燃气锅炉</w:t>
            </w:r>
            <w:r>
              <w:rPr>
                <w:rFonts w:ascii="Times New Roman" w:eastAsia="宋体" w:cs="Times New Roman" w:hAnsi="Times New Roman"/>
                <w:color w:val="000000"/>
                <w:sz w:val="24"/>
                <w14:textFill>
                  <w14:solidFill>
                    <w14:srgbClr w14:val="000000"/>
                  </w14:solidFill>
                </w14:textFill>
              </w:rPr>
              <w:t>天然气燃烧</w:t>
            </w:r>
            <w:r>
              <w:rPr>
                <w:rFonts w:ascii="Times New Roman" w:cs="Times New Roman" w:hAnsi="Times New Roman"/>
                <w:color w:val="000000"/>
                <w:kern w:val="2"/>
                <w:sz w:val="24"/>
                <w:vertAlign w:val="baseline"/>
                <w14:textFill>
                  <w14:solidFill>
                    <w14:srgbClr w14:val="000000"/>
                  </w14:solidFill>
                </w14:textFill>
                <w:lang w:val="en-US" w:eastAsia="zh-CN"/>
              </w:rPr>
              <w:t>排放的污染物</w:t>
            </w:r>
            <w:r>
              <w:rPr>
                <w:rFonts w:ascii="Times New Roman" w:eastAsia="宋体" w:cs="Times New Roman" w:hAnsi="Times New Roman"/>
                <w:color w:val="000000"/>
                <w:kern w:val="2"/>
                <w:sz w:val="24"/>
                <w:vertAlign w:val="baseline"/>
                <w14:textFill>
                  <w14:solidFill>
                    <w14:srgbClr w14:val="000000"/>
                  </w14:solidFill>
                </w14:textFill>
                <w:lang w:val="en-US" w:eastAsia="zh-CN"/>
              </w:rPr>
              <w:t>能够满足</w:t>
            </w:r>
            <w:r>
              <w:rPr>
                <w:rFonts w:ascii="Times New Roman" w:eastAsia="宋体" w:cs="Times New Roman" w:hAnsi="Times New Roman"/>
                <w:b w:val="0"/>
                <w:bCs w:val="0"/>
                <w:color w:val="000000"/>
                <w:kern w:val="2"/>
                <w:sz w:val="24"/>
                <w14:textFill>
                  <w14:solidFill>
                    <w14:srgbClr w14:val="000000"/>
                  </w14:solidFill>
                </w14:textFill>
                <w:lang w:val="en-US" w:eastAsia="zh-CN"/>
              </w:rPr>
              <w:t>《锅炉大气污染物排放标准》（GB 13271-2014）</w:t>
            </w:r>
            <w:r>
              <w:rPr>
                <w:rFonts w:ascii="Times New Roman" w:cs="Times New Roman" w:hAnsi="Times New Roman"/>
                <w:b w:val="0"/>
                <w:bCs w:val="0"/>
                <w:color w:val="000000"/>
                <w:kern w:val="2"/>
                <w:sz w:val="24"/>
                <w14:textFill>
                  <w14:solidFill>
                    <w14:srgbClr w14:val="000000"/>
                  </w14:solidFill>
                </w14:textFill>
                <w:lang w:val="en-US" w:eastAsia="zh-CN"/>
              </w:rPr>
              <w:t>。</w:t>
            </w:r>
          </w:p>
          <w:p>
            <w:pPr>
              <w:spacing w:line="360" w:lineRule="auto"/>
              <w:ind w:firstLineChars="200" w:firstLine="480"/>
              <w:rPr>
                <w:rFonts w:cs="Times New Roman"/>
                <w:b/>
                <w:bCs/>
                <w:color w:val="000000"/>
                <w:sz w:val="24"/>
                <w:szCs w:val="24"/>
                <w14:textFill>
                  <w14:solidFill>
                    <w14:srgbClr w14:val="000000"/>
                  </w14:solidFill>
                </w14:textFill>
                <w:lang w:val="en-US" w:eastAsia="zh-CN"/>
              </w:rPr>
            </w:pPr>
            <w:r>
              <w:rPr>
                <w:rFonts w:cs="Times New Roman" w:hint="eastAsia"/>
                <w:b/>
                <w:bCs/>
                <w:color w:val="000000"/>
                <w:sz w:val="24"/>
                <w:szCs w:val="24"/>
                <w14:textFill>
                  <w14:solidFill>
                    <w14:srgbClr w14:val="000000"/>
                  </w14:solidFill>
                </w14:textFill>
                <w:lang w:val="en-US" w:eastAsia="zh-CN"/>
              </w:rPr>
              <w:t>5）储存废气（乙醇）</w:t>
            </w:r>
          </w:p>
          <w:p>
            <w:pPr>
              <w:keepNext w:val="0"/>
              <w:keepLines w:val="0"/>
              <w:pageBreakBefore w:val="0"/>
              <w:widowControl w:val="0"/>
              <w:kinsoku/>
              <w:wordWrap/>
              <w:overflowPunct/>
              <w:topLinePunct w:val="0"/>
              <w:autoSpaceDE/>
              <w:autoSpaceDN/>
              <w:bidi w:val="0"/>
              <w:spacing w:line="360" w:lineRule="auto"/>
              <w:ind w:firstLineChars="200" w:firstLine="480"/>
              <w:textAlignment w:val="auto"/>
              <w:rPr>
                <w:rFonts w:ascii="Times New Roman" w:eastAsia="宋体" w:cs="Times New Roman" w:hAnsi="Times New Roman"/>
                <w:color w:val="000000"/>
                <w:kern w:val="2"/>
                <w:sz w:val="24"/>
                <w:vertAlign w:val="baseline"/>
                <w14:textFill>
                  <w14:solidFill>
                    <w14:srgbClr w14:val="000000"/>
                  </w14:solidFill>
                </w14:textFill>
                <w:lang w:val="en-US" w:eastAsia="zh-CN"/>
              </w:rPr>
            </w:pP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本项目运营期厂区设不锈钢</w:t>
            </w:r>
            <w:r>
              <w:rPr>
                <w:rFonts w:cs="Times New Roman" w:hint="eastAsia"/>
                <w:color w:val="000000"/>
                <w:kern w:val="2"/>
                <w:sz w:val="24"/>
                <w:vertAlign w:val="baseline"/>
                <w14:textFill>
                  <w14:solidFill>
                    <w14:srgbClr w14:val="000000"/>
                  </w14:solidFill>
                </w14:textFill>
                <w:lang w:val="en-US" w:eastAsia="zh-CN"/>
              </w:rPr>
              <w:t>储存</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酒罐共</w:t>
            </w:r>
            <w:r>
              <w:rPr>
                <w:rFonts w:cs="Times New Roman" w:hint="eastAsia"/>
                <w:color w:val="000000"/>
                <w:kern w:val="2"/>
                <w:sz w:val="24"/>
                <w:vertAlign w:val="baseline"/>
                <w14:textFill>
                  <w14:solidFill>
                    <w14:srgbClr w14:val="000000"/>
                  </w14:solidFill>
                </w14:textFill>
                <w:lang w:val="en-US" w:eastAsia="zh-CN"/>
              </w:rPr>
              <w:t>储存罐12个</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 xml:space="preserve">。不锈钢储罐内的有机液体因受温度、压力的影响而产生小呼吸排气，小呼吸作用产生的无组织排放量与储存量、储罐形式、储存介质、蒸汽压力、温度、储罐内径、高度、环境平均昼夜温差等因素有关；在装卸作业过程中，储罐内液面升降而产生的大呼吸排气，其量除与罐型有关外，也与装卸方式、周转量有关。 </w:t>
            </w:r>
          </w:p>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line="360" w:lineRule="auto"/>
              <w:ind w:left="0" w:right="0" w:firstLineChars="200" w:firstLine="480"/>
              <w:jc w:val="both"/>
              <w:rPr>
                <w:rFonts w:ascii="Times New Roman" w:eastAsia="宋体" w:cs="Times New Roman" w:hAnsi="Times New Roman"/>
                <w:color w:val="000000"/>
                <w:sz w:val="24"/>
                <w:szCs w:val="24"/>
                <w14:textFill>
                  <w14:solidFill>
                    <w14:srgbClr w14:val="000000"/>
                  </w14:solidFill>
                </w14:textFill>
              </w:rPr>
            </w:pPr>
            <w:r>
              <w:rPr>
                <w:rFonts w:ascii="Times New Roman" w:eastAsia="宋体" w:cs="Times New Roman" w:hAnsi="Times New Roman"/>
                <w:color w:val="000000"/>
                <w:kern w:val="0"/>
                <w:sz w:val="24"/>
                <w:szCs w:val="24"/>
                <w14:textFill>
                  <w14:solidFill>
                    <w14:srgbClr w14:val="000000"/>
                  </w14:solidFill>
                </w14:textFill>
                <w:lang w:val="en-US" w:eastAsia="zh-CN"/>
              </w:rPr>
              <w:t>A.“大呼吸”损耗（工作损耗）原理：液体物料进罐时，会有一定量的气体排出而损耗，损耗根据流体密度、温度、压力、流速等操作参数的不同而不同，各种物质的损耗系数亦不同。当储罐进料作业时，液面不断升高，气体空间不断缩小，液体混合物被压缩而使压力不断升高，这种蒸发损耗称为“大呼吸”。当储罐进行排液作业时，液面下降，罐内气体空间压强下降，当压力下降到真空阀的规定值时，真空阀打开，罐外空气被吸入，罐内液体蒸汽浓度大大降低，从而促使液面蒸发。当排液停止时，随着蒸发的进行，罐内压力又逐渐升高，不久又出现物料呼出的现象，称为“回逆苛刻”，也就是“大呼吸”损耗的一部分。</w:t>
            </w:r>
          </w:p>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line="360" w:lineRule="auto"/>
              <w:ind w:left="0" w:right="0" w:firstLineChars="200" w:firstLine="480"/>
              <w:jc w:val="both"/>
              <w:rPr>
                <w:rFonts w:ascii="Times New Roman" w:eastAsia="宋体" w:cs="Times New Roman" w:hAnsi="Times New Roman"/>
                <w:color w:val="000000"/>
                <w:sz w:val="24"/>
                <w:szCs w:val="24"/>
                <w14:textFill>
                  <w14:solidFill>
                    <w14:srgbClr w14:val="000000"/>
                  </w14:solidFill>
                </w14:textFill>
              </w:rPr>
            </w:pPr>
            <w:r>
              <w:rPr>
                <w:rFonts w:ascii="Times New Roman" w:eastAsia="宋体" w:cs="Times New Roman" w:hAnsi="Times New Roman"/>
                <w:color w:val="000000"/>
                <w:kern w:val="0"/>
                <w:sz w:val="24"/>
                <w:szCs w:val="24"/>
                <w14:textFill>
                  <w14:solidFill>
                    <w14:srgbClr w14:val="000000"/>
                  </w14:solidFill>
                </w14:textFill>
                <w:lang w:val="en-US" w:eastAsia="zh-CN"/>
              </w:rPr>
              <w:t>B.“小呼吸”损耗原理：液体储罐静贮时，白天受热，罐内温度升高，物料蒸发速度较快，蒸汽压随之增高，当储罐内混合气体压力增加到储罐控制压力极限时，就要向外放出气体；相反，夜间气温降低时，储罐中的混合蒸气体积收缩，气体压力降低，当压力降低到呼吸阀的负压极限时，储罐又要吸进空气，加速物料的蒸发。由于外界大气温度昼夜变化而引起的损耗，称为储罐的“小呼吸”损耗。小呼吸蒸发损失量和储罐储存液位高度、罐容量、储罐允许承受的蒸汽压力及温度的变化有着密切关系。</w:t>
            </w:r>
          </w:p>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line="360" w:lineRule="auto"/>
              <w:ind w:left="0" w:right="0" w:firstLineChars="200" w:firstLine="480"/>
              <w:jc w:val="both"/>
              <w:rPr>
                <w:rFonts w:ascii="Times New Roman" w:eastAsia="宋体" w:cs="Times New Roman" w:hAnsi="Times New Roman"/>
                <w:color w:val="000000"/>
                <w:kern w:val="0"/>
                <w:sz w:val="24"/>
                <w:szCs w:val="24"/>
                <w14:textFill>
                  <w14:solidFill>
                    <w14:srgbClr w14:val="000000"/>
                  </w14:solidFill>
                </w14:textFill>
                <w:lang w:val="en-US" w:eastAsia="zh-CN"/>
              </w:rPr>
            </w:pPr>
            <w:r>
              <w:rPr>
                <w:rFonts w:ascii="Times New Roman" w:eastAsia="宋体" w:cs="Times New Roman" w:hAnsi="Times New Roman"/>
                <w:color w:val="000000"/>
                <w:kern w:val="0"/>
                <w:sz w:val="24"/>
                <w:szCs w:val="24"/>
                <w14:textFill>
                  <w14:solidFill>
                    <w14:srgbClr w14:val="000000"/>
                  </w14:solidFill>
                </w14:textFill>
                <w:lang w:val="en-US" w:eastAsia="zh-CN"/>
              </w:rPr>
              <w:t>根据《液体储罐无组织排放估算方法》（李瑾</w:t>
            </w:r>
            <w:r>
              <w:rPr>
                <w:rFonts w:cs="Times New Roman" w:hint="eastAsia"/>
                <w:color w:val="000000"/>
                <w:kern w:val="0"/>
                <w:sz w:val="24"/>
                <w:szCs w:val="24"/>
                <w14:textFill>
                  <w14:solidFill>
                    <w14:srgbClr w14:val="000000"/>
                  </w14:solidFill>
                </w14:textFill>
                <w:lang w:val="en-US" w:eastAsia="zh-CN"/>
              </w:rPr>
              <w:t>，</w:t>
            </w:r>
            <w:r>
              <w:rPr>
                <w:rFonts w:ascii="Times New Roman" w:eastAsia="宋体" w:cs="Times New Roman" w:hAnsi="Times New Roman"/>
                <w:color w:val="000000"/>
                <w:kern w:val="0"/>
                <w:sz w:val="24"/>
                <w:szCs w:val="24"/>
                <w14:textFill>
                  <w14:solidFill>
                    <w14:srgbClr w14:val="000000"/>
                  </w14:solidFill>
                </w14:textFill>
                <w:lang w:val="en-US" w:eastAsia="zh-CN"/>
              </w:rPr>
              <w:t>中国石化工程建设公司）中讨论的方法，本项目选择中国石油化工系统经验公式计算的方法。</w:t>
            </w:r>
          </w:p>
          <w:p>
            <w:pPr>
              <w:keepNext w:val="0"/>
              <w:keepLines w:val="0"/>
              <w:pageBreakBefore w:val="0"/>
              <w:widowControl/>
              <w:suppressLineNumbers w:val="0"/>
              <w:kinsoku/>
              <w:wordWrap/>
              <w:overflowPunct/>
              <w:topLinePunct w:val="0"/>
              <w:autoSpaceDE/>
              <w:autoSpaceDN/>
              <w:bidi w:val="0"/>
              <w:adjustRightInd w:val="0"/>
              <w:snapToGrid w:val="0"/>
              <w:spacing w:before="0" w:beforeAutospacing="0" w:after="0" w:afterAutospacing="0" w:line="360" w:lineRule="auto"/>
              <w:ind w:left="0" w:right="0" w:firstLineChars="200" w:firstLine="480"/>
              <w:jc w:val="left"/>
              <w:rPr>
                <w:rFonts w:ascii="Times New Roman" w:eastAsia="宋体" w:cs="Times New Roman" w:hAnsi="Times New Roman"/>
                <w:color w:val="000000"/>
                <w:sz w:val="24"/>
                <w:szCs w:val="24"/>
                <w14:textFill>
                  <w14:solidFill>
                    <w14:srgbClr w14:val="000000"/>
                  </w14:solidFill>
                </w14:textFill>
              </w:rPr>
            </w:pPr>
            <w:r>
              <w:rPr>
                <w:rFonts w:ascii="Times New Roman" w:eastAsia="宋体" w:cs="Times New Roman" w:hAnsi="Times New Roman"/>
                <w:color w:val="000000"/>
                <w:kern w:val="0"/>
                <w:sz w:val="24"/>
                <w:szCs w:val="24"/>
                <w14:textFill>
                  <w14:solidFill>
                    <w14:srgbClr w14:val="000000"/>
                  </w14:solidFill>
                </w14:textFill>
                <w:lang w:val="en-US" w:eastAsia="zh-CN"/>
              </w:rPr>
              <w:t>C.“大呼吸”损耗（工作损耗）计算：计算公式如下。</w:t>
            </w:r>
          </w:p>
          <w:p>
            <w:pPr>
              <w:keepNext w:val="0"/>
              <w:keepLines w:val="0"/>
              <w:pageBreakBefore w:val="0"/>
              <w:widowControl w:val="0"/>
              <w:kinsoku/>
              <w:wordWrap/>
              <w:overflowPunct/>
              <w:topLinePunct w:val="0"/>
              <w:autoSpaceDE/>
              <w:autoSpaceDN/>
              <w:bidi w:val="0"/>
              <w:spacing w:line="360" w:lineRule="auto"/>
              <w:ind w:firstLineChars="200" w:firstLine="480"/>
              <w:textAlignment w:val="auto"/>
              <w:rPr>
                <w:rFonts w:ascii="Times New Roman" w:eastAsia="宋体" w:cs="Times New Roman" w:hAnsi="Times New Roman"/>
                <w:color w:val="000000"/>
                <w:kern w:val="2"/>
                <w:sz w:val="24"/>
                <w:vertAlign w:val="baseline"/>
                <w14:textFill>
                  <w14:solidFill>
                    <w14:srgbClr w14:val="000000"/>
                  </w14:solidFill>
                </w14:textFill>
                <w:lang w:val="en-US" w:eastAsia="zh-CN"/>
              </w:rPr>
            </w:pP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 xml:space="preserve">①大呼吸废气 </w:t>
            </w:r>
          </w:p>
          <w:p>
            <w:pPr>
              <w:keepNext w:val="0"/>
              <w:keepLines w:val="0"/>
              <w:pageBreakBefore w:val="0"/>
              <w:widowControl w:val="0"/>
              <w:kinsoku/>
              <w:wordWrap/>
              <w:overflowPunct/>
              <w:topLinePunct w:val="0"/>
              <w:autoSpaceDE/>
              <w:autoSpaceDN/>
              <w:bidi w:val="0"/>
              <w:spacing w:line="360" w:lineRule="auto"/>
              <w:ind w:firstLineChars="200" w:firstLine="480"/>
              <w:textAlignment w:val="auto"/>
              <w:rPr>
                <w:rFonts w:ascii="Times New Roman" w:eastAsia="宋体" w:cs="Times New Roman" w:hAnsi="Times New Roman"/>
                <w:color w:val="000000"/>
                <w:kern w:val="2"/>
                <w:sz w:val="24"/>
                <w:vertAlign w:val="baseline"/>
                <w14:textFill>
                  <w14:solidFill>
                    <w14:srgbClr w14:val="000000"/>
                  </w14:solidFill>
                </w14:textFill>
                <w:lang w:val="en-US" w:eastAsia="zh-CN"/>
              </w:rPr>
            </w:pP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大呼吸损耗可按下式计算</w:t>
            </w:r>
            <w:r>
              <w:rPr>
                <w:rFonts w:ascii="Times New Roman" w:eastAsia="宋体" w:cs="Times New Roman" w:hAnsi="Times New Roman"/>
                <w:color w:val="000000"/>
                <w:kern w:val="2"/>
                <w:sz w:val="24"/>
                <w:vertAlign w:val="baseline"/>
                <w14:textFill>
                  <w14:solidFill>
                    <w14:srgbClr w14:val="000000"/>
                  </w14:solidFill>
                </w14:textFill>
                <w:lang w:val="en-US" w:eastAsia="zh-CN"/>
              </w:rPr>
              <w:t xml:space="preserve">: </w:t>
            </w:r>
          </w:p>
          <w:p>
            <w:pPr>
              <w:keepNext w:val="0"/>
              <w:keepLines w:val="0"/>
              <w:pageBreakBefore w:val="0"/>
              <w:widowControl w:val="0"/>
              <w:kinsoku/>
              <w:wordWrap/>
              <w:overflowPunct/>
              <w:topLinePunct w:val="0"/>
              <w:autoSpaceDE/>
              <w:autoSpaceDN/>
              <w:bidi w:val="0"/>
              <w:spacing w:line="360" w:lineRule="auto"/>
              <w:ind w:firstLineChars="200" w:firstLine="480"/>
              <w:jc w:val="center"/>
              <w:textAlignment w:val="auto"/>
              <w:rPr>
                <w:rFonts w:ascii="Times New Roman" w:eastAsia="宋体" w:cs="Times New Roman" w:hAnsi="Times New Roman"/>
                <w:color w:val="000000"/>
                <w:kern w:val="2"/>
                <w:sz w:val="24"/>
                <w:vertAlign w:val="baseline"/>
                <w14:textFill>
                  <w14:solidFill>
                    <w14:srgbClr w14:val="000000"/>
                  </w14:solidFill>
                </w14:textFill>
                <w:lang w:val="en-US" w:eastAsia="zh-CN"/>
              </w:rPr>
            </w:pPr>
            <w:r>
              <w:rPr>
                <w:rFonts w:ascii="Times New Roman" w:eastAsia="宋体" w:cs="Times New Roman" w:hAnsi="Times New Roman"/>
                <w:color w:val="000000"/>
                <w:kern w:val="2"/>
                <w:sz w:val="24"/>
                <w:vertAlign w:val="baseline"/>
                <w14:textFill>
                  <w14:solidFill>
                    <w14:srgbClr w14:val="000000"/>
                  </w14:solidFill>
                </w14:textFill>
                <w:lang w:val="en-US" w:eastAsia="zh-CN"/>
              </w:rPr>
              <w:t>L</w:t>
            </w:r>
            <w:r>
              <w:rPr>
                <w:rFonts w:ascii="Times New Roman" w:eastAsia="宋体" w:cs="Times New Roman" w:hAnsi="Times New Roman"/>
                <w:color w:val="000000"/>
                <w:kern w:val="2"/>
                <w:sz w:val="24"/>
                <w:vertAlign w:val="subscript"/>
                <w14:textFill>
                  <w14:solidFill>
                    <w14:srgbClr w14:val="000000"/>
                  </w14:solidFill>
                </w14:textFill>
                <w:lang w:val="en-US" w:eastAsia="zh-CN"/>
              </w:rPr>
              <w:t>W</w:t>
            </w:r>
            <w:r>
              <w:rPr>
                <w:rFonts w:ascii="Times New Roman" w:eastAsia="宋体" w:cs="Times New Roman" w:hAnsi="Times New Roman"/>
                <w:color w:val="000000"/>
                <w:kern w:val="2"/>
                <w:sz w:val="24"/>
                <w:vertAlign w:val="baseline"/>
                <w14:textFill>
                  <w14:solidFill>
                    <w14:srgbClr w14:val="000000"/>
                  </w14:solidFill>
                </w14:textFill>
                <w:lang w:val="en-US" w:eastAsia="zh-CN"/>
              </w:rPr>
              <w:t>=4.188×10</w:t>
            </w:r>
            <w:r>
              <w:rPr>
                <w:rFonts w:ascii="Times New Roman" w:eastAsia="宋体" w:cs="Times New Roman" w:hAnsi="Times New Roman"/>
                <w:color w:val="000000"/>
                <w:kern w:val="2"/>
                <w:sz w:val="24"/>
                <w:vertAlign w:val="superscript"/>
                <w14:textFill>
                  <w14:solidFill>
                    <w14:srgbClr w14:val="000000"/>
                  </w14:solidFill>
                </w14:textFill>
                <w:lang w:val="en-US" w:eastAsia="zh-CN"/>
              </w:rPr>
              <w:t>-7</w:t>
            </w:r>
            <w:r>
              <w:rPr>
                <w:rFonts w:ascii="Times New Roman" w:eastAsia="宋体" w:cs="Times New Roman" w:hAnsi="Times New Roman"/>
                <w:color w:val="000000"/>
                <w:kern w:val="2"/>
                <w:sz w:val="24"/>
                <w:vertAlign w:val="baseline"/>
                <w14:textFill>
                  <w14:solidFill>
                    <w14:srgbClr w14:val="000000"/>
                  </w14:solidFill>
                </w14:textFill>
                <w:lang w:val="en-US" w:eastAsia="zh-CN"/>
              </w:rPr>
              <w:t>×M×P×KN×Kc</w:t>
            </w:r>
          </w:p>
          <w:p>
            <w:pPr>
              <w:keepNext w:val="0"/>
              <w:keepLines w:val="0"/>
              <w:pageBreakBefore w:val="0"/>
              <w:widowControl w:val="0"/>
              <w:kinsoku/>
              <w:wordWrap/>
              <w:overflowPunct/>
              <w:topLinePunct w:val="0"/>
              <w:autoSpaceDE/>
              <w:autoSpaceDN/>
              <w:bidi w:val="0"/>
              <w:spacing w:line="360" w:lineRule="auto"/>
              <w:ind w:firstLineChars="200" w:firstLine="480"/>
              <w:textAlignment w:val="auto"/>
              <w:rPr>
                <w:rFonts w:ascii="Times New Roman" w:eastAsia="宋体" w:cs="Times New Roman" w:hAnsi="Times New Roman"/>
                <w:color w:val="000000"/>
                <w:kern w:val="2"/>
                <w:sz w:val="24"/>
                <w:vertAlign w:val="baseline"/>
                <w14:textFill>
                  <w14:solidFill>
                    <w14:srgbClr w14:val="000000"/>
                  </w14:solidFill>
                </w14:textFill>
                <w:lang w:val="en-US" w:eastAsia="zh-CN"/>
              </w:rPr>
            </w:pP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式中：</w:t>
            </w:r>
            <w:r>
              <w:rPr>
                <w:rFonts w:ascii="Times New Roman" w:eastAsia="宋体" w:cs="Times New Roman" w:hAnsi="Times New Roman"/>
                <w:color w:val="000000"/>
                <w:kern w:val="2"/>
                <w:sz w:val="24"/>
                <w:vertAlign w:val="baseline"/>
                <w14:textFill>
                  <w14:solidFill>
                    <w14:srgbClr w14:val="000000"/>
                  </w14:solidFill>
                </w14:textFill>
                <w:lang w:val="en-US" w:eastAsia="zh-CN"/>
              </w:rPr>
              <w:t>L</w:t>
            </w:r>
            <w:r>
              <w:rPr>
                <w:rFonts w:ascii="Times New Roman" w:eastAsia="宋体" w:cs="Times New Roman" w:hAnsi="Times New Roman"/>
                <w:color w:val="000000"/>
                <w:kern w:val="2"/>
                <w:sz w:val="24"/>
                <w:vertAlign w:val="subscript"/>
                <w14:textFill>
                  <w14:solidFill>
                    <w14:srgbClr w14:val="000000"/>
                  </w14:solidFill>
                </w14:textFill>
                <w:lang w:val="en-US" w:eastAsia="zh-CN"/>
              </w:rPr>
              <w:t>W</w:t>
            </w:r>
            <w:r>
              <w:rPr>
                <w:rFonts w:ascii="Times New Roman" w:eastAsia="宋体" w:cs="Times New Roman" w:hAnsi="Times New Roman"/>
                <w:color w:val="000000"/>
                <w:kern w:val="2"/>
                <w:sz w:val="24"/>
                <w:vertAlign w:val="baseline"/>
                <w14:textFill>
                  <w14:solidFill>
                    <w14:srgbClr w14:val="000000"/>
                  </w14:solidFill>
                </w14:textFill>
                <w:lang w:val="en-US" w:eastAsia="zh-CN"/>
              </w:rPr>
              <w:t>——</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固定顶罐的工作损失（</w:t>
            </w:r>
            <w:r>
              <w:rPr>
                <w:rFonts w:ascii="Times New Roman" w:eastAsia="宋体" w:cs="Times New Roman" w:hAnsi="Times New Roman"/>
                <w:color w:val="000000"/>
                <w:kern w:val="2"/>
                <w:sz w:val="24"/>
                <w:vertAlign w:val="baseline"/>
                <w14:textFill>
                  <w14:solidFill>
                    <w14:srgbClr w14:val="000000"/>
                  </w14:solidFill>
                </w14:textFill>
                <w:lang w:val="en-US" w:eastAsia="zh-CN"/>
              </w:rPr>
              <w:t>kg/m</w:t>
            </w:r>
            <w:r>
              <w:rPr>
                <w:rFonts w:ascii="Times New Roman" w:eastAsia="宋体" w:cs="Times New Roman" w:hAnsi="Times New Roman"/>
                <w:color w:val="000000"/>
                <w:kern w:val="2"/>
                <w:sz w:val="24"/>
                <w:vertAlign w:val="superscript"/>
                <w14:textFill>
                  <w14:solidFill>
                    <w14:srgbClr w14:val="000000"/>
                  </w14:solidFill>
                </w14:textFill>
                <w:lang w:val="en-US" w:eastAsia="zh-CN"/>
              </w:rPr>
              <w:t>3</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 xml:space="preserve">投入量）； </w:t>
            </w:r>
          </w:p>
          <w:p>
            <w:pPr>
              <w:keepNext w:val="0"/>
              <w:keepLines w:val="0"/>
              <w:pageBreakBefore w:val="0"/>
              <w:widowControl w:val="0"/>
              <w:kinsoku/>
              <w:wordWrap/>
              <w:overflowPunct/>
              <w:topLinePunct w:val="0"/>
              <w:autoSpaceDE/>
              <w:autoSpaceDN/>
              <w:bidi w:val="0"/>
              <w:spacing w:line="360" w:lineRule="auto"/>
              <w:ind w:firstLineChars="500" w:firstLine="1200"/>
              <w:textAlignment w:val="auto"/>
              <w:rPr>
                <w:rFonts w:ascii="Times New Roman" w:eastAsia="宋体" w:cs="Times New Roman" w:hAnsi="Times New Roman"/>
                <w:color w:val="000000"/>
                <w:kern w:val="2"/>
                <w:sz w:val="24"/>
                <w:vertAlign w:val="baseline"/>
                <w14:textFill>
                  <w14:solidFill>
                    <w14:srgbClr w14:val="000000"/>
                  </w14:solidFill>
                </w14:textFill>
                <w:lang w:val="en-US" w:eastAsia="zh-CN"/>
              </w:rPr>
            </w:pPr>
            <w:r>
              <w:rPr>
                <w:rFonts w:ascii="Times New Roman" w:eastAsia="宋体" w:cs="Times New Roman" w:hAnsi="Times New Roman"/>
                <w:color w:val="000000"/>
                <w:kern w:val="2"/>
                <w:sz w:val="24"/>
                <w:vertAlign w:val="baseline"/>
                <w14:textFill>
                  <w14:solidFill>
                    <w14:srgbClr w14:val="000000"/>
                  </w14:solidFill>
                </w14:textFill>
                <w:lang w:val="en-US" w:eastAsia="zh-CN"/>
              </w:rPr>
              <w:t>M——</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储罐内蒸汽的分子量（值为</w:t>
            </w:r>
            <w:r>
              <w:rPr>
                <w:rFonts w:ascii="Times New Roman" w:eastAsia="宋体" w:cs="Times New Roman" w:hAnsi="Times New Roman"/>
                <w:color w:val="000000"/>
                <w:kern w:val="2"/>
                <w:sz w:val="24"/>
                <w:vertAlign w:val="baseline"/>
                <w14:textFill>
                  <w14:solidFill>
                    <w14:srgbClr w14:val="000000"/>
                  </w14:solidFill>
                </w14:textFill>
                <w:lang w:val="en-US" w:eastAsia="zh-CN"/>
              </w:rPr>
              <w:t>46</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 xml:space="preserve">）； </w:t>
            </w:r>
          </w:p>
          <w:p>
            <w:pPr>
              <w:keepNext w:val="0"/>
              <w:keepLines w:val="0"/>
              <w:pageBreakBefore w:val="0"/>
              <w:widowControl w:val="0"/>
              <w:kinsoku/>
              <w:wordWrap/>
              <w:overflowPunct/>
              <w:topLinePunct w:val="0"/>
              <w:autoSpaceDE/>
              <w:autoSpaceDN/>
              <w:bidi w:val="0"/>
              <w:spacing w:line="360" w:lineRule="auto"/>
              <w:ind w:firstLineChars="500" w:firstLine="1200"/>
              <w:textAlignment w:val="auto"/>
              <w:rPr>
                <w:rFonts w:ascii="Times New Roman" w:eastAsia="宋体" w:cs="Times New Roman" w:hAnsi="Times New Roman"/>
                <w:color w:val="000000"/>
                <w:kern w:val="2"/>
                <w:sz w:val="24"/>
                <w:vertAlign w:val="baseline"/>
                <w14:textFill>
                  <w14:solidFill>
                    <w14:srgbClr w14:val="000000"/>
                  </w14:solidFill>
                </w14:textFill>
                <w:lang w:val="en-US" w:eastAsia="zh-CN"/>
              </w:rPr>
            </w:pPr>
            <w:r>
              <w:rPr>
                <w:rFonts w:ascii="Times New Roman" w:eastAsia="宋体" w:cs="Times New Roman" w:hAnsi="Times New Roman"/>
                <w:color w:val="000000"/>
                <w:kern w:val="2"/>
                <w:sz w:val="24"/>
                <w:vertAlign w:val="baseline"/>
                <w14:textFill>
                  <w14:solidFill>
                    <w14:srgbClr w14:val="000000"/>
                  </w14:solidFill>
                </w14:textFill>
                <w:lang w:val="en-US" w:eastAsia="zh-CN"/>
              </w:rPr>
              <w:t>P——</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在大量液体状态下，真实的蒸气压力（</w:t>
            </w:r>
            <w:r>
              <w:rPr>
                <w:rFonts w:ascii="Times New Roman" w:eastAsia="宋体" w:cs="Times New Roman" w:hAnsi="Times New Roman"/>
                <w:color w:val="000000"/>
                <w:kern w:val="2"/>
                <w:sz w:val="24"/>
                <w:vertAlign w:val="baseline"/>
                <w14:textFill>
                  <w14:solidFill>
                    <w14:srgbClr w14:val="000000"/>
                  </w14:solidFill>
                </w14:textFill>
                <w:lang w:val="en-US" w:eastAsia="zh-CN"/>
              </w:rPr>
              <w:t>Pa</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）（取值</w:t>
            </w:r>
            <w:r>
              <w:rPr>
                <w:rFonts w:ascii="Times New Roman" w:eastAsia="宋体" w:cs="Times New Roman" w:hAnsi="Times New Roman"/>
                <w:color w:val="000000"/>
                <w:kern w:val="2"/>
                <w:sz w:val="24"/>
                <w:vertAlign w:val="baseline"/>
                <w14:textFill>
                  <w14:solidFill>
                    <w14:srgbClr w14:val="000000"/>
                  </w14:solidFill>
                </w14:textFill>
                <w:lang w:val="en-US" w:eastAsia="zh-CN"/>
              </w:rPr>
              <w:t>7.427kPa</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 xml:space="preserve">）； </w:t>
            </w:r>
          </w:p>
          <w:p>
            <w:pPr>
              <w:keepNext w:val="0"/>
              <w:keepLines w:val="0"/>
              <w:pageBreakBefore w:val="0"/>
              <w:widowControl w:val="0"/>
              <w:kinsoku/>
              <w:wordWrap/>
              <w:overflowPunct/>
              <w:topLinePunct w:val="0"/>
              <w:autoSpaceDE/>
              <w:autoSpaceDN/>
              <w:bidi w:val="0"/>
              <w:spacing w:line="360" w:lineRule="auto"/>
              <w:ind w:firstLineChars="500" w:firstLine="1200"/>
              <w:textAlignment w:val="auto"/>
              <w:rPr>
                <w:rFonts w:ascii="Times New Roman" w:eastAsia="宋体" w:cs="Times New Roman" w:hAnsi="Times New Roman"/>
                <w:color w:val="000000"/>
                <w:kern w:val="2"/>
                <w:sz w:val="24"/>
                <w:vertAlign w:val="baseline"/>
                <w14:textFill>
                  <w14:solidFill>
                    <w14:srgbClr w14:val="000000"/>
                  </w14:solidFill>
                </w14:textFill>
                <w:lang w:val="en-US" w:eastAsia="zh-CN"/>
              </w:rPr>
            </w:pPr>
            <w:r>
              <w:rPr>
                <w:rFonts w:ascii="Times New Roman" w:eastAsia="宋体" w:cs="Times New Roman" w:hAnsi="Times New Roman"/>
                <w:color w:val="000000"/>
                <w:kern w:val="2"/>
                <w:sz w:val="24"/>
                <w:vertAlign w:val="baseline"/>
                <w14:textFill>
                  <w14:solidFill>
                    <w14:srgbClr w14:val="000000"/>
                  </w14:solidFill>
                </w14:textFill>
                <w:lang w:val="en-US" w:eastAsia="zh-CN"/>
              </w:rPr>
              <w:t>KN——</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周转因子（无量纲），取值按年周转次数确定：</w:t>
            </w:r>
            <w:r>
              <w:rPr>
                <w:rFonts w:ascii="Times New Roman" w:eastAsia="宋体" w:cs="Times New Roman" w:hAnsi="Times New Roman"/>
                <w:color w:val="000000"/>
                <w:kern w:val="2"/>
                <w:sz w:val="24"/>
                <w:vertAlign w:val="baseline"/>
                <w14:textFill>
                  <w14:solidFill>
                    <w14:srgbClr w14:val="000000"/>
                  </w14:solidFill>
                </w14:textFill>
                <w:lang w:val="en-US" w:eastAsia="zh-CN"/>
              </w:rPr>
              <w:t>K≤36</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w:t>
            </w:r>
            <w:r>
              <w:rPr>
                <w:rFonts w:ascii="Times New Roman" w:eastAsia="宋体" w:cs="Times New Roman" w:hAnsi="Times New Roman"/>
                <w:color w:val="000000"/>
                <w:kern w:val="2"/>
                <w:sz w:val="24"/>
                <w:vertAlign w:val="baseline"/>
                <w14:textFill>
                  <w14:solidFill>
                    <w14:srgbClr w14:val="000000"/>
                  </w14:solidFill>
                </w14:textFill>
                <w:lang w:val="en-US" w:eastAsia="zh-CN"/>
              </w:rPr>
              <w:t>KN=1</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 xml:space="preserve">； </w:t>
            </w:r>
            <w:r>
              <w:rPr>
                <w:rFonts w:ascii="Times New Roman" w:eastAsia="宋体" w:cs="Times New Roman" w:hAnsi="Times New Roman"/>
                <w:color w:val="000000"/>
                <w:kern w:val="2"/>
                <w:sz w:val="24"/>
                <w:vertAlign w:val="baseline"/>
                <w14:textFill>
                  <w14:solidFill>
                    <w14:srgbClr w14:val="000000"/>
                  </w14:solidFill>
                </w14:textFill>
                <w:lang w:val="en-US" w:eastAsia="zh-CN"/>
              </w:rPr>
              <w:t>36&lt;K≤220</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w:t>
            </w:r>
            <w:r>
              <w:rPr>
                <w:rFonts w:ascii="Times New Roman" w:eastAsia="宋体" w:cs="Times New Roman" w:hAnsi="Times New Roman"/>
                <w:color w:val="000000"/>
                <w:kern w:val="2"/>
                <w:sz w:val="24"/>
                <w:vertAlign w:val="baseline"/>
                <w14:textFill>
                  <w14:solidFill>
                    <w14:srgbClr w14:val="000000"/>
                  </w14:solidFill>
                </w14:textFill>
                <w:lang w:val="en-US" w:eastAsia="zh-CN"/>
              </w:rPr>
              <w:t>KN=11.467×K-0.7026</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w:t>
            </w:r>
            <w:r>
              <w:rPr>
                <w:rFonts w:ascii="Times New Roman" w:eastAsia="宋体" w:cs="Times New Roman" w:hAnsi="Times New Roman"/>
                <w:color w:val="000000"/>
                <w:kern w:val="2"/>
                <w:sz w:val="24"/>
                <w:vertAlign w:val="baseline"/>
                <w14:textFill>
                  <w14:solidFill>
                    <w14:srgbClr w14:val="000000"/>
                  </w14:solidFill>
                </w14:textFill>
                <w:lang w:val="en-US" w:eastAsia="zh-CN"/>
              </w:rPr>
              <w:t>K&gt;220</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w:t>
            </w:r>
            <w:r>
              <w:rPr>
                <w:rFonts w:ascii="Times New Roman" w:eastAsia="宋体" w:cs="Times New Roman" w:hAnsi="Times New Roman"/>
                <w:color w:val="000000"/>
                <w:kern w:val="2"/>
                <w:sz w:val="24"/>
                <w:vertAlign w:val="baseline"/>
                <w14:textFill>
                  <w14:solidFill>
                    <w14:srgbClr w14:val="000000"/>
                  </w14:solidFill>
                </w14:textFill>
                <w:lang w:val="en-US" w:eastAsia="zh-CN"/>
              </w:rPr>
              <w:t>KN=0.26</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w:t>
            </w:r>
            <w:r>
              <w:rPr>
                <w:rFonts w:cs="Times New Roman" w:hint="eastAsia"/>
                <w:color w:val="000000"/>
                <w:kern w:val="2"/>
                <w:sz w:val="24"/>
                <w:vertAlign w:val="baseline"/>
                <w14:textFill>
                  <w14:solidFill>
                    <w14:srgbClr w14:val="000000"/>
                  </w14:solidFill>
                </w14:textFill>
                <w:lang w:val="en-US" w:eastAsia="zh-CN"/>
              </w:rPr>
              <w:t>（本项目储存罐罐体年周转次数小于36）</w:t>
            </w:r>
          </w:p>
          <w:p>
            <w:pPr>
              <w:keepNext w:val="0"/>
              <w:keepLines w:val="0"/>
              <w:pageBreakBefore w:val="0"/>
              <w:widowControl w:val="0"/>
              <w:kinsoku/>
              <w:wordWrap/>
              <w:overflowPunct/>
              <w:topLinePunct w:val="0"/>
              <w:autoSpaceDE/>
              <w:autoSpaceDN/>
              <w:bidi w:val="0"/>
              <w:spacing w:line="360" w:lineRule="auto"/>
              <w:ind w:firstLineChars="500" w:firstLine="1200"/>
              <w:textAlignment w:val="auto"/>
              <w:rPr>
                <w:rFonts w:ascii="Times New Roman" w:eastAsia="宋体" w:cs="Times New Roman" w:hAnsi="Times New Roman"/>
                <w:color w:val="000000"/>
                <w:kern w:val="2"/>
                <w:sz w:val="24"/>
                <w:vertAlign w:val="baseline"/>
                <w14:textFill>
                  <w14:solidFill>
                    <w14:srgbClr w14:val="000000"/>
                  </w14:solidFill>
                </w14:textFill>
                <w:lang w:val="en-US" w:eastAsia="zh-CN"/>
                <w:highlight w:val="yellow"/>
              </w:rPr>
            </w:pPr>
            <w:r>
              <w:rPr>
                <w:rFonts w:ascii="Times New Roman" w:eastAsia="宋体" w:cs="Times New Roman" w:hAnsi="Times New Roman"/>
                <w:color w:val="000000"/>
                <w:kern w:val="2"/>
                <w:sz w:val="24"/>
                <w:vertAlign w:val="baseline"/>
                <w14:textFill>
                  <w14:solidFill>
                    <w14:srgbClr w14:val="000000"/>
                  </w14:solidFill>
                </w14:textFill>
                <w:lang w:val="en-US" w:eastAsia="zh-CN"/>
              </w:rPr>
              <w:t>Kc——</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产品因子（石油原油</w:t>
            </w:r>
            <w:r>
              <w:rPr>
                <w:rFonts w:ascii="Times New Roman" w:eastAsia="宋体" w:cs="Times New Roman" w:hAnsi="Times New Roman"/>
                <w:color w:val="000000"/>
                <w:kern w:val="2"/>
                <w:sz w:val="24"/>
                <w:vertAlign w:val="baseline"/>
                <w14:textFill>
                  <w14:solidFill>
                    <w14:srgbClr w14:val="000000"/>
                  </w14:solidFill>
                </w14:textFill>
                <w:lang w:val="en-US" w:eastAsia="zh-CN"/>
              </w:rPr>
              <w:t>Kc</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取</w:t>
            </w:r>
            <w:r>
              <w:rPr>
                <w:rFonts w:ascii="Times New Roman" w:eastAsia="宋体" w:cs="Times New Roman" w:hAnsi="Times New Roman"/>
                <w:color w:val="000000"/>
                <w:kern w:val="2"/>
                <w:sz w:val="24"/>
                <w:vertAlign w:val="baseline"/>
                <w14:textFill>
                  <w14:solidFill>
                    <w14:srgbClr w14:val="000000"/>
                  </w14:solidFill>
                </w14:textFill>
                <w:lang w:val="en-US" w:eastAsia="zh-CN"/>
              </w:rPr>
              <w:t>0.65</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，其他的液体取</w:t>
            </w:r>
            <w:r>
              <w:rPr>
                <w:rFonts w:ascii="Times New Roman" w:eastAsia="宋体" w:cs="Times New Roman" w:hAnsi="Times New Roman"/>
                <w:color w:val="000000"/>
                <w:kern w:val="2"/>
                <w:sz w:val="24"/>
                <w:vertAlign w:val="baseline"/>
                <w14:textFill>
                  <w14:solidFill>
                    <w14:srgbClr w14:val="000000"/>
                  </w14:solidFill>
                </w14:textFill>
                <w:lang w:val="en-US" w:eastAsia="zh-CN"/>
              </w:rPr>
              <w:t>1.0)</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 xml:space="preserve">； </w:t>
            </w:r>
          </w:p>
          <w:p>
            <w:pPr>
              <w:keepNext w:val="0"/>
              <w:keepLines w:val="0"/>
              <w:pageBreakBefore w:val="0"/>
              <w:widowControl w:val="0"/>
              <w:kinsoku/>
              <w:wordWrap/>
              <w:overflowPunct/>
              <w:topLinePunct w:val="0"/>
              <w:autoSpaceDE/>
              <w:autoSpaceDN/>
              <w:bidi w:val="0"/>
              <w:spacing w:line="360" w:lineRule="auto"/>
              <w:ind w:firstLineChars="200" w:firstLine="480"/>
              <w:textAlignment w:val="auto"/>
              <w:rPr>
                <w:rFonts w:ascii="Times New Roman" w:eastAsia="宋体" w:cs="Times New Roman" w:hAnsi="Times New Roman"/>
                <w:color w:val="000000"/>
                <w:kern w:val="2"/>
                <w:sz w:val="24"/>
                <w:vertAlign w:val="baseline"/>
                <w14:textFill>
                  <w14:solidFill>
                    <w14:srgbClr w14:val="000000"/>
                  </w14:solidFill>
                </w14:textFill>
                <w:lang w:val="en-US" w:eastAsia="zh-CN"/>
              </w:rPr>
            </w:pPr>
            <w:r>
              <w:rPr>
                <w:rFonts w:cs="Times New Roman" w:hint="eastAsia"/>
                <w:color w:val="000000"/>
                <w:kern w:val="2"/>
                <w:sz w:val="24"/>
                <w:vertAlign w:val="baseline"/>
                <w14:textFill>
                  <w14:solidFill>
                    <w14:srgbClr w14:val="000000"/>
                  </w14:solidFill>
                </w14:textFill>
                <w:lang w:val="en-US" w:eastAsia="zh-CN"/>
              </w:rPr>
              <w:t>计算得L</w:t>
            </w:r>
            <w:r>
              <w:rPr>
                <w:rFonts w:cs="Times New Roman" w:hint="eastAsia"/>
                <w:color w:val="000000"/>
                <w:kern w:val="2"/>
                <w:sz w:val="24"/>
                <w:vertAlign w:val="subscript"/>
                <w14:textFill>
                  <w14:solidFill>
                    <w14:srgbClr w14:val="000000"/>
                  </w14:solidFill>
                </w14:textFill>
                <w:lang w:val="en-US" w:eastAsia="zh-CN"/>
              </w:rPr>
              <w:t>W</w:t>
            </w:r>
            <w:r>
              <w:rPr>
                <w:rFonts w:cs="Times New Roman" w:hint="eastAsia"/>
                <w:color w:val="000000"/>
                <w:kern w:val="2"/>
                <w:sz w:val="24"/>
                <w:vertAlign w:val="baseline"/>
                <w14:textFill>
                  <w14:solidFill>
                    <w14:srgbClr w14:val="000000"/>
                  </w14:solidFill>
                </w14:textFill>
                <w:lang w:val="en-US" w:eastAsia="zh-CN"/>
              </w:rPr>
              <w:t>=0.143</w:t>
            </w:r>
            <w:r>
              <w:rPr>
                <w:rFonts w:ascii="Times New Roman" w:eastAsia="宋体" w:cs="Times New Roman" w:hAnsi="Times New Roman"/>
                <w:color w:val="000000"/>
                <w:kern w:val="2"/>
                <w:sz w:val="24"/>
                <w:vertAlign w:val="baseline"/>
                <w14:textFill>
                  <w14:solidFill>
                    <w14:srgbClr w14:val="000000"/>
                  </w14:solidFill>
                </w14:textFill>
                <w:lang w:val="en-US" w:eastAsia="zh-CN"/>
              </w:rPr>
              <w:t>kg/m</w:t>
            </w:r>
            <w:r>
              <w:rPr>
                <w:rFonts w:ascii="Times New Roman" w:eastAsia="宋体" w:cs="Times New Roman" w:hAnsi="Times New Roman"/>
                <w:color w:val="000000"/>
                <w:kern w:val="2"/>
                <w:sz w:val="24"/>
                <w:vertAlign w:val="superscript"/>
                <w14:textFill>
                  <w14:solidFill>
                    <w14:srgbClr w14:val="000000"/>
                  </w14:solidFill>
                </w14:textFill>
                <w:lang w:val="en-US" w:eastAsia="zh-CN"/>
              </w:rPr>
              <w:t>3</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。本项目一共设置</w:t>
            </w:r>
            <w:r>
              <w:rPr>
                <w:rFonts w:cs="Times New Roman" w:hint="eastAsia"/>
                <w:color w:val="000000"/>
                <w:kern w:val="2"/>
                <w:sz w:val="24"/>
                <w:vertAlign w:val="baseline"/>
                <w14:textFill>
                  <w14:solidFill>
                    <w14:srgbClr w14:val="000000"/>
                  </w14:solidFill>
                </w14:textFill>
                <w:lang w:val="en-US" w:eastAsia="zh-CN"/>
              </w:rPr>
              <w:t>12</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个</w:t>
            </w:r>
            <w:r>
              <w:rPr>
                <w:rFonts w:cs="Times New Roman" w:hint="eastAsia"/>
                <w:color w:val="000000"/>
                <w:kern w:val="2"/>
                <w:sz w:val="24"/>
                <w:vertAlign w:val="baseline"/>
                <w14:textFill>
                  <w14:solidFill>
                    <w14:srgbClr w14:val="000000"/>
                  </w14:solidFill>
                </w14:textFill>
                <w:lang w:val="en-US" w:eastAsia="zh-CN"/>
              </w:rPr>
              <w:t>储存</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罐</w:t>
            </w:r>
            <w:r>
              <w:rPr>
                <w:rFonts w:cs="Times New Roman" w:hint="eastAsia"/>
                <w:color w:val="000000"/>
                <w:kern w:val="2"/>
                <w:sz w:val="24"/>
                <w:vertAlign w:val="baseline"/>
                <w14:textFill>
                  <w14:solidFill>
                    <w14:srgbClr w14:val="000000"/>
                  </w14:solidFill>
                </w14:textFill>
                <w:lang w:val="en-US" w:eastAsia="zh-CN"/>
              </w:rPr>
              <w:t>各15</w:t>
            </w:r>
            <w:r>
              <w:rPr>
                <w:rFonts w:ascii="Times New Roman" w:eastAsia="宋体" w:cs="Times New Roman" w:hAnsi="Times New Roman"/>
                <w:color w:val="000000"/>
                <w:kern w:val="2"/>
                <w:sz w:val="24"/>
                <w:vertAlign w:val="baseline"/>
                <w14:textFill>
                  <w14:solidFill>
                    <w14:srgbClr w14:val="000000"/>
                  </w14:solidFill>
                </w14:textFill>
                <w:lang w:val="en-US" w:eastAsia="zh-CN"/>
              </w:rPr>
              <w:t>m</w:t>
            </w:r>
            <w:r>
              <w:rPr>
                <w:rFonts w:ascii="Times New Roman" w:eastAsia="宋体" w:cs="Times New Roman" w:hAnsi="Times New Roman"/>
                <w:color w:val="000000"/>
                <w:kern w:val="2"/>
                <w:sz w:val="24"/>
                <w:vertAlign w:val="superscript"/>
                <w14:textFill>
                  <w14:solidFill>
                    <w14:srgbClr w14:val="000000"/>
                  </w14:solidFill>
                </w14:textFill>
                <w:lang w:val="en-US" w:eastAsia="zh-CN"/>
              </w:rPr>
              <w:t>3</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w:t>
            </w:r>
            <w:r>
              <w:rPr>
                <w:rFonts w:cs="Times New Roman" w:hint="eastAsia"/>
                <w:color w:val="000000"/>
                <w:kern w:val="2"/>
                <w:sz w:val="24"/>
                <w:vertAlign w:val="baseline"/>
                <w14:textFill>
                  <w14:solidFill>
                    <w14:srgbClr w14:val="000000"/>
                  </w14:solidFill>
                </w14:textFill>
                <w:lang w:val="en-US" w:eastAsia="zh-CN"/>
              </w:rPr>
              <w:t>合计</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有效容积</w:t>
            </w:r>
            <w:r>
              <w:rPr>
                <w:rFonts w:cs="Times New Roman" w:hint="eastAsia"/>
                <w:color w:val="000000"/>
                <w:kern w:val="2"/>
                <w:sz w:val="24"/>
                <w:vertAlign w:val="baseline"/>
                <w14:textFill>
                  <w14:solidFill>
                    <w14:srgbClr w14:val="000000"/>
                  </w14:solidFill>
                </w14:textFill>
                <w:lang w:val="en-US" w:eastAsia="zh-CN"/>
              </w:rPr>
              <w:t>180m</w:t>
            </w:r>
            <w:r>
              <w:rPr>
                <w:rFonts w:cs="Times New Roman" w:hint="eastAsia"/>
                <w:color w:val="000000"/>
                <w:kern w:val="2"/>
                <w:sz w:val="24"/>
                <w:vertAlign w:val="superscript"/>
                <w14:textFill>
                  <w14:solidFill>
                    <w14:srgbClr w14:val="000000"/>
                  </w14:solidFill>
                </w14:textFill>
                <w:lang w:val="en-US" w:eastAsia="zh-CN"/>
              </w:rPr>
              <w:t>3</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）则建成后</w:t>
            </w:r>
            <w:r>
              <w:rPr>
                <w:rFonts w:cs="Times New Roman" w:hint="eastAsia"/>
                <w:color w:val="000000"/>
                <w:kern w:val="2"/>
                <w:sz w:val="24"/>
                <w:vertAlign w:val="baseline"/>
                <w14:textFill>
                  <w14:solidFill>
                    <w14:srgbClr w14:val="000000"/>
                  </w14:solidFill>
                </w14:textFill>
                <w:lang w:val="en-US" w:eastAsia="zh-CN"/>
              </w:rPr>
              <w:t>储存罐储存酒量为882m</w:t>
            </w:r>
            <w:r>
              <w:rPr>
                <w:rFonts w:cs="Times New Roman" w:hint="eastAsia"/>
                <w:color w:val="000000"/>
                <w:kern w:val="2"/>
                <w:sz w:val="24"/>
                <w:vertAlign w:val="superscript"/>
                <w14:textFill>
                  <w14:solidFill>
                    <w14:srgbClr w14:val="000000"/>
                  </w14:solidFill>
                </w14:textFill>
                <w:lang w:val="en-US" w:eastAsia="zh-CN"/>
              </w:rPr>
              <w:t>3</w:t>
            </w:r>
            <w:r>
              <w:rPr>
                <w:rFonts w:cs="Times New Roman" w:hint="eastAsia"/>
                <w:color w:val="000000"/>
                <w:kern w:val="2"/>
                <w:sz w:val="24"/>
                <w:vertAlign w:val="baseline"/>
                <w14:textFill>
                  <w14:solidFill>
                    <w14:srgbClr w14:val="000000"/>
                  </w14:solidFill>
                </w14:textFill>
                <w:lang w:val="en-US" w:eastAsia="zh-CN"/>
              </w:rPr>
              <w:t>。</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大呼吸损耗分别为</w:t>
            </w:r>
            <w:r>
              <w:rPr>
                <w:rFonts w:ascii="Times New Roman" w:eastAsia="宋体" w:cs="Times New Roman" w:hAnsi="Times New Roman"/>
                <w:color w:val="000000"/>
                <w:kern w:val="2"/>
                <w:sz w:val="24"/>
                <w:vertAlign w:val="baseline"/>
                <w14:textFill>
                  <w14:solidFill>
                    <w14:srgbClr w14:val="000000"/>
                  </w14:solidFill>
                </w14:textFill>
                <w:lang w:val="en-US" w:eastAsia="zh-CN"/>
              </w:rPr>
              <w:t>0.1</w:t>
            </w:r>
            <w:r>
              <w:rPr>
                <w:rFonts w:cs="Times New Roman" w:hint="eastAsia"/>
                <w:color w:val="000000"/>
                <w:kern w:val="2"/>
                <w:sz w:val="24"/>
                <w:vertAlign w:val="baseline"/>
                <w14:textFill>
                  <w14:solidFill>
                    <w14:srgbClr w14:val="000000"/>
                  </w14:solidFill>
                </w14:textFill>
                <w:lang w:val="en-US" w:eastAsia="zh-CN"/>
              </w:rPr>
              <w:t>26</w:t>
            </w:r>
            <w:r>
              <w:rPr>
                <w:rFonts w:ascii="Times New Roman" w:eastAsia="宋体" w:cs="Times New Roman" w:hAnsi="Times New Roman"/>
                <w:color w:val="000000"/>
                <w:kern w:val="2"/>
                <w:sz w:val="24"/>
                <w:vertAlign w:val="baseline"/>
                <w14:textFill>
                  <w14:solidFill>
                    <w14:srgbClr w14:val="000000"/>
                  </w14:solidFill>
                </w14:textFill>
                <w:lang w:val="en-US" w:eastAsia="zh-CN"/>
              </w:rPr>
              <w:t>t/a</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w:t>
            </w:r>
          </w:p>
          <w:p>
            <w:pPr>
              <w:keepNext w:val="0"/>
              <w:keepLines w:val="0"/>
              <w:pageBreakBefore w:val="0"/>
              <w:widowControl w:val="0"/>
              <w:kinsoku/>
              <w:wordWrap/>
              <w:overflowPunct/>
              <w:topLinePunct w:val="0"/>
              <w:autoSpaceDE/>
              <w:autoSpaceDN/>
              <w:bidi w:val="0"/>
              <w:spacing w:line="360" w:lineRule="auto"/>
              <w:ind w:firstLineChars="200" w:firstLine="480"/>
              <w:textAlignment w:val="auto"/>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pP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 xml:space="preserve">污染物为乙醇，以非甲烷总烃计。 </w:t>
            </w:r>
          </w:p>
          <w:p>
            <w:pPr>
              <w:keepNext w:val="0"/>
              <w:keepLines w:val="0"/>
              <w:pageBreakBefore w:val="0"/>
              <w:widowControl w:val="0"/>
              <w:kinsoku/>
              <w:wordWrap/>
              <w:overflowPunct/>
              <w:topLinePunct w:val="0"/>
              <w:autoSpaceDE/>
              <w:autoSpaceDN/>
              <w:bidi w:val="0"/>
              <w:spacing w:line="360" w:lineRule="auto"/>
              <w:ind w:firstLineChars="200" w:firstLine="480"/>
              <w:textAlignment w:val="auto"/>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pP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 xml:space="preserve">②小呼吸废气 </w:t>
            </w:r>
          </w:p>
          <w:p>
            <w:pPr>
              <w:keepNext w:val="0"/>
              <w:keepLines w:val="0"/>
              <w:pageBreakBefore w:val="0"/>
              <w:widowControl w:val="0"/>
              <w:kinsoku/>
              <w:wordWrap/>
              <w:overflowPunct/>
              <w:topLinePunct w:val="0"/>
              <w:autoSpaceDE/>
              <w:autoSpaceDN/>
              <w:bidi w:val="0"/>
              <w:spacing w:line="360" w:lineRule="auto"/>
              <w:ind w:firstLineChars="200" w:firstLine="480"/>
              <w:textAlignment w:val="auto"/>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pP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小呼吸损耗可按下式计算</w:t>
            </w:r>
            <w:r>
              <w:rPr>
                <w:rFonts w:ascii="Times New Roman" w:eastAsia="宋体" w:cs="Times New Roman" w:hAnsi="Times New Roman"/>
                <w:color w:val="000000"/>
                <w:kern w:val="2"/>
                <w:sz w:val="24"/>
                <w:vertAlign w:val="baseline"/>
                <w14:textFill>
                  <w14:solidFill>
                    <w14:srgbClr w14:val="000000"/>
                  </w14:solidFill>
                </w14:textFill>
                <w:lang w:val="en-US" w:eastAsia="zh-CN"/>
              </w:rPr>
              <w:t xml:space="preserve">: </w:t>
            </w:r>
          </w:p>
          <w:p>
            <w:pPr>
              <w:keepNext w:val="0"/>
              <w:keepLines w:val="0"/>
              <w:pageBreakBefore w:val="0"/>
              <w:suppressLineNumbers w:val="0"/>
              <w:kinsoku/>
              <w:wordWrap/>
              <w:overflowPunct/>
              <w:topLinePunct w:val="0"/>
              <w:autoSpaceDE/>
              <w:autoSpaceDN/>
              <w:bidi w:val="0"/>
              <w:adjustRightInd w:val="0"/>
              <w:snapToGrid w:val="0"/>
              <w:spacing w:before="0" w:beforeAutospacing="0" w:after="0" w:afterAutospacing="0" w:line="360" w:lineRule="auto"/>
              <w:ind w:left="0" w:right="0"/>
              <w:jc w:val="center"/>
              <w:rPr>
                <w:rFonts w:ascii="Times New Roman" w:eastAsia="宋体" w:cs="Times New Roman" w:hAnsi="Times New Roman"/>
                <w:color w:val="000000"/>
                <w:kern w:val="0"/>
                <w:sz w:val="24"/>
                <w:szCs w:val="24"/>
                <w14:textFill>
                  <w14:solidFill>
                    <w14:srgbClr w14:val="000000"/>
                  </w14:solidFill>
                </w14:textFill>
                <w:lang w:eastAsia="zh-CN"/>
              </w:rPr>
            </w:pPr>
            <w:r>
              <w:rPr>
                <w:rFonts w:ascii="Times New Roman" w:eastAsia="宋体" w:cs="Times New Roman" w:hAnsi="Times New Roman"/>
                <w:color w:val="000000"/>
                <w:kern w:val="0"/>
                <w:sz w:val="24"/>
                <w:szCs w:val="24"/>
                <w14:textFill>
                  <w14:solidFill>
                    <w14:srgbClr w14:val="000000"/>
                  </w14:solidFill>
                </w14:textFill>
              </w:rPr>
              <w:t>L</w:t>
            </w:r>
            <w:r>
              <w:rPr>
                <w:rFonts w:ascii="Times New Roman" w:eastAsia="宋体" w:cs="Times New Roman" w:hAnsi="Times New Roman"/>
                <w:color w:val="000000"/>
                <w:kern w:val="0"/>
                <w:sz w:val="24"/>
                <w:szCs w:val="24"/>
                <w:vertAlign w:val="subscript"/>
                <w14:textFill>
                  <w14:solidFill>
                    <w14:srgbClr w14:val="000000"/>
                  </w14:solidFill>
                </w14:textFill>
              </w:rPr>
              <w:t>B</w:t>
            </w:r>
            <w:r>
              <w:rPr>
                <w:rFonts w:ascii="Times New Roman" w:eastAsia="宋体" w:cs="Times New Roman" w:hAnsi="Times New Roman"/>
                <w:color w:val="000000"/>
                <w:kern w:val="0"/>
                <w:sz w:val="24"/>
                <w:szCs w:val="24"/>
                <w14:textFill>
                  <w14:solidFill>
                    <w14:srgbClr w14:val="000000"/>
                  </w14:solidFill>
                </w14:textFill>
              </w:rPr>
              <w:t>=</w:t>
            </w:r>
            <w:r>
              <w:rPr>
                <w:rFonts w:ascii="Times New Roman" w:cs="Times New Roman" w:hAnsi="Times New Roman"/>
                <w:color w:val="000000"/>
                <w:kern w:val="0"/>
                <w:sz w:val="24"/>
                <w:szCs w:val="24"/>
                <w14:textFill>
                  <w14:solidFill>
                    <w14:srgbClr w14:val="000000"/>
                  </w14:solidFill>
                </w14:textFill>
                <w:lang w:eastAsia="zh-CN"/>
              </w:rPr>
              <w:t>0.13</w:t>
            </w:r>
            <w:r>
              <w:rPr>
                <w:rFonts w:ascii="Times New Roman" w:eastAsia="宋体" w:cs="Times New Roman" w:hAnsi="Times New Roman"/>
                <w:color w:val="000000"/>
                <w:kern w:val="0"/>
                <w:sz w:val="24"/>
                <w:szCs w:val="24"/>
                <w14:textFill>
                  <w14:solidFill>
                    <w14:srgbClr w14:val="000000"/>
                  </w14:solidFill>
                </w14:textFill>
              </w:rPr>
              <w:t>1·M·[P/(100910-P)]</w:t>
            </w:r>
            <w:r>
              <w:rPr>
                <w:rFonts w:ascii="Times New Roman" w:eastAsia="宋体" w:cs="Times New Roman" w:hAnsi="Times New Roman"/>
                <w:color w:val="000000"/>
                <w:kern w:val="0"/>
                <w:sz w:val="24"/>
                <w:szCs w:val="24"/>
                <w:vertAlign w:val="superscript"/>
                <w14:textFill>
                  <w14:solidFill>
                    <w14:srgbClr w14:val="000000"/>
                  </w14:solidFill>
                </w14:textFill>
              </w:rPr>
              <w:t>0.68</w:t>
            </w:r>
            <w:r>
              <w:rPr>
                <w:rFonts w:ascii="Times New Roman" w:eastAsia="宋体" w:cs="Times New Roman" w:hAnsi="Times New Roman"/>
                <w:color w:val="000000"/>
                <w:kern w:val="0"/>
                <w:sz w:val="24"/>
                <w:szCs w:val="24"/>
                <w14:textFill>
                  <w14:solidFill>
                    <w14:srgbClr w14:val="000000"/>
                  </w14:solidFill>
                </w14:textFill>
              </w:rPr>
              <w:t>·D</w:t>
            </w:r>
            <w:r>
              <w:rPr>
                <w:rFonts w:ascii="Times New Roman" w:eastAsia="宋体" w:cs="Times New Roman" w:hAnsi="Times New Roman"/>
                <w:color w:val="000000"/>
                <w:kern w:val="0"/>
                <w:sz w:val="24"/>
                <w:szCs w:val="24"/>
                <w:vertAlign w:val="superscript"/>
                <w14:textFill>
                  <w14:solidFill>
                    <w14:srgbClr w14:val="000000"/>
                  </w14:solidFill>
                </w14:textFill>
              </w:rPr>
              <w:t>1.73</w:t>
            </w:r>
            <w:r>
              <w:rPr>
                <w:rFonts w:ascii="Times New Roman" w:eastAsia="宋体" w:cs="Times New Roman" w:hAnsi="Times New Roman"/>
                <w:color w:val="000000"/>
                <w:kern w:val="0"/>
                <w:sz w:val="24"/>
                <w:szCs w:val="24"/>
                <w14:textFill>
                  <w14:solidFill>
                    <w14:srgbClr w14:val="000000"/>
                  </w14:solidFill>
                </w14:textFill>
              </w:rPr>
              <w:t>·H</w:t>
            </w:r>
            <w:r>
              <w:rPr>
                <w:rFonts w:ascii="Times New Roman" w:eastAsia="宋体" w:cs="Times New Roman" w:hAnsi="Times New Roman"/>
                <w:color w:val="000000"/>
                <w:kern w:val="0"/>
                <w:sz w:val="24"/>
                <w:szCs w:val="24"/>
                <w:vertAlign w:val="superscript"/>
                <w14:textFill>
                  <w14:solidFill>
                    <w14:srgbClr w14:val="000000"/>
                  </w14:solidFill>
                </w14:textFill>
              </w:rPr>
              <w:t>0.51</w:t>
            </w:r>
            <w:r>
              <w:rPr>
                <w:rFonts w:ascii="Times New Roman" w:eastAsia="宋体" w:cs="Times New Roman" w:hAnsi="Times New Roman"/>
                <w:color w:val="000000"/>
                <w:kern w:val="0"/>
                <w:sz w:val="24"/>
                <w:szCs w:val="24"/>
                <w14:textFill>
                  <w14:solidFill>
                    <w14:srgbClr w14:val="000000"/>
                  </w14:solidFill>
                </w14:textFill>
              </w:rPr>
              <w:t>·T</w:t>
            </w:r>
            <w:r>
              <w:rPr>
                <w:rFonts w:ascii="Times New Roman" w:eastAsia="宋体" w:cs="Times New Roman" w:hAnsi="Times New Roman"/>
                <w:color w:val="000000"/>
                <w:kern w:val="0"/>
                <w:sz w:val="24"/>
                <w:szCs w:val="24"/>
                <w:vertAlign w:val="superscript"/>
                <w14:textFill>
                  <w14:solidFill>
                    <w14:srgbClr w14:val="000000"/>
                  </w14:solidFill>
                </w14:textFill>
              </w:rPr>
              <w:t xml:space="preserve"> 0.45</w:t>
            </w:r>
            <w:r>
              <w:rPr>
                <w:rFonts w:ascii="Times New Roman" w:eastAsia="宋体" w:cs="Times New Roman" w:hAnsi="Times New Roman"/>
                <w:color w:val="000000"/>
                <w:kern w:val="0"/>
                <w:sz w:val="24"/>
                <w:szCs w:val="24"/>
                <w14:textFill>
                  <w14:solidFill>
                    <w14:srgbClr w14:val="000000"/>
                  </w14:solidFill>
                </w14:textFill>
              </w:rPr>
              <w:t>·Fp·C·K</w:t>
            </w:r>
            <w:r>
              <w:rPr>
                <w:rFonts w:ascii="Times New Roman" w:eastAsia="宋体" w:cs="Times New Roman" w:hAnsi="Times New Roman"/>
                <w:color w:val="000000"/>
                <w:kern w:val="0"/>
                <w:sz w:val="24"/>
                <w:szCs w:val="24"/>
                <w:vertAlign w:val="subscript"/>
                <w14:textFill>
                  <w14:solidFill>
                    <w14:srgbClr w14:val="000000"/>
                  </w14:solidFill>
                </w14:textFill>
              </w:rPr>
              <w:t>C</w:t>
            </w:r>
          </w:p>
          <w:p>
            <w:pPr>
              <w:keepNext w:val="0"/>
              <w:keepLines w:val="0"/>
              <w:pageBreakBefore w:val="0"/>
              <w:widowControl w:val="0"/>
              <w:kinsoku/>
              <w:wordWrap/>
              <w:overflowPunct/>
              <w:topLinePunct w:val="0"/>
              <w:autoSpaceDE/>
              <w:autoSpaceDN/>
              <w:bidi w:val="0"/>
              <w:spacing w:line="360" w:lineRule="auto"/>
              <w:ind w:firstLineChars="200" w:firstLine="480"/>
              <w:textAlignment w:val="auto"/>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pP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式中</w:t>
            </w:r>
            <w:r>
              <w:rPr>
                <w:rFonts w:ascii="Times New Roman" w:eastAsia="宋体" w:cs="Times New Roman" w:hAnsi="Times New Roman"/>
                <w:color w:val="000000"/>
                <w:kern w:val="2"/>
                <w:sz w:val="24"/>
                <w:vertAlign w:val="baseline"/>
                <w14:textFill>
                  <w14:solidFill>
                    <w14:srgbClr w14:val="000000"/>
                  </w14:solidFill>
                </w14:textFill>
                <w:lang w:val="en-US" w:eastAsia="zh-CN"/>
              </w:rPr>
              <w:t>:L</w:t>
            </w:r>
            <w:r>
              <w:rPr>
                <w:rFonts w:ascii="Times New Roman" w:eastAsia="宋体" w:cs="Times New Roman" w:hAnsi="Times New Roman"/>
                <w:color w:val="000000"/>
                <w:kern w:val="2"/>
                <w:sz w:val="24"/>
                <w:vertAlign w:val="subscript"/>
                <w14:textFill>
                  <w14:solidFill>
                    <w14:srgbClr w14:val="000000"/>
                  </w14:solidFill>
                </w14:textFill>
                <w:lang w:val="en-US" w:eastAsia="zh-CN"/>
              </w:rPr>
              <w:t>B</w:t>
            </w:r>
            <w:r>
              <w:rPr>
                <w:rFonts w:ascii="Times New Roman" w:eastAsia="宋体" w:cs="Times New Roman" w:hAnsi="Times New Roman"/>
                <w:color w:val="000000"/>
                <w:kern w:val="2"/>
                <w:sz w:val="24"/>
                <w:vertAlign w:val="baseline"/>
                <w14:textFill>
                  <w14:solidFill>
                    <w14:srgbClr w14:val="000000"/>
                  </w14:solidFill>
                </w14:textFill>
                <w:lang w:val="en-US" w:eastAsia="zh-CN"/>
              </w:rPr>
              <w:t>——</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固定顶罐的呼吸排放量（</w:t>
            </w:r>
            <w:r>
              <w:rPr>
                <w:rFonts w:ascii="Times New Roman" w:eastAsia="宋体" w:cs="Times New Roman" w:hAnsi="Times New Roman"/>
                <w:color w:val="000000"/>
                <w:kern w:val="2"/>
                <w:sz w:val="24"/>
                <w:vertAlign w:val="baseline"/>
                <w14:textFill>
                  <w14:solidFill>
                    <w14:srgbClr w14:val="000000"/>
                  </w14:solidFill>
                </w14:textFill>
                <w:lang w:val="en-US" w:eastAsia="zh-CN"/>
              </w:rPr>
              <w:t>kg/a</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 xml:space="preserve">）； </w:t>
            </w:r>
          </w:p>
          <w:p>
            <w:pPr>
              <w:keepNext w:val="0"/>
              <w:keepLines w:val="0"/>
              <w:pageBreakBefore w:val="0"/>
              <w:widowControl w:val="0"/>
              <w:kinsoku/>
              <w:wordWrap/>
              <w:overflowPunct/>
              <w:topLinePunct w:val="0"/>
              <w:autoSpaceDE/>
              <w:autoSpaceDN/>
              <w:bidi w:val="0"/>
              <w:spacing w:line="360" w:lineRule="auto"/>
              <w:ind w:firstLineChars="400" w:firstLine="960"/>
              <w:textAlignment w:val="auto"/>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pPr>
            <w:r>
              <w:rPr>
                <w:rFonts w:ascii="Times New Roman" w:eastAsia="宋体" w:cs="Times New Roman" w:hAnsi="Times New Roman"/>
                <w:color w:val="000000"/>
                <w:kern w:val="2"/>
                <w:sz w:val="24"/>
                <w:vertAlign w:val="baseline"/>
                <w14:textFill>
                  <w14:solidFill>
                    <w14:srgbClr w14:val="000000"/>
                  </w14:solidFill>
                </w14:textFill>
                <w:lang w:val="en-US" w:eastAsia="zh-CN"/>
              </w:rPr>
              <w:t>D——</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 xml:space="preserve">罐的直径； </w:t>
            </w:r>
          </w:p>
          <w:p>
            <w:pPr>
              <w:keepNext w:val="0"/>
              <w:keepLines w:val="0"/>
              <w:pageBreakBefore w:val="0"/>
              <w:widowControl w:val="0"/>
              <w:kinsoku/>
              <w:wordWrap/>
              <w:overflowPunct/>
              <w:topLinePunct w:val="0"/>
              <w:autoSpaceDE/>
              <w:autoSpaceDN/>
              <w:bidi w:val="0"/>
              <w:spacing w:line="360" w:lineRule="auto"/>
              <w:ind w:firstLineChars="400" w:firstLine="960"/>
              <w:textAlignment w:val="auto"/>
              <w:rPr>
                <w:rFonts w:ascii="Times New Roman" w:eastAsia="宋体" w:cs="Times New Roman" w:hAnsi="Times New Roman"/>
                <w:color w:val="000000"/>
                <w:kern w:val="2"/>
                <w:sz w:val="24"/>
                <w:vertAlign w:val="baseline"/>
                <w14:textFill>
                  <w14:solidFill>
                    <w14:srgbClr w14:val="000000"/>
                  </w14:solidFill>
                </w14:textFill>
                <w:lang w:val="en-US" w:eastAsia="zh-CN"/>
              </w:rPr>
            </w:pPr>
            <w:r>
              <w:rPr>
                <w:rFonts w:ascii="Times New Roman" w:eastAsia="宋体" w:cs="Times New Roman" w:hAnsi="Times New Roman"/>
                <w:color w:val="000000"/>
                <w:kern w:val="2"/>
                <w:sz w:val="24"/>
                <w:vertAlign w:val="baseline"/>
                <w14:textFill>
                  <w14:solidFill>
                    <w14:srgbClr w14:val="000000"/>
                  </w14:solidFill>
                </w14:textFill>
                <w:lang w:val="en-US" w:eastAsia="zh-CN"/>
              </w:rPr>
              <w:t>H——</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平均蒸汽空间高度；按储量高度的15%计</w:t>
            </w:r>
            <w:r>
              <w:rPr>
                <w:rFonts w:cs="Times New Roman" w:hint="eastAsia"/>
                <w:color w:val="000000"/>
                <w:kern w:val="2"/>
                <w:sz w:val="24"/>
                <w:vertAlign w:val="baseline"/>
                <w14:textFill>
                  <w14:solidFill>
                    <w14:srgbClr w14:val="000000"/>
                  </w14:solidFill>
                </w14:textFill>
                <w:lang w:val="en-US" w:eastAsia="zh-CN"/>
              </w:rPr>
              <w:t>，</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储量高度</w:t>
            </w:r>
            <w:r>
              <w:rPr>
                <w:rFonts w:cs="Times New Roman" w:hint="eastAsia"/>
                <w:color w:val="000000"/>
                <w:kern w:val="2"/>
                <w:sz w:val="24"/>
                <w:vertAlign w:val="baseline"/>
                <w14:textFill>
                  <w14:solidFill>
                    <w14:srgbClr w14:val="000000"/>
                  </w14:solidFill>
                </w14:textFill>
                <w:lang w:val="en-US" w:eastAsia="zh-CN"/>
              </w:rPr>
              <w:t>为3.66m，即0.549m。</w:t>
            </w:r>
          </w:p>
          <w:p>
            <w:pPr>
              <w:keepNext w:val="0"/>
              <w:keepLines w:val="0"/>
              <w:pageBreakBefore w:val="0"/>
              <w:widowControl w:val="0"/>
              <w:kinsoku/>
              <w:wordWrap/>
              <w:overflowPunct/>
              <w:topLinePunct w:val="0"/>
              <w:autoSpaceDE/>
              <w:autoSpaceDN/>
              <w:bidi w:val="0"/>
              <w:spacing w:line="360" w:lineRule="auto"/>
              <w:ind w:firstLineChars="400" w:firstLine="960"/>
              <w:textAlignment w:val="auto"/>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pP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w:t>
            </w:r>
            <w:r>
              <w:rPr>
                <w:rFonts w:ascii="Times New Roman" w:eastAsia="宋体" w:cs="Times New Roman" w:hAnsi="Times New Roman"/>
                <w:color w:val="000000"/>
                <w:kern w:val="2"/>
                <w:sz w:val="24"/>
                <w:vertAlign w:val="baseline"/>
                <w14:textFill>
                  <w14:solidFill>
                    <w14:srgbClr w14:val="000000"/>
                  </w14:solidFill>
                </w14:textFill>
                <w:lang w:val="en-US" w:eastAsia="zh-CN"/>
              </w:rPr>
              <w:t>T——</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一天之内的平均温度差（</w:t>
            </w:r>
            <w:r>
              <w:rPr>
                <w:rFonts w:ascii="Times New Roman" w:eastAsia="宋体" w:cs="Times New Roman" w:hAnsi="Times New Roman"/>
                <w:color w:val="000000"/>
                <w:kern w:val="2"/>
                <w:sz w:val="24"/>
                <w:vertAlign w:val="baseline"/>
                <w14:textFill>
                  <w14:solidFill>
                    <w14:srgbClr w14:val="000000"/>
                  </w14:solidFill>
                </w14:textFill>
                <w:lang w:val="en-US" w:eastAsia="zh-CN"/>
              </w:rPr>
              <w:t>℃</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），储罐区储罐均设置保温层，△</w:t>
            </w:r>
            <w:r>
              <w:rPr>
                <w:rFonts w:ascii="Times New Roman" w:eastAsia="宋体" w:cs="Times New Roman" w:hAnsi="Times New Roman"/>
                <w:color w:val="000000"/>
                <w:kern w:val="2"/>
                <w:sz w:val="24"/>
                <w:vertAlign w:val="baseline"/>
                <w14:textFill>
                  <w14:solidFill>
                    <w14:srgbClr w14:val="000000"/>
                  </w14:solidFill>
                </w14:textFill>
                <w:lang w:val="en-US" w:eastAsia="zh-CN"/>
              </w:rPr>
              <w:t xml:space="preserve">T </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 xml:space="preserve">按照 </w:t>
            </w:r>
            <w:r>
              <w:rPr>
                <w:rFonts w:ascii="Times New Roman" w:eastAsia="宋体" w:cs="Times New Roman" w:hAnsi="Times New Roman"/>
                <w:color w:val="000000"/>
                <w:kern w:val="2"/>
                <w:sz w:val="24"/>
                <w:vertAlign w:val="baseline"/>
                <w14:textFill>
                  <w14:solidFill>
                    <w14:srgbClr w14:val="000000"/>
                  </w14:solidFill>
                </w14:textFill>
                <w:lang w:val="en-US" w:eastAsia="zh-CN"/>
              </w:rPr>
              <w:t>8℃</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 xml:space="preserve">计； </w:t>
            </w:r>
          </w:p>
          <w:p>
            <w:pPr>
              <w:keepNext w:val="0"/>
              <w:keepLines w:val="0"/>
              <w:pageBreakBefore w:val="0"/>
              <w:widowControl w:val="0"/>
              <w:kinsoku/>
              <w:wordWrap/>
              <w:overflowPunct/>
              <w:topLinePunct w:val="0"/>
              <w:autoSpaceDE/>
              <w:autoSpaceDN/>
              <w:bidi w:val="0"/>
              <w:spacing w:line="360" w:lineRule="auto"/>
              <w:ind w:firstLineChars="400" w:firstLine="960"/>
              <w:textAlignment w:val="auto"/>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pPr>
            <w:r>
              <w:rPr>
                <w:rFonts w:ascii="Times New Roman" w:eastAsia="宋体" w:cs="Times New Roman" w:hAnsi="Times New Roman"/>
                <w:color w:val="000000"/>
                <w:kern w:val="2"/>
                <w:sz w:val="24"/>
                <w:vertAlign w:val="baseline"/>
                <w14:textFill>
                  <w14:solidFill>
                    <w14:srgbClr w14:val="000000"/>
                  </w14:solidFill>
                </w14:textFill>
                <w:lang w:val="en-US" w:eastAsia="zh-CN"/>
              </w:rPr>
              <w:t>F</w:t>
            </w:r>
            <w:r>
              <w:rPr>
                <w:rFonts w:ascii="Times New Roman" w:eastAsia="宋体" w:cs="Times New Roman" w:hAnsi="Times New Roman"/>
                <w:color w:val="000000"/>
                <w:kern w:val="2"/>
                <w:sz w:val="24"/>
                <w:vertAlign w:val="subscript"/>
                <w14:textFill>
                  <w14:solidFill>
                    <w14:srgbClr w14:val="000000"/>
                  </w14:solidFill>
                </w14:textFill>
                <w:lang w:val="en-US" w:eastAsia="zh-CN"/>
              </w:rPr>
              <w:t>P</w:t>
            </w:r>
            <w:r>
              <w:rPr>
                <w:rFonts w:ascii="Times New Roman" w:eastAsia="宋体" w:cs="Times New Roman" w:hAnsi="Times New Roman"/>
                <w:color w:val="000000"/>
                <w:kern w:val="2"/>
                <w:sz w:val="24"/>
                <w:vertAlign w:val="baseline"/>
                <w14:textFill>
                  <w14:solidFill>
                    <w14:srgbClr w14:val="000000"/>
                  </w14:solidFill>
                </w14:textFill>
                <w:lang w:val="en-US" w:eastAsia="zh-CN"/>
              </w:rPr>
              <w:t>——</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涂层因子（无量纲），</w:t>
            </w:r>
            <w:r>
              <w:rPr>
                <w:rFonts w:cs="Times New Roman" w:hint="eastAsia"/>
                <w:color w:val="000000"/>
                <w:kern w:val="2"/>
                <w:sz w:val="24"/>
                <w:vertAlign w:val="baseline"/>
                <w14:textFill>
                  <w14:solidFill>
                    <w14:srgbClr w14:val="000000"/>
                  </w14:solidFill>
                </w14:textFill>
                <w:lang w:val="en-US" w:eastAsia="zh-CN"/>
              </w:rPr>
              <w:t>储罐涂层系数取</w:t>
            </w:r>
            <w:r>
              <w:rPr>
                <w:rFonts w:ascii="Times New Roman" w:eastAsia="宋体" w:cs="Times New Roman" w:hAnsi="Times New Roman"/>
                <w:color w:val="000000"/>
                <w:kern w:val="2"/>
                <w:sz w:val="24"/>
                <w:vertAlign w:val="baseline"/>
                <w14:textFill>
                  <w14:solidFill>
                    <w14:srgbClr w14:val="000000"/>
                  </w14:solidFill>
                </w14:textFill>
                <w:lang w:val="en-US" w:eastAsia="zh-CN"/>
              </w:rPr>
              <w:t>1.25</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 xml:space="preserve">； </w:t>
            </w:r>
          </w:p>
          <w:p>
            <w:pPr>
              <w:keepNext w:val="0"/>
              <w:keepLines w:val="0"/>
              <w:pageBreakBefore w:val="0"/>
              <w:widowControl w:val="0"/>
              <w:kinsoku/>
              <w:wordWrap/>
              <w:overflowPunct/>
              <w:topLinePunct w:val="0"/>
              <w:autoSpaceDE/>
              <w:autoSpaceDN/>
              <w:bidi w:val="0"/>
              <w:spacing w:line="360" w:lineRule="auto"/>
              <w:ind w:firstLineChars="400" w:firstLine="960"/>
              <w:textAlignment w:val="auto"/>
              <w:rPr>
                <w:rFonts w:ascii="Times New Roman" w:eastAsia="宋体" w:cs="Times New Roman" w:hAnsi="Times New Roman"/>
                <w:color w:val="000000"/>
                <w:kern w:val="2"/>
                <w:sz w:val="24"/>
                <w:vertAlign w:val="baseline"/>
                <w14:textFill>
                  <w14:solidFill>
                    <w14:srgbClr w14:val="000000"/>
                  </w14:solidFill>
                </w14:textFill>
                <w:lang w:val="en-US" w:eastAsia="zh-CN"/>
              </w:rPr>
            </w:pPr>
            <w:r>
              <w:rPr>
                <w:rFonts w:ascii="Times New Roman" w:eastAsia="宋体" w:cs="Times New Roman" w:hAnsi="Times New Roman"/>
                <w:color w:val="000000"/>
                <w:kern w:val="2"/>
                <w:sz w:val="24"/>
                <w:vertAlign w:val="baseline"/>
                <w14:textFill>
                  <w14:solidFill>
                    <w14:srgbClr w14:val="000000"/>
                  </w14:solidFill>
                </w14:textFill>
                <w:lang w:val="en-US" w:eastAsia="zh-CN"/>
              </w:rPr>
              <w:t>C——</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用于小直径罐的调节因子（无量纲；直径在</w:t>
            </w:r>
            <w:r>
              <w:rPr>
                <w:rFonts w:ascii="Times New Roman" w:eastAsia="宋体" w:cs="Times New Roman" w:hAnsi="Times New Roman"/>
                <w:color w:val="000000"/>
                <w:kern w:val="2"/>
                <w:sz w:val="24"/>
                <w:vertAlign w:val="baseline"/>
                <w14:textFill>
                  <w14:solidFill>
                    <w14:srgbClr w14:val="000000"/>
                  </w14:solidFill>
                </w14:textFill>
                <w:lang w:val="en-US" w:eastAsia="zh-CN"/>
              </w:rPr>
              <w:t>0~9m</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之间的罐体</w:t>
            </w:r>
            <w:r>
              <w:rPr>
                <w:rFonts w:ascii="Times New Roman" w:eastAsia="宋体" w:cs="Times New Roman" w:hAnsi="Times New Roman"/>
                <w:color w:val="000000"/>
                <w:kern w:val="2"/>
                <w:sz w:val="24"/>
                <w:vertAlign w:val="baseline"/>
                <w14:textFill>
                  <w14:solidFill>
                    <w14:srgbClr w14:val="000000"/>
                  </w14:solidFill>
                </w14:textFill>
                <w:lang w:val="en-US" w:eastAsia="zh-CN"/>
              </w:rPr>
              <w:t>C=1-0.0123(D-9)</w:t>
            </w:r>
            <w:r>
              <w:rPr>
                <w:rFonts w:ascii="Times New Roman" w:eastAsia="宋体" w:cs="Times New Roman" w:hAnsi="Times New Roman"/>
                <w:color w:val="000000"/>
                <w:kern w:val="2"/>
                <w:sz w:val="24"/>
                <w:vertAlign w:val="superscript"/>
                <w14:textFill>
                  <w14:solidFill>
                    <w14:srgbClr w14:val="000000"/>
                  </w14:solidFill>
                </w14:textFill>
                <w:lang w:val="en-US" w:eastAsia="zh-CN"/>
              </w:rPr>
              <w:t>2</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w:t>
            </w:r>
            <w:r>
              <w:rPr>
                <w:rFonts w:cs="Times New Roman" w:hint="eastAsia"/>
                <w:color w:val="000000"/>
                <w:kern w:val="2"/>
                <w:sz w:val="24"/>
                <w:vertAlign w:val="baseline"/>
                <w14:textFill>
                  <w14:solidFill>
                    <w14:srgbClr w14:val="000000"/>
                  </w14:solidFill>
                </w14:textFill>
                <w:lang w:val="en-US" w:eastAsia="zh-CN"/>
              </w:rPr>
              <w:t>取0.45。</w:t>
            </w:r>
          </w:p>
          <w:p>
            <w:pPr>
              <w:keepNext w:val="0"/>
              <w:keepLines w:val="0"/>
              <w:pageBreakBefore w:val="0"/>
              <w:widowControl w:val="0"/>
              <w:kinsoku/>
              <w:wordWrap/>
              <w:overflowPunct/>
              <w:topLinePunct w:val="0"/>
              <w:autoSpaceDE/>
              <w:autoSpaceDN/>
              <w:bidi w:val="0"/>
              <w:spacing w:line="360" w:lineRule="auto"/>
              <w:ind w:firstLineChars="400" w:firstLine="960"/>
              <w:textAlignment w:val="auto"/>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pPr>
            <w:r>
              <w:rPr>
                <w:rFonts w:ascii="Times New Roman" w:eastAsia="宋体" w:cs="Times New Roman" w:hAnsi="Times New Roman"/>
                <w:color w:val="000000"/>
                <w:kern w:val="2"/>
                <w:sz w:val="24"/>
                <w:vertAlign w:val="baseline"/>
                <w14:textFill>
                  <w14:solidFill>
                    <w14:srgbClr w14:val="000000"/>
                  </w14:solidFill>
                </w14:textFill>
                <w:lang w:val="en-US" w:eastAsia="zh-CN"/>
              </w:rPr>
              <w:t>1</w:t>
            </w:r>
            <w:r>
              <w:rPr>
                <w:rFonts w:cs="Times New Roman" w:hint="eastAsia"/>
                <w:color w:val="000000"/>
                <w:kern w:val="2"/>
                <w:sz w:val="24"/>
                <w:vertAlign w:val="baseline"/>
                <w14:textFill>
                  <w14:solidFill>
                    <w14:srgbClr w14:val="000000"/>
                  </w14:solidFill>
                </w14:textFill>
                <w:lang w:val="en-US" w:eastAsia="zh-CN"/>
              </w:rPr>
              <w:t>5</w:t>
            </w:r>
            <w:r>
              <w:rPr>
                <w:rFonts w:ascii="Times New Roman" w:eastAsia="宋体" w:cs="Times New Roman" w:hAnsi="Times New Roman"/>
                <w:color w:val="000000"/>
                <w:kern w:val="2"/>
                <w:sz w:val="24"/>
                <w:vertAlign w:val="baseline"/>
                <w14:textFill>
                  <w14:solidFill>
                    <w14:srgbClr w14:val="000000"/>
                  </w14:solidFill>
                </w14:textFill>
                <w:lang w:val="en-US" w:eastAsia="zh-CN"/>
              </w:rPr>
              <w:t>m</w:t>
            </w:r>
            <w:r>
              <w:rPr>
                <w:rFonts w:ascii="Times New Roman" w:eastAsia="宋体" w:cs="Times New Roman" w:hAnsi="Times New Roman"/>
                <w:color w:val="000000"/>
                <w:kern w:val="2"/>
                <w:sz w:val="24"/>
                <w:vertAlign w:val="superscript"/>
                <w14:textFill>
                  <w14:solidFill>
                    <w14:srgbClr w14:val="000000"/>
                  </w14:solidFill>
                </w14:textFill>
                <w:lang w:val="en-US" w:eastAsia="zh-CN"/>
              </w:rPr>
              <w:t>3</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储</w:t>
            </w:r>
            <w:r>
              <w:rPr>
                <w:rFonts w:cs="Times New Roman" w:hint="eastAsia"/>
                <w:color w:val="000000"/>
                <w:kern w:val="2"/>
                <w:sz w:val="24"/>
                <w:vertAlign w:val="baseline"/>
                <w14:textFill>
                  <w14:solidFill>
                    <w14:srgbClr w14:val="000000"/>
                  </w14:solidFill>
                </w14:textFill>
                <w:lang w:val="en-US" w:eastAsia="zh-CN"/>
              </w:rPr>
              <w:t>存</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罐直径为</w:t>
            </w:r>
            <w:r>
              <w:rPr>
                <w:rFonts w:cs="Times New Roman" w:hint="eastAsia"/>
                <w:color w:val="000000"/>
                <w:kern w:val="2"/>
                <w:sz w:val="24"/>
                <w:vertAlign w:val="baseline"/>
                <w14:textFill>
                  <w14:solidFill>
                    <w14:srgbClr w14:val="000000"/>
                  </w14:solidFill>
                </w14:textFill>
                <w:lang w:val="en-US" w:eastAsia="zh-CN"/>
              </w:rPr>
              <w:t>2.3</w:t>
            </w:r>
            <w:r>
              <w:rPr>
                <w:rFonts w:ascii="Times New Roman" w:eastAsia="宋体" w:cs="Times New Roman" w:hAnsi="Times New Roman"/>
                <w:color w:val="000000"/>
                <w:kern w:val="2"/>
                <w:sz w:val="24"/>
                <w:vertAlign w:val="baseline"/>
                <w14:textFill>
                  <w14:solidFill>
                    <w14:srgbClr w14:val="000000"/>
                  </w14:solidFill>
                </w14:textFill>
                <w:lang w:val="en-US" w:eastAsia="zh-CN"/>
              </w:rPr>
              <w:t>m</w:t>
            </w:r>
            <w:r>
              <w:rPr>
                <w:rFonts w:cs="Times New Roman" w:hint="eastAsia"/>
                <w:color w:val="000000"/>
                <w:kern w:val="2"/>
                <w:sz w:val="24"/>
                <w:vertAlign w:val="baseline"/>
                <w14:textFill>
                  <w14:solidFill>
                    <w14:srgbClr w14:val="000000"/>
                  </w14:solidFill>
                </w14:textFill>
                <w:lang w:val="en-US" w:eastAsia="zh-CN"/>
              </w:rPr>
              <w:t>共计12个</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w:t>
            </w:r>
            <w:r>
              <w:rPr>
                <w:rFonts w:cs="Times New Roman" w:hint="eastAsia"/>
                <w:color w:val="000000"/>
                <w:kern w:val="2"/>
                <w:sz w:val="24"/>
                <w:vertAlign w:val="baseline"/>
                <w14:textFill>
                  <w14:solidFill>
                    <w14:srgbClr w14:val="000000"/>
                  </w14:solidFill>
                </w14:textFill>
                <w:lang w:val="en-US" w:eastAsia="zh-CN"/>
              </w:rPr>
              <w:t>单个储存罐</w:t>
            </w:r>
            <w:r>
              <w:rPr>
                <w:rFonts w:ascii="Times New Roman" w:eastAsia="宋体" w:cs="Times New Roman" w:hAnsi="Times New Roman"/>
                <w:color w:val="000000"/>
                <w:kern w:val="2"/>
                <w:sz w:val="24"/>
                <w:vertAlign w:val="baseline"/>
                <w14:textFill>
                  <w14:solidFill>
                    <w14:srgbClr w14:val="000000"/>
                  </w14:solidFill>
                </w14:textFill>
                <w:lang w:val="en-US" w:eastAsia="zh-CN"/>
              </w:rPr>
              <w:t>L</w:t>
            </w:r>
            <w:r>
              <w:rPr>
                <w:rFonts w:ascii="Times New Roman" w:eastAsia="宋体" w:cs="Times New Roman" w:hAnsi="Times New Roman"/>
                <w:color w:val="000000"/>
                <w:kern w:val="2"/>
                <w:sz w:val="24"/>
                <w:vertAlign w:val="subscript"/>
                <w14:textFill>
                  <w14:solidFill>
                    <w14:srgbClr w14:val="000000"/>
                  </w14:solidFill>
                </w14:textFill>
                <w:lang w:val="en-US" w:eastAsia="zh-CN"/>
              </w:rPr>
              <w:t>B</w:t>
            </w:r>
            <w:r>
              <w:rPr>
                <w:rFonts w:ascii="Times New Roman" w:eastAsia="宋体" w:cs="Times New Roman" w:hAnsi="Times New Roman"/>
                <w:color w:val="000000"/>
                <w:kern w:val="2"/>
                <w:sz w:val="24"/>
                <w:vertAlign w:val="baseline"/>
                <w14:textFill>
                  <w14:solidFill>
                    <w14:srgbClr w14:val="000000"/>
                  </w14:solidFill>
                </w14:textFill>
                <w:lang w:val="en-US" w:eastAsia="zh-CN"/>
              </w:rPr>
              <w:t>=</w:t>
            </w:r>
            <w:r>
              <w:rPr>
                <w:rFonts w:cs="Times New Roman" w:hint="eastAsia"/>
                <w:color w:val="000000"/>
                <w:kern w:val="2"/>
                <w:sz w:val="24"/>
                <w:vertAlign w:val="baseline"/>
                <w14:textFill>
                  <w14:solidFill>
                    <w14:srgbClr w14:val="000000"/>
                  </w14:solidFill>
                </w14:textFill>
                <w:lang w:val="en-US" w:eastAsia="zh-CN"/>
              </w:rPr>
              <w:t>4.81</w:t>
            </w:r>
            <w:r>
              <w:rPr>
                <w:rFonts w:ascii="Times New Roman" w:eastAsia="宋体" w:cs="Times New Roman" w:hAnsi="Times New Roman"/>
                <w:color w:val="000000"/>
                <w:kern w:val="2"/>
                <w:sz w:val="24"/>
                <w:vertAlign w:val="baseline"/>
                <w14:textFill>
                  <w14:solidFill>
                    <w14:srgbClr w14:val="000000"/>
                  </w14:solidFill>
                </w14:textFill>
                <w:lang w:val="en-US" w:eastAsia="zh-CN"/>
              </w:rPr>
              <w:t>kg/a</w:t>
            </w:r>
            <w:r>
              <w:rPr>
                <w:rFonts w:cs="Times New Roman" w:hint="eastAsia"/>
                <w:color w:val="000000"/>
                <w:kern w:val="2"/>
                <w:sz w:val="24"/>
                <w:vertAlign w:val="baseline"/>
                <w14:textFill>
                  <w14:solidFill>
                    <w14:srgbClr w14:val="000000"/>
                  </w14:solidFill>
                </w14:textFill>
                <w:lang w:val="en-US" w:eastAsia="zh-CN"/>
              </w:rPr>
              <w:t>，则储存罐小呼吸产生乙醇量为0.05t</w:t>
            </w:r>
            <w:r>
              <w:rPr>
                <w:rFonts w:ascii="Times New Roman" w:eastAsia="宋体" w:cs="Times New Roman" w:hAnsi="Times New Roman"/>
                <w:color w:val="000000"/>
                <w:kern w:val="2"/>
                <w:sz w:val="24"/>
                <w:vertAlign w:val="baseline"/>
                <w14:textFill>
                  <w14:solidFill>
                    <w14:srgbClr w14:val="000000"/>
                  </w14:solidFill>
                </w14:textFill>
                <w:lang w:val="en-US" w:eastAsia="zh-CN"/>
              </w:rPr>
              <w:t>/a</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w:t>
            </w:r>
          </w:p>
          <w:p>
            <w:pPr>
              <w:keepNext w:val="0"/>
              <w:keepLines w:val="0"/>
              <w:pageBreakBefore w:val="0"/>
              <w:widowControl w:val="0"/>
              <w:kinsoku/>
              <w:wordWrap/>
              <w:overflowPunct/>
              <w:topLinePunct w:val="0"/>
              <w:autoSpaceDE/>
              <w:autoSpaceDN/>
              <w:bidi w:val="0"/>
              <w:spacing w:line="360" w:lineRule="auto"/>
              <w:ind w:firstLineChars="200" w:firstLine="480"/>
              <w:textAlignment w:val="auto"/>
              <w:rPr>
                <w:color w:val="000000"/>
                <w14:textFill>
                  <w14:solidFill>
                    <w14:srgbClr w14:val="000000"/>
                  </w14:solidFill>
                </w14:textFill>
                <w:lang w:val="en-US" w:eastAsia="zh-CN"/>
              </w:rPr>
            </w:pP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污染物为乙醇，以非甲烷总烃计。</w:t>
            </w:r>
            <w:r>
              <w:rPr>
                <w:rFonts w:cs="Times New Roman" w:hint="eastAsia"/>
                <w:color w:val="000000"/>
                <w:kern w:val="2"/>
                <w:sz w:val="24"/>
                <w:vertAlign w:val="baseline"/>
                <w14:textFill>
                  <w14:solidFill>
                    <w14:srgbClr w14:val="000000"/>
                  </w14:solidFill>
                </w14:textFill>
                <w:lang w:val="en-US" w:eastAsia="zh-CN"/>
              </w:rPr>
              <w:t>储存罐通过换热可控制温度在5-20度，以减少温差变化较大导致小呼吸蒸发损失，储存罐车间安装通风换气装置，通过通风换气控制室内</w:t>
            </w:r>
            <w:r>
              <w:rPr>
                <w:rFonts w:ascii="Times New Roman" w:eastAsia="宋体" w:cs="Times New Roman" w:hAnsi="Times New Roman" w:hint="eastAsia"/>
                <w:color w:val="000000"/>
                <w:kern w:val="2"/>
                <w:sz w:val="24"/>
                <w:vertAlign w:val="baseline"/>
                <w14:textFill>
                  <w14:solidFill>
                    <w14:srgbClr w14:val="000000"/>
                  </w14:solidFill>
                </w14:textFill>
                <w:lang w:val="en-US" w:eastAsia="zh-CN"/>
              </w:rPr>
              <w:t>非甲烷总烃</w:t>
            </w:r>
            <w:r>
              <w:rPr>
                <w:rFonts w:cs="Times New Roman" w:hint="eastAsia"/>
                <w:color w:val="000000"/>
                <w:kern w:val="2"/>
                <w:sz w:val="24"/>
                <w:vertAlign w:val="baseline"/>
                <w14:textFill>
                  <w14:solidFill>
                    <w14:srgbClr w14:val="000000"/>
                  </w14:solidFill>
                </w14:textFill>
                <w:lang w:val="en-US" w:eastAsia="zh-CN"/>
              </w:rPr>
              <w:t>浓度。</w:t>
            </w:r>
          </w:p>
          <w:p>
            <w:pPr>
              <w:spacing w:line="360" w:lineRule="auto"/>
              <w:ind w:firstLineChars="200" w:firstLine="480"/>
              <w:rPr>
                <w:rFonts w:cs="Times New Roman"/>
                <w:b/>
                <w:bCs/>
                <w:color w:val="000000"/>
                <w:sz w:val="24"/>
                <w:szCs w:val="24"/>
                <w14:textFill>
                  <w14:solidFill>
                    <w14:srgbClr w14:val="000000"/>
                  </w14:solidFill>
                </w14:textFill>
                <w:lang w:val="en-US" w:eastAsia="zh-CN"/>
              </w:rPr>
            </w:pPr>
            <w:r>
              <w:rPr>
                <w:rFonts w:cs="Times New Roman" w:hint="eastAsia"/>
                <w:b/>
                <w:bCs/>
                <w:color w:val="000000"/>
                <w:sz w:val="24"/>
                <w:szCs w:val="24"/>
                <w14:textFill>
                  <w14:solidFill>
                    <w14:srgbClr w14:val="000000"/>
                  </w14:solidFill>
                </w14:textFill>
                <w:lang w:val="en-US" w:eastAsia="zh-CN"/>
              </w:rPr>
              <w:t>6）喷码有机废气</w:t>
            </w:r>
          </w:p>
          <w:p>
            <w:pPr>
              <w:spacing w:line="360" w:lineRule="auto"/>
              <w:ind w:firstLineChars="200" w:firstLine="480"/>
              <w:rPr>
                <w:rFonts w:ascii="Times New Roman" w:eastAsia="宋体" w:cs="Times New Roman" w:hAnsi="Times New Roman" w:hint="eastAsia"/>
                <w:color w:val="000000"/>
                <w:sz w:val="24"/>
                <w14:textFill>
                  <w14:solidFill>
                    <w14:srgbClr w14:val="000000"/>
                  </w14:solidFill>
                </w14:textFill>
                <w:lang w:val="en-US" w:eastAsia="zh-CN"/>
              </w:rPr>
            </w:pPr>
            <w:r>
              <w:rPr>
                <w:rStyle w:val="76"/>
                <w:rFonts w:ascii="Times New Roman" w:cs="Times New Roman" w:hAnsi="Times New Roman"/>
                <w:color w:val="000000"/>
                <w:sz w:val="24"/>
                <w:szCs w:val="24"/>
                <w14:textFill>
                  <w14:solidFill>
                    <w14:srgbClr w14:val="000000"/>
                  </w14:solidFill>
                </w14:textFill>
                <w:lang w:val="en-US" w:eastAsia="zh-CN"/>
              </w:rPr>
              <w:t>项目喷码时会使用</w:t>
            </w:r>
            <w:r>
              <w:rPr>
                <w:rStyle w:val="76"/>
                <w:rFonts w:cs="Times New Roman" w:hint="eastAsia"/>
                <w:color w:val="000000"/>
                <w:sz w:val="24"/>
                <w:szCs w:val="24"/>
                <w14:textFill>
                  <w14:solidFill>
                    <w14:srgbClr w14:val="000000"/>
                  </w14:solidFill>
                </w14:textFill>
                <w:lang w:val="en-US" w:eastAsia="zh-CN"/>
              </w:rPr>
              <w:t>水性</w:t>
            </w:r>
            <w:r>
              <w:rPr>
                <w:rStyle w:val="76"/>
                <w:rFonts w:ascii="Times New Roman" w:cs="Times New Roman" w:hAnsi="Times New Roman"/>
                <w:color w:val="000000"/>
                <w:sz w:val="24"/>
                <w:szCs w:val="24"/>
                <w14:textFill>
                  <w14:solidFill>
                    <w14:srgbClr w14:val="000000"/>
                  </w14:solidFill>
                </w14:textFill>
                <w:lang w:val="en-US" w:eastAsia="zh-CN"/>
              </w:rPr>
              <w:t>油墨进行喷码，每年</w:t>
            </w:r>
            <w:r>
              <w:rPr>
                <w:rStyle w:val="76"/>
                <w:rFonts w:cs="Times New Roman" w:hint="eastAsia"/>
                <w:color w:val="000000"/>
                <w:sz w:val="24"/>
                <w:szCs w:val="24"/>
                <w14:textFill>
                  <w14:solidFill>
                    <w14:srgbClr w14:val="000000"/>
                  </w14:solidFill>
                </w14:textFill>
                <w:lang w:val="en-US" w:eastAsia="zh-CN"/>
              </w:rPr>
              <w:t>水性</w:t>
            </w:r>
            <w:r>
              <w:rPr>
                <w:rStyle w:val="76"/>
                <w:rFonts w:ascii="Times New Roman" w:cs="Times New Roman" w:hAnsi="Times New Roman"/>
                <w:color w:val="000000"/>
                <w:sz w:val="24"/>
                <w:szCs w:val="24"/>
                <w14:textFill>
                  <w14:solidFill>
                    <w14:srgbClr w14:val="000000"/>
                  </w14:solidFill>
                </w14:textFill>
                <w:lang w:val="en-US" w:eastAsia="zh-CN"/>
              </w:rPr>
              <w:t>油墨使用量</w:t>
            </w:r>
            <w:r>
              <w:rPr>
                <w:rStyle w:val="76"/>
                <w:rFonts w:cs="Times New Roman" w:hint="eastAsia"/>
                <w:color w:val="000000"/>
                <w:sz w:val="24"/>
                <w:szCs w:val="24"/>
                <w14:textFill>
                  <w14:solidFill>
                    <w14:srgbClr w14:val="000000"/>
                  </w14:solidFill>
                </w14:textFill>
                <w:lang w:val="en-US" w:eastAsia="zh-CN"/>
              </w:rPr>
              <w:t>约</w:t>
            </w:r>
            <w:r>
              <w:rPr>
                <w:rStyle w:val="76"/>
                <w:rFonts w:ascii="Times New Roman" w:cs="Times New Roman" w:hAnsi="Times New Roman"/>
                <w:color w:val="000000"/>
                <w:sz w:val="24"/>
                <w:szCs w:val="24"/>
                <w14:textFill>
                  <w14:solidFill>
                    <w14:srgbClr w14:val="000000"/>
                  </w14:solidFill>
                </w14:textFill>
                <w:lang w:val="en-US" w:eastAsia="zh-CN"/>
              </w:rPr>
              <w:t>为</w:t>
            </w:r>
            <w:r>
              <w:rPr>
                <w:rStyle w:val="76"/>
                <w:rFonts w:cs="Times New Roman" w:hint="eastAsia"/>
                <w:color w:val="000000"/>
                <w:sz w:val="24"/>
                <w:szCs w:val="24"/>
                <w14:textFill>
                  <w14:solidFill>
                    <w14:srgbClr w14:val="000000"/>
                  </w14:solidFill>
                </w14:textFill>
                <w:lang w:val="en-US" w:eastAsia="zh-CN"/>
              </w:rPr>
              <w:t>0.02</w:t>
            </w:r>
            <w:r>
              <w:rPr>
                <w:rStyle w:val="76"/>
                <w:rFonts w:ascii="Times New Roman" w:cs="Times New Roman" w:hAnsi="Times New Roman"/>
                <w:color w:val="000000"/>
                <w:sz w:val="24"/>
                <w:szCs w:val="24"/>
                <w14:textFill>
                  <w14:solidFill>
                    <w14:srgbClr w14:val="000000"/>
                  </w14:solidFill>
                </w14:textFill>
                <w:lang w:val="en-US" w:eastAsia="zh-CN"/>
              </w:rPr>
              <w:t>t/a，</w:t>
            </w:r>
            <w:r>
              <w:rPr>
                <w:rFonts w:ascii="Times New Roman" w:eastAsia="宋体" w:cs="Times New Roman" w:hAnsi="Times New Roman" w:hint="eastAsia"/>
                <w:color w:val="000000"/>
                <w:sz w:val="24"/>
                <w14:textFill>
                  <w14:solidFill>
                    <w14:srgbClr w14:val="000000"/>
                  </w14:solidFill>
                </w14:textFill>
                <w:lang w:val="en-US" w:eastAsia="zh-CN"/>
              </w:rPr>
              <w:t>根据《油墨中可挥发性有机化合物（VOCs）含量的限值》（GB38507-2020）中水性油墨的</w:t>
            </w:r>
            <w:r>
              <w:rPr>
                <w:rFonts w:ascii="Times New Roman" w:eastAsia="宋体" w:cs="Times New Roman" w:hAnsi="Times New Roman"/>
                <w:color w:val="000000"/>
                <w:sz w:val="24"/>
                <w14:textFill>
                  <w14:solidFill>
                    <w14:srgbClr w14:val="000000"/>
                  </w14:solidFill>
                </w14:textFill>
                <w:lang w:val="en-US" w:eastAsia="zh-CN"/>
              </w:rPr>
              <w:t>VOCs</w:t>
            </w:r>
            <w:r>
              <w:rPr>
                <w:rFonts w:ascii="Times New Roman" w:eastAsia="宋体" w:cs="Times New Roman" w:hAnsi="Times New Roman" w:hint="eastAsia"/>
                <w:color w:val="000000"/>
                <w:sz w:val="24"/>
                <w14:textFill>
                  <w14:solidFill>
                    <w14:srgbClr w14:val="000000"/>
                  </w14:solidFill>
                </w14:textFill>
                <w:lang w:val="en-US" w:eastAsia="zh-CN"/>
              </w:rPr>
              <w:t>限值为30</w:t>
            </w:r>
            <w:r>
              <w:rPr>
                <w:rFonts w:ascii="Times New Roman" w:eastAsia="宋体" w:cs="Times New Roman" w:hAnsi="Times New Roman"/>
                <w:color w:val="000000"/>
                <w:sz w:val="24"/>
                <w14:textFill>
                  <w14:solidFill>
                    <w14:srgbClr w14:val="000000"/>
                  </w14:solidFill>
                </w14:textFill>
                <w:lang w:val="en-US" w:eastAsia="zh-CN"/>
              </w:rPr>
              <w:t>%</w:t>
            </w:r>
            <w:r>
              <w:rPr>
                <w:rFonts w:ascii="Times New Roman" w:eastAsia="宋体" w:cs="Times New Roman" w:hAnsi="Times New Roman" w:hint="eastAsia"/>
                <w:color w:val="000000"/>
                <w:sz w:val="24"/>
                <w14:textFill>
                  <w14:solidFill>
                    <w14:srgbClr w14:val="000000"/>
                  </w14:solidFill>
                </w14:textFill>
                <w:lang w:val="en-US" w:eastAsia="zh-CN"/>
              </w:rPr>
              <w:t>，按此</w:t>
            </w:r>
            <w:r>
              <w:rPr>
                <w:rFonts w:ascii="Times New Roman" w:eastAsia="宋体" w:cs="Times New Roman" w:hAnsi="Times New Roman"/>
                <w:color w:val="000000"/>
                <w:sz w:val="24"/>
                <w14:textFill>
                  <w14:solidFill>
                    <w14:srgbClr w14:val="000000"/>
                  </w14:solidFill>
                </w14:textFill>
                <w:lang w:val="en-US" w:eastAsia="zh-CN"/>
              </w:rPr>
              <w:t>VOCs</w:t>
            </w:r>
            <w:r>
              <w:rPr>
                <w:rFonts w:ascii="Times New Roman" w:eastAsia="宋体" w:cs="Times New Roman" w:hAnsi="Times New Roman" w:hint="eastAsia"/>
                <w:color w:val="000000"/>
                <w:sz w:val="24"/>
                <w14:textFill>
                  <w14:solidFill>
                    <w14:srgbClr w14:val="000000"/>
                  </w14:solidFill>
                </w14:textFill>
                <w:lang w:val="en-US" w:eastAsia="zh-CN"/>
              </w:rPr>
              <w:t>限值全部挥发核算有机废气产生情况，本项目喷码工序产生的</w:t>
            </w:r>
            <w:r>
              <w:rPr>
                <w:rFonts w:ascii="Times New Roman" w:eastAsia="宋体" w:cs="Times New Roman" w:hAnsi="Times New Roman"/>
                <w:color w:val="000000"/>
                <w:sz w:val="24"/>
                <w14:textFill>
                  <w14:solidFill>
                    <w14:srgbClr w14:val="000000"/>
                  </w14:solidFill>
                </w14:textFill>
                <w:lang w:val="en-US" w:eastAsia="zh-CN"/>
              </w:rPr>
              <w:t>VOCs</w:t>
            </w:r>
            <w:r>
              <w:rPr>
                <w:rFonts w:ascii="Times New Roman" w:eastAsia="宋体" w:cs="Times New Roman" w:hAnsi="Times New Roman" w:hint="eastAsia"/>
                <w:color w:val="000000"/>
                <w:sz w:val="24"/>
                <w14:textFill>
                  <w14:solidFill>
                    <w14:srgbClr w14:val="000000"/>
                  </w14:solidFill>
                </w14:textFill>
                <w:lang w:val="en-US" w:eastAsia="zh-CN"/>
              </w:rPr>
              <w:t>（非甲烷总烃）量约为</w:t>
            </w:r>
            <w:r>
              <w:rPr>
                <w:rFonts w:ascii="Times New Roman" w:eastAsia="宋体" w:cs="Times New Roman" w:hAnsi="Times New Roman"/>
                <w:color w:val="000000"/>
                <w:sz w:val="24"/>
                <w14:textFill>
                  <w14:solidFill>
                    <w14:srgbClr w14:val="000000"/>
                  </w14:solidFill>
                </w14:textFill>
                <w:lang w:val="en-US" w:eastAsia="zh-CN"/>
              </w:rPr>
              <w:t>0.</w:t>
            </w:r>
            <w:r>
              <w:rPr>
                <w:rFonts w:ascii="Times New Roman" w:eastAsia="宋体" w:cs="Times New Roman" w:hAnsi="Times New Roman" w:hint="eastAsia"/>
                <w:color w:val="000000"/>
                <w:sz w:val="24"/>
                <w14:textFill>
                  <w14:solidFill>
                    <w14:srgbClr w14:val="000000"/>
                  </w14:solidFill>
                </w14:textFill>
                <w:lang w:val="en-US" w:eastAsia="zh-CN"/>
              </w:rPr>
              <w:t>006</w:t>
            </w:r>
            <w:r>
              <w:rPr>
                <w:rFonts w:ascii="Times New Roman" w:eastAsia="宋体" w:cs="Times New Roman" w:hAnsi="Times New Roman"/>
                <w:color w:val="000000"/>
                <w:sz w:val="24"/>
                <w14:textFill>
                  <w14:solidFill>
                    <w14:srgbClr w14:val="000000"/>
                  </w14:solidFill>
                </w14:textFill>
                <w:lang w:val="en-US" w:eastAsia="zh-CN"/>
              </w:rPr>
              <w:t>t/a</w:t>
            </w:r>
            <w:r>
              <w:rPr>
                <w:rFonts w:ascii="Times New Roman" w:eastAsia="宋体" w:cs="Times New Roman" w:hAnsi="Times New Roman" w:hint="eastAsia"/>
                <w:color w:val="000000"/>
                <w:sz w:val="24"/>
                <w14:textFill>
                  <w14:solidFill>
                    <w14:srgbClr w14:val="000000"/>
                  </w14:solidFill>
                </w14:textFill>
                <w:lang w:val="en-US" w:eastAsia="zh-CN"/>
              </w:rPr>
              <w:t>（0.002</w:t>
            </w:r>
            <w:r>
              <w:rPr>
                <w:rFonts w:cs="Times New Roman" w:hint="eastAsia"/>
                <w:color w:val="000000"/>
                <w:sz w:val="24"/>
                <w14:textFill>
                  <w14:solidFill>
                    <w14:srgbClr w14:val="000000"/>
                  </w14:solidFill>
                </w14:textFill>
                <w:lang w:val="en-US" w:eastAsia="zh-CN"/>
              </w:rPr>
              <w:t>5</w:t>
            </w:r>
            <w:r>
              <w:rPr>
                <w:rFonts w:ascii="Times New Roman" w:eastAsia="宋体" w:cs="Times New Roman" w:hAnsi="Times New Roman"/>
                <w:color w:val="000000"/>
                <w:sz w:val="24"/>
                <w14:textFill>
                  <w14:solidFill>
                    <w14:srgbClr w14:val="000000"/>
                  </w14:solidFill>
                </w14:textFill>
                <w:lang w:val="en-US" w:eastAsia="zh-CN"/>
              </w:rPr>
              <w:t>kg/</w:t>
            </w:r>
            <w:r>
              <w:rPr>
                <w:rFonts w:ascii="Times New Roman" w:eastAsia="宋体" w:cs="Times New Roman" w:hAnsi="Times New Roman" w:hint="eastAsia"/>
                <w:color w:val="000000"/>
                <w:sz w:val="24"/>
                <w14:textFill>
                  <w14:solidFill>
                    <w14:srgbClr w14:val="000000"/>
                  </w14:solidFill>
                </w14:textFill>
                <w:lang w:val="en-US" w:eastAsia="zh-CN"/>
              </w:rPr>
              <w:t xml:space="preserve">h）。《挥发性有机物无组织控制标准》（GB37822-2019）中规定，“收集的废气中NMHC排放速率≥2kg/h时，应配置VOCs处理装置，处理效率不低于80%”，本项目使用的水性油墨中VOCs产生速率＜2kg/h，因此产生的非甲烷总烃无组织排放。 </w:t>
            </w:r>
          </w:p>
          <w:p>
            <w:pPr>
              <w:keepNext w:val="0"/>
              <w:keepLines w:val="0"/>
              <w:pageBreakBefore w:val="0"/>
              <w:widowControl w:val="0"/>
              <w:kinsoku/>
              <w:wordWrap/>
              <w:overflowPunct/>
              <w:topLinePunct w:val="0"/>
              <w:autoSpaceDE/>
              <w:autoSpaceDN/>
              <w:bidi w:val="0"/>
              <w:spacing w:line="360" w:lineRule="auto"/>
              <w:ind w:firstLineChars="200" w:firstLine="480"/>
              <w:textAlignment w:val="auto"/>
              <w:rPr>
                <w:rFonts w:ascii="Times New Roman" w:eastAsia="宋体" w:cs="Times New Roman" w:hAnsi="Times New Roman" w:hint="eastAsia"/>
                <w:color w:val="000000"/>
                <w:sz w:val="24"/>
                <w14:textFill>
                  <w14:solidFill>
                    <w14:srgbClr w14:val="000000"/>
                  </w14:solidFill>
                </w14:textFill>
                <w:lang w:val="en-US" w:eastAsia="zh-CN"/>
              </w:rPr>
            </w:pPr>
            <w:r>
              <w:rPr>
                <w:rFonts w:ascii="Times New Roman" w:eastAsia="宋体" w:cs="Times New Roman" w:hAnsi="Times New Roman" w:hint="eastAsia"/>
                <w:color w:val="000000"/>
                <w:sz w:val="24"/>
                <w14:textFill>
                  <w14:solidFill>
                    <w14:srgbClr w14:val="000000"/>
                  </w14:solidFill>
                </w14:textFill>
                <w:lang w:val="en-US" w:eastAsia="zh-CN"/>
              </w:rPr>
              <w:t>喷码有机废气产生量较少，厂区无组织排放，对环境影响较小。</w:t>
            </w:r>
          </w:p>
          <w:p>
            <w:pPr>
              <w:keepNext w:val="0"/>
              <w:keepLines w:val="0"/>
              <w:pageBreakBefore w:val="0"/>
              <w:widowControl w:val="0"/>
              <w:kinsoku/>
              <w:wordWrap/>
              <w:overflowPunct/>
              <w:topLinePunct w:val="0"/>
              <w:autoSpaceDE/>
              <w:autoSpaceDN/>
              <w:bidi w:val="0"/>
              <w:adjustRightInd/>
              <w:snapToGrid/>
              <w:spacing w:line="360" w:lineRule="auto"/>
              <w:ind w:firstLineChars="200" w:firstLine="480"/>
              <w:textAlignment w:val="auto"/>
              <w:rPr>
                <w:rFonts w:ascii="Times New Roman" w:eastAsia="宋体" w:cs="Times New Roman" w:hAnsi="Times New Roman"/>
                <w:b/>
                <w:bCs/>
                <w:color w:val="000000"/>
                <w:sz w:val="24"/>
                <w:szCs w:val="24"/>
                <w14:textFill>
                  <w14:solidFill>
                    <w14:srgbClr w14:val="000000"/>
                  </w14:solidFill>
                </w14:textFill>
                <w:lang w:val="en-US"/>
              </w:rPr>
            </w:pPr>
            <w:r>
              <w:rPr>
                <w:rFonts w:cs="Times New Roman" w:hint="eastAsia"/>
                <w:b/>
                <w:bCs/>
                <w:color w:val="000000"/>
                <w:sz w:val="24"/>
                <w:szCs w:val="24"/>
                <w14:textFill>
                  <w14:solidFill>
                    <w14:srgbClr w14:val="000000"/>
                  </w14:solidFill>
                </w14:textFill>
                <w:lang w:val="en-US" w:eastAsia="zh-CN"/>
              </w:rPr>
              <w:t>7）</w:t>
            </w:r>
            <w:r>
              <w:rPr>
                <w:rFonts w:ascii="Times New Roman" w:eastAsia="宋体" w:cs="Times New Roman" w:hAnsi="Times New Roman"/>
                <w:b/>
                <w:bCs/>
                <w:color w:val="000000"/>
                <w:sz w:val="24"/>
                <w:szCs w:val="24"/>
                <w14:textFill>
                  <w14:solidFill>
                    <w14:srgbClr w14:val="000000"/>
                  </w14:solidFill>
                </w14:textFill>
              </w:rPr>
              <w:t>发电机废气</w:t>
            </w:r>
          </w:p>
          <w:p>
            <w:pPr>
              <w:keepNext w:val="0"/>
              <w:keepLines w:val="0"/>
              <w:pageBreakBefore w:val="0"/>
              <w:widowControl w:val="0"/>
              <w:kinsoku/>
              <w:wordWrap/>
              <w:overflowPunct/>
              <w:topLinePunct w:val="0"/>
              <w:autoSpaceDE/>
              <w:autoSpaceDN/>
              <w:bidi w:val="0"/>
              <w:adjustRightInd/>
              <w:snapToGrid/>
              <w:spacing w:line="360" w:lineRule="auto"/>
              <w:ind w:firstLineChars="200" w:firstLine="480"/>
              <w:textAlignment w:val="auto"/>
              <w:rPr>
                <w:rFonts w:ascii="Times New Roman" w:eastAsia="宋体" w:cs="Times New Roman" w:hAnsi="Times New Roman"/>
                <w:color w:val="000000"/>
                <w:sz w:val="24"/>
                <w:szCs w:val="24"/>
                <w14:textFill>
                  <w14:solidFill>
                    <w14:srgbClr w14:val="000000"/>
                  </w14:solidFill>
                </w14:textFill>
              </w:rPr>
            </w:pPr>
            <w:r>
              <w:rPr>
                <w:rFonts w:ascii="Times New Roman" w:eastAsia="宋体" w:cs="Times New Roman" w:hAnsi="Times New Roman"/>
                <w:color w:val="000000"/>
                <w:sz w:val="24"/>
                <w:szCs w:val="24"/>
                <w14:textFill>
                  <w14:solidFill>
                    <w14:srgbClr w14:val="000000"/>
                  </w14:solidFill>
                </w14:textFill>
              </w:rPr>
              <w:t>本项目自备一台</w:t>
            </w:r>
            <w:r>
              <w:rPr>
                <w:rFonts w:ascii="Times New Roman" w:eastAsia="宋体" w:cs="Times New Roman" w:hAnsi="Times New Roman"/>
                <w:color w:val="000000"/>
                <w:sz w:val="24"/>
                <w:szCs w:val="24"/>
                <w14:textFill>
                  <w14:solidFill>
                    <w14:srgbClr w14:val="000000"/>
                  </w14:solidFill>
                </w14:textFill>
                <w:lang w:val="en-US" w:eastAsia="zh-CN"/>
              </w:rPr>
              <w:t>柴油</w:t>
            </w:r>
            <w:r>
              <w:rPr>
                <w:rFonts w:ascii="Times New Roman" w:eastAsia="宋体" w:cs="Times New Roman" w:hAnsi="Times New Roman"/>
                <w:color w:val="000000"/>
                <w:sz w:val="24"/>
                <w:szCs w:val="24"/>
                <w14:textFill>
                  <w14:solidFill>
                    <w14:srgbClr w14:val="000000"/>
                  </w14:solidFill>
                </w14:textFill>
              </w:rPr>
              <w:t>发电机</w:t>
            </w:r>
            <w:r>
              <w:rPr>
                <w:rFonts w:ascii="Times New Roman" w:eastAsia="宋体" w:cs="Times New Roman" w:hAnsi="Times New Roman"/>
                <w:color w:val="000000"/>
                <w:sz w:val="24"/>
                <w:szCs w:val="24"/>
                <w14:textFill>
                  <w14:solidFill>
                    <w14:srgbClr w14:val="000000"/>
                  </w14:solidFill>
                </w14:textFill>
                <w:lang w:val="en-US" w:eastAsia="zh-CN"/>
              </w:rPr>
              <w:t>位于</w:t>
            </w:r>
            <w:r>
              <w:rPr>
                <w:rFonts w:ascii="Times New Roman" w:cs="Times New Roman" w:hAnsi="Times New Roman" w:hint="eastAsia"/>
                <w:color w:val="000000"/>
                <w:sz w:val="24"/>
                <w:szCs w:val="24"/>
                <w14:textFill>
                  <w14:solidFill>
                    <w14:srgbClr w14:val="000000"/>
                  </w14:solidFill>
                </w14:textFill>
                <w:lang w:val="en-US" w:eastAsia="zh-CN"/>
              </w:rPr>
              <w:t>2#厂房西侧</w:t>
            </w:r>
            <w:r>
              <w:rPr>
                <w:rFonts w:ascii="Times New Roman" w:eastAsia="宋体" w:cs="Times New Roman" w:hAnsi="Times New Roman"/>
                <w:color w:val="000000"/>
                <w:sz w:val="24"/>
                <w:szCs w:val="24"/>
                <w14:textFill>
                  <w14:solidFill>
                    <w14:srgbClr w14:val="000000"/>
                  </w14:solidFill>
                </w14:textFill>
              </w:rPr>
              <w:t>，当出现突然性停电，可自行发电供给</w:t>
            </w:r>
            <w:r>
              <w:rPr>
                <w:rFonts w:ascii="Times New Roman" w:cs="Times New Roman" w:hAnsi="Times New Roman"/>
                <w:color w:val="000000"/>
                <w:sz w:val="24"/>
                <w:szCs w:val="24"/>
                <w14:textFill>
                  <w14:solidFill>
                    <w14:srgbClr w14:val="000000"/>
                  </w14:solidFill>
                </w14:textFill>
                <w:lang w:val="en-US" w:eastAsia="zh-CN"/>
              </w:rPr>
              <w:t>生产</w:t>
            </w:r>
            <w:r>
              <w:rPr>
                <w:rFonts w:ascii="Times New Roman" w:eastAsia="宋体" w:cs="Times New Roman" w:hAnsi="Times New Roman"/>
                <w:color w:val="000000"/>
                <w:sz w:val="24"/>
                <w:szCs w:val="24"/>
                <w14:textFill>
                  <w14:solidFill>
                    <w14:srgbClr w14:val="000000"/>
                  </w14:solidFill>
                </w14:textFill>
              </w:rPr>
              <w:t>使用，其产生的少量废气主要为TSP、NO</w:t>
            </w:r>
            <w:r>
              <w:rPr>
                <w:rFonts w:ascii="Times New Roman" w:eastAsia="宋体" w:cs="Times New Roman" w:hAnsi="Times New Roman"/>
                <w:color w:val="000000"/>
                <w:sz w:val="24"/>
                <w:szCs w:val="24"/>
                <w:vertAlign w:val="subscript"/>
                <w14:textFill>
                  <w14:solidFill>
                    <w14:srgbClr w14:val="000000"/>
                  </w14:solidFill>
                </w14:textFill>
              </w:rPr>
              <w:t>X</w:t>
            </w:r>
            <w:r>
              <w:rPr>
                <w:rFonts w:ascii="Times New Roman" w:eastAsia="宋体" w:cs="Times New Roman" w:hAnsi="Times New Roman"/>
                <w:color w:val="000000"/>
                <w:sz w:val="24"/>
                <w:szCs w:val="24"/>
                <w14:textFill>
                  <w14:solidFill>
                    <w14:srgbClr w14:val="000000"/>
                  </w14:solidFill>
                </w14:textFill>
              </w:rPr>
              <w:t>，此过程发生机率少，</w:t>
            </w:r>
            <w:r>
              <w:rPr>
                <w:rFonts w:ascii="Times New Roman" w:eastAsia="宋体" w:cs="Times New Roman" w:hAnsi="Times New Roman"/>
                <w:color w:val="000000"/>
                <w:sz w:val="24"/>
                <w:szCs w:val="24"/>
                <w14:textFill>
                  <w14:solidFill>
                    <w14:srgbClr w14:val="000000"/>
                  </w14:solidFill>
                </w14:textFill>
                <w:lang w:val="en-US" w:eastAsia="zh-CN"/>
              </w:rPr>
              <w:t>发电机废气经发电机自带烟气净化装置处理后引至</w:t>
            </w:r>
            <w:r>
              <w:rPr>
                <w:rFonts w:cs="Times New Roman" w:hint="eastAsia"/>
                <w:color w:val="000000"/>
                <w:sz w:val="24"/>
                <w:szCs w:val="24"/>
                <w14:textFill>
                  <w14:solidFill>
                    <w14:srgbClr w14:val="000000"/>
                  </w14:solidFill>
                </w14:textFill>
                <w:lang w:val="en-US" w:eastAsia="zh-CN"/>
              </w:rPr>
              <w:t>楼顶</w:t>
            </w:r>
            <w:r>
              <w:rPr>
                <w:rFonts w:ascii="Times New Roman" w:eastAsia="宋体" w:cs="Times New Roman" w:hAnsi="Times New Roman"/>
                <w:color w:val="000000"/>
                <w:sz w:val="24"/>
                <w:szCs w:val="24"/>
                <w14:textFill>
                  <w14:solidFill>
                    <w14:srgbClr w14:val="000000"/>
                  </w14:solidFill>
                </w14:textFill>
                <w:lang w:val="en-US" w:eastAsia="zh-CN"/>
              </w:rPr>
              <w:t>排放，</w:t>
            </w:r>
            <w:r>
              <w:rPr>
                <w:rFonts w:ascii="Times New Roman" w:eastAsia="宋体" w:cs="Times New Roman" w:hAnsi="Times New Roman"/>
                <w:color w:val="000000"/>
                <w:sz w:val="24"/>
                <w:szCs w:val="24"/>
                <w14:textFill>
                  <w14:solidFill>
                    <w14:srgbClr w14:val="000000"/>
                  </w14:solidFill>
                </w14:textFill>
              </w:rPr>
              <w:t>故对环境影响可忽略不计。</w:t>
            </w:r>
          </w:p>
          <w:p>
            <w:pPr>
              <w:keepNext w:val="0"/>
              <w:keepLines w:val="0"/>
              <w:pageBreakBefore w:val="0"/>
              <w:widowControl w:val="0"/>
              <w:kinsoku/>
              <w:wordWrap/>
              <w:overflowPunct/>
              <w:topLinePunct w:val="0"/>
              <w:autoSpaceDE/>
              <w:autoSpaceDN/>
              <w:bidi w:val="0"/>
              <w:spacing w:line="360" w:lineRule="auto"/>
              <w:ind w:firstLineChars="200" w:firstLine="480"/>
              <w:textAlignment w:val="auto"/>
              <w:rPr>
                <w:rFonts w:ascii="Times New Roman" w:eastAsia="宋体" w:cs="Times New Roman" w:hAnsi="Times New Roman"/>
                <w:b/>
                <w:bCs/>
                <w:color w:val="000000"/>
                <w:sz w:val="24"/>
                <w:szCs w:val="24"/>
                <w14:textFill>
                  <w14:solidFill>
                    <w14:srgbClr w14:val="000000"/>
                  </w14:solidFill>
                </w14:textFill>
                <w:lang w:val="en-US" w:eastAsia="zh-CN"/>
              </w:rPr>
            </w:pPr>
            <w:r>
              <w:rPr>
                <w:rFonts w:cs="Times New Roman" w:hint="eastAsia"/>
                <w:b/>
                <w:bCs/>
                <w:color w:val="000000"/>
                <w:sz w:val="24"/>
                <w:szCs w:val="24"/>
                <w14:textFill>
                  <w14:solidFill>
                    <w14:srgbClr w14:val="000000"/>
                  </w14:solidFill>
                </w14:textFill>
                <w:lang w:val="en-US" w:eastAsia="zh-CN"/>
              </w:rPr>
              <w:t>8</w:t>
            </w:r>
            <w:r>
              <w:rPr>
                <w:rFonts w:ascii="Times New Roman" w:eastAsia="宋体" w:cs="Times New Roman" w:hAnsi="Times New Roman"/>
                <w:b/>
                <w:bCs/>
                <w:color w:val="000000"/>
                <w:sz w:val="24"/>
                <w:szCs w:val="24"/>
                <w14:textFill>
                  <w14:solidFill>
                    <w14:srgbClr w14:val="000000"/>
                  </w14:solidFill>
                </w14:textFill>
                <w:lang w:val="en-US" w:eastAsia="zh-CN"/>
              </w:rPr>
              <w:t>）污水处理站恶臭</w:t>
            </w:r>
          </w:p>
          <w:p>
            <w:pPr>
              <w:keepNext w:val="0"/>
              <w:keepLines w:val="0"/>
              <w:pageBreakBefore w:val="0"/>
              <w:widowControl w:val="0"/>
              <w:kinsoku/>
              <w:wordWrap/>
              <w:overflowPunct/>
              <w:topLinePunct w:val="0"/>
              <w:autoSpaceDE/>
              <w:autoSpaceDN/>
              <w:bidi w:val="0"/>
              <w:spacing w:line="360" w:lineRule="auto"/>
              <w:ind w:firstLineChars="200" w:firstLine="480"/>
              <w:textAlignment w:val="auto"/>
              <w:rPr>
                <w:rFonts w:ascii="Times New Roman" w:eastAsia="宋体" w:cs="Times New Roman" w:hAnsi="Times New Roman"/>
                <w:color w:val="000000"/>
                <w:sz w:val="24"/>
                <w:szCs w:val="24"/>
                <w14:textFill>
                  <w14:solidFill>
                    <w14:srgbClr w14:val="000000"/>
                  </w14:solidFill>
                </w14:textFill>
              </w:rPr>
            </w:pPr>
            <w:r>
              <w:rPr>
                <w:rFonts w:ascii="Times New Roman" w:eastAsia="宋体" w:cs="Times New Roman" w:hAnsi="Times New Roman"/>
                <w:color w:val="000000"/>
                <w:sz w:val="24"/>
                <w:szCs w:val="24"/>
                <w14:textFill>
                  <w14:solidFill>
                    <w14:srgbClr w14:val="000000"/>
                  </w14:solidFill>
                </w14:textFill>
              </w:rPr>
              <w:t>项目污水处理站采用“</w:t>
            </w:r>
            <w:r>
              <w:rPr>
                <w:rFonts w:cs="Times New Roman" w:hint="eastAsia"/>
                <w:color w:val="000000"/>
                <w:sz w:val="24"/>
                <w:szCs w:val="24"/>
                <w14:textFill>
                  <w14:solidFill>
                    <w14:srgbClr w14:val="000000"/>
                  </w14:solidFill>
                </w14:textFill>
                <w:lang w:val="en-US" w:eastAsia="zh-CN"/>
              </w:rPr>
              <w:t>厌氧发酵池+</w:t>
            </w:r>
            <w:r>
              <w:rPr>
                <w:rFonts w:ascii="Times New Roman" w:eastAsia="宋体" w:cs="Times New Roman" w:hAnsi="Times New Roman" w:hint="eastAsia"/>
                <w:color w:val="000000"/>
                <w:sz w:val="24"/>
                <w14:textFill>
                  <w14:solidFill>
                    <w14:srgbClr w14:val="000000"/>
                  </w14:solidFill>
                </w14:textFill>
                <w:lang w:val="en-US" w:eastAsia="zh-CN"/>
              </w:rPr>
              <w:t>调节池+</w:t>
            </w:r>
            <w:r>
              <w:rPr>
                <w:rFonts w:cs="Times New Roman" w:hint="eastAsia"/>
                <w:color w:val="000000"/>
                <w:sz w:val="24"/>
                <w14:textFill>
                  <w14:solidFill>
                    <w14:srgbClr w14:val="000000"/>
                  </w14:solidFill>
                </w14:textFill>
                <w:lang w:val="en-US" w:eastAsia="zh-CN"/>
              </w:rPr>
              <w:t>A/O</w:t>
            </w:r>
            <w:r>
              <w:rPr>
                <w:rFonts w:ascii="Times New Roman" w:eastAsia="宋体" w:cs="Times New Roman" w:hAnsi="Times New Roman" w:hint="eastAsia"/>
                <w:color w:val="000000"/>
                <w:sz w:val="24"/>
                <w14:textFill>
                  <w14:solidFill>
                    <w14:srgbClr w14:val="000000"/>
                  </w14:solidFill>
                </w14:textFill>
                <w:lang w:val="en-US" w:eastAsia="zh-CN"/>
              </w:rPr>
              <w:t>+混凝沉淀池</w:t>
            </w:r>
            <w:r>
              <w:rPr>
                <w:rFonts w:ascii="Times New Roman" w:eastAsia="宋体" w:cs="Times New Roman" w:hAnsi="Times New Roman"/>
                <w:color w:val="000000"/>
                <w:sz w:val="24"/>
                <w:szCs w:val="24"/>
                <w14:textFill>
                  <w14:solidFill>
                    <w14:srgbClr w14:val="000000"/>
                  </w14:solidFill>
                </w14:textFill>
              </w:rPr>
              <w:t>”的污水处理工艺。该污水处理站在运行过程中将产生部分恶臭气味（来源于污水、污泥中有机物的分解、发酵过程中散发的化学物质等），主要</w:t>
            </w:r>
            <w:r>
              <w:rPr>
                <w:rFonts w:ascii="Times New Roman" w:eastAsia="宋体" w:cs="Times New Roman" w:hAnsi="Times New Roman"/>
                <w:color w:val="000000"/>
                <w:sz w:val="24"/>
                <w:szCs w:val="24"/>
                <w14:textFill>
                  <w14:solidFill>
                    <w14:srgbClr w14:val="000000"/>
                  </w14:solidFill>
                </w14:textFill>
                <w:lang w:val="en-US" w:eastAsia="zh-CN"/>
              </w:rPr>
              <w:t>污染物</w:t>
            </w:r>
            <w:r>
              <w:rPr>
                <w:rFonts w:ascii="Times New Roman" w:eastAsia="宋体" w:cs="Times New Roman" w:hAnsi="Times New Roman"/>
                <w:color w:val="000000"/>
                <w:sz w:val="24"/>
                <w:szCs w:val="24"/>
                <w14:textFill>
                  <w14:solidFill>
                    <w14:srgbClr w14:val="000000"/>
                  </w14:solidFill>
                </w14:textFill>
              </w:rPr>
              <w:t>为NH</w:t>
            </w:r>
            <w:r>
              <w:rPr>
                <w:rFonts w:ascii="Times New Roman" w:eastAsia="宋体" w:cs="Times New Roman" w:hAnsi="Times New Roman"/>
                <w:color w:val="000000"/>
                <w:sz w:val="24"/>
                <w:szCs w:val="24"/>
                <w:vertAlign w:val="subscript"/>
                <w14:textFill>
                  <w14:solidFill>
                    <w14:srgbClr w14:val="000000"/>
                  </w14:solidFill>
                </w14:textFill>
              </w:rPr>
              <w:t>3</w:t>
            </w:r>
            <w:r>
              <w:rPr>
                <w:rFonts w:ascii="Times New Roman" w:eastAsia="宋体" w:cs="Times New Roman" w:hAnsi="Times New Roman"/>
                <w:color w:val="000000"/>
                <w:sz w:val="24"/>
                <w:szCs w:val="24"/>
                <w14:textFill>
                  <w14:solidFill>
                    <w14:srgbClr w14:val="000000"/>
                  </w14:solidFill>
                </w14:textFill>
              </w:rPr>
              <w:t>、H</w:t>
            </w:r>
            <w:r>
              <w:rPr>
                <w:rFonts w:ascii="Times New Roman" w:eastAsia="宋体" w:cs="Times New Roman" w:hAnsi="Times New Roman"/>
                <w:color w:val="000000"/>
                <w:sz w:val="24"/>
                <w:szCs w:val="24"/>
                <w:vertAlign w:val="subscript"/>
                <w14:textFill>
                  <w14:solidFill>
                    <w14:srgbClr w14:val="000000"/>
                  </w14:solidFill>
                </w14:textFill>
              </w:rPr>
              <w:t>2</w:t>
            </w:r>
            <w:r>
              <w:rPr>
                <w:rFonts w:ascii="Times New Roman" w:eastAsia="宋体" w:cs="Times New Roman" w:hAnsi="Times New Roman"/>
                <w:color w:val="000000"/>
                <w:sz w:val="24"/>
                <w:szCs w:val="24"/>
                <w14:textFill>
                  <w14:solidFill>
                    <w14:srgbClr w14:val="000000"/>
                  </w14:solidFill>
                </w14:textFill>
              </w:rPr>
              <w:t>S，其臭气强度随季节温度的变化有所变化。参照美国EPA对城市污水处理厂恶臭污染物产生情况的研究可知：每处理1g的BOD</w:t>
            </w:r>
            <w:r>
              <w:rPr>
                <w:rFonts w:ascii="Times New Roman" w:eastAsia="宋体" w:cs="Times New Roman" w:hAnsi="Times New Roman"/>
                <w:color w:val="000000"/>
                <w:sz w:val="24"/>
                <w:szCs w:val="24"/>
                <w:vertAlign w:val="subscript"/>
                <w14:textFill>
                  <w14:solidFill>
                    <w14:srgbClr w14:val="000000"/>
                  </w14:solidFill>
                </w14:textFill>
              </w:rPr>
              <w:t>5</w:t>
            </w:r>
            <w:r>
              <w:rPr>
                <w:rFonts w:ascii="Times New Roman" w:eastAsia="宋体" w:cs="Times New Roman" w:hAnsi="Times New Roman"/>
                <w:color w:val="000000"/>
                <w:sz w:val="24"/>
                <w:szCs w:val="24"/>
                <w14:textFill>
                  <w14:solidFill>
                    <w14:srgbClr w14:val="000000"/>
                  </w14:solidFill>
                </w14:textFill>
              </w:rPr>
              <w:t>，可产生约0.0031g的NH</w:t>
            </w:r>
            <w:r>
              <w:rPr>
                <w:rFonts w:ascii="Times New Roman" w:eastAsia="宋体" w:cs="Times New Roman" w:hAnsi="Times New Roman"/>
                <w:color w:val="000000"/>
                <w:sz w:val="24"/>
                <w:szCs w:val="24"/>
                <w:vertAlign w:val="subscript"/>
                <w14:textFill>
                  <w14:solidFill>
                    <w14:srgbClr w14:val="000000"/>
                  </w14:solidFill>
                </w14:textFill>
              </w:rPr>
              <w:t>3</w:t>
            </w:r>
            <w:r>
              <w:rPr>
                <w:rFonts w:ascii="Times New Roman" w:eastAsia="宋体" w:cs="Times New Roman" w:hAnsi="Times New Roman"/>
                <w:color w:val="000000"/>
                <w:sz w:val="24"/>
                <w:szCs w:val="24"/>
                <w14:textFill>
                  <w14:solidFill>
                    <w14:srgbClr w14:val="000000"/>
                  </w14:solidFill>
                </w14:textFill>
              </w:rPr>
              <w:t>和0.00012g的H</w:t>
            </w:r>
            <w:r>
              <w:rPr>
                <w:rFonts w:ascii="Times New Roman" w:eastAsia="宋体" w:cs="Times New Roman" w:hAnsi="Times New Roman"/>
                <w:color w:val="000000"/>
                <w:sz w:val="24"/>
                <w:szCs w:val="24"/>
                <w:vertAlign w:val="subscript"/>
                <w14:textFill>
                  <w14:solidFill>
                    <w14:srgbClr w14:val="000000"/>
                  </w14:solidFill>
                </w14:textFill>
              </w:rPr>
              <w:t>2</w:t>
            </w:r>
            <w:r>
              <w:rPr>
                <w:rFonts w:ascii="Times New Roman" w:eastAsia="宋体" w:cs="Times New Roman" w:hAnsi="Times New Roman"/>
                <w:color w:val="000000"/>
                <w:sz w:val="24"/>
                <w:szCs w:val="24"/>
                <w14:textFill>
                  <w14:solidFill>
                    <w14:srgbClr w14:val="000000"/>
                  </w14:solidFill>
                </w14:textFill>
              </w:rPr>
              <w:t>S。本项目建成运营后，</w:t>
            </w:r>
            <w:r>
              <w:rPr>
                <w:rFonts w:ascii="Times New Roman" w:eastAsia="宋体" w:cs="Times New Roman" w:hAnsi="Times New Roman"/>
                <w:color w:val="000000"/>
                <w:sz w:val="24"/>
                <w:szCs w:val="24"/>
                <w14:textFill>
                  <w14:solidFill>
                    <w14:srgbClr w14:val="000000"/>
                  </w14:solidFill>
                </w14:textFill>
              </w:rPr>
              <w:t>废水中BOD</w:t>
            </w:r>
            <w:r>
              <w:rPr>
                <w:rFonts w:ascii="Times New Roman" w:eastAsia="宋体" w:cs="Times New Roman" w:hAnsi="Times New Roman"/>
                <w:color w:val="000000"/>
                <w:sz w:val="24"/>
                <w:szCs w:val="24"/>
                <w:vertAlign w:val="subscript"/>
                <w14:textFill>
                  <w14:solidFill>
                    <w14:srgbClr w14:val="000000"/>
                  </w14:solidFill>
                </w14:textFill>
              </w:rPr>
              <w:t>5</w:t>
            </w:r>
            <w:r>
              <w:rPr>
                <w:rFonts w:ascii="Times New Roman" w:eastAsia="宋体" w:cs="Times New Roman" w:hAnsi="Times New Roman"/>
                <w:color w:val="000000"/>
                <w:sz w:val="24"/>
                <w:szCs w:val="24"/>
                <w14:textFill>
                  <w14:solidFill>
                    <w14:srgbClr w14:val="000000"/>
                  </w14:solidFill>
                </w14:textFill>
              </w:rPr>
              <w:t>总去除量为</w:t>
            </w:r>
            <w:r>
              <w:rPr>
                <w:rFonts w:cs="Times New Roman" w:hint="eastAsia"/>
                <w:color w:val="000000"/>
                <w:sz w:val="24"/>
                <w:szCs w:val="24"/>
                <w14:textFill>
                  <w14:solidFill>
                    <w14:srgbClr w14:val="000000"/>
                  </w14:solidFill>
                </w14:textFill>
                <w:lang w:val="en-US" w:eastAsia="zh-CN"/>
              </w:rPr>
              <w:t>17.18</w:t>
            </w:r>
            <w:r>
              <w:rPr>
                <w:rFonts w:ascii="Times New Roman" w:eastAsia="宋体" w:cs="Times New Roman" w:hAnsi="Times New Roman"/>
                <w:color w:val="000000"/>
                <w:sz w:val="24"/>
                <w:szCs w:val="24"/>
                <w14:textFill>
                  <w14:solidFill>
                    <w14:srgbClr w14:val="000000"/>
                  </w14:solidFill>
                </w14:textFill>
              </w:rPr>
              <w:t>t/a，可计算出NH</w:t>
            </w:r>
            <w:r>
              <w:rPr>
                <w:rFonts w:ascii="Times New Roman" w:eastAsia="宋体" w:cs="Times New Roman" w:hAnsi="Times New Roman"/>
                <w:color w:val="000000"/>
                <w:sz w:val="24"/>
                <w:szCs w:val="24"/>
                <w:vertAlign w:val="subscript"/>
                <w14:textFill>
                  <w14:solidFill>
                    <w14:srgbClr w14:val="000000"/>
                  </w14:solidFill>
                </w14:textFill>
              </w:rPr>
              <w:t>3</w:t>
            </w:r>
            <w:r>
              <w:rPr>
                <w:rFonts w:ascii="Times New Roman" w:eastAsia="宋体" w:cs="Times New Roman" w:hAnsi="Times New Roman"/>
                <w:color w:val="000000"/>
                <w:sz w:val="24"/>
                <w:szCs w:val="24"/>
                <w14:textFill>
                  <w14:solidFill>
                    <w14:srgbClr w14:val="000000"/>
                  </w14:solidFill>
                </w14:textFill>
              </w:rPr>
              <w:t>产生量约为</w:t>
            </w:r>
            <w:r>
              <w:rPr>
                <w:rFonts w:cs="Times New Roman" w:hint="eastAsia"/>
                <w:color w:val="000000"/>
                <w:sz w:val="24"/>
                <w:szCs w:val="24"/>
                <w14:textFill>
                  <w14:solidFill>
                    <w14:srgbClr w14:val="000000"/>
                  </w14:solidFill>
                </w14:textFill>
                <w:lang w:val="en-US" w:eastAsia="zh-CN"/>
              </w:rPr>
              <w:t>0.0533t</w:t>
            </w:r>
            <w:r>
              <w:rPr>
                <w:rFonts w:ascii="Times New Roman" w:eastAsia="宋体" w:cs="Times New Roman" w:hAnsi="Times New Roman"/>
                <w:color w:val="000000"/>
                <w:sz w:val="24"/>
                <w:szCs w:val="24"/>
                <w14:textFill>
                  <w14:solidFill>
                    <w14:srgbClr w14:val="000000"/>
                  </w14:solidFill>
                </w14:textFill>
              </w:rPr>
              <w:t>/a，</w:t>
            </w:r>
            <w:r>
              <w:rPr>
                <w:rFonts w:cs="Times New Roman" w:hint="eastAsia"/>
                <w:color w:val="000000"/>
                <w:sz w:val="24"/>
                <w:szCs w:val="24"/>
                <w14:textFill>
                  <w14:solidFill>
                    <w14:srgbClr w14:val="000000"/>
                  </w14:solidFill>
                </w14:textFill>
                <w:lang w:val="en-US" w:eastAsia="zh-CN"/>
              </w:rPr>
              <w:t>0.1777kg</w:t>
            </w:r>
            <w:r>
              <w:rPr>
                <w:rFonts w:ascii="Times New Roman" w:eastAsia="宋体" w:cs="Times New Roman" w:hAnsi="Times New Roman"/>
                <w:color w:val="000000"/>
                <w:sz w:val="24"/>
                <w:szCs w:val="24"/>
                <w14:textFill>
                  <w14:solidFill>
                    <w14:srgbClr w14:val="000000"/>
                  </w14:solidFill>
                </w14:textFill>
              </w:rPr>
              <w:t>/d，H</w:t>
            </w:r>
            <w:r>
              <w:rPr>
                <w:rFonts w:ascii="Times New Roman" w:eastAsia="宋体" w:cs="Times New Roman" w:hAnsi="Times New Roman"/>
                <w:color w:val="000000"/>
                <w:sz w:val="24"/>
                <w:szCs w:val="24"/>
                <w:vertAlign w:val="subscript"/>
                <w14:textFill>
                  <w14:solidFill>
                    <w14:srgbClr w14:val="000000"/>
                  </w14:solidFill>
                </w14:textFill>
              </w:rPr>
              <w:t>2</w:t>
            </w:r>
            <w:r>
              <w:rPr>
                <w:rFonts w:ascii="Times New Roman" w:eastAsia="宋体" w:cs="Times New Roman" w:hAnsi="Times New Roman"/>
                <w:color w:val="000000"/>
                <w:sz w:val="24"/>
                <w:szCs w:val="24"/>
                <w14:textFill>
                  <w14:solidFill>
                    <w14:srgbClr w14:val="000000"/>
                  </w14:solidFill>
                </w14:textFill>
              </w:rPr>
              <w:t>S产生量约为</w:t>
            </w:r>
            <w:r>
              <w:rPr>
                <w:rFonts w:cs="Times New Roman" w:hint="eastAsia"/>
                <w:color w:val="000000"/>
                <w:sz w:val="24"/>
                <w:szCs w:val="24"/>
                <w14:textFill>
                  <w14:solidFill>
                    <w14:srgbClr w14:val="000000"/>
                  </w14:solidFill>
                </w14:textFill>
                <w:lang w:val="en-US" w:eastAsia="zh-CN"/>
              </w:rPr>
              <w:t>0.0021t</w:t>
            </w:r>
            <w:r>
              <w:rPr>
                <w:rFonts w:ascii="Times New Roman" w:eastAsia="宋体" w:cs="Times New Roman" w:hAnsi="Times New Roman"/>
                <w:color w:val="000000"/>
                <w:sz w:val="24"/>
                <w:szCs w:val="24"/>
                <w14:textFill>
                  <w14:solidFill>
                    <w14:srgbClr w14:val="000000"/>
                  </w14:solidFill>
                </w14:textFill>
              </w:rPr>
              <w:t>/a，</w:t>
            </w:r>
            <w:r>
              <w:rPr>
                <w:rFonts w:cs="Times New Roman" w:hint="eastAsia"/>
                <w:color w:val="000000"/>
                <w:sz w:val="24"/>
                <w:szCs w:val="24"/>
                <w14:textFill>
                  <w14:solidFill>
                    <w14:srgbClr w14:val="000000"/>
                  </w14:solidFill>
                </w14:textFill>
                <w:lang w:val="en-US" w:eastAsia="zh-CN"/>
              </w:rPr>
              <w:t>0.007kg</w:t>
            </w:r>
            <w:r>
              <w:rPr>
                <w:rFonts w:ascii="Times New Roman" w:eastAsia="宋体" w:cs="Times New Roman" w:hAnsi="Times New Roman"/>
                <w:color w:val="000000"/>
                <w:sz w:val="24"/>
                <w:szCs w:val="24"/>
                <w14:textFill>
                  <w14:solidFill>
                    <w14:srgbClr w14:val="000000"/>
                  </w14:solidFill>
                </w14:textFill>
              </w:rPr>
              <w:t xml:space="preserve">/d。 </w:t>
            </w:r>
          </w:p>
          <w:p>
            <w:pPr>
              <w:pStyle w:val="35"/>
              <w:keepNext w:val="0"/>
              <w:keepLines w:val="0"/>
              <w:pageBreakBefore w:val="0"/>
              <w:widowControl w:val="0"/>
              <w:kinsoku/>
              <w:wordWrap/>
              <w:overflowPunct/>
              <w:topLinePunct w:val="0"/>
              <w:autoSpaceDE/>
              <w:autoSpaceDN/>
              <w:bidi w:val="0"/>
              <w:adjustRightInd/>
              <w:snapToGrid/>
              <w:spacing w:after="0" w:line="360" w:lineRule="auto"/>
              <w:ind w:leftChars="0" w:left="0"/>
              <w:textAlignment w:val="auto"/>
              <w:rPr>
                <w:rFonts w:ascii="Times New Roman" w:eastAsia="宋体" w:cs="Times New Roman" w:hAnsi="Times New Roman"/>
                <w:color w:val="000000"/>
                <w:sz w:val="24"/>
                <w:szCs w:val="24"/>
                <w14:textFill>
                  <w14:solidFill>
                    <w14:srgbClr w14:val="000000"/>
                  </w14:solidFill>
                </w14:textFill>
                <w:highlight w:val="yellow"/>
              </w:rPr>
            </w:pPr>
            <w:r>
              <w:rPr>
                <w:rFonts w:ascii="Times New Roman" w:eastAsia="宋体" w:cs="Times New Roman" w:hAnsi="Times New Roman"/>
                <w:color w:val="000000"/>
                <w:sz w:val="24"/>
                <w:szCs w:val="24"/>
                <w14:textFill>
                  <w14:solidFill>
                    <w14:srgbClr w14:val="000000"/>
                  </w14:solidFill>
                </w14:textFill>
                <w:lang w:val="en-US" w:eastAsia="zh-CN"/>
              </w:rPr>
              <w:t>污水处理站臭气浓度：</w:t>
            </w:r>
            <w:r>
              <w:rPr>
                <w:rFonts w:ascii="Times New Roman" w:eastAsia="宋体" w:cs="Times New Roman" w:hAnsi="Times New Roman"/>
                <w:color w:val="000000"/>
                <w:sz w:val="24"/>
                <w:szCs w:val="24"/>
                <w14:textFill>
                  <w14:solidFill>
                    <w14:srgbClr w14:val="000000"/>
                  </w14:solidFill>
                </w14:textFill>
              </w:rPr>
              <w:t>恶臭气体浓度对人体的影响大致可以分为四种情况：①不产生直接或间接的影响。②恶臭气体的浓度已对植物产生危害，并将影响人的眼睛，使其视力下降。③对人的中枢神经产生障碍和病变，并引起慢性病及缩短生命。④引发急性病，并有可能引起死亡。恶臭气体污染对人体的影响一般仅停留在①、②的水平浓度上。恶臭本身不一定具有毒性，但会使人产生不快感，长期遭受恶臭污染，会影响居民的生活，降低工作效率，严重时会使人恶心、呕吐，甚至会诱发某些疾病。日本于1972年5月开始实施《恶臭防止法》，调查结果表明，臭气的强度被认为是衡量其危害程度的尺度，故将其分为6个等级，</w:t>
            </w:r>
            <w:r>
              <w:rPr>
                <w:rFonts w:ascii="Times New Roman" w:eastAsia="宋体" w:cs="Times New Roman" w:hAnsi="Times New Roman"/>
                <w:color w:val="000000"/>
                <w:sz w:val="24"/>
                <w:szCs w:val="24"/>
                <w14:textFill>
                  <w14:solidFill>
                    <w14:srgbClr w14:val="000000"/>
                  </w14:solidFill>
                </w14:textFill>
                <w:lang w:val="en-US" w:eastAsia="zh-CN"/>
              </w:rPr>
              <w:t>标准中从嗅觉强度上将恶臭分为0（无臭）、1（勉强可感觉出的气味）、2（稍可感觉出的气味）、3（易感觉出的气味）、4（较强的气味）、5（强烈的气味）六个等级。</w:t>
            </w:r>
            <w:r>
              <w:rPr>
                <w:rFonts w:ascii="Times New Roman" w:eastAsia="宋体" w:cs="Times New Roman" w:hAnsi="Times New Roman"/>
                <w:color w:val="000000"/>
                <w:sz w:val="24"/>
                <w:szCs w:val="24"/>
                <w14:textFill>
                  <w14:solidFill>
                    <w14:srgbClr w14:val="000000"/>
                  </w14:solidFill>
                </w14:textFill>
                <w:lang w:val="en-US" w:eastAsia="zh-CN"/>
              </w:rPr>
              <w:t>根据类比202</w:t>
            </w:r>
            <w:r>
              <w:rPr>
                <w:rFonts w:eastAsia="宋体" w:cs="Times New Roman" w:hint="eastAsia"/>
                <w:color w:val="000000"/>
                <w:sz w:val="24"/>
                <w:szCs w:val="24"/>
                <w14:textFill>
                  <w14:solidFill>
                    <w14:srgbClr w14:val="000000"/>
                  </w14:solidFill>
                </w14:textFill>
                <w:lang w:val="en-US" w:eastAsia="zh-CN"/>
              </w:rPr>
              <w:t>1</w:t>
            </w:r>
            <w:r>
              <w:rPr>
                <w:rFonts w:ascii="Times New Roman" w:eastAsia="宋体" w:cs="Times New Roman" w:hAnsi="Times New Roman"/>
                <w:color w:val="000000"/>
                <w:sz w:val="24"/>
                <w:szCs w:val="24"/>
                <w14:textFill>
                  <w14:solidFill>
                    <w14:srgbClr w14:val="000000"/>
                  </w14:solidFill>
                </w14:textFill>
                <w:lang w:val="en-US" w:eastAsia="zh-CN"/>
              </w:rPr>
              <w:t>年</w:t>
            </w:r>
            <w:r>
              <w:rPr>
                <w:rFonts w:eastAsia="宋体" w:cs="Times New Roman" w:hint="eastAsia"/>
                <w:color w:val="000000"/>
                <w:sz w:val="24"/>
                <w:szCs w:val="24"/>
                <w14:textFill>
                  <w14:solidFill>
                    <w14:srgbClr w14:val="000000"/>
                  </w14:solidFill>
                </w14:textFill>
                <w:lang w:val="en-US" w:eastAsia="zh-CN"/>
              </w:rPr>
              <w:t>4</w:t>
            </w:r>
            <w:r>
              <w:rPr>
                <w:rFonts w:ascii="Times New Roman" w:eastAsia="宋体" w:cs="Times New Roman" w:hAnsi="Times New Roman"/>
                <w:color w:val="000000"/>
                <w:sz w:val="24"/>
                <w:szCs w:val="24"/>
                <w14:textFill>
                  <w14:solidFill>
                    <w14:srgbClr w14:val="000000"/>
                  </w14:solidFill>
                </w14:textFill>
                <w:lang w:val="en-US" w:eastAsia="zh-CN"/>
              </w:rPr>
              <w:t>月《福建自个村酒业有限公司客之源年产 1500 吨精品黄酒项目一期竣工环境保护验收监测报告》厂界无组织臭气浓度监测结果符合《恶臭污染物排放标准》（GB14554-93）标准限值要求，本项目与其生产内容相近，所以臭气浓度不会对周围环境产生影响。</w:t>
            </w:r>
          </w:p>
          <w:p>
            <w:pPr>
              <w:keepNext w:val="0"/>
              <w:keepLines w:val="0"/>
              <w:pageBreakBefore w:val="0"/>
              <w:widowControl w:val="0"/>
              <w:kinsoku/>
              <w:wordWrap/>
              <w:overflowPunct/>
              <w:topLinePunct w:val="0"/>
              <w:autoSpaceDE/>
              <w:autoSpaceDN/>
              <w:bidi w:val="0"/>
              <w:spacing w:line="360" w:lineRule="auto"/>
              <w:ind w:firstLineChars="200" w:firstLine="480"/>
              <w:textAlignment w:val="auto"/>
              <w:rPr>
                <w:rFonts w:ascii="Times New Roman" w:eastAsia="宋体" w:cs="Times New Roman" w:hAnsi="Times New Roman"/>
                <w:color w:val="000000"/>
                <w:sz w:val="24"/>
                <w:szCs w:val="24"/>
                <w14:textFill>
                  <w14:solidFill>
                    <w14:srgbClr w14:val="000000"/>
                  </w14:solidFill>
                </w14:textFill>
                <w:lang w:eastAsia="zh-CN"/>
              </w:rPr>
            </w:pPr>
            <w:r>
              <w:rPr>
                <w:rFonts w:ascii="Times New Roman" w:eastAsia="宋体" w:cs="Times New Roman" w:hAnsi="Times New Roman"/>
                <w:b/>
                <w:bCs/>
                <w:color w:val="000000"/>
                <w:sz w:val="24"/>
                <w:szCs w:val="24"/>
                <w14:textFill>
                  <w14:solidFill>
                    <w14:srgbClr w14:val="000000"/>
                  </w14:solidFill>
                </w14:textFill>
              </w:rPr>
              <w:t>治理措施：</w:t>
            </w:r>
            <w:r>
              <w:rPr>
                <w:rFonts w:ascii="Times New Roman" w:eastAsia="宋体" w:cs="Times New Roman" w:hAnsi="Times New Roman"/>
                <w:color w:val="000000"/>
                <w:sz w:val="24"/>
                <w:szCs w:val="24"/>
                <w14:textFill>
                  <w14:solidFill>
                    <w14:srgbClr w14:val="000000"/>
                  </w14:solidFill>
                </w14:textFill>
              </w:rPr>
              <w:t>本环评要求项目建成运营后，应定期对各池子内的污泥进行清理，一是保证池子的有效处理容积，二是清理污泥时可将池子内的死亡的微生物一并清理，可减少池子异味气体的产生量及排放量。</w:t>
            </w:r>
            <w:r>
              <w:rPr>
                <w:rFonts w:cs="Times New Roman" w:hint="eastAsia"/>
                <w:color w:val="000000"/>
                <w:sz w:val="24"/>
                <w:szCs w:val="24"/>
                <w14:textFill>
                  <w14:solidFill>
                    <w14:srgbClr w14:val="000000"/>
                  </w14:solidFill>
                </w14:textFill>
                <w:lang w:val="en-US" w:eastAsia="zh-CN"/>
              </w:rPr>
              <w:t>对</w:t>
            </w:r>
            <w:r>
              <w:rPr>
                <w:rFonts w:ascii="Times New Roman" w:eastAsia="宋体" w:cs="Times New Roman" w:hAnsi="Times New Roman"/>
                <w:color w:val="000000"/>
                <w:sz w:val="24"/>
                <w:szCs w:val="24"/>
                <w14:textFill>
                  <w14:solidFill>
                    <w14:srgbClr w14:val="000000"/>
                  </w14:solidFill>
                </w14:textFill>
              </w:rPr>
              <w:t>各池</w:t>
            </w:r>
            <w:r>
              <w:rPr>
                <w:rFonts w:cs="Times New Roman" w:hint="eastAsia"/>
                <w:color w:val="000000"/>
                <w:sz w:val="24"/>
                <w:szCs w:val="24"/>
                <w14:textFill>
                  <w14:solidFill>
                    <w14:srgbClr w14:val="000000"/>
                  </w14:solidFill>
                </w14:textFill>
                <w:lang w:val="en-US" w:eastAsia="zh-CN"/>
              </w:rPr>
              <w:t>体采取加盖后</w:t>
            </w:r>
            <w:r>
              <w:rPr>
                <w:rFonts w:ascii="Times New Roman" w:eastAsia="宋体" w:cs="Times New Roman" w:hAnsi="Times New Roman"/>
                <w:color w:val="000000"/>
                <w:sz w:val="24"/>
                <w:szCs w:val="24"/>
                <w14:textFill>
                  <w14:solidFill>
                    <w14:srgbClr w14:val="000000"/>
                  </w14:solidFill>
                </w14:textFill>
                <w:lang w:val="en-US" w:eastAsia="zh-CN"/>
              </w:rPr>
              <w:t>负压抽风等</w:t>
            </w:r>
            <w:r>
              <w:rPr>
                <w:rFonts w:cs="Times New Roman" w:hint="eastAsia"/>
                <w:color w:val="000000"/>
                <w:sz w:val="24"/>
                <w:szCs w:val="24"/>
                <w14:textFill>
                  <w14:solidFill>
                    <w14:srgbClr w14:val="000000"/>
                  </w14:solidFill>
                </w14:textFill>
                <w:lang w:val="en-US" w:eastAsia="zh-CN"/>
              </w:rPr>
              <w:t>收集</w:t>
            </w:r>
            <w:r>
              <w:rPr>
                <w:rFonts w:ascii="Times New Roman" w:eastAsia="宋体" w:cs="Times New Roman" w:hAnsi="Times New Roman"/>
                <w:color w:val="000000"/>
                <w:sz w:val="24"/>
                <w:szCs w:val="24"/>
                <w14:textFill>
                  <w14:solidFill>
                    <w14:srgbClr w14:val="000000"/>
                  </w14:solidFill>
                </w14:textFill>
                <w:lang w:val="en-US" w:eastAsia="zh-CN"/>
              </w:rPr>
              <w:t>后，</w:t>
            </w:r>
            <w:r>
              <w:rPr>
                <w:rFonts w:cs="Times New Roman" w:hint="eastAsia"/>
                <w:color w:val="000000"/>
                <w:sz w:val="24"/>
                <w:szCs w:val="24"/>
                <w14:textFill>
                  <w14:solidFill>
                    <w14:srgbClr w14:val="000000"/>
                  </w14:solidFill>
                </w14:textFill>
                <w:lang w:val="en-US" w:eastAsia="zh-CN"/>
              </w:rPr>
              <w:t>收集效率按90%计，</w:t>
            </w:r>
            <w:r>
              <w:rPr>
                <w:rFonts w:ascii="Times New Roman" w:eastAsia="宋体" w:cs="Times New Roman" w:hAnsi="Times New Roman"/>
                <w:color w:val="000000"/>
                <w:sz w:val="24"/>
                <w:szCs w:val="24"/>
                <w14:textFill>
                  <w14:solidFill>
                    <w14:srgbClr w14:val="000000"/>
                  </w14:solidFill>
                </w14:textFill>
                <w:lang w:val="en-US" w:eastAsia="zh-CN"/>
              </w:rPr>
              <w:t>风量共计约</w:t>
            </w:r>
            <w:r>
              <w:rPr>
                <w:rFonts w:cs="Times New Roman" w:hint="eastAsia"/>
                <w:color w:val="000000"/>
                <w:sz w:val="24"/>
                <w:szCs w:val="24"/>
                <w14:textFill>
                  <w14:solidFill>
                    <w14:srgbClr w14:val="000000"/>
                  </w14:solidFill>
                </w14:textFill>
                <w:lang w:val="en-US" w:eastAsia="zh-CN"/>
              </w:rPr>
              <w:t>5</w:t>
            </w:r>
            <w:r>
              <w:rPr>
                <w:rFonts w:ascii="Times New Roman" w:eastAsia="宋体" w:cs="Times New Roman" w:hAnsi="Times New Roman"/>
                <w:color w:val="000000"/>
                <w:sz w:val="24"/>
                <w:szCs w:val="24"/>
                <w14:textFill>
                  <w14:solidFill>
                    <w14:srgbClr w14:val="000000"/>
                  </w14:solidFill>
                </w14:textFill>
                <w:lang w:val="en-US" w:eastAsia="zh-CN"/>
              </w:rPr>
              <w:t>000m</w:t>
            </w:r>
            <w:r>
              <w:rPr>
                <w:rFonts w:ascii="Times New Roman" w:eastAsia="宋体" w:cs="Times New Roman" w:hAnsi="Times New Roman"/>
                <w:color w:val="000000"/>
                <w:sz w:val="24"/>
                <w:szCs w:val="24"/>
                <w:vertAlign w:val="superscript"/>
                <w14:textFill>
                  <w14:solidFill>
                    <w14:srgbClr w14:val="000000"/>
                  </w14:solidFill>
                </w14:textFill>
                <w:lang w:val="en-US" w:eastAsia="zh-CN"/>
              </w:rPr>
              <w:t xml:space="preserve">3 </w:t>
            </w:r>
            <w:r>
              <w:rPr>
                <w:rFonts w:ascii="Times New Roman" w:eastAsia="宋体" w:cs="Times New Roman" w:hAnsi="Times New Roman"/>
                <w:color w:val="000000"/>
                <w:sz w:val="24"/>
                <w:szCs w:val="24"/>
                <w14:textFill>
                  <w14:solidFill>
                    <w14:srgbClr w14:val="000000"/>
                  </w14:solidFill>
                </w14:textFill>
                <w:lang w:val="en-US" w:eastAsia="zh-CN"/>
              </w:rPr>
              <w:t>/h，统一引至</w:t>
            </w:r>
            <w:r>
              <w:rPr>
                <w:rFonts w:cs="Times New Roman" w:hint="eastAsia"/>
                <w:color w:val="000000"/>
                <w:sz w:val="24"/>
                <w:szCs w:val="24"/>
                <w14:textFill>
                  <w14:solidFill>
                    <w14:srgbClr w14:val="000000"/>
                  </w14:solidFill>
                </w14:textFill>
                <w:lang w:val="en-US" w:eastAsia="zh-CN"/>
              </w:rPr>
              <w:t>1套</w:t>
            </w:r>
            <w:r>
              <w:rPr>
                <w:rFonts w:ascii="Times New Roman" w:eastAsia="宋体" w:cs="Times New Roman" w:hAnsi="Times New Roman"/>
                <w:color w:val="000000"/>
                <w:sz w:val="24"/>
                <w:szCs w:val="24"/>
                <w14:textFill>
                  <w14:solidFill>
                    <w14:srgbClr w14:val="000000"/>
                  </w14:solidFill>
                </w14:textFill>
                <w:lang w:val="en-US" w:eastAsia="zh-CN"/>
              </w:rPr>
              <w:t>活性炭吸附除臭装置进行除臭净化处理后通过15m高排气筒（DA003）达标排放，活性炭吸附装置除臭效率按60%计，</w:t>
            </w:r>
            <w:r>
              <w:rPr>
                <w:rFonts w:ascii="Times New Roman" w:eastAsia="宋体" w:cs="Times New Roman" w:hAnsi="Times New Roman"/>
                <w:color w:val="000000"/>
                <w:sz w:val="24"/>
                <w:szCs w:val="24"/>
                <w14:textFill>
                  <w14:solidFill>
                    <w14:srgbClr w14:val="000000"/>
                  </w14:solidFill>
                </w14:textFill>
              </w:rPr>
              <w:t>则NH</w:t>
            </w:r>
            <w:r>
              <w:rPr>
                <w:rFonts w:ascii="Times New Roman" w:eastAsia="宋体" w:cs="Times New Roman" w:hAnsi="Times New Roman"/>
                <w:color w:val="000000"/>
                <w:sz w:val="24"/>
                <w:szCs w:val="24"/>
                <w:vertAlign w:val="subscript"/>
                <w14:textFill>
                  <w14:solidFill>
                    <w14:srgbClr w14:val="000000"/>
                  </w14:solidFill>
                </w14:textFill>
              </w:rPr>
              <w:t>3</w:t>
            </w:r>
            <w:r>
              <w:rPr>
                <w:rFonts w:ascii="Times New Roman" w:eastAsia="宋体" w:cs="Times New Roman" w:hAnsi="Times New Roman"/>
                <w:color w:val="000000"/>
                <w:sz w:val="24"/>
                <w:szCs w:val="24"/>
                <w14:textFill>
                  <w14:solidFill>
                    <w14:srgbClr w14:val="000000"/>
                  </w14:solidFill>
                </w14:textFill>
              </w:rPr>
              <w:t>排放量约为</w:t>
            </w:r>
            <w:r>
              <w:rPr>
                <w:rFonts w:ascii="Times New Roman" w:cs="Times New Roman" w:hAnsi="Times New Roman"/>
                <w:color w:val="000000"/>
                <w:sz w:val="24"/>
                <w:szCs w:val="24"/>
                <w14:textFill>
                  <w14:solidFill>
                    <w14:srgbClr w14:val="000000"/>
                  </w14:solidFill>
                </w14:textFill>
                <w:lang w:val="en-US" w:eastAsia="zh-CN"/>
              </w:rPr>
              <w:t>0.</w:t>
            </w:r>
            <w:r>
              <w:rPr>
                <w:rFonts w:cs="Times New Roman" w:hint="eastAsia"/>
                <w:color w:val="000000"/>
                <w:sz w:val="24"/>
                <w:szCs w:val="24"/>
                <w14:textFill>
                  <w14:solidFill>
                    <w14:srgbClr w14:val="000000"/>
                  </w14:solidFill>
                </w14:textFill>
                <w:lang w:val="en-US" w:eastAsia="zh-CN"/>
              </w:rPr>
              <w:t>0036k</w:t>
            </w:r>
            <w:r>
              <w:rPr>
                <w:rFonts w:ascii="Times New Roman" w:eastAsia="宋体" w:cs="Times New Roman" w:hAnsi="Times New Roman"/>
                <w:color w:val="000000"/>
                <w:sz w:val="24"/>
                <w:szCs w:val="24"/>
                <w14:textFill>
                  <w14:solidFill>
                    <w14:srgbClr w14:val="000000"/>
                  </w14:solidFill>
                </w14:textFill>
              </w:rPr>
              <w:t>g/</w:t>
            </w:r>
            <w:r>
              <w:rPr>
                <w:rFonts w:cs="Times New Roman" w:hint="eastAsia"/>
                <w:color w:val="000000"/>
                <w:sz w:val="24"/>
                <w:szCs w:val="24"/>
                <w14:textFill>
                  <w14:solidFill>
                    <w14:srgbClr w14:val="000000"/>
                  </w14:solidFill>
                </w14:textFill>
                <w:lang w:val="en-US" w:eastAsia="zh-CN"/>
              </w:rPr>
              <w:t>h</w:t>
            </w:r>
            <w:r>
              <w:rPr>
                <w:rFonts w:ascii="Times New Roman" w:eastAsia="宋体" w:cs="Times New Roman" w:hAnsi="Times New Roman"/>
                <w:color w:val="000000"/>
                <w:sz w:val="24"/>
                <w:szCs w:val="24"/>
                <w14:textFill>
                  <w14:solidFill>
                    <w14:srgbClr w14:val="000000"/>
                  </w14:solidFill>
                </w14:textFill>
              </w:rPr>
              <w:t>，</w:t>
            </w:r>
            <w:r>
              <w:rPr>
                <w:rFonts w:cs="Times New Roman" w:hint="eastAsia"/>
                <w:color w:val="000000"/>
                <w:sz w:val="24"/>
                <w:szCs w:val="24"/>
                <w14:textFill>
                  <w14:solidFill>
                    <w14:srgbClr w14:val="000000"/>
                  </w14:solidFill>
                </w14:textFill>
                <w:lang w:val="en-US" w:eastAsia="zh-CN"/>
              </w:rPr>
              <w:t>0.0259t</w:t>
            </w:r>
            <w:r>
              <w:rPr>
                <w:rFonts w:ascii="Times New Roman" w:eastAsia="宋体" w:cs="Times New Roman" w:hAnsi="Times New Roman"/>
                <w:color w:val="000000"/>
                <w:sz w:val="24"/>
                <w:szCs w:val="24"/>
                <w14:textFill>
                  <w14:solidFill>
                    <w14:srgbClr w14:val="000000"/>
                  </w14:solidFill>
                </w14:textFill>
              </w:rPr>
              <w:t>/a；H</w:t>
            </w:r>
            <w:r>
              <w:rPr>
                <w:rFonts w:ascii="Times New Roman" w:eastAsia="宋体" w:cs="Times New Roman" w:hAnsi="Times New Roman"/>
                <w:color w:val="000000"/>
                <w:sz w:val="24"/>
                <w:szCs w:val="24"/>
                <w:vertAlign w:val="subscript"/>
                <w14:textFill>
                  <w14:solidFill>
                    <w14:srgbClr w14:val="000000"/>
                  </w14:solidFill>
                </w14:textFill>
              </w:rPr>
              <w:t>2</w:t>
            </w:r>
            <w:r>
              <w:rPr>
                <w:rFonts w:ascii="Times New Roman" w:eastAsia="宋体" w:cs="Times New Roman" w:hAnsi="Times New Roman"/>
                <w:color w:val="000000"/>
                <w:sz w:val="24"/>
                <w:szCs w:val="24"/>
                <w14:textFill>
                  <w14:solidFill>
                    <w14:srgbClr w14:val="000000"/>
                  </w14:solidFill>
                </w14:textFill>
              </w:rPr>
              <w:t>S排放量约为</w:t>
            </w:r>
            <w:r>
              <w:rPr>
                <w:rFonts w:cs="Times New Roman" w:hint="eastAsia"/>
                <w:color w:val="000000"/>
                <w:sz w:val="24"/>
                <w:szCs w:val="24"/>
                <w14:textFill>
                  <w14:solidFill>
                    <w14:srgbClr w14:val="000000"/>
                  </w14:solidFill>
                </w14:textFill>
                <w:lang w:val="en-US" w:eastAsia="zh-CN"/>
              </w:rPr>
              <w:t>0.0001k</w:t>
            </w:r>
            <w:r>
              <w:rPr>
                <w:rFonts w:ascii="Times New Roman" w:eastAsia="宋体" w:cs="Times New Roman" w:hAnsi="Times New Roman"/>
                <w:color w:val="000000"/>
                <w:sz w:val="24"/>
                <w:szCs w:val="24"/>
                <w14:textFill>
                  <w14:solidFill>
                    <w14:srgbClr w14:val="000000"/>
                  </w14:solidFill>
                </w14:textFill>
              </w:rPr>
              <w:t>g/</w:t>
            </w:r>
            <w:r>
              <w:rPr>
                <w:rFonts w:cs="Times New Roman" w:hint="eastAsia"/>
                <w:color w:val="000000"/>
                <w:sz w:val="24"/>
                <w:szCs w:val="24"/>
                <w14:textFill>
                  <w14:solidFill>
                    <w14:srgbClr w14:val="000000"/>
                  </w14:solidFill>
                </w14:textFill>
                <w:lang w:val="en-US" w:eastAsia="zh-CN"/>
              </w:rPr>
              <w:t>h</w:t>
            </w:r>
            <w:r>
              <w:rPr>
                <w:rFonts w:ascii="Times New Roman" w:eastAsia="宋体" w:cs="Times New Roman" w:hAnsi="Times New Roman"/>
                <w:color w:val="000000"/>
                <w:sz w:val="24"/>
                <w:szCs w:val="24"/>
                <w14:textFill>
                  <w14:solidFill>
                    <w14:srgbClr w14:val="000000"/>
                  </w14:solidFill>
                </w14:textFill>
              </w:rPr>
              <w:t>，</w:t>
            </w:r>
            <w:r>
              <w:rPr>
                <w:rFonts w:cs="Times New Roman" w:hint="eastAsia"/>
                <w:color w:val="000000"/>
                <w:sz w:val="24"/>
                <w:szCs w:val="24"/>
                <w14:textFill>
                  <w14:solidFill>
                    <w14:srgbClr w14:val="000000"/>
                  </w14:solidFill>
                </w14:textFill>
                <w:lang w:val="en-US" w:eastAsia="zh-CN"/>
              </w:rPr>
              <w:t>0.001t</w:t>
            </w:r>
            <w:r>
              <w:rPr>
                <w:rFonts w:ascii="Times New Roman" w:eastAsia="宋体" w:cs="Times New Roman" w:hAnsi="Times New Roman"/>
                <w:color w:val="000000"/>
                <w:sz w:val="24"/>
                <w:szCs w:val="24"/>
                <w14:textFill>
                  <w14:solidFill>
                    <w14:srgbClr w14:val="000000"/>
                  </w14:solidFill>
                </w14:textFill>
              </w:rPr>
              <w:t>/a。同</w:t>
            </w:r>
            <w:r>
              <w:rPr>
                <w:rFonts w:ascii="Times New Roman" w:eastAsia="宋体" w:cs="Times New Roman" w:hAnsi="Times New Roman"/>
                <w:color w:val="000000"/>
                <w:sz w:val="24"/>
                <w:szCs w:val="24"/>
                <w14:textFill>
                  <w14:solidFill>
                    <w14:srgbClr w14:val="000000"/>
                  </w14:solidFill>
                </w14:textFill>
              </w:rPr>
              <w:t>时，项目污水处理站为封闭式，并每天</w:t>
            </w:r>
            <w:r>
              <w:rPr>
                <w:rFonts w:cs="Times New Roman" w:hint="eastAsia"/>
                <w:color w:val="000000"/>
                <w:sz w:val="24"/>
                <w:szCs w:val="24"/>
                <w14:textFill>
                  <w14:solidFill>
                    <w14:srgbClr w14:val="000000"/>
                  </w14:solidFill>
                </w14:textFill>
                <w:lang w:val="en-US" w:eastAsia="zh-CN"/>
              </w:rPr>
              <w:t>在</w:t>
            </w:r>
            <w:r>
              <w:rPr>
                <w:rFonts w:ascii="Times New Roman" w:eastAsia="宋体" w:cs="Times New Roman" w:hAnsi="Times New Roman"/>
                <w:color w:val="000000"/>
                <w:sz w:val="24"/>
                <w:szCs w:val="24"/>
                <w14:textFill>
                  <w14:solidFill>
                    <w14:srgbClr w14:val="000000"/>
                  </w14:solidFill>
                </w14:textFill>
                <w:lang w:val="en-US" w:eastAsia="zh-CN"/>
              </w:rPr>
              <w:t>污水处理站周围喷洒生物除臭剂</w:t>
            </w:r>
            <w:r>
              <w:rPr>
                <w:rFonts w:ascii="Times New Roman" w:eastAsia="宋体" w:cs="Times New Roman" w:hAnsi="Times New Roman"/>
                <w:color w:val="000000"/>
                <w:sz w:val="24"/>
                <w:szCs w:val="24"/>
                <w14:textFill>
                  <w14:solidFill>
                    <w14:srgbClr w14:val="000000"/>
                  </w14:solidFill>
                </w14:textFill>
              </w:rPr>
              <w:t>，减轻恶臭气体对环境的影响</w:t>
            </w:r>
            <w:r>
              <w:rPr>
                <w:rFonts w:ascii="Times New Roman" w:eastAsia="宋体" w:cs="Times New Roman" w:hAnsi="Times New Roman"/>
                <w:color w:val="000000"/>
                <w:sz w:val="24"/>
                <w:szCs w:val="24"/>
                <w14:textFill>
                  <w14:solidFill>
                    <w14:srgbClr w14:val="000000"/>
                  </w14:solidFill>
                </w14:textFill>
                <w:lang w:eastAsia="zh-CN"/>
              </w:rPr>
              <w:t>。</w:t>
            </w:r>
          </w:p>
          <w:p>
            <w:pPr>
              <w:spacing w:line="360" w:lineRule="auto"/>
              <w:ind w:firstLineChars="200"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本项目运营期废气处理措施</w:t>
            </w:r>
            <w:r>
              <w:rPr>
                <w:rFonts w:ascii="Times New Roman" w:cs="Times New Roman" w:hAnsi="Times New Roman"/>
                <w:color w:val="000000"/>
                <w:sz w:val="24"/>
                <w:szCs w:val="24"/>
                <w14:textFill>
                  <w14:solidFill>
                    <w14:srgbClr w14:val="000000"/>
                  </w14:solidFill>
                </w14:textFill>
                <w:lang w:val="en-US" w:eastAsia="zh-CN"/>
              </w:rPr>
              <w:t>一览表：</w:t>
            </w:r>
          </w:p>
          <w:p>
            <w:pPr>
              <w:keepNext w:val="0"/>
              <w:keepLines w:val="0"/>
              <w:pageBreakBefore w:val="0"/>
              <w:widowControl w:val="0"/>
              <w:kinsoku/>
              <w:wordWrap/>
              <w:overflowPunct/>
              <w:topLinePunct w:val="0"/>
              <w:autoSpaceDE/>
              <w:autoSpaceDN/>
              <w:bidi w:val="0"/>
              <w:adjustRightInd w:val="0"/>
              <w:snapToGrid w:val="0"/>
              <w:spacing w:line="240" w:lineRule="auto"/>
              <w:ind w:left="0" w:firstLine="0"/>
              <w:jc w:val="center"/>
              <w:textAlignment w:val="auto"/>
              <w:rPr>
                <w:rFonts w:ascii="Times New Roman" w:eastAsia="宋体" w:cs="Times New Roman" w:hAnsi="Times New Roman"/>
                <w:b/>
                <w:bCs/>
                <w:i w:val="0"/>
                <w:color w:val="000000"/>
                <w:sz w:val="21"/>
                <w:szCs w:val="21"/>
                <w14:textFill>
                  <w14:solidFill>
                    <w14:srgbClr w14:val="000000"/>
                  </w14:solidFill>
                </w14:textFill>
                <w:lang w:val="en-US" w:eastAsia="zh-CN"/>
              </w:rPr>
            </w:pPr>
            <w:r>
              <w:rPr>
                <w:rFonts w:ascii="Times New Roman" w:eastAsia="宋体" w:cs="Times New Roman" w:hAnsi="Times New Roman"/>
                <w:b/>
                <w:bCs/>
                <w:i w:val="0"/>
                <w:color w:val="000000"/>
                <w:sz w:val="21"/>
                <w:szCs w:val="21"/>
                <w14:textFill>
                  <w14:solidFill>
                    <w14:srgbClr w14:val="000000"/>
                  </w14:solidFill>
                </w14:textFill>
                <w:lang w:val="en-US" w:eastAsia="zh-CN"/>
              </w:rPr>
              <w:t>表4-</w:t>
            </w:r>
            <w:r>
              <w:rPr>
                <w:rFonts w:ascii="Times New Roman" w:cs="Times New Roman" w:hAnsi="Times New Roman"/>
                <w:b/>
                <w:bCs/>
                <w:i w:val="0"/>
                <w:color w:val="000000"/>
                <w:sz w:val="21"/>
                <w:szCs w:val="21"/>
                <w14:textFill>
                  <w14:solidFill>
                    <w14:srgbClr w14:val="000000"/>
                  </w14:solidFill>
                </w14:textFill>
                <w:lang w:val="en-US" w:eastAsia="zh-CN"/>
              </w:rPr>
              <w:t>3</w:t>
            </w:r>
            <w:r>
              <w:rPr>
                <w:rFonts w:ascii="Times New Roman" w:eastAsia="宋体" w:cs="Times New Roman" w:hAnsi="Times New Roman"/>
                <w:b/>
                <w:bCs/>
                <w:i w:val="0"/>
                <w:color w:val="000000"/>
                <w:sz w:val="21"/>
                <w:szCs w:val="21"/>
                <w14:textFill>
                  <w14:solidFill>
                    <w14:srgbClr w14:val="000000"/>
                  </w14:solidFill>
                </w14:textFill>
                <w:lang w:val="en-US" w:eastAsia="zh-CN"/>
              </w:rPr>
              <w:t xml:space="preserve">  废气治理设施、排放形式一览表</w:t>
            </w:r>
          </w:p>
          <w:tbl>
            <w:tblPr>
              <w:jc w:val="left"/>
              <w:tblInd w:w="0" w:type="dxa"/>
              <w:tblW w:w="9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331"/>
              <w:gridCol w:w="216"/>
              <w:gridCol w:w="370"/>
              <w:gridCol w:w="558"/>
              <w:gridCol w:w="1156"/>
              <w:gridCol w:w="1214"/>
              <w:gridCol w:w="1821"/>
              <w:gridCol w:w="1694"/>
              <w:gridCol w:w="1456"/>
              <w:gridCol w:w="407"/>
            </w:tblGrid>
            <w:tr>
              <w:trPr>
                <w:trHeight w:val="527"/>
              </w:trPr>
              <w:tc>
                <w:tcPr>
                  <w:tcW w:w="477" w:type="pct"/>
                  <w:vMerge w:val="restart"/>
                  <w:vAlign w:val="center"/>
                </w:tcPr>
                <w:p>
                  <w:pPr>
                    <w:spacing w:line="240" w:lineRule="auto"/>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污染物</w:t>
                  </w:r>
                </w:p>
              </w:tc>
              <w:tc>
                <w:tcPr>
                  <w:tcW w:w="298" w:type="pct"/>
                  <w:vMerge w:val="restart"/>
                  <w:vAlign w:val="center"/>
                </w:tcPr>
                <w:p>
                  <w:pPr>
                    <w:spacing w:line="240" w:lineRule="auto"/>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产污环节</w:t>
                  </w:r>
                </w:p>
              </w:tc>
              <w:tc>
                <w:tcPr>
                  <w:tcW w:w="533" w:type="pct"/>
                  <w:vAlign w:val="center"/>
                </w:tcPr>
                <w:p>
                  <w:pPr>
                    <w:spacing w:line="240" w:lineRule="auto"/>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产生情况</w:t>
                  </w:r>
                </w:p>
              </w:tc>
              <w:tc>
                <w:tcPr>
                  <w:tcW w:w="1546" w:type="pct"/>
                  <w:gridSpan w:val="3"/>
                  <w:vAlign w:val="center"/>
                </w:tcPr>
                <w:p>
                  <w:pPr>
                    <w:spacing w:line="240" w:lineRule="auto"/>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主要污染物治理设施</w:t>
                  </w:r>
                </w:p>
              </w:tc>
              <w:tc>
                <w:tcPr>
                  <w:tcW w:w="1555" w:type="pct"/>
                  <w:gridSpan w:val="3"/>
                  <w:vAlign w:val="center"/>
                </w:tcPr>
                <w:p>
                  <w:pPr>
                    <w:spacing w:line="240" w:lineRule="auto"/>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lang w:val="en-US" w:eastAsia="zh-CN"/>
                    </w:rPr>
                    <w:t>有</w:t>
                  </w:r>
                  <w:r>
                    <w:rPr>
                      <w:rFonts w:ascii="Times New Roman" w:eastAsia="宋体" w:cs="Times New Roman" w:hAnsi="Times New Roman"/>
                      <w:b/>
                      <w:bCs/>
                      <w:color w:val="000000"/>
                      <w:sz w:val="21"/>
                      <w:szCs w:val="21"/>
                      <w14:textFill>
                        <w14:solidFill>
                          <w14:srgbClr w14:val="000000"/>
                        </w14:solidFill>
                      </w14:textFill>
                    </w:rPr>
                    <w:t>组织排放</w:t>
                  </w:r>
                </w:p>
              </w:tc>
              <w:tc>
                <w:tcPr>
                  <w:tcW w:w="587" w:type="pct"/>
                  <w:vAlign w:val="center"/>
                </w:tcPr>
                <w:p>
                  <w:pPr>
                    <w:spacing w:line="240" w:lineRule="auto"/>
                    <w:jc w:val="center"/>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eastAsia="宋体" w:cs="Times New Roman" w:hAnsi="Times New Roman"/>
                      <w:b/>
                      <w:bCs/>
                      <w:color w:val="000000"/>
                      <w:sz w:val="21"/>
                      <w:szCs w:val="21"/>
                      <w14:textFill>
                        <w14:solidFill>
                          <w14:srgbClr w14:val="000000"/>
                        </w14:solidFill>
                      </w14:textFill>
                      <w:lang w:val="en-US" w:eastAsia="zh-CN"/>
                    </w:rPr>
                    <w:t>无组织排放</w:t>
                  </w:r>
                </w:p>
              </w:tc>
            </w:tr>
            <w:tr>
              <w:trPr>
                <w:trHeight w:val="390"/>
              </w:trPr>
              <w:tc>
                <w:tcPr>
                  <w:tcW w:w="477" w:type="pct"/>
                  <w:vMerge/>
                  <w:vAlign w:val="center"/>
                </w:tcPr>
                <w:p/>
              </w:tc>
              <w:tc>
                <w:tcPr>
                  <w:tcW w:w="298" w:type="pct"/>
                  <w:vMerge/>
                  <w:tcBorders>
                    <w:left w:val="single" w:sz="4" w:space="0" w:color="auto"/>
                  </w:tcBorders>
                  <w:vAlign w:val="center"/>
                </w:tcPr>
                <w:p/>
              </w:tc>
              <w:tc>
                <w:tcPr>
                  <w:tcW w:w="533" w:type="pct"/>
                  <w:tcBorders>
                    <w:left w:val="single" w:sz="4" w:space="0" w:color="auto"/>
                  </w:tcBorders>
                  <w:vAlign w:val="center"/>
                </w:tcPr>
                <w:p>
                  <w:pPr>
                    <w:spacing w:line="240" w:lineRule="auto"/>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t/a</w:t>
                  </w:r>
                </w:p>
              </w:tc>
              <w:tc>
                <w:tcPr>
                  <w:tcW w:w="804" w:type="pct"/>
                  <w:tcBorders>
                    <w:left w:val="single" w:sz="4" w:space="0" w:color="auto"/>
                  </w:tcBorders>
                  <w:vAlign w:val="center"/>
                </w:tcPr>
                <w:p>
                  <w:pPr>
                    <w:spacing w:line="240" w:lineRule="auto"/>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治理措施</w:t>
                  </w:r>
                </w:p>
              </w:tc>
              <w:tc>
                <w:tcPr>
                  <w:tcW w:w="361" w:type="pct"/>
                  <w:tcBorders>
                    <w:left w:val="single" w:sz="4" w:space="0" w:color="auto"/>
                  </w:tcBorders>
                  <w:vAlign w:val="center"/>
                </w:tcPr>
                <w:p>
                  <w:pPr>
                    <w:spacing w:line="240" w:lineRule="auto"/>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收集效率</w:t>
                  </w:r>
                </w:p>
              </w:tc>
              <w:tc>
                <w:tcPr>
                  <w:tcW w:w="379" w:type="pct"/>
                  <w:tcBorders>
                    <w:left w:val="single" w:sz="4" w:space="0" w:color="auto"/>
                  </w:tcBorders>
                  <w:vAlign w:val="center"/>
                </w:tcPr>
                <w:p>
                  <w:pPr>
                    <w:spacing w:line="240" w:lineRule="auto"/>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去除效率</w:t>
                  </w:r>
                </w:p>
              </w:tc>
              <w:tc>
                <w:tcPr>
                  <w:tcW w:w="569" w:type="pct"/>
                  <w:tcBorders>
                    <w:left w:val="single" w:sz="4" w:space="0" w:color="auto"/>
                  </w:tcBorders>
                  <w:vAlign w:val="center"/>
                </w:tcPr>
                <w:p>
                  <w:pPr>
                    <w:spacing w:line="240" w:lineRule="auto"/>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t/a</w:t>
                  </w:r>
                </w:p>
              </w:tc>
              <w:tc>
                <w:tcPr>
                  <w:tcW w:w="530" w:type="pct"/>
                  <w:tcBorders>
                    <w:left w:val="single" w:sz="4" w:space="0" w:color="auto"/>
                  </w:tcBorders>
                  <w:vAlign w:val="center"/>
                </w:tcPr>
                <w:p>
                  <w:pPr>
                    <w:spacing w:line="240" w:lineRule="auto"/>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kg/h</w:t>
                  </w:r>
                </w:p>
              </w:tc>
              <w:tc>
                <w:tcPr>
                  <w:tcW w:w="455" w:type="pct"/>
                  <w:tcBorders>
                    <w:left w:val="single" w:sz="4" w:space="0" w:color="auto"/>
                  </w:tcBorders>
                  <w:vAlign w:val="center"/>
                </w:tcPr>
                <w:p>
                  <w:pPr>
                    <w:spacing w:line="240" w:lineRule="auto"/>
                    <w:jc w:val="center"/>
                    <w:rPr>
                      <w:rFonts w:ascii="Times New Roman" w:eastAsia="宋体" w:cs="Times New Roman" w:hAnsi="Times New Roman"/>
                      <w:b/>
                      <w:bCs/>
                      <w:color w:val="000000"/>
                      <w:sz w:val="21"/>
                      <w:szCs w:val="21"/>
                      <w14:textFill>
                        <w14:solidFill>
                          <w14:srgbClr w14:val="000000"/>
                        </w14:solidFill>
                      </w14:textFill>
                    </w:rPr>
                  </w:pPr>
                  <w:r>
                    <w:rPr>
                      <w:rStyle w:val="76"/>
                      <w:rFonts w:ascii="Times New Roman" w:eastAsia="宋体" w:cs="Times New Roman" w:hAnsi="Times New Roman"/>
                      <w:b/>
                      <w:bCs/>
                      <w:color w:val="000000"/>
                      <w:sz w:val="21"/>
                      <w:szCs w:val="21"/>
                      <w14:textFill>
                        <w14:solidFill>
                          <w14:srgbClr w14:val="000000"/>
                        </w14:solidFill>
                      </w14:textFill>
                      <w:lang w:val="en-US" w:eastAsia="zh-CN"/>
                    </w:rPr>
                    <w:t>mg/m</w:t>
                  </w:r>
                  <w:r>
                    <w:rPr>
                      <w:rStyle w:val="76"/>
                      <w:rFonts w:ascii="Times New Roman" w:eastAsia="宋体" w:cs="Times New Roman" w:hAnsi="Times New Roman"/>
                      <w:b/>
                      <w:bCs/>
                      <w:color w:val="000000"/>
                      <w:sz w:val="21"/>
                      <w:szCs w:val="21"/>
                      <w:vertAlign w:val="superscript"/>
                      <w14:textFill>
                        <w14:solidFill>
                          <w14:srgbClr w14:val="000000"/>
                        </w14:solidFill>
                      </w14:textFill>
                      <w:lang w:val="en-US" w:eastAsia="zh-CN"/>
                    </w:rPr>
                    <w:t>3</w:t>
                  </w:r>
                </w:p>
              </w:tc>
              <w:tc>
                <w:tcPr>
                  <w:tcW w:w="587" w:type="pct"/>
                  <w:tcBorders>
                    <w:left w:val="single" w:sz="4" w:space="0" w:color="auto"/>
                  </w:tcBorders>
                  <w:vAlign w:val="center"/>
                </w:tcPr>
                <w:p>
                  <w:pPr>
                    <w:spacing w:line="240" w:lineRule="auto"/>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lang w:val="en-US" w:eastAsia="zh-CN"/>
                    </w:rPr>
                    <w:t>kg/h</w:t>
                  </w:r>
                </w:p>
              </w:tc>
            </w:tr>
            <w:tr>
              <w:trPr>
                <w:trHeight w:val="711"/>
              </w:trPr>
              <w:tc>
                <w:tcPr>
                  <w:tcW w:w="477" w:type="pct"/>
                  <w:vAlign w:val="center"/>
                </w:tcPr>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颗粒物</w:t>
                  </w:r>
                </w:p>
              </w:tc>
              <w:tc>
                <w:tcPr>
                  <w:tcW w:w="298" w:type="pct"/>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投料、碾磨</w:t>
                  </w:r>
                </w:p>
              </w:tc>
              <w:tc>
                <w:tcPr>
                  <w:tcW w:w="533" w:type="pct"/>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0.0825</w:t>
                  </w:r>
                </w:p>
              </w:tc>
              <w:tc>
                <w:tcPr>
                  <w:tcW w:w="804"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投料口上方和研磨机上方分别安装1个集气罩，通过共用1套布袋除尘器处理，风机风量10000m</w:t>
                  </w:r>
                  <w:r>
                    <w:rPr>
                      <w:rFonts w:ascii="Times New Roman" w:eastAsia="宋体" w:cs="Times New Roman" w:hAnsi="Times New Roman"/>
                      <w:color w:val="000000"/>
                      <w:sz w:val="21"/>
                      <w:szCs w:val="21"/>
                      <w:vertAlign w:val="superscript"/>
                      <w14:textFill>
                        <w14:solidFill>
                          <w14:srgbClr w14:val="000000"/>
                        </w14:solidFill>
                      </w14:textFill>
                      <w:lang w:val="en-US" w:eastAsia="zh-CN"/>
                    </w:rPr>
                    <w:t>3</w:t>
                  </w:r>
                  <w:r>
                    <w:rPr>
                      <w:rFonts w:ascii="Times New Roman" w:eastAsia="宋体" w:cs="Times New Roman" w:hAnsi="Times New Roman"/>
                      <w:color w:val="000000"/>
                      <w:sz w:val="21"/>
                      <w:szCs w:val="21"/>
                      <w14:textFill>
                        <w14:solidFill>
                          <w14:srgbClr w14:val="000000"/>
                        </w14:solidFill>
                      </w14:textFill>
                      <w:lang w:val="en-US" w:eastAsia="zh-CN"/>
                    </w:rPr>
                    <w:t>/h，最终通过一根22m高排气筒（DA001）排放</w:t>
                  </w:r>
                </w:p>
              </w:tc>
              <w:tc>
                <w:tcPr>
                  <w:tcW w:w="361" w:type="pct"/>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90%</w:t>
                  </w:r>
                </w:p>
              </w:tc>
              <w:tc>
                <w:tcPr>
                  <w:tcW w:w="379" w:type="pct"/>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99%</w:t>
                  </w:r>
                </w:p>
              </w:tc>
              <w:tc>
                <w:tcPr>
                  <w:tcW w:w="569" w:type="pct"/>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0.0007</w:t>
                  </w:r>
                </w:p>
              </w:tc>
              <w:tc>
                <w:tcPr>
                  <w:tcW w:w="530" w:type="pct"/>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0.0003</w:t>
                  </w:r>
                </w:p>
              </w:tc>
              <w:tc>
                <w:tcPr>
                  <w:tcW w:w="455" w:type="pct"/>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0.03</w:t>
                  </w:r>
                </w:p>
              </w:tc>
              <w:tc>
                <w:tcPr>
                  <w:tcW w:w="587" w:type="pct"/>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0.0034</w:t>
                  </w:r>
                </w:p>
              </w:tc>
            </w:tr>
            <w:tr>
              <w:trPr>
                <w:trHeight w:val="711"/>
              </w:trPr>
              <w:tc>
                <w:tcPr>
                  <w:tcW w:w="477" w:type="pct"/>
                  <w:vAlign w:val="center"/>
                </w:tcPr>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颗粒物</w:t>
                  </w:r>
                </w:p>
              </w:tc>
              <w:tc>
                <w:tcPr>
                  <w:tcW w:w="298" w:type="pct"/>
                  <w:vMerge w:val="restart"/>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燃气锅炉</w:t>
                  </w:r>
                </w:p>
              </w:tc>
              <w:tc>
                <w:tcPr>
                  <w:tcW w:w="533" w:type="pct"/>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0.0318</w:t>
                  </w:r>
                </w:p>
              </w:tc>
              <w:tc>
                <w:tcPr>
                  <w:tcW w:w="804" w:type="pct"/>
                  <w:vMerge w:val="restar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2台</w:t>
                  </w:r>
                  <w:r>
                    <w:rPr>
                      <w:rFonts w:cs="Times New Roman" w:hint="eastAsia"/>
                      <w:color w:val="000000"/>
                      <w:kern w:val="2"/>
                      <w:sz w:val="21"/>
                      <w:szCs w:val="21"/>
                      <w14:textFill>
                        <w14:solidFill>
                          <w14:srgbClr w14:val="000000"/>
                        </w14:solidFill>
                      </w14:textFill>
                      <w:lang w:val="en-US" w:eastAsia="zh-CN" w:bidi="ar-SA"/>
                    </w:rPr>
                    <w:t>燃气</w:t>
                  </w:r>
                  <w:r>
                    <w:rPr>
                      <w:rFonts w:ascii="Times New Roman" w:eastAsia="宋体" w:cs="Times New Roman" w:hAnsi="Times New Roman"/>
                      <w:color w:val="000000"/>
                      <w:kern w:val="2"/>
                      <w:sz w:val="21"/>
                      <w:szCs w:val="21"/>
                      <w14:textFill>
                        <w14:solidFill>
                          <w14:srgbClr w14:val="000000"/>
                        </w14:solidFill>
                      </w14:textFill>
                      <w:lang w:val="en-US" w:eastAsia="zh-CN" w:bidi="ar-SA"/>
                    </w:rPr>
                    <w:t>锅炉分别安装低氮燃烧装置，废气</w:t>
                  </w:r>
                  <w:r>
                    <w:rPr>
                      <w:rFonts w:ascii="Times New Roman" w:eastAsia="宋体" w:cs="Times New Roman" w:hAnsi="Times New Roman"/>
                      <w:color w:val="000000"/>
                      <w:sz w:val="21"/>
                      <w:szCs w:val="21"/>
                      <w14:textFill>
                        <w14:solidFill>
                          <w14:srgbClr w14:val="000000"/>
                        </w14:solidFill>
                      </w14:textFill>
                    </w:rPr>
                    <w:t>通过</w:t>
                  </w:r>
                  <w:r>
                    <w:rPr>
                      <w:rFonts w:cs="Times New Roman" w:hint="eastAsia"/>
                      <w:color w:val="000000"/>
                      <w:sz w:val="21"/>
                      <w:szCs w:val="21"/>
                      <w14:textFill>
                        <w14:solidFill>
                          <w14:srgbClr w14:val="000000"/>
                        </w14:solidFill>
                      </w14:textFill>
                      <w:lang w:val="en-US" w:eastAsia="zh-CN"/>
                    </w:rPr>
                    <w:t>1根</w:t>
                  </w:r>
                  <w:r>
                    <w:rPr>
                      <w:rFonts w:ascii="Times New Roman" w:eastAsia="宋体" w:cs="Times New Roman" w:hAnsi="Times New Roman"/>
                      <w:color w:val="000000"/>
                      <w:sz w:val="21"/>
                      <w:szCs w:val="21"/>
                      <w14:textFill>
                        <w14:solidFill>
                          <w14:srgbClr w14:val="000000"/>
                        </w14:solidFill>
                      </w14:textFill>
                    </w:rPr>
                    <w:t>排气筒楼顶排放</w:t>
                  </w:r>
                  <w:r>
                    <w:rPr>
                      <w:rFonts w:ascii="Times New Roman" w:eastAsia="宋体" w:cs="Times New Roman" w:hAnsi="Times New Roman"/>
                      <w:color w:val="000000"/>
                      <w:kern w:val="2"/>
                      <w:sz w:val="21"/>
                      <w:szCs w:val="21"/>
                      <w14:textFill>
                        <w14:solidFill>
                          <w14:srgbClr w14:val="000000"/>
                        </w14:solidFill>
                      </w14:textFill>
                      <w:lang w:val="en-US" w:eastAsia="zh-CN" w:bidi="ar-SA"/>
                    </w:rPr>
                    <w:t>（DA002排气筒、</w:t>
                  </w:r>
                  <w:r>
                    <w:rPr>
                      <w:rFonts w:cs="Times New Roman" w:hint="eastAsia"/>
                      <w:color w:val="000000"/>
                      <w:kern w:val="2"/>
                      <w:sz w:val="21"/>
                      <w:szCs w:val="21"/>
                      <w14:textFill>
                        <w14:solidFill>
                          <w14:srgbClr w14:val="000000"/>
                        </w14:solidFill>
                      </w14:textFill>
                      <w:lang w:val="en-US" w:eastAsia="zh-CN" w:bidi="ar-SA"/>
                    </w:rPr>
                    <w:t>高度25m</w:t>
                  </w:r>
                  <w:r>
                    <w:rPr>
                      <w:rFonts w:ascii="Times New Roman" w:eastAsia="宋体" w:cs="Times New Roman" w:hAnsi="Times New Roman"/>
                      <w:color w:val="000000"/>
                      <w:kern w:val="2"/>
                      <w:sz w:val="21"/>
                      <w:szCs w:val="21"/>
                      <w14:textFill>
                        <w14:solidFill>
                          <w14:srgbClr w14:val="000000"/>
                        </w14:solidFill>
                      </w14:textFill>
                      <w:lang w:val="en-US" w:eastAsia="zh-CN" w:bidi="ar-SA"/>
                    </w:rPr>
                    <w:t>）</w:t>
                  </w:r>
                </w:p>
              </w:tc>
              <w:tc>
                <w:tcPr>
                  <w:tcW w:w="361" w:type="pct"/>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c>
                <w:tcPr>
                  <w:tcW w:w="379" w:type="pct"/>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c>
                <w:tcPr>
                  <w:tcW w:w="569" w:type="pct"/>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0.0318</w:t>
                  </w:r>
                </w:p>
              </w:tc>
              <w:tc>
                <w:tcPr>
                  <w:tcW w:w="530" w:type="pct"/>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0.0133</w:t>
                  </w:r>
                </w:p>
              </w:tc>
              <w:tc>
                <w:tcPr>
                  <w:tcW w:w="455" w:type="pct"/>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0.0041</w:t>
                  </w:r>
                </w:p>
              </w:tc>
              <w:tc>
                <w:tcPr>
                  <w:tcW w:w="587" w:type="pct"/>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r>
            <w:tr>
              <w:trPr>
                <w:trHeight w:val="679"/>
              </w:trPr>
              <w:tc>
                <w:tcPr>
                  <w:tcW w:w="477" w:type="pct"/>
                  <w:vAlign w:val="center"/>
                </w:tcPr>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SO</w:t>
                  </w:r>
                  <w:r>
                    <w:rPr>
                      <w:rFonts w:ascii="Times New Roman" w:eastAsia="宋体" w:cs="Times New Roman" w:hAnsi="Times New Roman"/>
                      <w:color w:val="000000"/>
                      <w:sz w:val="21"/>
                      <w:szCs w:val="21"/>
                      <w:vertAlign w:val="subscript"/>
                      <w14:textFill>
                        <w14:solidFill>
                          <w14:srgbClr w14:val="000000"/>
                        </w14:solidFill>
                      </w14:textFill>
                      <w:lang w:val="en-US" w:eastAsia="zh-CN"/>
                    </w:rPr>
                    <w:t>2</w:t>
                  </w:r>
                </w:p>
              </w:tc>
              <w:tc>
                <w:tcPr>
                  <w:tcW w:w="298" w:type="pct"/>
                  <w:vMerge/>
                  <w:tcBorders>
                    <w:left w:val="single" w:sz="4" w:space="0" w:color="auto"/>
                  </w:tcBorders>
                  <w:vAlign w:val="center"/>
                </w:tcPr>
                <w:p/>
              </w:tc>
              <w:tc>
                <w:tcPr>
                  <w:tcW w:w="533" w:type="pct"/>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0.0612</w:t>
                  </w:r>
                </w:p>
              </w:tc>
              <w:tc>
                <w:tcPr>
                  <w:tcW w:w="804" w:type="pct"/>
                  <w:vMerge/>
                  <w:tcBorders>
                    <w:left w:val="single" w:sz="4" w:space="0" w:color="auto"/>
                  </w:tcBorders>
                  <w:vAlign w:val="center"/>
                </w:tcPr>
                <w:p/>
              </w:tc>
              <w:tc>
                <w:tcPr>
                  <w:tcW w:w="361" w:type="pct"/>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c>
                <w:tcPr>
                  <w:tcW w:w="379" w:type="pct"/>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c>
                <w:tcPr>
                  <w:tcW w:w="569" w:type="pct"/>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0.0612</w:t>
                  </w:r>
                </w:p>
              </w:tc>
              <w:tc>
                <w:tcPr>
                  <w:tcW w:w="530" w:type="pct"/>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0.0255</w:t>
                  </w:r>
                </w:p>
              </w:tc>
              <w:tc>
                <w:tcPr>
                  <w:tcW w:w="455" w:type="pct"/>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0.0079</w:t>
                  </w:r>
                </w:p>
              </w:tc>
              <w:tc>
                <w:tcPr>
                  <w:tcW w:w="587" w:type="pct"/>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r>
            <w:tr>
              <w:trPr>
                <w:trHeight w:val="557"/>
              </w:trPr>
              <w:tc>
                <w:tcPr>
                  <w:tcW w:w="477" w:type="pct"/>
                  <w:vAlign w:val="center"/>
                </w:tcPr>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NOx</w:t>
                  </w:r>
                </w:p>
              </w:tc>
              <w:tc>
                <w:tcPr>
                  <w:tcW w:w="298" w:type="pct"/>
                  <w:vMerge/>
                  <w:tcBorders>
                    <w:left w:val="single" w:sz="4" w:space="0" w:color="auto"/>
                  </w:tcBorders>
                  <w:vAlign w:val="center"/>
                </w:tcPr>
                <w:p/>
              </w:tc>
              <w:tc>
                <w:tcPr>
                  <w:tcW w:w="533" w:type="pct"/>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0.4864</w:t>
                  </w:r>
                </w:p>
              </w:tc>
              <w:tc>
                <w:tcPr>
                  <w:tcW w:w="804" w:type="pct"/>
                  <w:vMerge/>
                  <w:tcBorders>
                    <w:left w:val="single" w:sz="4" w:space="0" w:color="auto"/>
                  </w:tcBorders>
                  <w:vAlign w:val="center"/>
                </w:tcPr>
                <w:p/>
              </w:tc>
              <w:tc>
                <w:tcPr>
                  <w:tcW w:w="361" w:type="pct"/>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c>
                <w:tcPr>
                  <w:tcW w:w="379" w:type="pct"/>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c>
                <w:tcPr>
                  <w:tcW w:w="569" w:type="pct"/>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0.4864</w:t>
                  </w:r>
                </w:p>
              </w:tc>
              <w:tc>
                <w:tcPr>
                  <w:tcW w:w="530" w:type="pct"/>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0.2027</w:t>
                  </w:r>
                </w:p>
              </w:tc>
              <w:tc>
                <w:tcPr>
                  <w:tcW w:w="455" w:type="pct"/>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150</w:t>
                  </w:r>
                </w:p>
              </w:tc>
              <w:tc>
                <w:tcPr>
                  <w:tcW w:w="587" w:type="pct"/>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r>
            <w:tr>
              <w:trPr>
                <w:trHeight w:val="557"/>
              </w:trPr>
              <w:tc>
                <w:tcPr>
                  <w:tcW w:w="477" w:type="pct"/>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NH</w:t>
                  </w:r>
                  <w:r>
                    <w:rPr>
                      <w:rFonts w:ascii="Times New Roman" w:eastAsia="宋体" w:cs="Times New Roman" w:hAnsi="Times New Roman"/>
                      <w:color w:val="000000"/>
                      <w:kern w:val="2"/>
                      <w:sz w:val="21"/>
                      <w:szCs w:val="21"/>
                      <w:vertAlign w:val="subscript"/>
                      <w14:textFill>
                        <w14:solidFill>
                          <w14:srgbClr w14:val="000000"/>
                        </w14:solidFill>
                      </w14:textFill>
                      <w:lang w:val="en-US" w:eastAsia="zh-CN" w:bidi="ar-SA"/>
                    </w:rPr>
                    <w:t>3</w:t>
                  </w:r>
                </w:p>
              </w:tc>
              <w:tc>
                <w:tcPr>
                  <w:tcW w:w="298" w:type="pct"/>
                  <w:vMerge w:val="restar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污水处理站</w:t>
                  </w:r>
                </w:p>
              </w:tc>
              <w:tc>
                <w:tcPr>
                  <w:tcW w:w="533"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cs="Times New Roman" w:hint="eastAsia"/>
                      <w:color w:val="000000"/>
                      <w:kern w:val="2"/>
                      <w:sz w:val="21"/>
                      <w:szCs w:val="21"/>
                      <w14:textFill>
                        <w14:solidFill>
                          <w14:srgbClr w14:val="000000"/>
                        </w14:solidFill>
                      </w14:textFill>
                      <w:lang w:val="en-US" w:eastAsia="zh-CN" w:bidi="ar-SA"/>
                    </w:rPr>
                    <w:t>0.0533</w:t>
                  </w:r>
                </w:p>
              </w:tc>
              <w:tc>
                <w:tcPr>
                  <w:tcW w:w="804" w:type="pct"/>
                  <w:vMerge w:val="restar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各池体采取加盖后负压抽风+管道收集，风量5000m</w:t>
                  </w:r>
                  <w:r>
                    <w:rPr>
                      <w:rFonts w:ascii="Times New Roman" w:eastAsia="宋体" w:cs="Times New Roman" w:hAnsi="Times New Roman"/>
                      <w:color w:val="000000"/>
                      <w:kern w:val="2"/>
                      <w:sz w:val="21"/>
                      <w:szCs w:val="21"/>
                      <w:vertAlign w:val="superscript"/>
                      <w14:textFill>
                        <w14:solidFill>
                          <w14:srgbClr w14:val="000000"/>
                        </w14:solidFill>
                      </w14:textFill>
                      <w:lang w:val="en-US" w:eastAsia="zh-CN" w:bidi="ar-SA"/>
                    </w:rPr>
                    <w:t>3</w:t>
                  </w:r>
                  <w:r>
                    <w:rPr>
                      <w:rFonts w:ascii="Times New Roman" w:eastAsia="宋体" w:cs="Times New Roman" w:hAnsi="Times New Roman"/>
                      <w:color w:val="000000"/>
                      <w:kern w:val="2"/>
                      <w:sz w:val="21"/>
                      <w:szCs w:val="21"/>
                      <w14:textFill>
                        <w14:solidFill>
                          <w14:srgbClr w14:val="000000"/>
                        </w14:solidFill>
                      </w14:textFill>
                      <w:lang w:val="en-US" w:eastAsia="zh-CN" w:bidi="ar-SA"/>
                    </w:rPr>
                    <w:t>/h，经1套活性炭吸附除臭装置处理后通过15m高排气筒（DA003）排放</w:t>
                  </w:r>
                </w:p>
              </w:tc>
              <w:tc>
                <w:tcPr>
                  <w:tcW w:w="361" w:type="pct"/>
                  <w:vMerge w:val="restar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90%</w:t>
                  </w:r>
                </w:p>
              </w:tc>
              <w:tc>
                <w:tcPr>
                  <w:tcW w:w="379" w:type="pct"/>
                  <w:vMerge w:val="restar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60%</w:t>
                  </w:r>
                </w:p>
              </w:tc>
              <w:tc>
                <w:tcPr>
                  <w:tcW w:w="569"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cs="Times New Roman" w:hint="eastAsia"/>
                      <w:color w:val="000000"/>
                      <w:kern w:val="2"/>
                      <w:sz w:val="21"/>
                      <w:szCs w:val="21"/>
                      <w14:textFill>
                        <w14:solidFill>
                          <w14:srgbClr w14:val="000000"/>
                        </w14:solidFill>
                      </w14:textFill>
                      <w:lang w:val="en-US" w:eastAsia="zh-CN" w:bidi="ar-SA"/>
                    </w:rPr>
                    <w:t>0.0259</w:t>
                  </w:r>
                </w:p>
              </w:tc>
              <w:tc>
                <w:tcPr>
                  <w:tcW w:w="530"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cs="Times New Roman" w:hint="eastAsia"/>
                      <w:color w:val="000000"/>
                      <w:kern w:val="2"/>
                      <w:sz w:val="21"/>
                      <w:szCs w:val="21"/>
                      <w14:textFill>
                        <w14:solidFill>
                          <w14:srgbClr w14:val="000000"/>
                        </w14:solidFill>
                      </w14:textFill>
                      <w:lang w:val="en-US" w:eastAsia="zh-CN" w:bidi="ar-SA"/>
                    </w:rPr>
                    <w:t>0.0036</w:t>
                  </w:r>
                </w:p>
              </w:tc>
              <w:tc>
                <w:tcPr>
                  <w:tcW w:w="455"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cs="Times New Roman" w:hint="eastAsia"/>
                      <w:color w:val="000000"/>
                      <w:kern w:val="2"/>
                      <w:sz w:val="21"/>
                      <w:szCs w:val="21"/>
                      <w14:textFill>
                        <w14:solidFill>
                          <w14:srgbClr w14:val="000000"/>
                        </w14:solidFill>
                      </w14:textFill>
                      <w:lang w:val="en-US" w:eastAsia="zh-CN" w:bidi="ar-SA"/>
                    </w:rPr>
                    <w:t>0.72</w:t>
                  </w:r>
                </w:p>
              </w:tc>
              <w:tc>
                <w:tcPr>
                  <w:tcW w:w="587"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cs="Times New Roman" w:hint="eastAsia"/>
                      <w:color w:val="000000"/>
                      <w:kern w:val="2"/>
                      <w:sz w:val="21"/>
                      <w:szCs w:val="21"/>
                      <w14:textFill>
                        <w14:solidFill>
                          <w14:srgbClr w14:val="000000"/>
                        </w14:solidFill>
                      </w14:textFill>
                      <w:lang w:val="en-US" w:eastAsia="zh-CN" w:bidi="ar-SA"/>
                    </w:rPr>
                    <w:t>0.0007</w:t>
                  </w:r>
                </w:p>
              </w:tc>
            </w:tr>
            <w:tr>
              <w:trPr>
                <w:trHeight w:val="557"/>
              </w:trPr>
              <w:tc>
                <w:tcPr>
                  <w:tcW w:w="477" w:type="pct"/>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H</w:t>
                  </w:r>
                  <w:r>
                    <w:rPr>
                      <w:rFonts w:ascii="Times New Roman" w:eastAsia="宋体" w:cs="Times New Roman" w:hAnsi="Times New Roman"/>
                      <w:color w:val="000000"/>
                      <w:kern w:val="2"/>
                      <w:sz w:val="21"/>
                      <w:szCs w:val="21"/>
                      <w:vertAlign w:val="subscript"/>
                      <w14:textFill>
                        <w14:solidFill>
                          <w14:srgbClr w14:val="000000"/>
                        </w14:solidFill>
                      </w14:textFill>
                      <w:lang w:val="en-US" w:eastAsia="zh-CN" w:bidi="ar-SA"/>
                    </w:rPr>
                    <w:t>2</w:t>
                  </w:r>
                  <w:r>
                    <w:rPr>
                      <w:rFonts w:ascii="Times New Roman" w:eastAsia="宋体" w:cs="Times New Roman" w:hAnsi="Times New Roman"/>
                      <w:color w:val="000000"/>
                      <w:kern w:val="2"/>
                      <w:sz w:val="21"/>
                      <w:szCs w:val="21"/>
                      <w14:textFill>
                        <w14:solidFill>
                          <w14:srgbClr w14:val="000000"/>
                        </w14:solidFill>
                      </w14:textFill>
                      <w:lang w:val="en-US" w:eastAsia="zh-CN" w:bidi="ar-SA"/>
                    </w:rPr>
                    <w:t>S</w:t>
                  </w:r>
                </w:p>
              </w:tc>
              <w:tc>
                <w:tcPr>
                  <w:tcW w:w="298" w:type="pct"/>
                  <w:vMerge/>
                  <w:tcBorders>
                    <w:left w:val="single" w:sz="4" w:space="0" w:color="auto"/>
                  </w:tcBorders>
                  <w:vAlign w:val="center"/>
                </w:tcPr>
                <w:p/>
              </w:tc>
              <w:tc>
                <w:tcPr>
                  <w:tcW w:w="533"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cs="Times New Roman" w:hint="eastAsia"/>
                      <w:color w:val="000000"/>
                      <w:kern w:val="2"/>
                      <w:sz w:val="21"/>
                      <w:szCs w:val="21"/>
                      <w14:textFill>
                        <w14:solidFill>
                          <w14:srgbClr w14:val="000000"/>
                        </w14:solidFill>
                      </w14:textFill>
                      <w:lang w:val="en-US" w:eastAsia="zh-CN" w:bidi="ar-SA"/>
                    </w:rPr>
                    <w:t>0.0021</w:t>
                  </w:r>
                </w:p>
              </w:tc>
              <w:tc>
                <w:tcPr>
                  <w:tcW w:w="804" w:type="pct"/>
                  <w:vMerge/>
                  <w:tcBorders>
                    <w:left w:val="single" w:sz="4" w:space="0" w:color="auto"/>
                  </w:tcBorders>
                  <w:vAlign w:val="center"/>
                </w:tcPr>
                <w:p/>
              </w:tc>
              <w:tc>
                <w:tcPr>
                  <w:tcW w:w="361" w:type="pct"/>
                  <w:vMerge/>
                  <w:tcBorders>
                    <w:left w:val="single" w:sz="4" w:space="0" w:color="auto"/>
                  </w:tcBorders>
                  <w:vAlign w:val="center"/>
                </w:tcPr>
                <w:p/>
              </w:tc>
              <w:tc>
                <w:tcPr>
                  <w:tcW w:w="379" w:type="pct"/>
                  <w:vMerge/>
                  <w:tcBorders>
                    <w:left w:val="single" w:sz="4" w:space="0" w:color="auto"/>
                  </w:tcBorders>
                  <w:vAlign w:val="center"/>
                </w:tcPr>
                <w:p/>
              </w:tc>
              <w:tc>
                <w:tcPr>
                  <w:tcW w:w="569"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cs="Times New Roman" w:hint="eastAsia"/>
                      <w:color w:val="000000"/>
                      <w:kern w:val="2"/>
                      <w:sz w:val="21"/>
                      <w:szCs w:val="21"/>
                      <w14:textFill>
                        <w14:solidFill>
                          <w14:srgbClr w14:val="000000"/>
                        </w14:solidFill>
                      </w14:textFill>
                      <w:lang w:val="en-US" w:eastAsia="zh-CN" w:bidi="ar-SA"/>
                    </w:rPr>
                    <w:t>0.0010</w:t>
                  </w:r>
                </w:p>
              </w:tc>
              <w:tc>
                <w:tcPr>
                  <w:tcW w:w="530"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cs="Times New Roman" w:hint="eastAsia"/>
                      <w:color w:val="000000"/>
                      <w:kern w:val="2"/>
                      <w:sz w:val="21"/>
                      <w:szCs w:val="21"/>
                      <w14:textFill>
                        <w14:solidFill>
                          <w14:srgbClr w14:val="000000"/>
                        </w14:solidFill>
                      </w14:textFill>
                      <w:lang w:val="en-US" w:eastAsia="zh-CN" w:bidi="ar-SA"/>
                    </w:rPr>
                    <w:t>0.0001</w:t>
                  </w:r>
                </w:p>
              </w:tc>
              <w:tc>
                <w:tcPr>
                  <w:tcW w:w="455"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cs="Times New Roman" w:hint="eastAsia"/>
                      <w:color w:val="000000"/>
                      <w:kern w:val="2"/>
                      <w:sz w:val="21"/>
                      <w:szCs w:val="21"/>
                      <w14:textFill>
                        <w14:solidFill>
                          <w14:srgbClr w14:val="000000"/>
                        </w14:solidFill>
                      </w14:textFill>
                      <w:lang w:val="en-US" w:eastAsia="zh-CN" w:bidi="ar-SA"/>
                    </w:rPr>
                    <w:t>0.02</w:t>
                  </w:r>
                </w:p>
              </w:tc>
              <w:tc>
                <w:tcPr>
                  <w:tcW w:w="587"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cs="Times New Roman" w:hint="eastAsia"/>
                      <w:color w:val="000000"/>
                      <w:kern w:val="2"/>
                      <w:sz w:val="21"/>
                      <w:szCs w:val="21"/>
                      <w14:textFill>
                        <w14:solidFill>
                          <w14:srgbClr w14:val="000000"/>
                        </w14:solidFill>
                      </w14:textFill>
                      <w:lang w:val="en-US" w:eastAsia="zh-CN" w:bidi="ar-SA"/>
                    </w:rPr>
                    <w:t>2.86</w:t>
                  </w:r>
                  <w:r>
                    <w:rPr>
                      <w:rFonts w:ascii="Arial" w:cs="Arial" w:hAnsi="Arial"/>
                      <w:color w:val="000000"/>
                      <w:kern w:val="2"/>
                      <w:sz w:val="21"/>
                      <w:szCs w:val="21"/>
                      <w14:textFill>
                        <w14:solidFill>
                          <w14:srgbClr w14:val="000000"/>
                        </w14:solidFill>
                      </w14:textFill>
                      <w:lang w:val="en-US" w:eastAsia="zh-CN" w:bidi="ar-SA"/>
                    </w:rPr>
                    <w:t>×</w:t>
                  </w:r>
                  <w:r>
                    <w:rPr>
                      <w:rFonts w:cs="Times New Roman" w:hint="eastAsia"/>
                      <w:color w:val="000000"/>
                      <w:kern w:val="2"/>
                      <w:sz w:val="21"/>
                      <w:szCs w:val="21"/>
                      <w14:textFill>
                        <w14:solidFill>
                          <w14:srgbClr w14:val="000000"/>
                        </w14:solidFill>
                      </w14:textFill>
                      <w:lang w:val="en-US" w:eastAsia="zh-CN" w:bidi="ar-SA"/>
                    </w:rPr>
                    <w:t>10</w:t>
                  </w:r>
                  <w:r>
                    <w:rPr>
                      <w:rFonts w:cs="Times New Roman" w:hint="eastAsia"/>
                      <w:color w:val="000000"/>
                      <w:kern w:val="2"/>
                      <w:sz w:val="21"/>
                      <w:szCs w:val="21"/>
                      <w:vertAlign w:val="superscript"/>
                      <w14:textFill>
                        <w14:solidFill>
                          <w14:srgbClr w14:val="000000"/>
                        </w14:solidFill>
                      </w14:textFill>
                      <w:lang w:val="en-US" w:eastAsia="zh-CN" w:bidi="ar-SA"/>
                    </w:rPr>
                    <w:t>-5</w:t>
                  </w:r>
                </w:p>
              </w:tc>
            </w:tr>
            <w:tr>
              <w:trPr>
                <w:trHeight w:val="557"/>
              </w:trPr>
              <w:tc>
                <w:tcPr>
                  <w:tcW w:w="477" w:type="pct"/>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非甲烷总烃</w:t>
                  </w:r>
                </w:p>
              </w:tc>
              <w:tc>
                <w:tcPr>
                  <w:tcW w:w="298"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储罐呼吸</w:t>
                  </w:r>
                </w:p>
              </w:tc>
              <w:tc>
                <w:tcPr>
                  <w:tcW w:w="533"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0.1763</w:t>
                  </w:r>
                </w:p>
              </w:tc>
              <w:tc>
                <w:tcPr>
                  <w:tcW w:w="804"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车间通风换气</w:t>
                  </w:r>
                </w:p>
              </w:tc>
              <w:tc>
                <w:tcPr>
                  <w:tcW w:w="361"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w:t>
                  </w:r>
                </w:p>
              </w:tc>
              <w:tc>
                <w:tcPr>
                  <w:tcW w:w="379"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w:t>
                  </w:r>
                </w:p>
              </w:tc>
              <w:tc>
                <w:tcPr>
                  <w:tcW w:w="2625"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w:t>
                  </w:r>
                </w:p>
              </w:tc>
              <w:tc>
                <w:tcPr>
                  <w:tcW w:w="2442"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w:t>
                  </w:r>
                </w:p>
              </w:tc>
              <w:tc>
                <w:tcPr>
                  <w:tcW w:w="455"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w:t>
                  </w:r>
                </w:p>
              </w:tc>
              <w:tc>
                <w:tcPr>
                  <w:tcW w:w="587"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0.1763</w:t>
                  </w:r>
                </w:p>
              </w:tc>
            </w:tr>
            <w:tr>
              <w:trPr>
                <w:trHeight w:val="557"/>
              </w:trPr>
              <w:tc>
                <w:tcPr>
                  <w:tcW w:w="477" w:type="pct"/>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发酵废气</w:t>
                  </w:r>
                </w:p>
              </w:tc>
              <w:tc>
                <w:tcPr>
                  <w:tcW w:w="298"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发酵</w:t>
                  </w:r>
                </w:p>
              </w:tc>
              <w:tc>
                <w:tcPr>
                  <w:tcW w:w="533"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0.0441</w:t>
                  </w:r>
                </w:p>
              </w:tc>
              <w:tc>
                <w:tcPr>
                  <w:tcW w:w="804"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发酵车间内设置排气扇，以加强车间通风。</w:t>
                  </w:r>
                </w:p>
              </w:tc>
              <w:tc>
                <w:tcPr>
                  <w:tcW w:w="1667"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w:t>
                  </w:r>
                </w:p>
              </w:tc>
              <w:tc>
                <w:tcPr>
                  <w:tcW w:w="1750"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w:t>
                  </w:r>
                </w:p>
              </w:tc>
              <w:tc>
                <w:tcPr>
                  <w:tcW w:w="2625"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w:t>
                  </w:r>
                </w:p>
              </w:tc>
              <w:tc>
                <w:tcPr>
                  <w:tcW w:w="2442"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w:t>
                  </w:r>
                </w:p>
              </w:tc>
              <w:tc>
                <w:tcPr>
                  <w:tcW w:w="2100"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w:t>
                  </w:r>
                </w:p>
              </w:tc>
              <w:tc>
                <w:tcPr>
                  <w:tcW w:w="587"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0.0441</w:t>
                  </w:r>
                </w:p>
              </w:tc>
            </w:tr>
            <w:tr>
              <w:trPr>
                <w:trHeight w:val="557"/>
              </w:trPr>
              <w:tc>
                <w:tcPr>
                  <w:tcW w:w="477" w:type="pct"/>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VOCs</w:t>
                  </w:r>
                </w:p>
              </w:tc>
              <w:tc>
                <w:tcPr>
                  <w:tcW w:w="298"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喷码</w:t>
                  </w:r>
                </w:p>
              </w:tc>
              <w:tc>
                <w:tcPr>
                  <w:tcW w:w="533"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0.006</w:t>
                  </w:r>
                </w:p>
              </w:tc>
              <w:tc>
                <w:tcPr>
                  <w:tcW w:w="804"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使用水性油墨，无组织排放</w:t>
                  </w:r>
                </w:p>
              </w:tc>
              <w:tc>
                <w:tcPr>
                  <w:tcW w:w="1667"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w:t>
                  </w:r>
                </w:p>
              </w:tc>
              <w:tc>
                <w:tcPr>
                  <w:tcW w:w="1750"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w:t>
                  </w:r>
                </w:p>
              </w:tc>
              <w:tc>
                <w:tcPr>
                  <w:tcW w:w="2625"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w:t>
                  </w:r>
                </w:p>
              </w:tc>
              <w:tc>
                <w:tcPr>
                  <w:tcW w:w="2442"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w:t>
                  </w:r>
                </w:p>
              </w:tc>
              <w:tc>
                <w:tcPr>
                  <w:tcW w:w="2100"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w:t>
                  </w:r>
                </w:p>
              </w:tc>
              <w:tc>
                <w:tcPr>
                  <w:tcW w:w="587"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0.006</w:t>
                  </w:r>
                </w:p>
              </w:tc>
            </w:tr>
          </w:tbl>
          <w:p>
            <w:pPr>
              <w:pStyle w:val="25"/>
              <w:spacing w:line="360" w:lineRule="auto"/>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本项目大气污染物年排放量核算见下表。</w:t>
            </w:r>
          </w:p>
          <w:p>
            <w:pPr>
              <w:spacing w:line="240" w:lineRule="auto"/>
              <w:jc w:val="center"/>
              <w:outlineLvl w:val="0"/>
              <w:rPr>
                <w:rFonts w:ascii="Times New Roman" w:cs="Times New Roman" w:hAnsi="Times New Roman"/>
                <w:b/>
                <w:color w:val="000000"/>
                <w14:textFill>
                  <w14:solidFill>
                    <w14:srgbClr w14:val="000000"/>
                  </w14:solidFill>
                </w14:textFill>
              </w:rPr>
            </w:pPr>
            <w:r>
              <w:rPr>
                <w:rFonts w:ascii="Times New Roman" w:cs="Times New Roman" w:hAnsi="Times New Roman"/>
                <w:b/>
                <w:color w:val="000000"/>
                <w14:textFill>
                  <w14:solidFill>
                    <w14:srgbClr w14:val="000000"/>
                  </w14:solidFill>
                </w14:textFill>
                <w:lang w:val="zh-CN"/>
              </w:rPr>
              <w:t>表</w:t>
            </w:r>
            <w:r>
              <w:rPr>
                <w:rFonts w:ascii="Times New Roman" w:cs="Times New Roman" w:hAnsi="Times New Roman"/>
                <w:b/>
                <w:color w:val="000000"/>
                <w14:textFill>
                  <w14:solidFill>
                    <w14:srgbClr w14:val="000000"/>
                  </w14:solidFill>
                </w14:textFill>
              </w:rPr>
              <w:t>4-</w:t>
            </w:r>
            <w:r>
              <w:rPr>
                <w:rFonts w:ascii="Times New Roman" w:cs="Times New Roman" w:hAnsi="Times New Roman"/>
                <w:b/>
                <w:color w:val="000000"/>
                <w14:textFill>
                  <w14:solidFill>
                    <w14:srgbClr w14:val="000000"/>
                  </w14:solidFill>
                </w14:textFill>
                <w:lang w:val="en-US" w:eastAsia="zh-CN"/>
              </w:rPr>
              <w:t>4</w:t>
            </w:r>
            <w:r>
              <w:rPr>
                <w:rFonts w:ascii="Times New Roman" w:cs="Times New Roman" w:hAnsi="Times New Roman"/>
                <w:b/>
                <w:color w:val="000000"/>
                <w14:textFill>
                  <w14:solidFill>
                    <w14:srgbClr w14:val="000000"/>
                  </w14:solidFill>
                </w14:textFill>
              </w:rPr>
              <w:t xml:space="preserve">  </w:t>
            </w:r>
            <w:r>
              <w:rPr>
                <w:rFonts w:ascii="Times New Roman" w:cs="Times New Roman" w:hAnsi="Times New Roman"/>
                <w:b/>
                <w:color w:val="000000"/>
                <w14:textFill>
                  <w14:solidFill>
                    <w14:srgbClr w14:val="000000"/>
                  </w14:solidFill>
                </w14:textFill>
                <w:lang w:val="zh-CN"/>
              </w:rPr>
              <w:t>大气污染物年排放量核算表</w:t>
            </w:r>
          </w:p>
          <w:tbl>
            <w:tblPr>
              <w:jc w:val="center"/>
              <w:tblW w:w="90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1844"/>
              <w:gridCol w:w="2952"/>
              <w:gridCol w:w="4244"/>
            </w:tblGrid>
            <w:tr>
              <w:trPr>
                <w:trHeight w:val="311"/>
              </w:trPr>
              <w:tc>
                <w:tcPr>
                  <w:tcW w:w="1844" w:type="dxa"/>
                  <w:vAlign w:val="center"/>
                </w:tcPr>
                <w:p>
                  <w:pPr>
                    <w:pStyle w:val="25"/>
                    <w:spacing w:line="240" w:lineRule="auto"/>
                    <w:ind w:firstLine="0"/>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序号</w:t>
                  </w:r>
                </w:p>
              </w:tc>
              <w:tc>
                <w:tcPr>
                  <w:tcW w:w="2952" w:type="dxa"/>
                  <w:vAlign w:val="center"/>
                </w:tcPr>
                <w:p>
                  <w:pPr>
                    <w:pStyle w:val="25"/>
                    <w:spacing w:line="240" w:lineRule="auto"/>
                    <w:ind w:firstLine="0"/>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污染物</w:t>
                  </w:r>
                </w:p>
              </w:tc>
              <w:tc>
                <w:tcPr>
                  <w:tcW w:w="4244" w:type="dxa"/>
                  <w:vAlign w:val="center"/>
                </w:tcPr>
                <w:p>
                  <w:pPr>
                    <w:pStyle w:val="25"/>
                    <w:spacing w:line="240" w:lineRule="auto"/>
                    <w:ind w:firstLine="0"/>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年排放量（t/a）</w:t>
                  </w:r>
                </w:p>
              </w:tc>
            </w:tr>
            <w:tr>
              <w:trPr>
                <w:trHeight w:val="342"/>
              </w:trPr>
              <w:tc>
                <w:tcPr>
                  <w:tcW w:w="1844" w:type="dxa"/>
                </w:tcPr>
                <w:p>
                  <w:pPr>
                    <w:pStyle w:val="25"/>
                    <w:spacing w:line="240" w:lineRule="auto"/>
                    <w:ind w:firstLine="0"/>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1</w:t>
                  </w:r>
                </w:p>
              </w:tc>
              <w:tc>
                <w:tcPr>
                  <w:tcW w:w="2952" w:type="dxa"/>
                  <w:tcBorders>
                    <w:left w:val="single" w:sz="4" w:space="0" w:color="auto"/>
                  </w:tcBorders>
                  <w:vAlign w:val="center"/>
                </w:tcPr>
                <w:p>
                  <w:pPr>
                    <w:spacing w:line="240" w:lineRule="auto"/>
                    <w:jc w:val="center"/>
                    <w:rPr>
                      <w:rFonts w:ascii="Times New Roman"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b w:val="0"/>
                      <w:bCs w:val="0"/>
                      <w:color w:val="000000"/>
                      <w:sz w:val="21"/>
                      <w:szCs w:val="24"/>
                      <w14:textFill>
                        <w14:solidFill>
                          <w14:srgbClr w14:val="000000"/>
                        </w14:solidFill>
                      </w14:textFill>
                      <w:lang w:val="en-US" w:eastAsia="zh-CN"/>
                    </w:rPr>
                    <w:t>颗粒物</w:t>
                  </w:r>
                </w:p>
              </w:tc>
              <w:tc>
                <w:tcPr>
                  <w:tcW w:w="4244" w:type="dxa"/>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w:t>
                  </w:r>
                  <w:r>
                    <w:rPr>
                      <w:rFonts w:cs="Times New Roman" w:hint="eastAsia"/>
                      <w:color w:val="000000"/>
                      <w:sz w:val="21"/>
                      <w:szCs w:val="21"/>
                      <w14:textFill>
                        <w14:solidFill>
                          <w14:srgbClr w14:val="000000"/>
                        </w14:solidFill>
                      </w14:textFill>
                      <w:lang w:val="en-US" w:eastAsia="zh-CN"/>
                    </w:rPr>
                    <w:t>0408</w:t>
                  </w:r>
                </w:p>
              </w:tc>
            </w:tr>
            <w:tr>
              <w:trPr>
                <w:trHeight w:val="342"/>
              </w:trPr>
              <w:tc>
                <w:tcPr>
                  <w:tcW w:w="1844" w:type="dxa"/>
                </w:tcPr>
                <w:p>
                  <w:pPr>
                    <w:pStyle w:val="25"/>
                    <w:spacing w:line="240" w:lineRule="auto"/>
                    <w:ind w:firstLine="0"/>
                    <w:jc w:val="center"/>
                    <w:rPr>
                      <w:rFonts w:ascii="Times New Roman" w:eastAsia="宋体" w:cs="Times New Roman" w:hAnsi="Times New Roman" w:hint="eastAsia"/>
                      <w:color w:val="000000"/>
                      <w:sz w:val="21"/>
                      <w:szCs w:val="21"/>
                      <w14:textFill>
                        <w14:solidFill>
                          <w14:srgbClr w14:val="000000"/>
                        </w14:solidFill>
                      </w14:textFill>
                      <w:lang w:val="en-US" w:eastAsia="zh-CN"/>
                    </w:rPr>
                  </w:pPr>
                  <w:r>
                    <w:rPr>
                      <w:rFonts w:ascii="Times New Roman" w:cs="Times New Roman" w:hAnsi="Times New Roman" w:hint="eastAsia"/>
                      <w:color w:val="000000"/>
                      <w:sz w:val="21"/>
                      <w:szCs w:val="21"/>
                      <w14:textFill>
                        <w14:solidFill>
                          <w14:srgbClr w14:val="000000"/>
                        </w14:solidFill>
                      </w14:textFill>
                      <w:lang w:val="en-US" w:eastAsia="zh-CN"/>
                    </w:rPr>
                    <w:t>2</w:t>
                  </w:r>
                </w:p>
              </w:tc>
              <w:tc>
                <w:tcPr>
                  <w:tcW w:w="2952" w:type="dxa"/>
                  <w:tcBorders>
                    <w:left w:val="single" w:sz="4" w:space="0" w:color="auto"/>
                  </w:tcBorders>
                  <w:vAlign w:val="center"/>
                </w:tcPr>
                <w:p>
                  <w:pPr>
                    <w:spacing w:line="240" w:lineRule="auto"/>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b w:val="0"/>
                      <w:bCs w:val="0"/>
                      <w:color w:val="000000"/>
                      <w:sz w:val="21"/>
                      <w:szCs w:val="24"/>
                      <w14:textFill>
                        <w14:solidFill>
                          <w14:srgbClr w14:val="000000"/>
                        </w14:solidFill>
                      </w14:textFill>
                      <w:lang w:val="en-US" w:eastAsia="zh-CN"/>
                    </w:rPr>
                    <w:t>SO</w:t>
                  </w:r>
                  <w:r>
                    <w:rPr>
                      <w:rFonts w:ascii="Times New Roman" w:eastAsia="宋体" w:cs="Times New Roman" w:hAnsi="Times New Roman"/>
                      <w:b w:val="0"/>
                      <w:bCs w:val="0"/>
                      <w:color w:val="000000"/>
                      <w:sz w:val="21"/>
                      <w:szCs w:val="24"/>
                      <w:vertAlign w:val="subscript"/>
                      <w14:textFill>
                        <w14:solidFill>
                          <w14:srgbClr w14:val="000000"/>
                        </w14:solidFill>
                      </w14:textFill>
                      <w:lang w:val="en-US" w:eastAsia="zh-CN"/>
                    </w:rPr>
                    <w:t>2</w:t>
                  </w:r>
                </w:p>
              </w:tc>
              <w:tc>
                <w:tcPr>
                  <w:tcW w:w="4244" w:type="dxa"/>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0.0612</w:t>
                  </w:r>
                </w:p>
              </w:tc>
            </w:tr>
            <w:tr>
              <w:trPr>
                <w:trHeight w:val="342"/>
              </w:trPr>
              <w:tc>
                <w:tcPr>
                  <w:tcW w:w="1844" w:type="dxa"/>
                </w:tcPr>
                <w:p>
                  <w:pPr>
                    <w:pStyle w:val="25"/>
                    <w:spacing w:line="240" w:lineRule="auto"/>
                    <w:ind w:firstLine="0"/>
                    <w:jc w:val="center"/>
                    <w:rPr>
                      <w:rFonts w:ascii="Times New Roman" w:eastAsia="宋体" w:cs="Times New Roman" w:hAnsi="Times New Roman" w:hint="eastAsia"/>
                      <w:color w:val="000000"/>
                      <w:sz w:val="21"/>
                      <w:szCs w:val="21"/>
                      <w14:textFill>
                        <w14:solidFill>
                          <w14:srgbClr w14:val="000000"/>
                        </w14:solidFill>
                      </w14:textFill>
                      <w:lang w:val="en-US" w:eastAsia="zh-CN"/>
                    </w:rPr>
                  </w:pPr>
                  <w:r>
                    <w:rPr>
                      <w:rFonts w:ascii="Times New Roman" w:cs="Times New Roman" w:hAnsi="Times New Roman" w:hint="eastAsia"/>
                      <w:color w:val="000000"/>
                      <w:sz w:val="21"/>
                      <w:szCs w:val="21"/>
                      <w14:textFill>
                        <w14:solidFill>
                          <w14:srgbClr w14:val="000000"/>
                        </w14:solidFill>
                      </w14:textFill>
                      <w:lang w:val="en-US" w:eastAsia="zh-CN"/>
                    </w:rPr>
                    <w:t>3</w:t>
                  </w:r>
                </w:p>
              </w:tc>
              <w:tc>
                <w:tcPr>
                  <w:tcW w:w="2952" w:type="dxa"/>
                  <w:tcBorders>
                    <w:left w:val="single" w:sz="4" w:space="0" w:color="auto"/>
                  </w:tcBorders>
                  <w:vAlign w:val="center"/>
                </w:tcPr>
                <w:p>
                  <w:pPr>
                    <w:spacing w:line="240" w:lineRule="auto"/>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b w:val="0"/>
                      <w:bCs w:val="0"/>
                      <w:color w:val="000000"/>
                      <w:sz w:val="21"/>
                      <w:szCs w:val="24"/>
                      <w14:textFill>
                        <w14:solidFill>
                          <w14:srgbClr w14:val="000000"/>
                        </w14:solidFill>
                      </w14:textFill>
                      <w:lang w:val="en-US" w:eastAsia="zh-CN"/>
                    </w:rPr>
                    <w:t>NOx</w:t>
                  </w:r>
                </w:p>
              </w:tc>
              <w:tc>
                <w:tcPr>
                  <w:tcW w:w="4244" w:type="dxa"/>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0.4864</w:t>
                  </w:r>
                </w:p>
              </w:tc>
            </w:tr>
            <w:tr>
              <w:trPr>
                <w:trHeight w:val="342"/>
              </w:trPr>
              <w:tc>
                <w:tcPr>
                  <w:tcW w:w="1844" w:type="dxa"/>
                </w:tcPr>
                <w:p>
                  <w:pPr>
                    <w:pStyle w:val="25"/>
                    <w:spacing w:line="240" w:lineRule="auto"/>
                    <w:ind w:firstLine="0"/>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hint="eastAsia"/>
                      <w:color w:val="000000"/>
                      <w:sz w:val="21"/>
                      <w:szCs w:val="21"/>
                      <w14:textFill>
                        <w14:solidFill>
                          <w14:srgbClr w14:val="000000"/>
                        </w14:solidFill>
                      </w14:textFill>
                      <w:lang w:val="en-US" w:eastAsia="zh-CN"/>
                    </w:rPr>
                    <w:t>4</w:t>
                  </w:r>
                </w:p>
              </w:tc>
              <w:tc>
                <w:tcPr>
                  <w:tcW w:w="2952" w:type="dxa"/>
                  <w:tcBorders>
                    <w:left w:val="single" w:sz="4" w:space="0" w:color="auto"/>
                  </w:tcBorders>
                  <w:vAlign w:val="center"/>
                </w:tcPr>
                <w:p>
                  <w:pPr>
                    <w:spacing w:line="240" w:lineRule="auto"/>
                    <w:jc w:val="center"/>
                    <w:rPr>
                      <w:rFonts w:ascii="Times New Roman" w:eastAsia="宋体" w:cs="Times New Roman" w:hAnsi="Times New Roman"/>
                      <w:b w:val="0"/>
                      <w:bCs w:val="0"/>
                      <w:color w:val="000000"/>
                      <w:sz w:val="21"/>
                      <w:szCs w:val="24"/>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VOCs</w:t>
                  </w:r>
                </w:p>
              </w:tc>
              <w:tc>
                <w:tcPr>
                  <w:tcW w:w="4244" w:type="dxa"/>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0.1823</w:t>
                  </w:r>
                </w:p>
              </w:tc>
            </w:tr>
          </w:tbl>
          <w:p>
            <w:pPr>
              <w:spacing w:line="360" w:lineRule="auto"/>
              <w:ind w:firstLineChars="200" w:firstLine="480"/>
              <w:rPr>
                <w:rFonts w:ascii="Times New Roman" w:eastAsia="宋体" w:cs="Times New Roman" w:hAnsi="Times New Roman"/>
                <w:b/>
                <w:bCs/>
                <w:color w:val="000000"/>
                <w:sz w:val="24"/>
                <w:szCs w:val="24"/>
                <w14:textFill>
                  <w14:solidFill>
                    <w14:srgbClr w14:val="000000"/>
                  </w14:solidFill>
                </w14:textFill>
                <w:lang w:val="en-US" w:eastAsia="zh-CN"/>
              </w:rPr>
            </w:pPr>
            <w:r>
              <w:rPr>
                <w:rFonts w:ascii="Times New Roman" w:cs="Times New Roman" w:hAnsi="Times New Roman"/>
                <w:b/>
                <w:bCs/>
                <w:color w:val="000000"/>
                <w:sz w:val="24"/>
                <w:szCs w:val="24"/>
                <w14:textFill>
                  <w14:solidFill>
                    <w14:srgbClr w14:val="000000"/>
                  </w14:solidFill>
                </w14:textFill>
                <w:lang w:eastAsia="zh-CN"/>
              </w:rPr>
              <w:t>（</w:t>
            </w:r>
            <w:r>
              <w:rPr>
                <w:rFonts w:ascii="Times New Roman" w:cs="Times New Roman" w:hAnsi="Times New Roman"/>
                <w:b/>
                <w:bCs/>
                <w:color w:val="000000"/>
                <w:sz w:val="24"/>
                <w:szCs w:val="24"/>
                <w14:textFill>
                  <w14:solidFill>
                    <w14:srgbClr w14:val="000000"/>
                  </w14:solidFill>
                </w14:textFill>
                <w:lang w:val="en-US" w:eastAsia="zh-CN"/>
              </w:rPr>
              <w:t>3</w:t>
            </w:r>
            <w:r>
              <w:rPr>
                <w:rFonts w:ascii="Times New Roman" w:cs="Times New Roman" w:hAnsi="Times New Roman"/>
                <w:b/>
                <w:bCs/>
                <w:color w:val="000000"/>
                <w:sz w:val="24"/>
                <w:szCs w:val="24"/>
                <w14:textFill>
                  <w14:solidFill>
                    <w14:srgbClr w14:val="000000"/>
                  </w14:solidFill>
                </w14:textFill>
                <w:lang w:eastAsia="zh-CN"/>
              </w:rPr>
              <w:t>）</w:t>
            </w:r>
            <w:r>
              <w:rPr>
                <w:rFonts w:ascii="Times New Roman" w:cs="Times New Roman" w:hAnsi="Times New Roman"/>
                <w:b/>
                <w:bCs/>
                <w:color w:val="000000"/>
                <w:sz w:val="24"/>
                <w:szCs w:val="24"/>
                <w14:textFill>
                  <w14:solidFill>
                    <w14:srgbClr w14:val="000000"/>
                  </w14:solidFill>
                </w14:textFill>
                <w:lang w:val="en-US" w:eastAsia="zh-CN"/>
              </w:rPr>
              <w:t>排放口情况</w:t>
            </w:r>
          </w:p>
          <w:p>
            <w:pPr>
              <w:keepNext w:val="0"/>
              <w:keepLines w:val="0"/>
              <w:pageBreakBefore w:val="0"/>
              <w:suppressLineNumbers w:val="0"/>
              <w:wordWrap/>
              <w:topLinePunct w:val="0"/>
              <w:bidi w:val="0"/>
              <w:adjustRightInd w:val="0"/>
              <w:snapToGrid w:val="0"/>
              <w:spacing w:before="0" w:beforeAutospacing="0" w:after="0" w:afterAutospacing="0" w:line="360" w:lineRule="auto"/>
              <w:ind w:left="0" w:right="0" w:firstLineChars="200" w:firstLine="480"/>
              <w:rPr>
                <w:rFonts w:ascii="Times New Roman" w:eastAsia="宋体" w:cs="Times New Roman" w:hAnsi="Times New Roman"/>
                <w:color w:val="000000"/>
                <w:sz w:val="24"/>
                <w14:textFill>
                  <w14:solidFill>
                    <w14:srgbClr w14:val="000000"/>
                  </w14:solidFill>
                </w14:textFill>
              </w:rPr>
            </w:pPr>
            <w:r>
              <w:rPr>
                <w:rFonts w:ascii="Times New Roman" w:eastAsia="宋体" w:cs="Times New Roman" w:hAnsi="Times New Roman"/>
                <w:color w:val="000000"/>
                <w:sz w:val="24"/>
                <w14:textFill>
                  <w14:solidFill>
                    <w14:srgbClr w14:val="000000"/>
                  </w14:solidFill>
                </w14:textFill>
              </w:rPr>
              <w:t>本项目废气排放口基本情况如表4-</w:t>
            </w:r>
            <w:r>
              <w:rPr>
                <w:rFonts w:ascii="Times New Roman" w:eastAsia="宋体" w:cs="Times New Roman" w:hAnsi="Times New Roman"/>
                <w:color w:val="000000"/>
                <w:sz w:val="24"/>
                <w14:textFill>
                  <w14:solidFill>
                    <w14:srgbClr w14:val="000000"/>
                  </w14:solidFill>
                </w14:textFill>
                <w:lang w:val="en-US" w:eastAsia="zh-CN"/>
              </w:rPr>
              <w:t>5</w:t>
            </w:r>
            <w:r>
              <w:rPr>
                <w:rFonts w:ascii="Times New Roman" w:eastAsia="宋体" w:cs="Times New Roman" w:hAnsi="Times New Roman"/>
                <w:color w:val="000000"/>
                <w:sz w:val="24"/>
                <w14:textFill>
                  <w14:solidFill>
                    <w14:srgbClr w14:val="000000"/>
                  </w14:solidFill>
                </w14:textFill>
              </w:rPr>
              <w:t>。</w:t>
            </w:r>
          </w:p>
          <w:p>
            <w:pPr>
              <w:pStyle w:val="3"/>
              <w:keepNext w:val="0"/>
              <w:keepLines w:val="0"/>
              <w:pageBreakBefore w:val="0"/>
              <w:numPr>
                <w:ilvl w:val="0"/>
                <w:numId w:val="0"/>
              </w:numPr>
              <w:suppressLineNumbers w:val="0"/>
              <w:tabs>
                <w:tab w:val="left" w:pos="352"/>
              </w:tabs>
              <w:wordWrap/>
              <w:topLinePunct w:val="0"/>
              <w:bidi w:val="0"/>
              <w:adjustRightInd w:val="0"/>
              <w:snapToGrid w:val="0"/>
              <w:spacing w:before="0" w:beforeAutospacing="0" w:after="0" w:afterAutospacing="0" w:line="240" w:lineRule="auto"/>
              <w:ind w:left="0" w:right="0"/>
              <w:jc w:val="center"/>
              <w:outlineLvl w:val="2"/>
              <w:rPr>
                <w:rFonts w:ascii="Times New Roman" w:eastAsia="宋体" w:cs="Times New Roman" w:hAnsi="Times New Roman"/>
                <w:b/>
                <w:bCs/>
                <w:color w:val="000000"/>
                <w:sz w:val="21"/>
                <w:szCs w:val="21"/>
                <w14:textFill>
                  <w14:solidFill>
                    <w14:srgbClr w14:val="000000"/>
                  </w14:solidFill>
                </w14:textFill>
              </w:rPr>
            </w:pPr>
          </w:p>
          <w:p>
            <w:pPr>
              <w:pStyle w:val="3"/>
              <w:keepNext w:val="0"/>
              <w:keepLines w:val="0"/>
              <w:pageBreakBefore w:val="0"/>
              <w:numPr>
                <w:ilvl w:val="0"/>
                <w:numId w:val="0"/>
              </w:numPr>
              <w:suppressLineNumbers w:val="0"/>
              <w:tabs>
                <w:tab w:val="left" w:pos="352"/>
              </w:tabs>
              <w:wordWrap/>
              <w:topLinePunct w:val="0"/>
              <w:bidi w:val="0"/>
              <w:adjustRightInd w:val="0"/>
              <w:snapToGrid w:val="0"/>
              <w:spacing w:before="0" w:beforeAutospacing="0" w:after="0" w:afterAutospacing="0" w:line="240" w:lineRule="auto"/>
              <w:ind w:left="0" w:right="0"/>
              <w:jc w:val="center"/>
              <w:outlineLvl w:val="2"/>
              <w:rPr>
                <w:rFonts w:ascii="Times New Roman" w:eastAsia="宋体" w:cs="Times New Roman" w:hAnsi="Times New Roman"/>
                <w:b/>
                <w:bCs/>
                <w:color w:val="000000"/>
                <w:sz w:val="21"/>
                <w:szCs w:val="21"/>
                <w14:textFill>
                  <w14:solidFill>
                    <w14:srgbClr w14:val="000000"/>
                  </w14:solidFill>
                </w14:textFill>
              </w:rPr>
            </w:pPr>
          </w:p>
          <w:p>
            <w:pPr>
              <w:pStyle w:val="3"/>
              <w:keepNext w:val="0"/>
              <w:keepLines w:val="0"/>
              <w:pageBreakBefore w:val="0"/>
              <w:numPr>
                <w:ilvl w:val="0"/>
                <w:numId w:val="0"/>
              </w:numPr>
              <w:suppressLineNumbers w:val="0"/>
              <w:tabs>
                <w:tab w:val="left" w:pos="352"/>
              </w:tabs>
              <w:wordWrap/>
              <w:topLinePunct w:val="0"/>
              <w:bidi w:val="0"/>
              <w:adjustRightInd w:val="0"/>
              <w:snapToGrid w:val="0"/>
              <w:spacing w:before="0" w:beforeAutospacing="0" w:after="0" w:afterAutospacing="0" w:line="240" w:lineRule="auto"/>
              <w:ind w:left="0" w:right="0"/>
              <w:jc w:val="center"/>
              <w:outlineLvl w:val="2"/>
              <w:rPr>
                <w:rFonts w:ascii="Times New Roman" w:eastAsia="宋体" w:cs="Times New Roman" w:hAnsi="Times New Roman"/>
                <w:b/>
                <w:bCs/>
                <w:color w:val="000000"/>
                <w:sz w:val="21"/>
                <w:szCs w:val="21"/>
                <w14:textFill>
                  <w14:solidFill>
                    <w14:srgbClr w14:val="000000"/>
                  </w14:solidFill>
                </w14:textFill>
              </w:rPr>
            </w:pPr>
          </w:p>
          <w:p>
            <w:pPr>
              <w:pStyle w:val="3"/>
              <w:keepNext w:val="0"/>
              <w:keepLines w:val="0"/>
              <w:pageBreakBefore w:val="0"/>
              <w:numPr>
                <w:ilvl w:val="0"/>
                <w:numId w:val="0"/>
              </w:numPr>
              <w:suppressLineNumbers w:val="0"/>
              <w:tabs>
                <w:tab w:val="left" w:pos="352"/>
              </w:tabs>
              <w:wordWrap/>
              <w:topLinePunct w:val="0"/>
              <w:bidi w:val="0"/>
              <w:adjustRightInd w:val="0"/>
              <w:snapToGrid w:val="0"/>
              <w:spacing w:before="0" w:beforeAutospacing="0" w:after="0" w:afterAutospacing="0" w:line="240" w:lineRule="auto"/>
              <w:ind w:left="0" w:right="0"/>
              <w:jc w:val="center"/>
              <w:outlineLvl w:val="2"/>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表4-</w:t>
            </w:r>
            <w:r>
              <w:rPr>
                <w:rFonts w:ascii="Times New Roman" w:eastAsia="宋体" w:cs="Times New Roman" w:hAnsi="Times New Roman"/>
                <w:b/>
                <w:bCs/>
                <w:color w:val="000000"/>
                <w:sz w:val="21"/>
                <w:szCs w:val="21"/>
                <w14:textFill>
                  <w14:solidFill>
                    <w14:srgbClr w14:val="000000"/>
                  </w14:solidFill>
                </w14:textFill>
                <w:lang w:val="en-US" w:eastAsia="zh-CN"/>
              </w:rPr>
              <w:t xml:space="preserve">5 </w:t>
            </w:r>
            <w:r>
              <w:rPr>
                <w:rFonts w:ascii="Times New Roman" w:cs="Times New Roman" w:hAnsi="Times New Roman"/>
                <w:b/>
                <w:bCs/>
                <w:color w:val="000000"/>
                <w:sz w:val="21"/>
                <w:szCs w:val="21"/>
                <w14:textFill>
                  <w14:solidFill>
                    <w14:srgbClr w14:val="000000"/>
                  </w14:solidFill>
                </w14:textFill>
                <w:lang w:val="en-US" w:eastAsia="zh-CN"/>
              </w:rPr>
              <w:t xml:space="preserve"> </w:t>
            </w:r>
            <w:r>
              <w:rPr>
                <w:rFonts w:ascii="Times New Roman" w:eastAsia="宋体" w:cs="Times New Roman" w:hAnsi="Times New Roman"/>
                <w:b/>
                <w:bCs/>
                <w:color w:val="000000"/>
                <w:sz w:val="21"/>
                <w:szCs w:val="21"/>
                <w14:textFill>
                  <w14:solidFill>
                    <w14:srgbClr w14:val="000000"/>
                  </w14:solidFill>
                </w14:textFill>
              </w:rPr>
              <w:t>排气筒参数一览表</w:t>
            </w:r>
          </w:p>
          <w:tbl>
            <w:tblPr>
              <w:jc w:val="center"/>
              <w:tblW w:w="499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1015"/>
              <w:gridCol w:w="2067"/>
              <w:gridCol w:w="2265"/>
              <w:gridCol w:w="732"/>
              <w:gridCol w:w="766"/>
              <w:gridCol w:w="755"/>
              <w:gridCol w:w="1317"/>
            </w:tblGrid>
            <w:tr>
              <w:trPr>
                <w:trHeight w:val="484"/>
              </w:trPr>
              <w:tc>
                <w:tcPr>
                  <w:tcW w:w="569" w:type="pct"/>
                  <w:tcBorders>
                    <w:tl2br w:val="nil"/>
                    <w:tr2bl w:val="nil"/>
                  </w:tcBorders>
                  <w:vAlign w:val="center"/>
                </w:tcPr>
                <w:p>
                  <w:pPr>
                    <w:keepNext w:val="0"/>
                    <w:keepLines w:val="0"/>
                    <w:pageBreakBefore w:val="0"/>
                    <w:suppressLineNumbers w:val="0"/>
                    <w:wordWrap/>
                    <w:topLinePunct w:val="0"/>
                    <w:bidi w:val="0"/>
                    <w:adjustRightInd w:val="0"/>
                    <w:snapToGrid w:val="0"/>
                    <w:spacing w:before="0" w:beforeAutospacing="0" w:after="0" w:afterAutospacing="0" w:line="240" w:lineRule="auto"/>
                    <w:ind w:left="0" w:right="0"/>
                    <w:jc w:val="center"/>
                    <w:rPr>
                      <w:rFonts w:ascii="Times New Roman" w:eastAsia="宋体" w:cs="Times New Roman" w:hAnsi="Times New Roman"/>
                      <w:b/>
                      <w:bCs/>
                      <w:color w:val="000000"/>
                      <w14:textFill>
                        <w14:solidFill>
                          <w14:srgbClr w14:val="000000"/>
                        </w14:solidFill>
                      </w14:textFill>
                    </w:rPr>
                  </w:pPr>
                  <w:r>
                    <w:rPr>
                      <w:rFonts w:ascii="Times New Roman" w:eastAsia="宋体" w:cs="Times New Roman" w:hAnsi="Times New Roman"/>
                      <w:b/>
                      <w:bCs/>
                      <w:color w:val="000000"/>
                      <w14:textFill>
                        <w14:solidFill>
                          <w14:srgbClr w14:val="000000"/>
                        </w14:solidFill>
                      </w14:textFill>
                    </w:rPr>
                    <w:t>编号</w:t>
                  </w:r>
                </w:p>
              </w:tc>
              <w:tc>
                <w:tcPr>
                  <w:tcW w:w="1158" w:type="pct"/>
                  <w:tcBorders>
                    <w:tl2br w:val="nil"/>
                    <w:tr2bl w:val="nil"/>
                  </w:tcBorders>
                  <w:vAlign w:val="center"/>
                </w:tcPr>
                <w:p>
                  <w:pPr>
                    <w:keepNext w:val="0"/>
                    <w:keepLines w:val="0"/>
                    <w:pageBreakBefore w:val="0"/>
                    <w:suppressLineNumbers w:val="0"/>
                    <w:wordWrap/>
                    <w:topLinePunct w:val="0"/>
                    <w:bidi w:val="0"/>
                    <w:adjustRightInd w:val="0"/>
                    <w:snapToGrid w:val="0"/>
                    <w:spacing w:before="0" w:beforeAutospacing="0" w:after="0" w:afterAutospacing="0" w:line="240" w:lineRule="auto"/>
                    <w:ind w:left="0" w:right="0"/>
                    <w:jc w:val="center"/>
                    <w:rPr>
                      <w:rFonts w:ascii="Times New Roman" w:eastAsia="宋体" w:cs="Times New Roman" w:hAnsi="Times New Roman"/>
                      <w:b/>
                      <w:bCs/>
                      <w:color w:val="000000"/>
                      <w14:textFill>
                        <w14:solidFill>
                          <w14:srgbClr w14:val="000000"/>
                        </w14:solidFill>
                      </w14:textFill>
                    </w:rPr>
                  </w:pPr>
                  <w:r>
                    <w:rPr>
                      <w:rFonts w:ascii="Times New Roman" w:eastAsia="宋体" w:cs="Times New Roman" w:hAnsi="Times New Roman"/>
                      <w:b/>
                      <w:bCs/>
                      <w:color w:val="000000"/>
                      <w14:textFill>
                        <w14:solidFill>
                          <w14:srgbClr w14:val="000000"/>
                        </w14:solidFill>
                      </w14:textFill>
                      <w:lang w:val="en-US" w:eastAsia="zh-CN"/>
                    </w:rPr>
                    <w:t>设置地点</w:t>
                  </w:r>
                </w:p>
              </w:tc>
              <w:tc>
                <w:tcPr>
                  <w:tcW w:w="1269" w:type="pct"/>
                  <w:tcBorders>
                    <w:tl2br w:val="nil"/>
                    <w:tr2bl w:val="nil"/>
                  </w:tcBorders>
                  <w:vAlign w:val="center"/>
                </w:tcPr>
                <w:p>
                  <w:pPr>
                    <w:keepNext w:val="0"/>
                    <w:keepLines w:val="0"/>
                    <w:pageBreakBefore w:val="0"/>
                    <w:suppressLineNumbers w:val="0"/>
                    <w:wordWrap/>
                    <w:topLinePunct w:val="0"/>
                    <w:bidi w:val="0"/>
                    <w:adjustRightInd w:val="0"/>
                    <w:snapToGrid w:val="0"/>
                    <w:spacing w:before="0" w:beforeAutospacing="0" w:after="0" w:afterAutospacing="0" w:line="240" w:lineRule="auto"/>
                    <w:ind w:left="0" w:right="0"/>
                    <w:jc w:val="center"/>
                    <w:rPr>
                      <w:rFonts w:ascii="Times New Roman" w:eastAsia="宋体" w:cs="Times New Roman" w:hAnsi="Times New Roman"/>
                      <w:b/>
                      <w:bCs/>
                      <w:color w:val="000000"/>
                      <w14:textFill>
                        <w14:solidFill>
                          <w14:srgbClr w14:val="000000"/>
                        </w14:solidFill>
                      </w14:textFill>
                      <w:lang w:val="en-US" w:eastAsia="zh-CN"/>
                    </w:rPr>
                  </w:pPr>
                  <w:r>
                    <w:rPr>
                      <w:rFonts w:ascii="Times New Roman" w:eastAsia="宋体" w:cs="Times New Roman" w:hAnsi="Times New Roman"/>
                      <w:b/>
                      <w:bCs/>
                      <w:color w:val="000000"/>
                      <w14:textFill>
                        <w14:solidFill>
                          <w14:srgbClr w14:val="000000"/>
                        </w14:solidFill>
                      </w14:textFill>
                    </w:rPr>
                    <w:t>污染物</w:t>
                  </w:r>
                </w:p>
              </w:tc>
              <w:tc>
                <w:tcPr>
                  <w:tcW w:w="410" w:type="pct"/>
                  <w:tcBorders>
                    <w:tl2br w:val="nil"/>
                    <w:tr2bl w:val="nil"/>
                  </w:tcBorders>
                  <w:vAlign w:val="center"/>
                </w:tcPr>
                <w:p>
                  <w:pPr>
                    <w:keepNext w:val="0"/>
                    <w:keepLines w:val="0"/>
                    <w:pageBreakBefore w:val="0"/>
                    <w:suppressLineNumbers w:val="0"/>
                    <w:wordWrap/>
                    <w:topLinePunct w:val="0"/>
                    <w:bidi w:val="0"/>
                    <w:adjustRightInd w:val="0"/>
                    <w:snapToGrid w:val="0"/>
                    <w:spacing w:before="0" w:beforeAutospacing="0" w:after="0" w:afterAutospacing="0" w:line="240" w:lineRule="auto"/>
                    <w:ind w:left="0" w:right="0"/>
                    <w:jc w:val="center"/>
                    <w:rPr>
                      <w:rFonts w:ascii="Times New Roman" w:eastAsia="宋体" w:cs="Times New Roman" w:hAnsi="Times New Roman"/>
                      <w:b/>
                      <w:bCs/>
                      <w:color w:val="000000"/>
                      <w14:textFill>
                        <w14:solidFill>
                          <w14:srgbClr w14:val="000000"/>
                        </w14:solidFill>
                      </w14:textFill>
                    </w:rPr>
                  </w:pPr>
                  <w:r>
                    <w:rPr>
                      <w:rFonts w:ascii="Times New Roman" w:eastAsia="宋体" w:cs="Times New Roman" w:hAnsi="Times New Roman"/>
                      <w:b/>
                      <w:bCs/>
                      <w:color w:val="000000"/>
                      <w14:textFill>
                        <w14:solidFill>
                          <w14:srgbClr w14:val="000000"/>
                        </w14:solidFill>
                      </w14:textFill>
                    </w:rPr>
                    <w:t>高度</w:t>
                  </w:r>
                </w:p>
                <w:p>
                  <w:pPr>
                    <w:keepNext w:val="0"/>
                    <w:keepLines w:val="0"/>
                    <w:pageBreakBefore w:val="0"/>
                    <w:suppressLineNumbers w:val="0"/>
                    <w:wordWrap/>
                    <w:topLinePunct w:val="0"/>
                    <w:bidi w:val="0"/>
                    <w:adjustRightInd w:val="0"/>
                    <w:snapToGrid w:val="0"/>
                    <w:spacing w:before="0" w:beforeAutospacing="0" w:after="0" w:afterAutospacing="0" w:line="240" w:lineRule="auto"/>
                    <w:ind w:left="0" w:right="0"/>
                    <w:jc w:val="center"/>
                    <w:rPr>
                      <w:rFonts w:ascii="Times New Roman" w:eastAsia="宋体" w:cs="Times New Roman" w:hAnsi="Times New Roman"/>
                      <w:b/>
                      <w:bCs/>
                      <w:color w:val="000000"/>
                      <w14:textFill>
                        <w14:solidFill>
                          <w14:srgbClr w14:val="000000"/>
                        </w14:solidFill>
                      </w14:textFill>
                    </w:rPr>
                  </w:pPr>
                  <w:r>
                    <w:rPr>
                      <w:rFonts w:ascii="Times New Roman" w:eastAsia="宋体" w:cs="Times New Roman" w:hAnsi="Times New Roman"/>
                      <w:b/>
                      <w:bCs/>
                      <w:color w:val="000000"/>
                      <w14:textFill>
                        <w14:solidFill>
                          <w14:srgbClr w14:val="000000"/>
                        </w14:solidFill>
                      </w14:textFill>
                    </w:rPr>
                    <w:t>（m）</w:t>
                  </w:r>
                </w:p>
              </w:tc>
              <w:tc>
                <w:tcPr>
                  <w:tcW w:w="429" w:type="pct"/>
                  <w:tcBorders>
                    <w:tl2br w:val="nil"/>
                    <w:tr2bl w:val="nil"/>
                  </w:tcBorders>
                  <w:vAlign w:val="center"/>
                </w:tcPr>
                <w:p>
                  <w:pPr>
                    <w:keepNext w:val="0"/>
                    <w:keepLines w:val="0"/>
                    <w:pageBreakBefore w:val="0"/>
                    <w:suppressLineNumbers w:val="0"/>
                    <w:wordWrap/>
                    <w:topLinePunct w:val="0"/>
                    <w:bidi w:val="0"/>
                    <w:adjustRightInd w:val="0"/>
                    <w:snapToGrid w:val="0"/>
                    <w:spacing w:before="0" w:beforeAutospacing="0" w:after="0" w:afterAutospacing="0" w:line="240" w:lineRule="auto"/>
                    <w:ind w:left="0" w:right="0"/>
                    <w:jc w:val="center"/>
                    <w:rPr>
                      <w:rFonts w:ascii="Times New Roman" w:eastAsia="宋体" w:cs="Times New Roman" w:hAnsi="Times New Roman"/>
                      <w:b/>
                      <w:bCs/>
                      <w:color w:val="000000"/>
                      <w14:textFill>
                        <w14:solidFill>
                          <w14:srgbClr w14:val="000000"/>
                        </w14:solidFill>
                      </w14:textFill>
                    </w:rPr>
                  </w:pPr>
                  <w:r>
                    <w:rPr>
                      <w:rFonts w:ascii="Times New Roman" w:eastAsia="宋体" w:cs="Times New Roman" w:hAnsi="Times New Roman"/>
                      <w:b/>
                      <w:bCs/>
                      <w:color w:val="000000"/>
                      <w14:textFill>
                        <w14:solidFill>
                          <w14:srgbClr w14:val="000000"/>
                        </w14:solidFill>
                      </w14:textFill>
                    </w:rPr>
                    <w:t>内径</w:t>
                  </w:r>
                </w:p>
                <w:p>
                  <w:pPr>
                    <w:keepNext w:val="0"/>
                    <w:keepLines w:val="0"/>
                    <w:pageBreakBefore w:val="0"/>
                    <w:suppressLineNumbers w:val="0"/>
                    <w:wordWrap/>
                    <w:topLinePunct w:val="0"/>
                    <w:bidi w:val="0"/>
                    <w:adjustRightInd w:val="0"/>
                    <w:snapToGrid w:val="0"/>
                    <w:spacing w:before="0" w:beforeAutospacing="0" w:after="0" w:afterAutospacing="0" w:line="240" w:lineRule="auto"/>
                    <w:ind w:left="0" w:right="0"/>
                    <w:jc w:val="center"/>
                    <w:rPr>
                      <w:rFonts w:ascii="Times New Roman" w:eastAsia="宋体" w:cs="Times New Roman" w:hAnsi="Times New Roman"/>
                      <w:b/>
                      <w:bCs/>
                      <w:color w:val="000000"/>
                      <w14:textFill>
                        <w14:solidFill>
                          <w14:srgbClr w14:val="000000"/>
                        </w14:solidFill>
                      </w14:textFill>
                    </w:rPr>
                  </w:pPr>
                  <w:r>
                    <w:rPr>
                      <w:rFonts w:ascii="Times New Roman" w:eastAsia="宋体" w:cs="Times New Roman" w:hAnsi="Times New Roman"/>
                      <w:b/>
                      <w:bCs/>
                      <w:color w:val="000000"/>
                      <w14:textFill>
                        <w14:solidFill>
                          <w14:srgbClr w14:val="000000"/>
                        </w14:solidFill>
                      </w14:textFill>
                    </w:rPr>
                    <w:t>（m）</w:t>
                  </w:r>
                </w:p>
              </w:tc>
              <w:tc>
                <w:tcPr>
                  <w:tcW w:w="423" w:type="pct"/>
                  <w:tcBorders>
                    <w:tl2br w:val="nil"/>
                    <w:tr2bl w:val="nil"/>
                  </w:tcBorders>
                  <w:vAlign w:val="center"/>
                </w:tcPr>
                <w:p>
                  <w:pPr>
                    <w:keepNext w:val="0"/>
                    <w:keepLines w:val="0"/>
                    <w:pageBreakBefore w:val="0"/>
                    <w:suppressLineNumbers w:val="0"/>
                    <w:wordWrap/>
                    <w:topLinePunct w:val="0"/>
                    <w:bidi w:val="0"/>
                    <w:adjustRightInd w:val="0"/>
                    <w:snapToGrid w:val="0"/>
                    <w:spacing w:before="0" w:beforeAutospacing="0" w:after="0" w:afterAutospacing="0" w:line="240" w:lineRule="auto"/>
                    <w:ind w:left="0" w:right="0"/>
                    <w:jc w:val="center"/>
                    <w:rPr>
                      <w:rFonts w:ascii="Times New Roman" w:eastAsia="宋体" w:cs="Times New Roman" w:hAnsi="Times New Roman"/>
                      <w:b/>
                      <w:bCs/>
                      <w:color w:val="000000"/>
                      <w14:textFill>
                        <w14:solidFill>
                          <w14:srgbClr w14:val="000000"/>
                        </w14:solidFill>
                      </w14:textFill>
                    </w:rPr>
                  </w:pPr>
                  <w:r>
                    <w:rPr>
                      <w:rFonts w:ascii="Times New Roman" w:eastAsia="宋体" w:cs="Times New Roman" w:hAnsi="Times New Roman"/>
                      <w:b/>
                      <w:bCs/>
                      <w:color w:val="000000"/>
                      <w14:textFill>
                        <w14:solidFill>
                          <w14:srgbClr w14:val="000000"/>
                        </w14:solidFill>
                      </w14:textFill>
                    </w:rPr>
                    <w:t>温度</w:t>
                  </w:r>
                </w:p>
                <w:p>
                  <w:pPr>
                    <w:keepNext w:val="0"/>
                    <w:keepLines w:val="0"/>
                    <w:pageBreakBefore w:val="0"/>
                    <w:suppressLineNumbers w:val="0"/>
                    <w:wordWrap/>
                    <w:topLinePunct w:val="0"/>
                    <w:bidi w:val="0"/>
                    <w:adjustRightInd w:val="0"/>
                    <w:snapToGrid w:val="0"/>
                    <w:spacing w:before="0" w:beforeAutospacing="0" w:after="0" w:afterAutospacing="0" w:line="240" w:lineRule="auto"/>
                    <w:ind w:left="0" w:right="0"/>
                    <w:jc w:val="center"/>
                    <w:rPr>
                      <w:rFonts w:ascii="Times New Roman" w:eastAsia="宋体" w:cs="Times New Roman" w:hAnsi="Times New Roman"/>
                      <w:b/>
                      <w:bCs/>
                      <w:color w:val="000000"/>
                      <w14:textFill>
                        <w14:solidFill>
                          <w14:srgbClr w14:val="000000"/>
                        </w14:solidFill>
                      </w14:textFill>
                    </w:rPr>
                  </w:pPr>
                  <w:r>
                    <w:rPr>
                      <w:rFonts w:ascii="Times New Roman" w:eastAsia="宋体" w:cs="Times New Roman" w:hAnsi="Times New Roman"/>
                      <w:b/>
                      <w:bCs/>
                      <w:color w:val="000000"/>
                      <w14:textFill>
                        <w14:solidFill>
                          <w14:srgbClr w14:val="000000"/>
                        </w14:solidFill>
                      </w14:textFill>
                    </w:rPr>
                    <w:t>（℃）</w:t>
                  </w:r>
                </w:p>
              </w:tc>
              <w:tc>
                <w:tcPr>
                  <w:tcW w:w="738" w:type="pct"/>
                  <w:tcBorders>
                    <w:tl2br w:val="nil"/>
                    <w:tr2bl w:val="nil"/>
                  </w:tcBorders>
                  <w:vAlign w:val="center"/>
                </w:tcPr>
                <w:p>
                  <w:pPr>
                    <w:keepNext w:val="0"/>
                    <w:keepLines w:val="0"/>
                    <w:pageBreakBefore w:val="0"/>
                    <w:suppressLineNumbers w:val="0"/>
                    <w:wordWrap/>
                    <w:topLinePunct w:val="0"/>
                    <w:bidi w:val="0"/>
                    <w:adjustRightInd w:val="0"/>
                    <w:snapToGrid w:val="0"/>
                    <w:spacing w:before="0" w:beforeAutospacing="0" w:after="0" w:afterAutospacing="0" w:line="240" w:lineRule="auto"/>
                    <w:ind w:left="0" w:right="0"/>
                    <w:jc w:val="center"/>
                    <w:rPr>
                      <w:rFonts w:ascii="Times New Roman" w:eastAsia="宋体" w:cs="Times New Roman" w:hAnsi="Times New Roman"/>
                      <w:b/>
                      <w:bCs/>
                      <w:color w:val="000000"/>
                      <w14:textFill>
                        <w14:solidFill>
                          <w14:srgbClr w14:val="000000"/>
                        </w14:solidFill>
                      </w14:textFill>
                    </w:rPr>
                  </w:pPr>
                  <w:r>
                    <w:rPr>
                      <w:rFonts w:ascii="Times New Roman" w:eastAsia="宋体" w:cs="Times New Roman" w:hAnsi="Times New Roman"/>
                      <w:b/>
                      <w:bCs/>
                      <w:color w:val="000000"/>
                      <w14:textFill>
                        <w14:solidFill>
                          <w14:srgbClr w14:val="000000"/>
                        </w14:solidFill>
                      </w14:textFill>
                    </w:rPr>
                    <w:t>排放口</w:t>
                  </w:r>
                </w:p>
                <w:p>
                  <w:pPr>
                    <w:keepNext w:val="0"/>
                    <w:keepLines w:val="0"/>
                    <w:pageBreakBefore w:val="0"/>
                    <w:suppressLineNumbers w:val="0"/>
                    <w:wordWrap/>
                    <w:topLinePunct w:val="0"/>
                    <w:bidi w:val="0"/>
                    <w:adjustRightInd w:val="0"/>
                    <w:snapToGrid w:val="0"/>
                    <w:spacing w:before="0" w:beforeAutospacing="0" w:after="0" w:afterAutospacing="0" w:line="240" w:lineRule="auto"/>
                    <w:ind w:left="0" w:right="0"/>
                    <w:jc w:val="center"/>
                    <w:rPr>
                      <w:rFonts w:ascii="Times New Roman" w:eastAsia="宋体" w:cs="Times New Roman" w:hAnsi="Times New Roman"/>
                      <w:b/>
                      <w:bCs/>
                      <w:color w:val="000000"/>
                      <w14:textFill>
                        <w14:solidFill>
                          <w14:srgbClr w14:val="000000"/>
                        </w14:solidFill>
                      </w14:textFill>
                    </w:rPr>
                  </w:pPr>
                  <w:r>
                    <w:rPr>
                      <w:rFonts w:ascii="Times New Roman" w:eastAsia="宋体" w:cs="Times New Roman" w:hAnsi="Times New Roman"/>
                      <w:b/>
                      <w:bCs/>
                      <w:color w:val="000000"/>
                      <w14:textFill>
                        <w14:solidFill>
                          <w14:srgbClr w14:val="000000"/>
                        </w14:solidFill>
                      </w14:textFill>
                    </w:rPr>
                    <w:t>类型</w:t>
                  </w:r>
                </w:p>
              </w:tc>
            </w:tr>
            <w:tr>
              <w:trPr>
                <w:trHeight w:val="296"/>
              </w:trPr>
              <w:tc>
                <w:tcPr>
                  <w:tcW w:w="569" w:type="pct"/>
                  <w:tcBorders>
                    <w:tl2br w:val="nil"/>
                    <w:tr2bl w:val="nil"/>
                  </w:tcBorders>
                  <w:vAlign w:val="center"/>
                </w:tcPr>
                <w:p>
                  <w:pPr>
                    <w:keepNext w:val="0"/>
                    <w:keepLines w:val="0"/>
                    <w:pageBreakBefore w:val="0"/>
                    <w:suppressLineNumbers w:val="0"/>
                    <w:wordWrap/>
                    <w:topLinePunct w:val="0"/>
                    <w:bidi w:val="0"/>
                    <w:adjustRightInd w:val="0"/>
                    <w:snapToGrid w:val="0"/>
                    <w:spacing w:before="0" w:beforeAutospacing="0" w:after="0" w:afterAutospacing="0" w:line="240" w:lineRule="auto"/>
                    <w:ind w:left="0" w:right="0"/>
                    <w:jc w:val="center"/>
                    <w:rPr>
                      <w:rFonts w:ascii="Times New Roman" w:eastAsia="宋体" w:cs="Times New Roman" w:hAnsi="Times New Roman"/>
                      <w:color w:val="000000"/>
                      <w14:textFill>
                        <w14:solidFill>
                          <w14:srgbClr w14:val="000000"/>
                        </w14:solidFill>
                      </w14:textFill>
                    </w:rPr>
                  </w:pPr>
                  <w:r>
                    <w:rPr>
                      <w:rFonts w:ascii="Times New Roman" w:eastAsia="宋体" w:cs="Times New Roman" w:hAnsi="Times New Roman"/>
                      <w:color w:val="000000"/>
                      <w14:textFill>
                        <w14:solidFill>
                          <w14:srgbClr w14:val="000000"/>
                        </w14:solidFill>
                      </w14:textFill>
                    </w:rPr>
                    <w:t>DA001</w:t>
                  </w:r>
                </w:p>
              </w:tc>
              <w:tc>
                <w:tcPr>
                  <w:tcW w:w="1158" w:type="pct"/>
                  <w:tcBorders>
                    <w:tl2br w:val="nil"/>
                    <w:tr2bl w:val="nil"/>
                  </w:tcBorders>
                  <w:vAlign w:val="center"/>
                </w:tcPr>
                <w:p>
                  <w:pPr>
                    <w:keepNext w:val="0"/>
                    <w:keepLines w:val="0"/>
                    <w:pageBreakBefore w:val="0"/>
                    <w:suppressLineNumbers w:val="0"/>
                    <w:wordWrap/>
                    <w:topLinePunct w:val="0"/>
                    <w:bidi w:val="0"/>
                    <w:adjustRightInd w:val="0"/>
                    <w:snapToGrid w:val="0"/>
                    <w:spacing w:before="0" w:beforeAutospacing="0" w:after="0" w:afterAutospacing="0" w:line="240" w:lineRule="auto"/>
                    <w:ind w:left="0" w:right="0"/>
                    <w:jc w:val="center"/>
                    <w:rPr>
                      <w:rFonts w:ascii="Times New Roman" w:eastAsia="宋体" w:cs="Times New Roman" w:hAnsi="Times New Roman"/>
                      <w:color w:val="000000"/>
                      <w14:textFill>
                        <w14:solidFill>
                          <w14:srgbClr w14:val="000000"/>
                        </w14:solidFill>
                      </w14:textFill>
                      <w:lang w:val="en-US"/>
                    </w:rPr>
                  </w:pPr>
                  <w:r>
                    <w:rPr>
                      <w:rFonts w:cs="Times New Roman" w:hint="eastAsia"/>
                      <w:b w:val="0"/>
                      <w:bCs w:val="0"/>
                      <w:color w:val="000000"/>
                      <w:sz w:val="21"/>
                      <w:szCs w:val="24"/>
                      <w14:textFill>
                        <w14:solidFill>
                          <w14:srgbClr w14:val="000000"/>
                        </w14:solidFill>
                      </w14:textFill>
                      <w:lang w:val="en-US" w:eastAsia="zh-CN"/>
                    </w:rPr>
                    <w:t>2#</w:t>
                  </w:r>
                  <w:r>
                    <w:rPr>
                      <w:rFonts w:ascii="Times New Roman" w:eastAsia="宋体" w:cs="Times New Roman" w:hAnsi="Times New Roman"/>
                      <w:b w:val="0"/>
                      <w:bCs w:val="0"/>
                      <w:color w:val="000000"/>
                      <w:sz w:val="21"/>
                      <w:szCs w:val="24"/>
                      <w14:textFill>
                        <w14:solidFill>
                          <w14:srgbClr w14:val="000000"/>
                        </w14:solidFill>
                      </w14:textFill>
                      <w:lang w:val="en-US" w:eastAsia="zh-CN"/>
                    </w:rPr>
                    <w:t>厂房外</w:t>
                  </w:r>
                </w:p>
              </w:tc>
              <w:tc>
                <w:tcPr>
                  <w:tcW w:w="1269" w:type="pct"/>
                  <w:tcBorders>
                    <w:tl2br w:val="nil"/>
                    <w:tr2bl w:val="nil"/>
                  </w:tcBorders>
                  <w:vAlign w:val="center"/>
                </w:tcPr>
                <w:p>
                  <w:pPr>
                    <w:keepNext w:val="0"/>
                    <w:keepLines w:val="0"/>
                    <w:pageBreakBefore w:val="0"/>
                    <w:suppressLineNumbers w:val="0"/>
                    <w:wordWrap/>
                    <w:topLinePunct w:val="0"/>
                    <w:bidi w:val="0"/>
                    <w:adjustRightInd w:val="0"/>
                    <w:snapToGrid w:val="0"/>
                    <w:spacing w:before="0" w:beforeAutospacing="0" w:after="0" w:afterAutospacing="0" w:line="240" w:lineRule="auto"/>
                    <w:ind w:left="0" w:right="0"/>
                    <w:jc w:val="center"/>
                    <w:rPr>
                      <w:rFonts w:ascii="Times New Roman" w:eastAsia="宋体" w:cs="Times New Roman" w:hAnsi="Times New Roman"/>
                      <w:color w:val="000000"/>
                      <w14:textFill>
                        <w14:solidFill>
                          <w14:srgbClr w14:val="000000"/>
                        </w14:solidFill>
                      </w14:textFill>
                      <w:lang w:val="en-US" w:eastAsia="zh-CN"/>
                    </w:rPr>
                  </w:pPr>
                  <w:r>
                    <w:rPr>
                      <w:rFonts w:ascii="Times New Roman" w:eastAsia="宋体" w:cs="Times New Roman" w:hAnsi="Times New Roman"/>
                      <w:b w:val="0"/>
                      <w:bCs w:val="0"/>
                      <w:color w:val="000000"/>
                      <w:sz w:val="21"/>
                      <w:szCs w:val="24"/>
                      <w14:textFill>
                        <w14:solidFill>
                          <w14:srgbClr w14:val="000000"/>
                        </w14:solidFill>
                      </w14:textFill>
                      <w:lang w:val="en-US" w:eastAsia="zh-CN"/>
                    </w:rPr>
                    <w:t>颗粒物</w:t>
                  </w:r>
                </w:p>
              </w:tc>
              <w:tc>
                <w:tcPr>
                  <w:tcW w:w="410" w:type="pct"/>
                  <w:tcBorders>
                    <w:tl2br w:val="nil"/>
                    <w:tr2bl w:val="nil"/>
                  </w:tcBorders>
                  <w:vAlign w:val="center"/>
                </w:tcPr>
                <w:p>
                  <w:pPr>
                    <w:keepNext w:val="0"/>
                    <w:keepLines w:val="0"/>
                    <w:pageBreakBefore w:val="0"/>
                    <w:suppressLineNumbers w:val="0"/>
                    <w:wordWrap/>
                    <w:topLinePunct w:val="0"/>
                    <w:bidi w:val="0"/>
                    <w:adjustRightInd w:val="0"/>
                    <w:snapToGrid w:val="0"/>
                    <w:spacing w:before="0" w:beforeAutospacing="0" w:after="0" w:afterAutospacing="0" w:line="240" w:lineRule="auto"/>
                    <w:ind w:left="0" w:right="0"/>
                    <w:jc w:val="center"/>
                    <w:rPr>
                      <w:rFonts w:ascii="Times New Roman" w:eastAsia="宋体" w:cs="Times New Roman" w:hAnsi="Times New Roman"/>
                      <w:color w:val="000000"/>
                      <w14:textFill>
                        <w14:solidFill>
                          <w14:srgbClr w14:val="000000"/>
                        </w14:solidFill>
                      </w14:textFill>
                      <w:lang w:val="en-US" w:eastAsia="zh-CN"/>
                    </w:rPr>
                  </w:pPr>
                  <w:r>
                    <w:rPr>
                      <w:rFonts w:cs="Times New Roman" w:hint="eastAsia"/>
                      <w:color w:val="000000"/>
                      <w14:textFill>
                        <w14:solidFill>
                          <w14:srgbClr w14:val="000000"/>
                        </w14:solidFill>
                      </w14:textFill>
                      <w:lang w:val="en-US" w:eastAsia="zh-CN"/>
                    </w:rPr>
                    <w:t>22</w:t>
                  </w:r>
                </w:p>
              </w:tc>
              <w:tc>
                <w:tcPr>
                  <w:tcW w:w="429" w:type="pct"/>
                  <w:tcBorders>
                    <w:tl2br w:val="nil"/>
                    <w:tr2bl w:val="nil"/>
                  </w:tcBorders>
                  <w:vAlign w:val="center"/>
                </w:tcPr>
                <w:p>
                  <w:pPr>
                    <w:keepNext w:val="0"/>
                    <w:keepLines w:val="0"/>
                    <w:pageBreakBefore w:val="0"/>
                    <w:suppressLineNumbers w:val="0"/>
                    <w:wordWrap/>
                    <w:topLinePunct w:val="0"/>
                    <w:bidi w:val="0"/>
                    <w:adjustRightInd w:val="0"/>
                    <w:snapToGrid w:val="0"/>
                    <w:spacing w:before="0" w:beforeAutospacing="0" w:after="0" w:afterAutospacing="0" w:line="240" w:lineRule="auto"/>
                    <w:ind w:left="0" w:right="0"/>
                    <w:jc w:val="center"/>
                    <w:rPr>
                      <w:rFonts w:ascii="Times New Roman" w:eastAsia="宋体" w:cs="Times New Roman" w:hAnsi="Times New Roman"/>
                      <w:color w:val="000000"/>
                      <w:kern w:val="2"/>
                      <w:sz w:val="21"/>
                      <w:szCs w:val="24"/>
                      <w14:textFill>
                        <w14:solidFill>
                          <w14:srgbClr w14:val="000000"/>
                        </w14:solidFill>
                      </w14:textFill>
                      <w:lang w:val="en-US" w:eastAsia="zh-CN" w:bidi="ar-SA"/>
                    </w:rPr>
                  </w:pPr>
                  <w:r>
                    <w:rPr>
                      <w:rFonts w:cs="Times New Roman" w:hint="eastAsia"/>
                      <w:color w:val="000000"/>
                      <w:kern w:val="2"/>
                      <w:sz w:val="21"/>
                      <w:szCs w:val="24"/>
                      <w14:textFill>
                        <w14:solidFill>
                          <w14:srgbClr w14:val="000000"/>
                        </w14:solidFill>
                      </w14:textFill>
                      <w:lang w:val="en-US" w:eastAsia="zh-CN" w:bidi="ar-SA"/>
                    </w:rPr>
                    <w:t>0.5</w:t>
                  </w:r>
                </w:p>
              </w:tc>
              <w:tc>
                <w:tcPr>
                  <w:tcW w:w="423" w:type="pct"/>
                  <w:tcBorders>
                    <w:tl2br w:val="nil"/>
                    <w:tr2bl w:val="nil"/>
                  </w:tcBorders>
                  <w:vAlign w:val="center"/>
                </w:tcPr>
                <w:p>
                  <w:pPr>
                    <w:keepNext w:val="0"/>
                    <w:keepLines w:val="0"/>
                    <w:pageBreakBefore w:val="0"/>
                    <w:suppressLineNumbers w:val="0"/>
                    <w:wordWrap/>
                    <w:topLinePunct w:val="0"/>
                    <w:bidi w:val="0"/>
                    <w:adjustRightInd w:val="0"/>
                    <w:snapToGrid w:val="0"/>
                    <w:spacing w:before="0" w:beforeAutospacing="0" w:after="0" w:afterAutospacing="0" w:line="240" w:lineRule="auto"/>
                    <w:ind w:left="0" w:right="0"/>
                    <w:jc w:val="center"/>
                    <w:rPr>
                      <w:rFonts w:ascii="Times New Roman" w:eastAsia="宋体" w:cs="Times New Roman" w:hAnsi="Times New Roman"/>
                      <w:color w:val="000000"/>
                      <w:kern w:val="2"/>
                      <w:sz w:val="21"/>
                      <w:szCs w:val="24"/>
                      <w14:textFill>
                        <w14:solidFill>
                          <w14:srgbClr w14:val="000000"/>
                        </w14:solidFill>
                      </w14:textFill>
                      <w:lang w:val="en-US" w:eastAsia="zh-CN" w:bidi="ar-SA"/>
                    </w:rPr>
                  </w:pPr>
                  <w:r>
                    <w:rPr>
                      <w:rFonts w:cs="Times New Roman" w:hint="eastAsia"/>
                      <w:color w:val="000000"/>
                      <w:kern w:val="2"/>
                      <w:sz w:val="21"/>
                      <w:szCs w:val="24"/>
                      <w14:textFill>
                        <w14:solidFill>
                          <w14:srgbClr w14:val="000000"/>
                        </w14:solidFill>
                      </w14:textFill>
                      <w:lang w:val="en-US" w:eastAsia="zh-CN" w:bidi="ar-SA"/>
                    </w:rPr>
                    <w:t>20</w:t>
                  </w:r>
                </w:p>
              </w:tc>
              <w:tc>
                <w:tcPr>
                  <w:tcW w:w="738" w:type="pct"/>
                  <w:tcBorders>
                    <w:tl2br w:val="nil"/>
                    <w:tr2bl w:val="nil"/>
                  </w:tcBorders>
                  <w:vAlign w:val="center"/>
                </w:tcPr>
                <w:p>
                  <w:pPr>
                    <w:keepNext w:val="0"/>
                    <w:keepLines w:val="0"/>
                    <w:pageBreakBefore w:val="0"/>
                    <w:suppressLineNumbers w:val="0"/>
                    <w:wordWrap/>
                    <w:topLinePunct w:val="0"/>
                    <w:bidi w:val="0"/>
                    <w:adjustRightInd w:val="0"/>
                    <w:snapToGrid w:val="0"/>
                    <w:spacing w:before="0" w:beforeAutospacing="0" w:after="0" w:afterAutospacing="0" w:line="240" w:lineRule="auto"/>
                    <w:ind w:left="0" w:right="0"/>
                    <w:jc w:val="center"/>
                    <w:rPr>
                      <w:rFonts w:ascii="Times New Roman" w:eastAsia="宋体" w:cs="Times New Roman" w:hAnsi="Times New Roman"/>
                      <w:color w:val="000000"/>
                      <w14:textFill>
                        <w14:solidFill>
                          <w14:srgbClr w14:val="000000"/>
                        </w14:solidFill>
                      </w14:textFill>
                    </w:rPr>
                  </w:pPr>
                  <w:r>
                    <w:rPr>
                      <w:rFonts w:ascii="Times New Roman" w:eastAsia="宋体" w:cs="Times New Roman" w:hAnsi="Times New Roman"/>
                      <w:color w:val="000000"/>
                      <w14:textFill>
                        <w14:solidFill>
                          <w14:srgbClr w14:val="000000"/>
                        </w14:solidFill>
                      </w14:textFill>
                    </w:rPr>
                    <w:t>一般排放口</w:t>
                  </w:r>
                </w:p>
              </w:tc>
            </w:tr>
            <w:tr>
              <w:trPr>
                <w:trHeight w:val="296"/>
              </w:trPr>
              <w:tc>
                <w:tcPr>
                  <w:tcW w:w="569" w:type="pct"/>
                  <w:tcBorders>
                    <w:tl2br w:val="nil"/>
                    <w:tr2bl w:val="nil"/>
                  </w:tcBorders>
                  <w:vAlign w:val="center"/>
                </w:tcPr>
                <w:p>
                  <w:pPr>
                    <w:keepNext w:val="0"/>
                    <w:keepLines w:val="0"/>
                    <w:pageBreakBefore w:val="0"/>
                    <w:suppressLineNumbers w:val="0"/>
                    <w:wordWrap/>
                    <w:topLinePunct w:val="0"/>
                    <w:bidi w:val="0"/>
                    <w:adjustRightInd w:val="0"/>
                    <w:snapToGrid w:val="0"/>
                    <w:spacing w:before="0" w:beforeAutospacing="0" w:after="0" w:afterAutospacing="0" w:line="240" w:lineRule="auto"/>
                    <w:ind w:left="0" w:right="0"/>
                    <w:jc w:val="center"/>
                    <w:rPr>
                      <w:rFonts w:ascii="Times New Roman" w:eastAsia="宋体" w:cs="Times New Roman" w:hAnsi="Times New Roman"/>
                      <w:color w:val="000000"/>
                      <w14:textFill>
                        <w14:solidFill>
                          <w14:srgbClr w14:val="000000"/>
                        </w14:solidFill>
                      </w14:textFill>
                    </w:rPr>
                  </w:pPr>
                  <w:r>
                    <w:rPr>
                      <w:rFonts w:ascii="Times New Roman" w:eastAsia="宋体" w:cs="Times New Roman" w:hAnsi="Times New Roman"/>
                      <w:color w:val="000000"/>
                      <w14:textFill>
                        <w14:solidFill>
                          <w14:srgbClr w14:val="000000"/>
                        </w14:solidFill>
                      </w14:textFill>
                    </w:rPr>
                    <w:t>DA00</w:t>
                  </w:r>
                  <w:r>
                    <w:rPr>
                      <w:rFonts w:ascii="Times New Roman" w:eastAsia="宋体" w:cs="Times New Roman" w:hAnsi="Times New Roman"/>
                      <w:color w:val="000000"/>
                      <w14:textFill>
                        <w14:solidFill>
                          <w14:srgbClr w14:val="000000"/>
                        </w14:solidFill>
                      </w14:textFill>
                      <w:lang w:val="en-US" w:eastAsia="zh-CN"/>
                    </w:rPr>
                    <w:t>2</w:t>
                  </w:r>
                </w:p>
              </w:tc>
              <w:tc>
                <w:tcPr>
                  <w:tcW w:w="1158" w:type="pct"/>
                  <w:tcBorders>
                    <w:tl2br w:val="nil"/>
                    <w:tr2bl w:val="nil"/>
                  </w:tcBorders>
                  <w:vAlign w:val="center"/>
                </w:tcPr>
                <w:p>
                  <w:pPr>
                    <w:keepNext w:val="0"/>
                    <w:keepLines w:val="0"/>
                    <w:pageBreakBefore w:val="0"/>
                    <w:suppressLineNumbers w:val="0"/>
                    <w:wordWrap/>
                    <w:topLinePunct w:val="0"/>
                    <w:bidi w:val="0"/>
                    <w:adjustRightInd w:val="0"/>
                    <w:snapToGrid w:val="0"/>
                    <w:spacing w:before="0" w:beforeAutospacing="0" w:after="0" w:afterAutospacing="0" w:line="240" w:lineRule="auto"/>
                    <w:ind w:left="0" w:right="0"/>
                    <w:jc w:val="center"/>
                    <w:rPr>
                      <w:rFonts w:ascii="Times New Roman" w:eastAsia="宋体" w:cs="Times New Roman" w:hAnsi="Times New Roman"/>
                      <w:b w:val="0"/>
                      <w:bCs w:val="0"/>
                      <w:color w:val="000000"/>
                      <w:sz w:val="21"/>
                      <w:szCs w:val="24"/>
                      <w14:textFill>
                        <w14:solidFill>
                          <w14:srgbClr w14:val="000000"/>
                        </w14:solidFill>
                      </w14:textFill>
                      <w:lang w:val="en-US" w:eastAsia="zh-CN"/>
                    </w:rPr>
                  </w:pPr>
                  <w:r>
                    <w:rPr>
                      <w:rFonts w:cs="Times New Roman" w:hint="eastAsia"/>
                      <w:b w:val="0"/>
                      <w:bCs w:val="0"/>
                      <w:color w:val="000000"/>
                      <w:sz w:val="21"/>
                      <w:szCs w:val="24"/>
                      <w14:textFill>
                        <w14:solidFill>
                          <w14:srgbClr w14:val="000000"/>
                        </w14:solidFill>
                      </w14:textFill>
                      <w:lang w:val="en-US" w:eastAsia="zh-CN"/>
                    </w:rPr>
                    <w:t>2#</w:t>
                  </w:r>
                  <w:r>
                    <w:rPr>
                      <w:rFonts w:ascii="Times New Roman" w:eastAsia="宋体" w:cs="Times New Roman" w:hAnsi="Times New Roman"/>
                      <w:b w:val="0"/>
                      <w:bCs w:val="0"/>
                      <w:color w:val="000000"/>
                      <w:sz w:val="21"/>
                      <w:szCs w:val="24"/>
                      <w14:textFill>
                        <w14:solidFill>
                          <w14:srgbClr w14:val="000000"/>
                        </w14:solidFill>
                      </w14:textFill>
                      <w:lang w:val="en-US" w:eastAsia="zh-CN"/>
                    </w:rPr>
                    <w:t>厂房外</w:t>
                  </w:r>
                </w:p>
              </w:tc>
              <w:tc>
                <w:tcPr>
                  <w:tcW w:w="1269" w:type="pct"/>
                  <w:tcBorders>
                    <w:tl2br w:val="nil"/>
                    <w:tr2bl w:val="nil"/>
                  </w:tcBorders>
                  <w:vAlign w:val="center"/>
                </w:tcPr>
                <w:p>
                  <w:pPr>
                    <w:keepNext w:val="0"/>
                    <w:keepLines w:val="0"/>
                    <w:pageBreakBefore w:val="0"/>
                    <w:suppressLineNumbers w:val="0"/>
                    <w:wordWrap/>
                    <w:topLinePunct w:val="0"/>
                    <w:bidi w:val="0"/>
                    <w:adjustRightInd w:val="0"/>
                    <w:snapToGrid w:val="0"/>
                    <w:spacing w:before="0" w:beforeAutospacing="0" w:after="0" w:afterAutospacing="0" w:line="240" w:lineRule="auto"/>
                    <w:ind w:left="0" w:right="0"/>
                    <w:jc w:val="center"/>
                    <w:rPr>
                      <w:rFonts w:ascii="Times New Roman" w:eastAsia="宋体" w:cs="Times New Roman" w:hAnsi="Times New Roman"/>
                      <w:b w:val="0"/>
                      <w:bCs w:val="0"/>
                      <w:color w:val="000000"/>
                      <w:sz w:val="21"/>
                      <w:szCs w:val="24"/>
                      <w14:textFill>
                        <w14:solidFill>
                          <w14:srgbClr w14:val="000000"/>
                        </w14:solidFill>
                      </w14:textFill>
                      <w:lang w:val="en-US" w:eastAsia="zh-CN"/>
                    </w:rPr>
                  </w:pPr>
                  <w:r>
                    <w:rPr>
                      <w:rFonts w:ascii="Times New Roman" w:eastAsia="宋体" w:cs="Times New Roman" w:hAnsi="Times New Roman"/>
                      <w:b w:val="0"/>
                      <w:bCs w:val="0"/>
                      <w:color w:val="000000"/>
                      <w:sz w:val="21"/>
                      <w:szCs w:val="24"/>
                      <w14:textFill>
                        <w14:solidFill>
                          <w14:srgbClr w14:val="000000"/>
                        </w14:solidFill>
                      </w14:textFill>
                      <w:lang w:val="en-US" w:eastAsia="zh-CN"/>
                    </w:rPr>
                    <w:t>颗粒物、SO</w:t>
                  </w:r>
                  <w:r>
                    <w:rPr>
                      <w:rFonts w:ascii="Times New Roman" w:eastAsia="宋体" w:cs="Times New Roman" w:hAnsi="Times New Roman"/>
                      <w:b w:val="0"/>
                      <w:bCs w:val="0"/>
                      <w:color w:val="000000"/>
                      <w:sz w:val="21"/>
                      <w:szCs w:val="24"/>
                      <w:vertAlign w:val="subscript"/>
                      <w14:textFill>
                        <w14:solidFill>
                          <w14:srgbClr w14:val="000000"/>
                        </w14:solidFill>
                      </w14:textFill>
                      <w:lang w:val="en-US" w:eastAsia="zh-CN"/>
                    </w:rPr>
                    <w:t>2</w:t>
                  </w:r>
                  <w:r>
                    <w:rPr>
                      <w:rFonts w:ascii="Times New Roman" w:eastAsia="宋体" w:cs="Times New Roman" w:hAnsi="Times New Roman"/>
                      <w:b w:val="0"/>
                      <w:bCs w:val="0"/>
                      <w:color w:val="000000"/>
                      <w:sz w:val="21"/>
                      <w:szCs w:val="24"/>
                      <w14:textFill>
                        <w14:solidFill>
                          <w14:srgbClr w14:val="000000"/>
                        </w14:solidFill>
                      </w14:textFill>
                      <w:lang w:val="en-US" w:eastAsia="zh-CN"/>
                    </w:rPr>
                    <w:t>、NOx</w:t>
                  </w:r>
                </w:p>
              </w:tc>
              <w:tc>
                <w:tcPr>
                  <w:tcW w:w="410" w:type="pct"/>
                  <w:tcBorders>
                    <w:tl2br w:val="nil"/>
                    <w:tr2bl w:val="nil"/>
                  </w:tcBorders>
                  <w:vAlign w:val="center"/>
                </w:tcPr>
                <w:p>
                  <w:pPr>
                    <w:keepNext w:val="0"/>
                    <w:keepLines w:val="0"/>
                    <w:pageBreakBefore w:val="0"/>
                    <w:suppressLineNumbers w:val="0"/>
                    <w:wordWrap/>
                    <w:topLinePunct w:val="0"/>
                    <w:bidi w:val="0"/>
                    <w:adjustRightInd w:val="0"/>
                    <w:snapToGrid w:val="0"/>
                    <w:spacing w:before="0" w:beforeAutospacing="0" w:after="0" w:afterAutospacing="0" w:line="240" w:lineRule="auto"/>
                    <w:ind w:left="0" w:right="0"/>
                    <w:jc w:val="center"/>
                    <w:rPr>
                      <w:rFonts w:ascii="Times New Roman" w:eastAsia="宋体" w:cs="Times New Roman" w:hAnsi="Times New Roman"/>
                      <w:color w:val="000000"/>
                      <w14:textFill>
                        <w14:solidFill>
                          <w14:srgbClr w14:val="000000"/>
                        </w14:solidFill>
                      </w14:textFill>
                      <w:lang w:val="en-US" w:eastAsia="zh-CN"/>
                    </w:rPr>
                  </w:pPr>
                  <w:r>
                    <w:rPr>
                      <w:rFonts w:cs="Times New Roman" w:hint="eastAsia"/>
                      <w:color w:val="000000"/>
                      <w14:textFill>
                        <w14:solidFill>
                          <w14:srgbClr w14:val="000000"/>
                        </w14:solidFill>
                      </w14:textFill>
                      <w:lang w:val="en-US" w:eastAsia="zh-CN"/>
                    </w:rPr>
                    <w:t>25</w:t>
                  </w:r>
                </w:p>
              </w:tc>
              <w:tc>
                <w:tcPr>
                  <w:tcW w:w="429" w:type="pct"/>
                  <w:tcBorders>
                    <w:tl2br w:val="nil"/>
                    <w:tr2bl w:val="nil"/>
                  </w:tcBorders>
                  <w:vAlign w:val="center"/>
                </w:tcPr>
                <w:p>
                  <w:pPr>
                    <w:keepNext w:val="0"/>
                    <w:keepLines w:val="0"/>
                    <w:pageBreakBefore w:val="0"/>
                    <w:suppressLineNumbers w:val="0"/>
                    <w:wordWrap/>
                    <w:topLinePunct w:val="0"/>
                    <w:bidi w:val="0"/>
                    <w:adjustRightInd w:val="0"/>
                    <w:snapToGrid w:val="0"/>
                    <w:spacing w:before="0" w:beforeAutospacing="0" w:after="0" w:afterAutospacing="0" w:line="240" w:lineRule="auto"/>
                    <w:ind w:left="0" w:right="0"/>
                    <w:jc w:val="center"/>
                    <w:rPr>
                      <w:rFonts w:ascii="Times New Roman" w:eastAsia="宋体" w:cs="Times New Roman" w:hAnsi="Times New Roman"/>
                      <w:color w:val="000000"/>
                      <w:kern w:val="2"/>
                      <w:sz w:val="21"/>
                      <w:szCs w:val="24"/>
                      <w14:textFill>
                        <w14:solidFill>
                          <w14:srgbClr w14:val="000000"/>
                        </w14:solidFill>
                      </w14:textFill>
                      <w:lang w:val="en-US" w:eastAsia="zh-CN" w:bidi="ar-SA"/>
                    </w:rPr>
                  </w:pPr>
                  <w:r>
                    <w:rPr>
                      <w:rFonts w:cs="Times New Roman" w:hint="eastAsia"/>
                      <w:color w:val="000000"/>
                      <w:kern w:val="2"/>
                      <w:sz w:val="21"/>
                      <w:szCs w:val="24"/>
                      <w14:textFill>
                        <w14:solidFill>
                          <w14:srgbClr w14:val="000000"/>
                        </w14:solidFill>
                      </w14:textFill>
                      <w:lang w:val="en-US" w:eastAsia="zh-CN" w:bidi="ar-SA"/>
                    </w:rPr>
                    <w:t>0.1</w:t>
                  </w:r>
                </w:p>
              </w:tc>
              <w:tc>
                <w:tcPr>
                  <w:tcW w:w="423" w:type="pct"/>
                  <w:tcBorders>
                    <w:tl2br w:val="nil"/>
                    <w:tr2bl w:val="nil"/>
                  </w:tcBorders>
                  <w:vAlign w:val="center"/>
                </w:tcPr>
                <w:p>
                  <w:pPr>
                    <w:keepNext w:val="0"/>
                    <w:keepLines w:val="0"/>
                    <w:pageBreakBefore w:val="0"/>
                    <w:suppressLineNumbers w:val="0"/>
                    <w:wordWrap/>
                    <w:topLinePunct w:val="0"/>
                    <w:bidi w:val="0"/>
                    <w:adjustRightInd w:val="0"/>
                    <w:snapToGrid w:val="0"/>
                    <w:spacing w:before="0" w:beforeAutospacing="0" w:after="0" w:afterAutospacing="0" w:line="240" w:lineRule="auto"/>
                    <w:ind w:left="0" w:right="0"/>
                    <w:jc w:val="center"/>
                    <w:rPr>
                      <w:rFonts w:ascii="Times New Roman" w:eastAsia="宋体" w:cs="Times New Roman" w:hAnsi="Times New Roman"/>
                      <w:color w:val="000000"/>
                      <w:kern w:val="2"/>
                      <w:sz w:val="21"/>
                      <w:szCs w:val="24"/>
                      <w14:textFill>
                        <w14:solidFill>
                          <w14:srgbClr w14:val="000000"/>
                        </w14:solidFill>
                      </w14:textFill>
                      <w:lang w:val="en-US" w:eastAsia="zh-CN" w:bidi="ar-SA"/>
                    </w:rPr>
                  </w:pPr>
                  <w:r>
                    <w:rPr>
                      <w:rFonts w:cs="Times New Roman" w:hint="eastAsia"/>
                      <w:color w:val="000000"/>
                      <w:kern w:val="2"/>
                      <w:sz w:val="21"/>
                      <w:szCs w:val="24"/>
                      <w14:textFill>
                        <w14:solidFill>
                          <w14:srgbClr w14:val="000000"/>
                        </w14:solidFill>
                      </w14:textFill>
                      <w:lang w:val="en-US" w:eastAsia="zh-CN" w:bidi="ar-SA"/>
                    </w:rPr>
                    <w:t>50</w:t>
                  </w:r>
                </w:p>
              </w:tc>
              <w:tc>
                <w:tcPr>
                  <w:tcW w:w="738" w:type="pct"/>
                  <w:tcBorders>
                    <w:tl2br w:val="nil"/>
                    <w:tr2bl w:val="nil"/>
                  </w:tcBorders>
                  <w:vAlign w:val="center"/>
                </w:tcPr>
                <w:p>
                  <w:pPr>
                    <w:keepNext w:val="0"/>
                    <w:keepLines w:val="0"/>
                    <w:pageBreakBefore w:val="0"/>
                    <w:suppressLineNumbers w:val="0"/>
                    <w:wordWrap/>
                    <w:topLinePunct w:val="0"/>
                    <w:bidi w:val="0"/>
                    <w:adjustRightInd w:val="0"/>
                    <w:snapToGrid w:val="0"/>
                    <w:spacing w:before="0" w:beforeAutospacing="0" w:after="0" w:afterAutospacing="0" w:line="240" w:lineRule="auto"/>
                    <w:ind w:left="0" w:right="0"/>
                    <w:jc w:val="center"/>
                    <w:rPr>
                      <w:rFonts w:ascii="Times New Roman" w:eastAsia="宋体" w:cs="Times New Roman" w:hAnsi="Times New Roman"/>
                      <w:color w:val="000000"/>
                      <w14:textFill>
                        <w14:solidFill>
                          <w14:srgbClr w14:val="000000"/>
                        </w14:solidFill>
                      </w14:textFill>
                    </w:rPr>
                  </w:pPr>
                  <w:r>
                    <w:rPr>
                      <w:rFonts w:ascii="Times New Roman" w:eastAsia="宋体" w:cs="Times New Roman" w:hAnsi="Times New Roman"/>
                      <w:color w:val="000000"/>
                      <w14:textFill>
                        <w14:solidFill>
                          <w14:srgbClr w14:val="000000"/>
                        </w14:solidFill>
                      </w14:textFill>
                    </w:rPr>
                    <w:t>一般排放口</w:t>
                  </w:r>
                </w:p>
              </w:tc>
            </w:tr>
            <w:tr>
              <w:trPr>
                <w:trHeight w:val="296"/>
              </w:trPr>
              <w:tc>
                <w:tcPr>
                  <w:tcW w:w="569" w:type="pct"/>
                  <w:tcBorders>
                    <w:tl2br w:val="nil"/>
                    <w:tr2bl w:val="nil"/>
                  </w:tcBorders>
                  <w:vAlign w:val="center"/>
                </w:tcPr>
                <w:p>
                  <w:pPr>
                    <w:keepNext w:val="0"/>
                    <w:keepLines w:val="0"/>
                    <w:pageBreakBefore w:val="0"/>
                    <w:suppressLineNumbers w:val="0"/>
                    <w:wordWrap/>
                    <w:topLinePunct w:val="0"/>
                    <w:bidi w:val="0"/>
                    <w:adjustRightInd w:val="0"/>
                    <w:snapToGrid w:val="0"/>
                    <w:spacing w:before="0" w:beforeAutospacing="0" w:after="0" w:afterAutospacing="0" w:line="240" w:lineRule="auto"/>
                    <w:ind w:left="0" w:right="0"/>
                    <w:jc w:val="center"/>
                    <w:rPr>
                      <w:rFonts w:ascii="Times New Roman" w:eastAsia="宋体" w:cs="Times New Roman" w:hAnsi="Times New Roman"/>
                      <w:color w:val="000000"/>
                      <w14:textFill>
                        <w14:solidFill>
                          <w14:srgbClr w14:val="000000"/>
                        </w14:solidFill>
                      </w14:textFill>
                      <w:lang w:eastAsia="zh-CN"/>
                    </w:rPr>
                  </w:pPr>
                  <w:r>
                    <w:rPr>
                      <w:rFonts w:ascii="Times New Roman" w:eastAsia="宋体" w:cs="Times New Roman" w:hAnsi="Times New Roman"/>
                      <w:color w:val="000000"/>
                      <w14:textFill>
                        <w14:solidFill>
                          <w14:srgbClr w14:val="000000"/>
                        </w14:solidFill>
                      </w14:textFill>
                    </w:rPr>
                    <w:t>DA00</w:t>
                  </w:r>
                  <w:r>
                    <w:rPr>
                      <w:rFonts w:ascii="Times New Roman" w:eastAsia="宋体" w:cs="Times New Roman" w:hAnsi="Times New Roman" w:hint="eastAsia"/>
                      <w:color w:val="000000"/>
                      <w14:textFill>
                        <w14:solidFill>
                          <w14:srgbClr w14:val="000000"/>
                        </w14:solidFill>
                      </w14:textFill>
                      <w:lang w:val="en-US" w:eastAsia="zh-CN"/>
                    </w:rPr>
                    <w:t>3</w:t>
                  </w:r>
                </w:p>
              </w:tc>
              <w:tc>
                <w:tcPr>
                  <w:tcW w:w="1158" w:type="pct"/>
                  <w:tcBorders>
                    <w:tl2br w:val="nil"/>
                    <w:tr2bl w:val="nil"/>
                  </w:tcBorders>
                  <w:vAlign w:val="center"/>
                </w:tcPr>
                <w:p>
                  <w:pPr>
                    <w:keepNext w:val="0"/>
                    <w:keepLines w:val="0"/>
                    <w:pageBreakBefore w:val="0"/>
                    <w:suppressLineNumbers w:val="0"/>
                    <w:wordWrap/>
                    <w:topLinePunct w:val="0"/>
                    <w:bidi w:val="0"/>
                    <w:adjustRightInd w:val="0"/>
                    <w:snapToGrid w:val="0"/>
                    <w:spacing w:before="0" w:beforeAutospacing="0" w:after="0" w:afterAutospacing="0" w:line="240" w:lineRule="auto"/>
                    <w:ind w:left="0" w:right="0"/>
                    <w:jc w:val="center"/>
                    <w:rPr>
                      <w:rFonts w:ascii="Times New Roman" w:eastAsia="宋体" w:cs="Times New Roman" w:hAnsi="Times New Roman"/>
                      <w:b w:val="0"/>
                      <w:bCs w:val="0"/>
                      <w:color w:val="000000"/>
                      <w:sz w:val="21"/>
                      <w:szCs w:val="24"/>
                      <w14:textFill>
                        <w14:solidFill>
                          <w14:srgbClr w14:val="000000"/>
                        </w14:solidFill>
                      </w14:textFill>
                      <w:lang w:val="en-US" w:eastAsia="zh-CN"/>
                    </w:rPr>
                  </w:pPr>
                  <w:r>
                    <w:rPr>
                      <w:rFonts w:cs="Times New Roman" w:hint="eastAsia"/>
                      <w:b w:val="0"/>
                      <w:bCs w:val="0"/>
                      <w:color w:val="000000"/>
                      <w:sz w:val="21"/>
                      <w:szCs w:val="24"/>
                      <w14:textFill>
                        <w14:solidFill>
                          <w14:srgbClr w14:val="000000"/>
                        </w14:solidFill>
                      </w14:textFill>
                      <w:lang w:val="en-US" w:eastAsia="zh-CN"/>
                    </w:rPr>
                    <w:t>污水处理站</w:t>
                  </w:r>
                </w:p>
              </w:tc>
              <w:tc>
                <w:tcPr>
                  <w:tcW w:w="1269" w:type="pct"/>
                  <w:tcBorders>
                    <w:tl2br w:val="nil"/>
                    <w:tr2bl w:val="nil"/>
                  </w:tcBorders>
                  <w:vAlign w:val="center"/>
                </w:tcPr>
                <w:p>
                  <w:pPr>
                    <w:keepNext w:val="0"/>
                    <w:keepLines w:val="0"/>
                    <w:pageBreakBefore w:val="0"/>
                    <w:suppressLineNumbers w:val="0"/>
                    <w:wordWrap/>
                    <w:topLinePunct w:val="0"/>
                    <w:bidi w:val="0"/>
                    <w:adjustRightInd w:val="0"/>
                    <w:snapToGrid w:val="0"/>
                    <w:spacing w:before="0" w:beforeAutospacing="0" w:after="0" w:afterAutospacing="0" w:line="240" w:lineRule="auto"/>
                    <w:ind w:left="0" w:right="0"/>
                    <w:jc w:val="center"/>
                    <w:rPr>
                      <w:rFonts w:ascii="Times New Roman" w:eastAsia="宋体" w:cs="Times New Roman" w:hAnsi="Times New Roman"/>
                      <w:color w:val="000000"/>
                      <w14:textFill>
                        <w14:solidFill>
                          <w14:srgbClr w14:val="000000"/>
                        </w14:solidFill>
                      </w14:textFill>
                      <w:lang w:val="en-US" w:eastAsia="zh-CN"/>
                      <w:highlight w:val="yellow"/>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NH</w:t>
                  </w:r>
                  <w:r>
                    <w:rPr>
                      <w:rFonts w:ascii="Times New Roman" w:eastAsia="宋体" w:cs="Times New Roman" w:hAnsi="Times New Roman"/>
                      <w:color w:val="000000"/>
                      <w:kern w:val="2"/>
                      <w:sz w:val="21"/>
                      <w:szCs w:val="21"/>
                      <w:vertAlign w:val="subscript"/>
                      <w14:textFill>
                        <w14:solidFill>
                          <w14:srgbClr w14:val="000000"/>
                        </w14:solidFill>
                      </w14:textFill>
                      <w:lang w:val="en-US" w:eastAsia="zh-CN" w:bidi="ar-SA"/>
                    </w:rPr>
                    <w:t>3</w:t>
                  </w:r>
                  <w:r>
                    <w:rPr>
                      <w:rFonts w:ascii="Times New Roman" w:eastAsia="宋体" w:cs="Times New Roman" w:hAnsi="Times New Roman"/>
                      <w:b w:val="0"/>
                      <w:bCs w:val="0"/>
                      <w:color w:val="000000"/>
                      <w:sz w:val="21"/>
                      <w:szCs w:val="24"/>
                      <w14:textFill>
                        <w14:solidFill>
                          <w14:srgbClr w14:val="000000"/>
                        </w14:solidFill>
                      </w14:textFill>
                      <w:lang w:val="en-US" w:eastAsia="zh-CN"/>
                    </w:rPr>
                    <w:t>、</w:t>
                  </w:r>
                  <w:r>
                    <w:rPr>
                      <w:rFonts w:ascii="Times New Roman" w:eastAsia="宋体" w:cs="Times New Roman" w:hAnsi="Times New Roman"/>
                      <w:color w:val="000000"/>
                      <w:kern w:val="2"/>
                      <w:sz w:val="21"/>
                      <w:szCs w:val="21"/>
                      <w14:textFill>
                        <w14:solidFill>
                          <w14:srgbClr w14:val="000000"/>
                        </w14:solidFill>
                      </w14:textFill>
                      <w:lang w:val="en-US" w:eastAsia="zh-CN" w:bidi="ar-SA"/>
                    </w:rPr>
                    <w:t>H</w:t>
                  </w:r>
                  <w:r>
                    <w:rPr>
                      <w:rFonts w:ascii="Times New Roman" w:eastAsia="宋体" w:cs="Times New Roman" w:hAnsi="Times New Roman"/>
                      <w:color w:val="000000"/>
                      <w:kern w:val="2"/>
                      <w:sz w:val="21"/>
                      <w:szCs w:val="21"/>
                      <w:vertAlign w:val="subscript"/>
                      <w14:textFill>
                        <w14:solidFill>
                          <w14:srgbClr w14:val="000000"/>
                        </w14:solidFill>
                      </w14:textFill>
                      <w:lang w:val="en-US" w:eastAsia="zh-CN" w:bidi="ar-SA"/>
                    </w:rPr>
                    <w:t>2</w:t>
                  </w:r>
                  <w:r>
                    <w:rPr>
                      <w:rFonts w:ascii="Times New Roman" w:eastAsia="宋体" w:cs="Times New Roman" w:hAnsi="Times New Roman"/>
                      <w:color w:val="000000"/>
                      <w:kern w:val="2"/>
                      <w:sz w:val="21"/>
                      <w:szCs w:val="21"/>
                      <w14:textFill>
                        <w14:solidFill>
                          <w14:srgbClr w14:val="000000"/>
                        </w14:solidFill>
                      </w14:textFill>
                      <w:lang w:val="en-US" w:eastAsia="zh-CN" w:bidi="ar-SA"/>
                    </w:rPr>
                    <w:t>S</w:t>
                  </w:r>
                  <w:r>
                    <w:rPr>
                      <w:rFonts w:cs="Times New Roman" w:hint="eastAsia"/>
                      <w:color w:val="000000"/>
                      <w:kern w:val="2"/>
                      <w:sz w:val="21"/>
                      <w:szCs w:val="21"/>
                      <w14:textFill>
                        <w14:solidFill>
                          <w14:srgbClr w14:val="000000"/>
                        </w14:solidFill>
                      </w14:textFill>
                      <w:lang w:val="en-US" w:eastAsia="zh-CN" w:bidi="ar-SA"/>
                    </w:rPr>
                    <w:t>、臭气浓度</w:t>
                  </w:r>
                </w:p>
              </w:tc>
              <w:tc>
                <w:tcPr>
                  <w:tcW w:w="410" w:type="pct"/>
                  <w:tcBorders>
                    <w:tl2br w:val="nil"/>
                    <w:tr2bl w:val="nil"/>
                  </w:tcBorders>
                  <w:vAlign w:val="center"/>
                </w:tcPr>
                <w:p>
                  <w:pPr>
                    <w:keepNext w:val="0"/>
                    <w:keepLines w:val="0"/>
                    <w:pageBreakBefore w:val="0"/>
                    <w:suppressLineNumbers w:val="0"/>
                    <w:wordWrap/>
                    <w:topLinePunct w:val="0"/>
                    <w:bidi w:val="0"/>
                    <w:adjustRightInd w:val="0"/>
                    <w:snapToGrid w:val="0"/>
                    <w:spacing w:before="0" w:beforeAutospacing="0" w:after="0" w:afterAutospacing="0" w:line="240" w:lineRule="auto"/>
                    <w:ind w:left="0" w:right="0"/>
                    <w:jc w:val="center"/>
                    <w:rPr>
                      <w:rFonts w:ascii="Times New Roman" w:eastAsia="宋体" w:cs="Times New Roman" w:hAnsi="Times New Roman"/>
                      <w:color w:val="000000"/>
                      <w14:textFill>
                        <w14:solidFill>
                          <w14:srgbClr w14:val="000000"/>
                        </w14:solidFill>
                      </w14:textFill>
                      <w:lang w:val="en-US" w:eastAsia="zh-CN"/>
                    </w:rPr>
                  </w:pPr>
                  <w:r>
                    <w:rPr>
                      <w:rFonts w:cs="Times New Roman" w:hint="eastAsia"/>
                      <w:color w:val="000000"/>
                      <w14:textFill>
                        <w14:solidFill>
                          <w14:srgbClr w14:val="000000"/>
                        </w14:solidFill>
                      </w14:textFill>
                      <w:lang w:val="en-US" w:eastAsia="zh-CN"/>
                    </w:rPr>
                    <w:t>15</w:t>
                  </w:r>
                </w:p>
              </w:tc>
              <w:tc>
                <w:tcPr>
                  <w:tcW w:w="429" w:type="pct"/>
                  <w:tcBorders>
                    <w:tl2br w:val="nil"/>
                    <w:tr2bl w:val="nil"/>
                  </w:tcBorders>
                  <w:vAlign w:val="center"/>
                </w:tcPr>
                <w:p>
                  <w:pPr>
                    <w:keepNext w:val="0"/>
                    <w:keepLines w:val="0"/>
                    <w:pageBreakBefore w:val="0"/>
                    <w:suppressLineNumbers w:val="0"/>
                    <w:wordWrap/>
                    <w:topLinePunct w:val="0"/>
                    <w:bidi w:val="0"/>
                    <w:adjustRightInd w:val="0"/>
                    <w:snapToGrid w:val="0"/>
                    <w:spacing w:before="0" w:beforeAutospacing="0" w:after="0" w:afterAutospacing="0" w:line="240" w:lineRule="auto"/>
                    <w:ind w:left="0" w:right="0"/>
                    <w:jc w:val="center"/>
                    <w:rPr>
                      <w:rFonts w:ascii="Times New Roman" w:eastAsia="宋体" w:cs="Times New Roman" w:hAnsi="Times New Roman"/>
                      <w:color w:val="000000"/>
                      <w:kern w:val="2"/>
                      <w:sz w:val="21"/>
                      <w:szCs w:val="24"/>
                      <w14:textFill>
                        <w14:solidFill>
                          <w14:srgbClr w14:val="000000"/>
                        </w14:solidFill>
                      </w14:textFill>
                      <w:lang w:val="en-US" w:eastAsia="zh-CN" w:bidi="ar-SA"/>
                    </w:rPr>
                  </w:pPr>
                  <w:r>
                    <w:rPr>
                      <w:rFonts w:cs="Times New Roman" w:hint="eastAsia"/>
                      <w:color w:val="000000"/>
                      <w:kern w:val="2"/>
                      <w:sz w:val="21"/>
                      <w:szCs w:val="24"/>
                      <w14:textFill>
                        <w14:solidFill>
                          <w14:srgbClr w14:val="000000"/>
                        </w14:solidFill>
                      </w14:textFill>
                      <w:lang w:val="en-US" w:eastAsia="zh-CN" w:bidi="ar-SA"/>
                    </w:rPr>
                    <w:t>0.3</w:t>
                  </w:r>
                </w:p>
              </w:tc>
              <w:tc>
                <w:tcPr>
                  <w:tcW w:w="423" w:type="pct"/>
                  <w:tcBorders>
                    <w:tl2br w:val="nil"/>
                    <w:tr2bl w:val="nil"/>
                  </w:tcBorders>
                  <w:vAlign w:val="center"/>
                </w:tcPr>
                <w:p>
                  <w:pPr>
                    <w:keepNext w:val="0"/>
                    <w:keepLines w:val="0"/>
                    <w:pageBreakBefore w:val="0"/>
                    <w:suppressLineNumbers w:val="0"/>
                    <w:wordWrap/>
                    <w:topLinePunct w:val="0"/>
                    <w:bidi w:val="0"/>
                    <w:adjustRightInd w:val="0"/>
                    <w:snapToGrid w:val="0"/>
                    <w:spacing w:before="0" w:beforeAutospacing="0" w:after="0" w:afterAutospacing="0" w:line="240" w:lineRule="auto"/>
                    <w:ind w:left="0" w:right="0"/>
                    <w:jc w:val="center"/>
                    <w:rPr>
                      <w:rFonts w:ascii="Times New Roman" w:eastAsia="宋体" w:cs="Times New Roman" w:hAnsi="Times New Roman"/>
                      <w:color w:val="000000"/>
                      <w:kern w:val="2"/>
                      <w:sz w:val="21"/>
                      <w:szCs w:val="24"/>
                      <w14:textFill>
                        <w14:solidFill>
                          <w14:srgbClr w14:val="000000"/>
                        </w14:solidFill>
                      </w14:textFill>
                      <w:lang w:val="en-US" w:eastAsia="zh-CN" w:bidi="ar-SA"/>
                    </w:rPr>
                  </w:pPr>
                  <w:r>
                    <w:rPr>
                      <w:rFonts w:cs="Times New Roman" w:hint="eastAsia"/>
                      <w:color w:val="000000"/>
                      <w:kern w:val="2"/>
                      <w:sz w:val="21"/>
                      <w:szCs w:val="24"/>
                      <w14:textFill>
                        <w14:solidFill>
                          <w14:srgbClr w14:val="000000"/>
                        </w14:solidFill>
                      </w14:textFill>
                      <w:lang w:val="en-US" w:eastAsia="zh-CN" w:bidi="ar-SA"/>
                    </w:rPr>
                    <w:t>20</w:t>
                  </w:r>
                </w:p>
              </w:tc>
              <w:tc>
                <w:tcPr>
                  <w:tcW w:w="738" w:type="pct"/>
                  <w:tcBorders>
                    <w:tl2br w:val="nil"/>
                    <w:tr2bl w:val="nil"/>
                  </w:tcBorders>
                  <w:vAlign w:val="center"/>
                </w:tcPr>
                <w:p>
                  <w:pPr>
                    <w:keepNext w:val="0"/>
                    <w:keepLines w:val="0"/>
                    <w:pageBreakBefore w:val="0"/>
                    <w:suppressLineNumbers w:val="0"/>
                    <w:wordWrap/>
                    <w:topLinePunct w:val="0"/>
                    <w:bidi w:val="0"/>
                    <w:adjustRightInd w:val="0"/>
                    <w:snapToGrid w:val="0"/>
                    <w:spacing w:before="0" w:beforeAutospacing="0" w:after="0" w:afterAutospacing="0" w:line="240" w:lineRule="auto"/>
                    <w:ind w:left="0" w:right="0"/>
                    <w:jc w:val="center"/>
                    <w:rPr>
                      <w:rFonts w:ascii="Times New Roman" w:eastAsia="宋体" w:cs="Times New Roman" w:hAnsi="Times New Roman"/>
                      <w:color w:val="000000"/>
                      <w14:textFill>
                        <w14:solidFill>
                          <w14:srgbClr w14:val="000000"/>
                        </w14:solidFill>
                      </w14:textFill>
                    </w:rPr>
                  </w:pPr>
                  <w:r>
                    <w:rPr>
                      <w:rFonts w:ascii="Times New Roman" w:eastAsia="宋体" w:cs="Times New Roman" w:hAnsi="Times New Roman"/>
                      <w:color w:val="000000"/>
                      <w14:textFill>
                        <w14:solidFill>
                          <w14:srgbClr w14:val="000000"/>
                        </w14:solidFill>
                      </w14:textFill>
                    </w:rPr>
                    <w:t>一般排放口</w:t>
                  </w:r>
                </w:p>
              </w:tc>
            </w:tr>
          </w:tbl>
          <w:p>
            <w:pPr>
              <w:spacing w:line="360" w:lineRule="auto"/>
              <w:ind w:firstLineChars="200" w:firstLine="480"/>
              <w:rPr>
                <w:rFonts w:ascii="Times New Roman" w:eastAsia="宋体" w:cs="Times New Roman" w:hAnsi="Times New Roman"/>
                <w:b/>
                <w:bCs/>
                <w:color w:val="000000"/>
                <w:sz w:val="24"/>
                <w:szCs w:val="24"/>
                <w14:textFill>
                  <w14:solidFill>
                    <w14:srgbClr w14:val="000000"/>
                  </w14:solidFill>
                </w14:textFill>
                <w:lang w:val="en-US" w:eastAsia="zh-CN"/>
              </w:rPr>
            </w:pPr>
            <w:r>
              <w:rPr>
                <w:rFonts w:ascii="Times New Roman" w:eastAsia="宋体" w:cs="Times New Roman" w:hAnsi="Times New Roman"/>
                <w:b/>
                <w:bCs/>
                <w:color w:val="000000"/>
                <w:sz w:val="24"/>
                <w:szCs w:val="24"/>
                <w14:textFill>
                  <w14:solidFill>
                    <w14:srgbClr w14:val="000000"/>
                  </w14:solidFill>
                </w14:textFill>
                <w:lang w:val="en-US" w:eastAsia="zh-CN"/>
              </w:rPr>
              <w:t>（4）监测要求</w:t>
            </w:r>
          </w:p>
          <w:p>
            <w:pPr>
              <w:keepNext w:val="0"/>
              <w:keepLines w:val="0"/>
              <w:pageBreakBefore w:val="0"/>
              <w:suppressLineNumbers w:val="0"/>
              <w:wordWrap/>
              <w:topLinePunct w:val="0"/>
              <w:bidi w:val="0"/>
              <w:adjustRightInd w:val="0"/>
              <w:snapToGrid w:val="0"/>
              <w:spacing w:before="0" w:beforeAutospacing="0" w:after="0" w:afterAutospacing="0" w:line="360" w:lineRule="auto"/>
              <w:ind w:left="0" w:right="0" w:firstLineChars="200" w:firstLine="480"/>
              <w:rPr>
                <w:rFonts w:ascii="Times New Roman" w:eastAsia="宋体" w:cs="Times New Roman" w:hAnsi="Times New Roman"/>
                <w:color w:val="000000"/>
                <w:sz w:val="24"/>
                <w14:textFill>
                  <w14:solidFill>
                    <w14:srgbClr w14:val="000000"/>
                  </w14:solidFill>
                </w14:textFill>
                <w:lang w:eastAsia="zh-CN"/>
              </w:rPr>
            </w:pPr>
            <w:r>
              <w:rPr>
                <w:rFonts w:ascii="Times New Roman" w:eastAsia="宋体" w:cs="Times New Roman" w:hAnsi="Times New Roman"/>
                <w:color w:val="000000"/>
                <w:sz w:val="24"/>
                <w14:textFill>
                  <w14:solidFill>
                    <w14:srgbClr w14:val="000000"/>
                  </w14:solidFill>
                </w14:textFill>
              </w:rPr>
              <w:t>依据</w:t>
            </w:r>
            <w:r>
              <w:rPr>
                <w:rFonts w:ascii="Times New Roman" w:eastAsia="宋体" w:cs="Times New Roman" w:hAnsi="Times New Roman"/>
                <w:color w:val="000000"/>
                <w:sz w:val="24"/>
                <w14:textFill>
                  <w14:solidFill>
                    <w14:srgbClr w14:val="000000"/>
                  </w14:solidFill>
                </w14:textFill>
                <w:lang w:eastAsia="zh-CN"/>
              </w:rPr>
              <w:t>《排污单位自行监测技术指南酒、饮料制造》（HJ1</w:t>
            </w:r>
            <w:r>
              <w:rPr>
                <w:rFonts w:cs="Times New Roman" w:hint="eastAsia"/>
                <w:color w:val="000000"/>
                <w:sz w:val="24"/>
                <w14:textFill>
                  <w14:solidFill>
                    <w14:srgbClr w14:val="000000"/>
                  </w14:solidFill>
                </w14:textFill>
                <w:lang w:val="en-US" w:eastAsia="zh-CN"/>
              </w:rPr>
              <w:t>085</w:t>
            </w:r>
            <w:r>
              <w:rPr>
                <w:rFonts w:ascii="Times New Roman" w:eastAsia="宋体" w:cs="Times New Roman" w:hAnsi="Times New Roman"/>
                <w:color w:val="000000"/>
                <w:sz w:val="24"/>
                <w14:textFill>
                  <w14:solidFill>
                    <w14:srgbClr w14:val="000000"/>
                  </w14:solidFill>
                </w14:textFill>
                <w:lang w:eastAsia="zh-CN"/>
              </w:rPr>
              <w:t>-202</w:t>
            </w:r>
            <w:r>
              <w:rPr>
                <w:rFonts w:cs="Times New Roman" w:hint="eastAsia"/>
                <w:color w:val="000000"/>
                <w:sz w:val="24"/>
                <w14:textFill>
                  <w14:solidFill>
                    <w14:srgbClr w14:val="000000"/>
                  </w14:solidFill>
                </w14:textFill>
                <w:lang w:val="en-US" w:eastAsia="zh-CN"/>
              </w:rPr>
              <w:t>0</w:t>
            </w:r>
            <w:r>
              <w:rPr>
                <w:rFonts w:ascii="Times New Roman" w:eastAsia="宋体" w:cs="Times New Roman" w:hAnsi="Times New Roman"/>
                <w:color w:val="000000"/>
                <w:sz w:val="24"/>
                <w14:textFill>
                  <w14:solidFill>
                    <w14:srgbClr w14:val="000000"/>
                  </w14:solidFill>
                </w14:textFill>
                <w:lang w:eastAsia="zh-CN"/>
              </w:rPr>
              <w:t>）、</w:t>
            </w:r>
            <w:r>
              <w:rPr>
                <w:rFonts w:ascii="Times New Roman" w:eastAsia="宋体" w:cs="Times New Roman" w:hAnsi="Times New Roman"/>
                <w:color w:val="000000"/>
                <w:sz w:val="24"/>
                <w14:textFill>
                  <w14:solidFill>
                    <w14:srgbClr w14:val="000000"/>
                  </w14:solidFill>
                </w14:textFill>
              </w:rPr>
              <w:t xml:space="preserve">《排污单位自行监测技术指南 </w:t>
            </w:r>
            <w:r>
              <w:rPr>
                <w:rFonts w:ascii="Times New Roman" w:eastAsia="宋体" w:cs="Times New Roman" w:hAnsi="Times New Roman"/>
                <w:color w:val="000000"/>
                <w:sz w:val="24"/>
                <w14:textFill>
                  <w14:solidFill>
                    <w14:srgbClr w14:val="000000"/>
                  </w14:solidFill>
                </w14:textFill>
                <w:lang w:val="en-US" w:eastAsia="zh-CN"/>
              </w:rPr>
              <w:t>火力发电及锅炉</w:t>
            </w:r>
            <w:r>
              <w:rPr>
                <w:rFonts w:ascii="Times New Roman" w:eastAsia="宋体" w:cs="Times New Roman" w:hAnsi="Times New Roman"/>
                <w:color w:val="000000"/>
                <w:sz w:val="24"/>
                <w14:textFill>
                  <w14:solidFill>
                    <w14:srgbClr w14:val="000000"/>
                  </w14:solidFill>
                </w14:textFill>
              </w:rPr>
              <w:t>》（HJ</w:t>
            </w:r>
            <w:r>
              <w:rPr>
                <w:rFonts w:ascii="Times New Roman" w:cs="Times New Roman" w:hAnsi="Times New Roman"/>
                <w:color w:val="000000"/>
                <w:sz w:val="24"/>
                <w14:textFill>
                  <w14:solidFill>
                    <w14:srgbClr w14:val="000000"/>
                  </w14:solidFill>
                </w14:textFill>
                <w:lang w:val="en-US" w:eastAsia="zh-CN"/>
              </w:rPr>
              <w:t xml:space="preserve"> </w:t>
            </w:r>
            <w:r>
              <w:rPr>
                <w:rFonts w:ascii="Times New Roman" w:eastAsia="宋体" w:cs="Times New Roman" w:hAnsi="Times New Roman"/>
                <w:color w:val="000000"/>
                <w:sz w:val="24"/>
                <w14:textFill>
                  <w14:solidFill>
                    <w14:srgbClr w14:val="000000"/>
                  </w14:solidFill>
                </w14:textFill>
              </w:rPr>
              <w:t>8</w:t>
            </w:r>
            <w:r>
              <w:rPr>
                <w:rFonts w:ascii="Times New Roman" w:eastAsia="宋体" w:cs="Times New Roman" w:hAnsi="Times New Roman"/>
                <w:color w:val="000000"/>
                <w:sz w:val="24"/>
                <w14:textFill>
                  <w14:solidFill>
                    <w14:srgbClr w14:val="000000"/>
                  </w14:solidFill>
                </w14:textFill>
                <w:lang w:val="en-US" w:eastAsia="zh-CN"/>
              </w:rPr>
              <w:t>20</w:t>
            </w:r>
            <w:r>
              <w:rPr>
                <w:rFonts w:ascii="Times New Roman" w:eastAsia="宋体" w:cs="Times New Roman" w:hAnsi="Times New Roman"/>
                <w:color w:val="000000"/>
                <w:sz w:val="24"/>
                <w14:textFill>
                  <w14:solidFill>
                    <w14:srgbClr w14:val="000000"/>
                  </w14:solidFill>
                </w14:textFill>
              </w:rPr>
              <w:t>-2017）</w:t>
            </w:r>
            <w:r>
              <w:rPr>
                <w:rFonts w:ascii="Times New Roman" w:eastAsia="宋体" w:cs="Times New Roman" w:hAnsi="Times New Roman"/>
                <w:color w:val="000000"/>
                <w:sz w:val="24"/>
                <w14:textFill>
                  <w14:solidFill>
                    <w14:srgbClr w14:val="000000"/>
                  </w14:solidFill>
                </w14:textFill>
                <w:lang w:eastAsia="zh-CN"/>
              </w:rPr>
              <w:t>和本项目废气排放情况，对本项目废气的日常监测要求见下表：</w:t>
            </w:r>
          </w:p>
          <w:p>
            <w:pPr>
              <w:spacing w:line="240" w:lineRule="auto"/>
              <w:jc w:val="center"/>
              <w:outlineLvl w:val="0"/>
              <w:rPr>
                <w:rFonts w:ascii="Times New Roman" w:cs="Times New Roman" w:hAnsi="Times New Roman"/>
                <w:b/>
                <w:color w:val="000000"/>
                <w14:textFill>
                  <w14:solidFill>
                    <w14:srgbClr w14:val="000000"/>
                  </w14:solidFill>
                </w14:textFill>
                <w:lang w:val="zh-CN"/>
              </w:rPr>
            </w:pPr>
            <w:r>
              <w:rPr>
                <w:rFonts w:ascii="Times New Roman" w:cs="Times New Roman" w:hAnsi="Times New Roman"/>
                <w:b/>
                <w:color w:val="000000"/>
                <w14:textFill>
                  <w14:solidFill>
                    <w14:srgbClr w14:val="000000"/>
                  </w14:solidFill>
                </w14:textFill>
                <w:lang w:val="zh-CN"/>
              </w:rPr>
              <w:t>表</w:t>
            </w:r>
            <w:r>
              <w:rPr>
                <w:rFonts w:ascii="Times New Roman" w:cs="Times New Roman" w:hAnsi="Times New Roman"/>
                <w:b/>
                <w:color w:val="000000"/>
                <w14:textFill>
                  <w14:solidFill>
                    <w14:srgbClr w14:val="000000"/>
                  </w14:solidFill>
                </w14:textFill>
              </w:rPr>
              <w:t>4</w:t>
            </w:r>
            <w:r>
              <w:rPr>
                <w:rFonts w:ascii="Times New Roman" w:cs="Times New Roman" w:hAnsi="Times New Roman"/>
                <w:b/>
                <w:color w:val="000000"/>
                <w14:textFill>
                  <w14:solidFill>
                    <w14:srgbClr w14:val="000000"/>
                  </w14:solidFill>
                </w14:textFill>
                <w:lang w:val="zh-CN"/>
              </w:rPr>
              <w:t>-</w:t>
            </w:r>
            <w:r>
              <w:rPr>
                <w:rFonts w:ascii="Times New Roman" w:cs="Times New Roman" w:hAnsi="Times New Roman"/>
                <w:b/>
                <w:color w:val="000000"/>
                <w14:textFill>
                  <w14:solidFill>
                    <w14:srgbClr w14:val="000000"/>
                  </w14:solidFill>
                </w14:textFill>
                <w:lang w:val="en-US" w:eastAsia="zh-CN"/>
              </w:rPr>
              <w:t>6</w:t>
            </w:r>
            <w:r>
              <w:rPr>
                <w:rFonts w:ascii="Times New Roman" w:cs="Times New Roman" w:hAnsi="Times New Roman"/>
                <w:b/>
                <w:color w:val="000000"/>
                <w14:textFill>
                  <w14:solidFill>
                    <w14:srgbClr w14:val="000000"/>
                  </w14:solidFill>
                </w14:textFill>
                <w:lang w:val="zh-CN"/>
              </w:rPr>
              <w:t xml:space="preserve">  本项目营运期大气监测要求</w:t>
            </w:r>
          </w:p>
          <w:tbl>
            <w:tblPr>
              <w:jc w:val="center"/>
              <w:tblW w:w="491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411"/>
              <w:gridCol w:w="875"/>
              <w:gridCol w:w="3117"/>
              <w:gridCol w:w="2472"/>
              <w:gridCol w:w="1898"/>
            </w:tblGrid>
            <w:tr>
              <w:trPr>
                <w:trHeight w:val="242"/>
              </w:trPr>
              <w:tc>
                <w:tcPr>
                  <w:tcW w:w="464" w:type="pct"/>
                  <w:vAlign w:val="center"/>
                </w:tcPr>
                <w:p>
                  <w:pPr>
                    <w:spacing w:line="240" w:lineRule="auto"/>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类别</w:t>
                  </w:r>
                </w:p>
              </w:tc>
              <w:tc>
                <w:tcPr>
                  <w:tcW w:w="988" w:type="pct"/>
                  <w:vAlign w:val="center"/>
                </w:tcPr>
                <w:p>
                  <w:pPr>
                    <w:spacing w:line="240" w:lineRule="auto"/>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监测因子</w:t>
                  </w:r>
                </w:p>
              </w:tc>
              <w:tc>
                <w:tcPr>
                  <w:tcW w:w="782" w:type="pct"/>
                  <w:vAlign w:val="center"/>
                </w:tcPr>
                <w:p>
                  <w:pPr>
                    <w:spacing w:line="240" w:lineRule="auto"/>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监测点位</w:t>
                  </w:r>
                </w:p>
              </w:tc>
              <w:tc>
                <w:tcPr>
                  <w:tcW w:w="621" w:type="pct"/>
                  <w:vAlign w:val="center"/>
                </w:tcPr>
                <w:p>
                  <w:pPr>
                    <w:spacing w:line="240" w:lineRule="auto"/>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监测频次</w:t>
                  </w:r>
                </w:p>
              </w:tc>
              <w:tc>
                <w:tcPr>
                  <w:tcW w:w="2142" w:type="pct"/>
                  <w:vAlign w:val="center"/>
                </w:tcPr>
                <w:p>
                  <w:pPr>
                    <w:widowControl/>
                    <w:spacing w:line="240" w:lineRule="auto"/>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执行标准</w:t>
                  </w:r>
                </w:p>
              </w:tc>
            </w:tr>
            <w:tr>
              <w:trPr>
                <w:trHeight w:val="119"/>
              </w:trPr>
              <w:tc>
                <w:tcPr>
                  <w:tcW w:w="464" w:type="pct"/>
                  <w:vMerge w:val="restart"/>
                  <w:vAlign w:val="center"/>
                </w:tcPr>
                <w:p>
                  <w:pPr>
                    <w:spacing w:line="240" w:lineRule="auto"/>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废气</w:t>
                  </w:r>
                </w:p>
              </w:tc>
              <w:tc>
                <w:tcPr>
                  <w:tcW w:w="988" w:type="pct"/>
                  <w:tcBorders>
                    <w:left w:val="single" w:sz="4" w:space="0" w:color="auto"/>
                  </w:tcBorders>
                  <w:vAlign w:val="center"/>
                </w:tcPr>
                <w:p>
                  <w:pPr>
                    <w:spacing w:line="240" w:lineRule="auto"/>
                    <w:jc w:val="center"/>
                    <w:rPr>
                      <w:rFonts w:ascii="Times New Roman" w:eastAsia="宋体" w:cs="Times New Roman" w:hAnsi="Times New Roman"/>
                      <w:b w:val="0"/>
                      <w:bCs w:val="0"/>
                      <w:color w:val="000000"/>
                      <w:sz w:val="21"/>
                      <w:szCs w:val="21"/>
                      <w14:textFill>
                        <w14:solidFill>
                          <w14:srgbClr w14:val="000000"/>
                        </w14:solidFill>
                      </w14:textFill>
                      <w:lang w:val="en-US" w:eastAsia="zh-CN"/>
                    </w:rPr>
                  </w:pPr>
                  <w:r>
                    <w:rPr>
                      <w:rFonts w:cs="Times New Roman" w:hint="eastAsia"/>
                      <w:color w:val="000000"/>
                      <w:spacing w:val="5"/>
                      <w:sz w:val="21"/>
                      <w:szCs w:val="21"/>
                      <w14:textFill>
                        <w14:solidFill>
                          <w14:srgbClr w14:val="000000"/>
                        </w14:solidFill>
                      </w14:textFill>
                      <w:lang w:val="en-US" w:eastAsia="zh-CN"/>
                    </w:rPr>
                    <w:t>颗粒物</w:t>
                  </w:r>
                </w:p>
              </w:tc>
              <w:tc>
                <w:tcPr>
                  <w:tcW w:w="782"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ascii="Times New Roman" w:eastAsia="宋体" w:cs="Times New Roman" w:hAnsi="Times New Roman"/>
                      <w:color w:val="000000"/>
                      <w:sz w:val="21"/>
                      <w:szCs w:val="21"/>
                      <w14:textFill>
                        <w14:solidFill>
                          <w14:srgbClr w14:val="000000"/>
                        </w14:solidFill>
                      </w14:textFill>
                      <w:lang w:eastAsia="zh-CN"/>
                    </w:rPr>
                  </w:pPr>
                  <w:r>
                    <w:rPr>
                      <w:rFonts w:ascii="Times New Roman" w:eastAsia="宋体" w:cs="Times New Roman" w:hAnsi="Times New Roman"/>
                      <w:color w:val="000000"/>
                      <w:sz w:val="21"/>
                      <w:szCs w:val="21"/>
                      <w14:textFill>
                        <w14:solidFill>
                          <w14:srgbClr w14:val="000000"/>
                        </w14:solidFill>
                      </w14:textFill>
                    </w:rPr>
                    <w:t>DA</w:t>
                  </w:r>
                  <w:r>
                    <w:rPr>
                      <w:rFonts w:ascii="Times New Roman" w:eastAsia="宋体" w:cs="Times New Roman" w:hAnsi="Times New Roman"/>
                      <w:color w:val="000000"/>
                      <w:spacing w:val="8"/>
                      <w:sz w:val="21"/>
                      <w:szCs w:val="21"/>
                      <w14:textFill>
                        <w14:solidFill>
                          <w14:srgbClr w14:val="000000"/>
                        </w14:solidFill>
                      </w14:textFill>
                    </w:rPr>
                    <w:t>00</w:t>
                  </w:r>
                  <w:r>
                    <w:rPr>
                      <w:rFonts w:ascii="Times New Roman" w:eastAsia="宋体" w:cs="Times New Roman" w:hAnsi="Times New Roman" w:hint="eastAsia"/>
                      <w:color w:val="000000"/>
                      <w:spacing w:val="8"/>
                      <w:sz w:val="21"/>
                      <w:szCs w:val="21"/>
                      <w14:textFill>
                        <w14:solidFill>
                          <w14:srgbClr w14:val="000000"/>
                        </w14:solidFill>
                      </w14:textFill>
                      <w:lang w:val="en-US" w:eastAsia="zh-CN"/>
                    </w:rPr>
                    <w:t>1</w:t>
                  </w:r>
                </w:p>
                <w:p>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ascii="Times New Roman" w:eastAsia="宋体" w:cs="Times New Roman" w:hAnsi="Times New Roman"/>
                      <w:color w:val="000000"/>
                      <w:spacing w:val="8"/>
                      <w:sz w:val="21"/>
                      <w:szCs w:val="21"/>
                      <w14:textFill>
                        <w14:solidFill>
                          <w14:srgbClr w14:val="000000"/>
                        </w14:solidFill>
                      </w14:textFill>
                    </w:rPr>
                  </w:pPr>
                  <w:r>
                    <w:rPr>
                      <w:rFonts w:ascii="Times New Roman" w:eastAsia="宋体" w:cs="Times New Roman" w:hAnsi="Times New Roman"/>
                      <w:color w:val="000000"/>
                      <w:spacing w:val="8"/>
                      <w:sz w:val="21"/>
                      <w:szCs w:val="21"/>
                      <w14:textFill>
                        <w14:solidFill>
                          <w14:srgbClr w14:val="000000"/>
                        </w14:solidFill>
                      </w14:textFill>
                    </w:rPr>
                    <w:t>排气筒出口</w:t>
                  </w:r>
                </w:p>
              </w:tc>
              <w:tc>
                <w:tcPr>
                  <w:tcW w:w="621" w:type="pct"/>
                  <w:tcBorders>
                    <w:left w:val="single" w:sz="4" w:space="0" w:color="auto"/>
                  </w:tcBorders>
                  <w:vAlign w:val="center"/>
                </w:tcPr>
                <w:p>
                  <w:pPr>
                    <w:spacing w:line="240" w:lineRule="auto"/>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1次/</w:t>
                  </w:r>
                  <w:r>
                    <w:rPr>
                      <w:rFonts w:ascii="Times New Roman" w:eastAsia="宋体" w:cs="Times New Roman" w:hAnsi="Times New Roman"/>
                      <w:color w:val="000000"/>
                      <w:sz w:val="21"/>
                      <w:szCs w:val="21"/>
                      <w14:textFill>
                        <w14:solidFill>
                          <w14:srgbClr w14:val="000000"/>
                        </w14:solidFill>
                      </w14:textFill>
                      <w:lang w:val="en-US" w:eastAsia="zh-CN"/>
                    </w:rPr>
                    <w:t>半</w:t>
                  </w:r>
                  <w:r>
                    <w:rPr>
                      <w:rFonts w:ascii="Times New Roman" w:eastAsia="宋体" w:cs="Times New Roman" w:hAnsi="Times New Roman"/>
                      <w:color w:val="000000"/>
                      <w:sz w:val="21"/>
                      <w:szCs w:val="21"/>
                      <w14:textFill>
                        <w14:solidFill>
                          <w14:srgbClr w14:val="000000"/>
                        </w14:solidFill>
                      </w14:textFill>
                    </w:rPr>
                    <w:t>年</w:t>
                  </w:r>
                </w:p>
              </w:tc>
              <w:tc>
                <w:tcPr>
                  <w:tcW w:w="2142" w:type="pct"/>
                  <w:tcBorders>
                    <w:left w:val="single" w:sz="4" w:space="0" w:color="auto"/>
                  </w:tcBorders>
                  <w:vAlign w:val="center"/>
                </w:tcPr>
                <w:p>
                  <w:pPr>
                    <w:widowControl/>
                    <w:spacing w:line="240" w:lineRule="auto"/>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14:textFill>
                        <w14:solidFill>
                          <w14:srgbClr w14:val="000000"/>
                        </w14:solidFill>
                      </w14:textFill>
                      <w:lang w:val="en-US" w:eastAsia="zh-CN"/>
                    </w:rPr>
                    <w:t>《大气污染物综合排放标准》（GB16297-1996）表2</w:t>
                  </w:r>
                </w:p>
              </w:tc>
            </w:tr>
            <w:tr>
              <w:trPr>
                <w:trHeight w:val="119"/>
              </w:trPr>
              <w:tc>
                <w:tcPr>
                  <w:tcW w:w="464" w:type="pct"/>
                  <w:vMerge/>
                  <w:vAlign w:val="center"/>
                </w:tcPr>
                <w:p/>
              </w:tc>
              <w:tc>
                <w:tcPr>
                  <w:tcW w:w="988" w:type="pct"/>
                  <w:tcBorders>
                    <w:left w:val="single" w:sz="4" w:space="0" w:color="auto"/>
                  </w:tcBorders>
                  <w:vAlign w:val="center"/>
                </w:tcPr>
                <w:p>
                  <w:pPr>
                    <w:spacing w:line="240" w:lineRule="auto"/>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b w:val="0"/>
                      <w:bCs w:val="0"/>
                      <w:color w:val="000000"/>
                      <w:sz w:val="21"/>
                      <w:szCs w:val="21"/>
                      <w14:textFill>
                        <w14:solidFill>
                          <w14:srgbClr w14:val="000000"/>
                        </w14:solidFill>
                      </w14:textFill>
                      <w:lang w:val="en-US" w:eastAsia="zh-CN"/>
                    </w:rPr>
                    <w:t>颗粒物、SO</w:t>
                  </w:r>
                  <w:r>
                    <w:rPr>
                      <w:rFonts w:ascii="Times New Roman" w:eastAsia="宋体" w:cs="Times New Roman" w:hAnsi="Times New Roman"/>
                      <w:b w:val="0"/>
                      <w:bCs w:val="0"/>
                      <w:color w:val="000000"/>
                      <w:sz w:val="21"/>
                      <w:szCs w:val="21"/>
                      <w:vertAlign w:val="subscript"/>
                      <w14:textFill>
                        <w14:solidFill>
                          <w14:srgbClr w14:val="000000"/>
                        </w14:solidFill>
                      </w14:textFill>
                      <w:lang w:val="en-US" w:eastAsia="zh-CN"/>
                    </w:rPr>
                    <w:t>2</w:t>
                  </w:r>
                  <w:r>
                    <w:rPr>
                      <w:rFonts w:ascii="Times New Roman" w:eastAsia="宋体" w:cs="Times New Roman" w:hAnsi="Times New Roman"/>
                      <w:b w:val="0"/>
                      <w:bCs w:val="0"/>
                      <w:color w:val="000000"/>
                      <w:sz w:val="21"/>
                      <w:szCs w:val="21"/>
                      <w14:textFill>
                        <w14:solidFill>
                          <w14:srgbClr w14:val="000000"/>
                        </w14:solidFill>
                      </w14:textFill>
                      <w:lang w:val="en-US" w:eastAsia="zh-CN"/>
                    </w:rPr>
                    <w:t>、</w:t>
                  </w:r>
                  <w:r>
                    <w:rPr>
                      <w:rFonts w:ascii="Times New Roman" w:eastAsia="宋体" w:cs="Times New Roman" w:hAnsi="Times New Roman"/>
                      <w:b w:val="0"/>
                      <w:bCs w:val="0"/>
                      <w:color w:val="000000"/>
                      <w:sz w:val="21"/>
                      <w:szCs w:val="21"/>
                      <w:vertAlign w:val="baseline"/>
                      <w14:textFill>
                        <w14:solidFill>
                          <w14:srgbClr w14:val="000000"/>
                        </w14:solidFill>
                      </w14:textFill>
                      <w:lang w:val="en-US" w:eastAsia="zh-CN"/>
                    </w:rPr>
                    <w:t>林格曼黑度</w:t>
                  </w:r>
                </w:p>
              </w:tc>
              <w:tc>
                <w:tcPr>
                  <w:tcW w:w="782" w:type="pct"/>
                  <w:vMerge w:val="restar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ascii="Times New Roman" w:eastAsia="宋体" w:cs="Times New Roman" w:hAnsi="Times New Roman" w:hint="eastAsia"/>
                      <w:color w:val="000000"/>
                      <w:sz w:val="21"/>
                      <w:szCs w:val="21"/>
                      <w14:textFill>
                        <w14:solidFill>
                          <w14:srgbClr w14:val="000000"/>
                        </w14:solidFill>
                      </w14:textFill>
                      <w:lang w:eastAsia="zh-CN"/>
                    </w:rPr>
                  </w:pPr>
                  <w:r>
                    <w:rPr>
                      <w:rFonts w:ascii="Times New Roman" w:eastAsia="宋体" w:cs="Times New Roman" w:hAnsi="Times New Roman"/>
                      <w:color w:val="000000"/>
                      <w:sz w:val="21"/>
                      <w:szCs w:val="21"/>
                      <w14:textFill>
                        <w14:solidFill>
                          <w14:srgbClr w14:val="000000"/>
                        </w14:solidFill>
                      </w14:textFill>
                    </w:rPr>
                    <w:t>DA</w:t>
                  </w:r>
                  <w:r>
                    <w:rPr>
                      <w:rFonts w:ascii="Times New Roman" w:eastAsia="宋体" w:cs="Times New Roman" w:hAnsi="Times New Roman"/>
                      <w:color w:val="000000"/>
                      <w:spacing w:val="8"/>
                      <w:sz w:val="21"/>
                      <w:szCs w:val="21"/>
                      <w14:textFill>
                        <w14:solidFill>
                          <w14:srgbClr w14:val="000000"/>
                        </w14:solidFill>
                      </w14:textFill>
                    </w:rPr>
                    <w:t>00</w:t>
                  </w:r>
                  <w:r>
                    <w:rPr>
                      <w:rFonts w:cs="Times New Roman" w:hint="eastAsia"/>
                      <w:color w:val="000000"/>
                      <w:spacing w:val="8"/>
                      <w:sz w:val="21"/>
                      <w:szCs w:val="21"/>
                      <w14:textFill>
                        <w14:solidFill>
                          <w14:srgbClr w14:val="000000"/>
                        </w14:solidFill>
                      </w14:textFill>
                      <w:lang w:val="en-US" w:eastAsia="zh-CN"/>
                    </w:rPr>
                    <w:t>2</w:t>
                  </w:r>
                </w:p>
                <w:p>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pacing w:val="8"/>
                      <w:sz w:val="21"/>
                      <w:szCs w:val="21"/>
                      <w14:textFill>
                        <w14:solidFill>
                          <w14:srgbClr w14:val="000000"/>
                        </w14:solidFill>
                      </w14:textFill>
                    </w:rPr>
                    <w:t>排气筒出口</w:t>
                  </w:r>
                </w:p>
              </w:tc>
              <w:tc>
                <w:tcPr>
                  <w:tcW w:w="621" w:type="pct"/>
                  <w:tcBorders>
                    <w:left w:val="single" w:sz="4" w:space="0" w:color="auto"/>
                  </w:tcBorders>
                  <w:vAlign w:val="center"/>
                </w:tcPr>
                <w:p>
                  <w:pPr>
                    <w:spacing w:line="240" w:lineRule="auto"/>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1次/年</w:t>
                  </w:r>
                </w:p>
              </w:tc>
              <w:tc>
                <w:tcPr>
                  <w:tcW w:w="2142" w:type="pct"/>
                  <w:vMerge w:val="restart"/>
                  <w:tcBorders>
                    <w:left w:val="single" w:sz="4" w:space="0" w:color="auto"/>
                  </w:tcBorders>
                  <w:vAlign w:val="center"/>
                </w:tcPr>
                <w:p>
                  <w:pPr>
                    <w:widowControl/>
                    <w:spacing w:line="240" w:lineRule="auto"/>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《锅炉大气污染物排放标准》（GB 13271-2014）表2中相关标准</w:t>
                  </w:r>
                </w:p>
              </w:tc>
            </w:tr>
            <w:tr>
              <w:trPr>
                <w:trHeight w:val="484"/>
              </w:trPr>
              <w:tc>
                <w:tcPr>
                  <w:tcW w:w="464" w:type="pct"/>
                  <w:vMerge/>
                  <w:vAlign w:val="center"/>
                </w:tcPr>
                <w:p/>
              </w:tc>
              <w:tc>
                <w:tcPr>
                  <w:tcW w:w="988" w:type="pct"/>
                  <w:tcBorders>
                    <w:left w:val="single" w:sz="4" w:space="0" w:color="auto"/>
                  </w:tcBorders>
                  <w:vAlign w:val="center"/>
                </w:tcPr>
                <w:p>
                  <w:pPr>
                    <w:spacing w:line="240" w:lineRule="auto"/>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b w:val="0"/>
                      <w:bCs w:val="0"/>
                      <w:color w:val="000000"/>
                      <w:sz w:val="21"/>
                      <w:szCs w:val="21"/>
                      <w14:textFill>
                        <w14:solidFill>
                          <w14:srgbClr w14:val="000000"/>
                        </w14:solidFill>
                      </w14:textFill>
                      <w:lang w:val="en-US" w:eastAsia="zh-CN"/>
                    </w:rPr>
                    <w:t>NOx</w:t>
                  </w:r>
                </w:p>
              </w:tc>
              <w:tc>
                <w:tcPr>
                  <w:tcW w:w="782" w:type="pct"/>
                  <w:vMerge/>
                  <w:tcBorders>
                    <w:left w:val="single" w:sz="4" w:space="0" w:color="auto"/>
                  </w:tcBorders>
                  <w:vAlign w:val="center"/>
                </w:tcPr>
                <w:p/>
              </w:tc>
              <w:tc>
                <w:tcPr>
                  <w:tcW w:w="621" w:type="pct"/>
                  <w:tcBorders>
                    <w:left w:val="single" w:sz="4" w:space="0" w:color="auto"/>
                  </w:tcBorders>
                  <w:vAlign w:val="center"/>
                </w:tcPr>
                <w:p>
                  <w:pPr>
                    <w:spacing w:line="240" w:lineRule="auto"/>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rPr>
                    <w:t>1次/</w:t>
                  </w:r>
                  <w:r>
                    <w:rPr>
                      <w:rFonts w:ascii="Times New Roman" w:eastAsia="宋体" w:cs="Times New Roman" w:hAnsi="Times New Roman"/>
                      <w:color w:val="000000"/>
                      <w:sz w:val="21"/>
                      <w:szCs w:val="21"/>
                      <w14:textFill>
                        <w14:solidFill>
                          <w14:srgbClr w14:val="000000"/>
                        </w14:solidFill>
                      </w14:textFill>
                      <w:lang w:val="en-US" w:eastAsia="zh-CN"/>
                    </w:rPr>
                    <w:t>月</w:t>
                  </w:r>
                </w:p>
              </w:tc>
              <w:tc>
                <w:tcPr>
                  <w:tcW w:w="2142" w:type="pct"/>
                  <w:vMerge/>
                  <w:tcBorders>
                    <w:left w:val="single" w:sz="4" w:space="0" w:color="auto"/>
                  </w:tcBorders>
                  <w:vAlign w:val="center"/>
                </w:tcPr>
                <w:p/>
              </w:tc>
            </w:tr>
            <w:tr>
              <w:trPr>
                <w:trHeight w:val="357"/>
              </w:trPr>
              <w:tc>
                <w:tcPr>
                  <w:tcW w:w="464" w:type="pct"/>
                  <w:vMerge/>
                  <w:vAlign w:val="center"/>
                </w:tcPr>
                <w:p/>
              </w:tc>
              <w:tc>
                <w:tcPr>
                  <w:tcW w:w="988" w:type="pct"/>
                  <w:tcBorders>
                    <w:left w:val="single" w:sz="4" w:space="0" w:color="auto"/>
                  </w:tcBorders>
                  <w:vAlign w:val="center"/>
                </w:tcPr>
                <w:p>
                  <w:pPr>
                    <w:spacing w:line="240" w:lineRule="auto"/>
                    <w:jc w:val="center"/>
                    <w:rPr>
                      <w:rFonts w:ascii="Times New Roman" w:eastAsia="宋体" w:cs="Times New Roman" w:hAnsi="Times New Roman" w:hint="eastAsia"/>
                      <w:color w:val="000000"/>
                      <w:sz w:val="21"/>
                      <w:szCs w:val="21"/>
                      <w14:textFill>
                        <w14:solidFill>
                          <w14:srgbClr w14:val="000000"/>
                        </w14:solidFill>
                      </w14:textFill>
                      <w:lang w:val="en-US" w:eastAsia="zh-CN"/>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NH</w:t>
                  </w:r>
                  <w:r>
                    <w:rPr>
                      <w:rFonts w:ascii="Times New Roman" w:eastAsia="宋体" w:cs="Times New Roman" w:hAnsi="Times New Roman"/>
                      <w:color w:val="000000"/>
                      <w:kern w:val="2"/>
                      <w:sz w:val="21"/>
                      <w:szCs w:val="21"/>
                      <w:vertAlign w:val="subscript"/>
                      <w14:textFill>
                        <w14:solidFill>
                          <w14:srgbClr w14:val="000000"/>
                        </w14:solidFill>
                      </w14:textFill>
                      <w:lang w:val="en-US" w:eastAsia="zh-CN" w:bidi="ar-SA"/>
                    </w:rPr>
                    <w:t>3</w:t>
                  </w:r>
                  <w:r>
                    <w:rPr>
                      <w:rFonts w:ascii="Times New Roman" w:eastAsia="宋体" w:cs="Times New Roman" w:hAnsi="Times New Roman"/>
                      <w:b w:val="0"/>
                      <w:bCs w:val="0"/>
                      <w:color w:val="000000"/>
                      <w:sz w:val="21"/>
                      <w:szCs w:val="24"/>
                      <w14:textFill>
                        <w14:solidFill>
                          <w14:srgbClr w14:val="000000"/>
                        </w14:solidFill>
                      </w14:textFill>
                      <w:lang w:val="en-US" w:eastAsia="zh-CN"/>
                    </w:rPr>
                    <w:t>、</w:t>
                  </w:r>
                  <w:r>
                    <w:rPr>
                      <w:rFonts w:ascii="Times New Roman" w:eastAsia="宋体" w:cs="Times New Roman" w:hAnsi="Times New Roman"/>
                      <w:color w:val="000000"/>
                      <w:kern w:val="2"/>
                      <w:sz w:val="21"/>
                      <w:szCs w:val="21"/>
                      <w14:textFill>
                        <w14:solidFill>
                          <w14:srgbClr w14:val="000000"/>
                        </w14:solidFill>
                      </w14:textFill>
                      <w:lang w:val="en-US" w:eastAsia="zh-CN" w:bidi="ar-SA"/>
                    </w:rPr>
                    <w:t>H</w:t>
                  </w:r>
                  <w:r>
                    <w:rPr>
                      <w:rFonts w:ascii="Times New Roman" w:eastAsia="宋体" w:cs="Times New Roman" w:hAnsi="Times New Roman"/>
                      <w:color w:val="000000"/>
                      <w:kern w:val="2"/>
                      <w:sz w:val="21"/>
                      <w:szCs w:val="21"/>
                      <w:vertAlign w:val="subscript"/>
                      <w14:textFill>
                        <w14:solidFill>
                          <w14:srgbClr w14:val="000000"/>
                        </w14:solidFill>
                      </w14:textFill>
                      <w:lang w:val="en-US" w:eastAsia="zh-CN" w:bidi="ar-SA"/>
                    </w:rPr>
                    <w:t>2</w:t>
                  </w:r>
                  <w:r>
                    <w:rPr>
                      <w:rFonts w:ascii="Times New Roman" w:eastAsia="宋体" w:cs="Times New Roman" w:hAnsi="Times New Roman"/>
                      <w:color w:val="000000"/>
                      <w:kern w:val="2"/>
                      <w:sz w:val="21"/>
                      <w:szCs w:val="21"/>
                      <w14:textFill>
                        <w14:solidFill>
                          <w14:srgbClr w14:val="000000"/>
                        </w14:solidFill>
                      </w14:textFill>
                      <w:lang w:val="en-US" w:eastAsia="zh-CN" w:bidi="ar-SA"/>
                    </w:rPr>
                    <w:t>S</w:t>
                  </w:r>
                  <w:r>
                    <w:rPr>
                      <w:rFonts w:cs="Times New Roman" w:hint="eastAsia"/>
                      <w:color w:val="000000"/>
                      <w:kern w:val="2"/>
                      <w:sz w:val="21"/>
                      <w:szCs w:val="21"/>
                      <w14:textFill>
                        <w14:solidFill>
                          <w14:srgbClr w14:val="000000"/>
                        </w14:solidFill>
                      </w14:textFill>
                      <w:lang w:val="en-US" w:eastAsia="zh-CN" w:bidi="ar-SA"/>
                    </w:rPr>
                    <w:t>、</w:t>
                  </w:r>
                  <w:r>
                    <w:rPr>
                      <w:rFonts w:cs="Times New Roman" w:hint="eastAsia"/>
                      <w:color w:val="000000"/>
                      <w:spacing w:val="5"/>
                      <w:sz w:val="21"/>
                      <w:szCs w:val="21"/>
                      <w14:textFill>
                        <w14:solidFill>
                          <w14:srgbClr w14:val="000000"/>
                        </w14:solidFill>
                      </w14:textFill>
                      <w:lang w:val="en-US" w:eastAsia="zh-CN"/>
                    </w:rPr>
                    <w:t>臭气浓度</w:t>
                  </w:r>
                </w:p>
              </w:tc>
              <w:tc>
                <w:tcPr>
                  <w:tcW w:w="782"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ascii="Times New Roman" w:eastAsia="宋体" w:cs="Times New Roman" w:hAnsi="Times New Roman"/>
                      <w:color w:val="000000"/>
                      <w:spacing w:val="8"/>
                      <w:sz w:val="21"/>
                      <w:szCs w:val="21"/>
                      <w14:textFill>
                        <w14:solidFill>
                          <w14:srgbClr w14:val="000000"/>
                        </w14:solidFill>
                      </w14:textFill>
                    </w:rPr>
                  </w:pPr>
                  <w:r>
                    <w:rPr>
                      <w:rFonts w:ascii="Times New Roman" w:eastAsia="宋体" w:cs="Times New Roman" w:hAnsi="Times New Roman"/>
                      <w:color w:val="000000"/>
                      <w:spacing w:val="8"/>
                      <w:sz w:val="21"/>
                      <w:szCs w:val="21"/>
                      <w14:textFill>
                        <w14:solidFill>
                          <w14:srgbClr w14:val="000000"/>
                        </w14:solidFill>
                      </w14:textFill>
                    </w:rPr>
                    <w:t>DA003</w:t>
                  </w:r>
                </w:p>
                <w:p>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pacing w:val="8"/>
                      <w:sz w:val="21"/>
                      <w:szCs w:val="21"/>
                      <w14:textFill>
                        <w14:solidFill>
                          <w14:srgbClr w14:val="000000"/>
                        </w14:solidFill>
                      </w14:textFill>
                    </w:rPr>
                    <w:t>排气筒出口</w:t>
                  </w:r>
                </w:p>
              </w:tc>
              <w:tc>
                <w:tcPr>
                  <w:tcW w:w="621"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pacing w:val="8"/>
                      <w:sz w:val="21"/>
                      <w:szCs w:val="21"/>
                      <w14:textFill>
                        <w14:solidFill>
                          <w14:srgbClr w14:val="000000"/>
                        </w14:solidFill>
                      </w14:textFill>
                    </w:rPr>
                    <w:t>1次/</w:t>
                  </w:r>
                  <w:r>
                    <w:rPr>
                      <w:rFonts w:cs="Times New Roman" w:hint="eastAsia"/>
                      <w:color w:val="000000"/>
                      <w:spacing w:val="8"/>
                      <w:sz w:val="21"/>
                      <w:szCs w:val="21"/>
                      <w14:textFill>
                        <w14:solidFill>
                          <w14:srgbClr w14:val="000000"/>
                        </w14:solidFill>
                      </w14:textFill>
                      <w:lang w:val="en-US" w:eastAsia="zh-CN"/>
                    </w:rPr>
                    <w:t>半</w:t>
                  </w:r>
                  <w:r>
                    <w:rPr>
                      <w:rFonts w:ascii="Times New Roman" w:eastAsia="宋体" w:cs="Times New Roman" w:hAnsi="Times New Roman"/>
                      <w:color w:val="000000"/>
                      <w:spacing w:val="8"/>
                      <w:sz w:val="21"/>
                      <w:szCs w:val="21"/>
                      <w14:textFill>
                        <w14:solidFill>
                          <w14:srgbClr w14:val="000000"/>
                        </w14:solidFill>
                      </w14:textFill>
                    </w:rPr>
                    <w:t>年</w:t>
                  </w:r>
                </w:p>
              </w:tc>
              <w:tc>
                <w:tcPr>
                  <w:tcW w:w="2142" w:type="pct"/>
                  <w:tcBorders>
                    <w:left w:val="single" w:sz="4" w:space="0" w:color="auto"/>
                  </w:tcBorders>
                  <w:vAlign w:val="center"/>
                </w:tcPr>
                <w:p>
                  <w:pPr>
                    <w:keepNext w:val="0"/>
                    <w:keepLines w:val="0"/>
                    <w:pageBreakBefore w:val="0"/>
                    <w:widowControl w:val="0"/>
                    <w:kinsoku/>
                    <w:wordWrap/>
                    <w:overflowPunct/>
                    <w:topLinePunct w:val="0"/>
                    <w:autoSpaceDE/>
                    <w:autoSpaceDN/>
                    <w:bidi w:val="0"/>
                    <w:adjustRightInd/>
                    <w:snapToGrid/>
                    <w:spacing w:line="240" w:lineRule="auto"/>
                    <w:ind w:left="0"/>
                    <w:jc w:val="center"/>
                    <w:textAlignment w:val="auto"/>
                    <w:rPr>
                      <w:color w:val="000000"/>
                      <w14:textFill>
                        <w14:solidFill>
                          <w14:srgbClr w14:val="000000"/>
                        </w14:solidFill>
                      </w14:textFill>
                    </w:rPr>
                  </w:pPr>
                  <w:r>
                    <w:rPr>
                      <w:rFonts w:ascii="宋体" w:eastAsia="宋体" w:cs="宋体" w:hAnsi="宋体"/>
                      <w:color w:val="000000"/>
                      <w:spacing w:val="8"/>
                      <w:sz w:val="21"/>
                      <w:szCs w:val="21"/>
                      <w14:textFill>
                        <w14:solidFill>
                          <w14:srgbClr w14:val="000000"/>
                        </w14:solidFill>
                      </w14:textFill>
                    </w:rPr>
                    <w:t>《</w:t>
                  </w:r>
                  <w:r>
                    <w:rPr>
                      <w:rFonts w:ascii="宋体" w:eastAsia="宋体" w:cs="宋体" w:hAnsi="宋体"/>
                      <w:color w:val="000000"/>
                      <w:spacing w:val="-50"/>
                      <w:sz w:val="21"/>
                      <w:szCs w:val="21"/>
                      <w14:textFill>
                        <w14:solidFill>
                          <w14:srgbClr w14:val="000000"/>
                        </w14:solidFill>
                      </w14:textFill>
                    </w:rPr>
                    <w:t xml:space="preserve"> </w:t>
                  </w:r>
                  <w:r>
                    <w:rPr>
                      <w:rFonts w:ascii="宋体" w:eastAsia="宋体" w:cs="宋体" w:hAnsi="宋体"/>
                      <w:color w:val="000000"/>
                      <w:spacing w:val="8"/>
                      <w:sz w:val="21"/>
                      <w:szCs w:val="21"/>
                      <w14:textFill>
                        <w14:solidFill>
                          <w14:srgbClr w14:val="000000"/>
                        </w14:solidFill>
                      </w14:textFill>
                    </w:rPr>
                    <w:t>恶臭</w:t>
                  </w:r>
                  <w:r>
                    <w:rPr>
                      <w:rFonts w:ascii="宋体" w:eastAsia="宋体" w:cs="宋体" w:hAnsi="宋体"/>
                      <w:color w:val="000000"/>
                      <w:spacing w:val="-70"/>
                      <w:sz w:val="21"/>
                      <w:szCs w:val="21"/>
                      <w14:textFill>
                        <w14:solidFill>
                          <w14:srgbClr w14:val="000000"/>
                        </w14:solidFill>
                      </w14:textFill>
                    </w:rPr>
                    <w:t xml:space="preserve"> </w:t>
                  </w:r>
                  <w:r>
                    <w:rPr>
                      <w:rFonts w:ascii="宋体" w:eastAsia="宋体" w:cs="宋体" w:hAnsi="宋体"/>
                      <w:color w:val="000000"/>
                      <w:spacing w:val="8"/>
                      <w:sz w:val="21"/>
                      <w:szCs w:val="21"/>
                      <w14:textFill>
                        <w14:solidFill>
                          <w14:srgbClr w14:val="000000"/>
                        </w14:solidFill>
                      </w14:textFill>
                    </w:rPr>
                    <w:t>污</w:t>
                  </w:r>
                  <w:r>
                    <w:rPr>
                      <w:rFonts w:ascii="宋体" w:eastAsia="宋体" w:cs="宋体" w:hAnsi="宋体"/>
                      <w:color w:val="000000"/>
                      <w:spacing w:val="-71"/>
                      <w:sz w:val="21"/>
                      <w:szCs w:val="21"/>
                      <w14:textFill>
                        <w14:solidFill>
                          <w14:srgbClr w14:val="000000"/>
                        </w14:solidFill>
                      </w14:textFill>
                    </w:rPr>
                    <w:t xml:space="preserve"> </w:t>
                  </w:r>
                  <w:r>
                    <w:rPr>
                      <w:rFonts w:ascii="宋体" w:eastAsia="宋体" w:cs="宋体" w:hAnsi="宋体"/>
                      <w:color w:val="000000"/>
                      <w:spacing w:val="8"/>
                      <w:sz w:val="21"/>
                      <w:szCs w:val="21"/>
                      <w14:textFill>
                        <w14:solidFill>
                          <w14:srgbClr w14:val="000000"/>
                        </w14:solidFill>
                      </w14:textFill>
                    </w:rPr>
                    <w:t>染物排放</w:t>
                  </w:r>
                  <w:r>
                    <w:rPr>
                      <w:rFonts w:ascii="宋体" w:eastAsia="宋体" w:cs="宋体" w:hAnsi="宋体"/>
                      <w:color w:val="000000"/>
                      <w:spacing w:val="-71"/>
                      <w:sz w:val="21"/>
                      <w:szCs w:val="21"/>
                      <w14:textFill>
                        <w14:solidFill>
                          <w14:srgbClr w14:val="000000"/>
                        </w14:solidFill>
                      </w14:textFill>
                    </w:rPr>
                    <w:t xml:space="preserve"> </w:t>
                  </w:r>
                  <w:r>
                    <w:rPr>
                      <w:rFonts w:ascii="宋体" w:eastAsia="宋体" w:cs="宋体" w:hAnsi="宋体"/>
                      <w:color w:val="000000"/>
                      <w:spacing w:val="8"/>
                      <w:sz w:val="21"/>
                      <w:szCs w:val="21"/>
                      <w14:textFill>
                        <w14:solidFill>
                          <w14:srgbClr w14:val="000000"/>
                        </w14:solidFill>
                      </w14:textFill>
                    </w:rPr>
                    <w:t>标准</w:t>
                  </w:r>
                  <w:r>
                    <w:rPr>
                      <w:rFonts w:ascii="宋体" w:eastAsia="宋体" w:cs="宋体" w:hAnsi="宋体"/>
                      <w:color w:val="000000"/>
                      <w:spacing w:val="-62"/>
                      <w:sz w:val="21"/>
                      <w:szCs w:val="21"/>
                      <w14:textFill>
                        <w14:solidFill>
                          <w14:srgbClr w14:val="000000"/>
                        </w14:solidFill>
                      </w14:textFill>
                    </w:rPr>
                    <w:t xml:space="preserve"> </w:t>
                  </w:r>
                  <w:r>
                    <w:rPr>
                      <w:rFonts w:ascii="宋体" w:eastAsia="宋体" w:cs="宋体" w:hAnsi="宋体"/>
                      <w:color w:val="000000"/>
                      <w:spacing w:val="8"/>
                      <w:sz w:val="21"/>
                      <w:szCs w:val="21"/>
                      <w14:textFill>
                        <w14:solidFill>
                          <w14:srgbClr w14:val="000000"/>
                        </w14:solidFill>
                      </w14:textFill>
                    </w:rPr>
                    <w:t>》</w:t>
                  </w:r>
                  <w:r>
                    <w:rPr>
                      <w:rFonts w:ascii="宋体" w:eastAsia="宋体" w:cs="宋体" w:hAnsi="宋体"/>
                      <w:color w:val="000000"/>
                      <w:spacing w:val="-6"/>
                      <w:sz w:val="21"/>
                      <w:szCs w:val="21"/>
                      <w14:textFill>
                        <w14:solidFill>
                          <w14:srgbClr w14:val="000000"/>
                        </w14:solidFill>
                      </w14:textFill>
                    </w:rPr>
                    <w:t>（</w:t>
                  </w:r>
                  <w:r>
                    <w:rPr>
                      <w:rFonts w:ascii="Times New Roman" w:eastAsia="Times New Roman" w:cs="Times New Roman" w:hAnsi="Times New Roman"/>
                      <w:color w:val="000000"/>
                      <w:spacing w:val="-6"/>
                      <w:sz w:val="21"/>
                      <w:szCs w:val="21"/>
                      <w14:textFill>
                        <w14:solidFill>
                          <w14:srgbClr w14:val="000000"/>
                        </w14:solidFill>
                      </w14:textFill>
                    </w:rPr>
                    <w:t>GB14554-93</w:t>
                  </w:r>
                  <w:r>
                    <w:rPr>
                      <w:rFonts w:ascii="宋体" w:eastAsia="宋体" w:cs="宋体" w:hAnsi="宋体"/>
                      <w:color w:val="000000"/>
                      <w:spacing w:val="-6"/>
                      <w:sz w:val="21"/>
                      <w:szCs w:val="21"/>
                      <w14:textFill>
                        <w14:solidFill>
                          <w14:srgbClr w14:val="000000"/>
                        </w14:solidFill>
                      </w14:textFill>
                    </w:rPr>
                    <w:t>）中</w:t>
                  </w:r>
                  <w:r>
                    <w:rPr>
                      <w:rFonts w:ascii="宋体" w:cs="宋体" w:hAnsi="宋体" w:hint="eastAsia"/>
                      <w:color w:val="000000"/>
                      <w:spacing w:val="-6"/>
                      <w:sz w:val="21"/>
                      <w:szCs w:val="21"/>
                      <w14:textFill>
                        <w14:solidFill>
                          <w14:srgbClr w14:val="000000"/>
                        </w14:solidFill>
                      </w14:textFill>
                      <w:lang w:val="en-US" w:eastAsia="zh-CN"/>
                    </w:rPr>
                    <w:t>二</w:t>
                  </w:r>
                  <w:r>
                    <w:rPr>
                      <w:rFonts w:ascii="宋体" w:eastAsia="宋体" w:cs="宋体" w:hAnsi="宋体"/>
                      <w:color w:val="000000"/>
                      <w:spacing w:val="-6"/>
                      <w:sz w:val="21"/>
                      <w:szCs w:val="21"/>
                      <w14:textFill>
                        <w14:solidFill>
                          <w14:srgbClr w14:val="000000"/>
                        </w14:solidFill>
                      </w14:textFill>
                    </w:rPr>
                    <w:t>级标准</w:t>
                  </w:r>
                </w:p>
              </w:tc>
            </w:tr>
            <w:tr>
              <w:trPr>
                <w:trHeight w:val="357"/>
              </w:trPr>
              <w:tc>
                <w:tcPr>
                  <w:tcW w:w="464" w:type="pct"/>
                  <w:vMerge/>
                  <w:vAlign w:val="center"/>
                </w:tcPr>
                <w:p/>
              </w:tc>
              <w:tc>
                <w:tcPr>
                  <w:tcW w:w="988" w:type="pct"/>
                  <w:tcBorders>
                    <w:left w:val="single" w:sz="4" w:space="0" w:color="auto"/>
                  </w:tcBorders>
                  <w:vAlign w:val="center"/>
                </w:tcPr>
                <w:p>
                  <w:pPr>
                    <w:spacing w:line="240" w:lineRule="auto"/>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cs="Times New Roman" w:hint="eastAsia"/>
                      <w:color w:val="000000"/>
                      <w:spacing w:val="5"/>
                      <w:sz w:val="21"/>
                      <w:szCs w:val="21"/>
                      <w14:textFill>
                        <w14:solidFill>
                          <w14:srgbClr w14:val="000000"/>
                        </w14:solidFill>
                      </w14:textFill>
                      <w:lang w:val="en-US" w:eastAsia="zh-CN"/>
                    </w:rPr>
                    <w:t>颗粒物</w:t>
                  </w:r>
                </w:p>
              </w:tc>
              <w:tc>
                <w:tcPr>
                  <w:tcW w:w="782" w:type="pct"/>
                  <w:tcBorders>
                    <w:left w:val="single" w:sz="4" w:space="0" w:color="auto"/>
                  </w:tcBorders>
                  <w:vAlign w:val="center"/>
                </w:tcPr>
                <w:p>
                  <w:pPr>
                    <w:spacing w:line="240" w:lineRule="auto"/>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厂界无组织</w:t>
                  </w:r>
                </w:p>
              </w:tc>
              <w:tc>
                <w:tcPr>
                  <w:tcW w:w="621" w:type="pct"/>
                  <w:tcBorders>
                    <w:left w:val="single" w:sz="4" w:space="0" w:color="auto"/>
                  </w:tcBorders>
                  <w:vAlign w:val="center"/>
                </w:tcPr>
                <w:p>
                  <w:pPr>
                    <w:spacing w:line="240" w:lineRule="auto"/>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1次/</w:t>
                  </w:r>
                  <w:r>
                    <w:rPr>
                      <w:rFonts w:cs="Times New Roman" w:hint="eastAsia"/>
                      <w:color w:val="000000"/>
                      <w:sz w:val="21"/>
                      <w:szCs w:val="21"/>
                      <w14:textFill>
                        <w14:solidFill>
                          <w14:srgbClr w14:val="000000"/>
                        </w14:solidFill>
                      </w14:textFill>
                      <w:lang w:val="en-US" w:eastAsia="zh-CN"/>
                    </w:rPr>
                    <w:t>半</w:t>
                  </w:r>
                  <w:r>
                    <w:rPr>
                      <w:rFonts w:ascii="Times New Roman" w:eastAsia="宋体" w:cs="Times New Roman" w:hAnsi="Times New Roman"/>
                      <w:color w:val="000000"/>
                      <w:sz w:val="21"/>
                      <w:szCs w:val="21"/>
                      <w14:textFill>
                        <w14:solidFill>
                          <w14:srgbClr w14:val="000000"/>
                        </w14:solidFill>
                      </w14:textFill>
                    </w:rPr>
                    <w:t>年</w:t>
                  </w:r>
                </w:p>
              </w:tc>
              <w:tc>
                <w:tcPr>
                  <w:tcW w:w="2142" w:type="pct"/>
                  <w:tcBorders>
                    <w:left w:val="single" w:sz="4" w:space="0" w:color="auto"/>
                  </w:tcBorders>
                  <w:vAlign w:val="center"/>
                </w:tcPr>
                <w:p>
                  <w:pPr>
                    <w:widowControl/>
                    <w:spacing w:line="240" w:lineRule="auto"/>
                    <w:jc w:val="center"/>
                    <w:rPr>
                      <w:rFonts w:ascii="Times New Roman" w:eastAsia="宋体" w:cs="Times New Roman" w:hAnsi="Times New Roman"/>
                      <w:color w:val="000000"/>
                      <w:sz w:val="21"/>
                      <w:szCs w:val="21"/>
                      <w14:textFill>
                        <w14:solidFill>
                          <w14:srgbClr w14:val="000000"/>
                        </w14:solidFill>
                      </w14:textFill>
                      <w:lang w:val="en-US"/>
                    </w:rPr>
                  </w:pPr>
                  <w:r>
                    <w:rPr>
                      <w:rFonts w:ascii="Times New Roman" w:eastAsia="宋体" w:cs="Times New Roman" w:hAnsi="Times New Roman"/>
                      <w:color w:val="000000"/>
                      <w14:textFill>
                        <w14:solidFill>
                          <w14:srgbClr w14:val="000000"/>
                        </w14:solidFill>
                      </w14:textFill>
                      <w:lang w:val="en-US" w:eastAsia="zh-CN"/>
                    </w:rPr>
                    <w:t>《大气污染物综合排放标准》（GB16297-1996）表2</w:t>
                  </w:r>
                </w:p>
              </w:tc>
            </w:tr>
            <w:tr>
              <w:trPr>
                <w:trHeight w:val="357"/>
              </w:trPr>
              <w:tc>
                <w:tcPr>
                  <w:tcW w:w="464" w:type="pct"/>
                  <w:vMerge/>
                  <w:vAlign w:val="center"/>
                </w:tcPr>
                <w:p/>
              </w:tc>
              <w:tc>
                <w:tcPr>
                  <w:tcW w:w="988" w:type="pct"/>
                  <w:tcBorders>
                    <w:left w:val="single" w:sz="4" w:space="0" w:color="auto"/>
                  </w:tcBorders>
                  <w:vAlign w:val="center"/>
                </w:tcPr>
                <w:p>
                  <w:pPr>
                    <w:spacing w:line="240" w:lineRule="auto"/>
                    <w:jc w:val="center"/>
                    <w:rPr>
                      <w:rFonts w:ascii="Times New Roman" w:eastAsia="宋体" w:cs="Times New Roman" w:hAnsi="Times New Roman"/>
                      <w:color w:val="000000"/>
                      <w:spacing w:val="5"/>
                      <w:sz w:val="21"/>
                      <w:szCs w:val="21"/>
                      <w14:textFill>
                        <w14:solidFill>
                          <w14:srgbClr w14:val="000000"/>
                        </w14:solidFill>
                      </w14:textFill>
                    </w:rPr>
                  </w:pPr>
                  <w:r>
                    <w:rPr>
                      <w:rFonts w:ascii="Times New Roman" w:eastAsia="宋体" w:cs="Times New Roman" w:hAnsi="Times New Roman"/>
                      <w:color w:val="000000"/>
                      <w:spacing w:val="5"/>
                      <w:sz w:val="21"/>
                      <w:szCs w:val="21"/>
                      <w14:textFill>
                        <w14:solidFill>
                          <w14:srgbClr w14:val="000000"/>
                        </w14:solidFill>
                      </w14:textFill>
                    </w:rPr>
                    <w:t>硫化氢</w:t>
                  </w:r>
                </w:p>
              </w:tc>
              <w:tc>
                <w:tcPr>
                  <w:tcW w:w="782" w:type="pct"/>
                  <w:tcBorders>
                    <w:left w:val="single" w:sz="4" w:space="0" w:color="auto"/>
                  </w:tcBorders>
                  <w:vAlign w:val="center"/>
                </w:tcPr>
                <w:p>
                  <w:pPr>
                    <w:spacing w:line="240" w:lineRule="auto"/>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厂界无组织</w:t>
                  </w:r>
                </w:p>
              </w:tc>
              <w:tc>
                <w:tcPr>
                  <w:tcW w:w="621" w:type="pct"/>
                  <w:tcBorders>
                    <w:left w:val="single" w:sz="4" w:space="0" w:color="auto"/>
                  </w:tcBorders>
                  <w:vAlign w:val="center"/>
                </w:tcPr>
                <w:p>
                  <w:pPr>
                    <w:spacing w:line="240" w:lineRule="auto"/>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1次/</w:t>
                  </w:r>
                  <w:r>
                    <w:rPr>
                      <w:rFonts w:cs="Times New Roman" w:hint="eastAsia"/>
                      <w:color w:val="000000"/>
                      <w:sz w:val="21"/>
                      <w:szCs w:val="21"/>
                      <w14:textFill>
                        <w14:solidFill>
                          <w14:srgbClr w14:val="000000"/>
                        </w14:solidFill>
                      </w14:textFill>
                      <w:lang w:val="en-US" w:eastAsia="zh-CN"/>
                    </w:rPr>
                    <w:t>半</w:t>
                  </w:r>
                  <w:r>
                    <w:rPr>
                      <w:rFonts w:ascii="Times New Roman" w:eastAsia="宋体" w:cs="Times New Roman" w:hAnsi="Times New Roman"/>
                      <w:color w:val="000000"/>
                      <w:sz w:val="21"/>
                      <w:szCs w:val="21"/>
                      <w14:textFill>
                        <w14:solidFill>
                          <w14:srgbClr w14:val="000000"/>
                        </w14:solidFill>
                      </w14:textFill>
                    </w:rPr>
                    <w:t>年</w:t>
                  </w:r>
                </w:p>
              </w:tc>
              <w:tc>
                <w:tcPr>
                  <w:tcW w:w="2142" w:type="pct"/>
                  <w:vMerge w:val="restart"/>
                  <w:tcBorders>
                    <w:left w:val="single" w:sz="4" w:space="0" w:color="auto"/>
                  </w:tcBorders>
                  <w:vAlign w:val="center"/>
                </w:tcPr>
                <w:p>
                  <w:pPr>
                    <w:widowControl/>
                    <w:spacing w:line="240" w:lineRule="auto"/>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宋体" w:eastAsia="宋体" w:cs="宋体" w:hAnsi="宋体"/>
                      <w:color w:val="000000"/>
                      <w:spacing w:val="8"/>
                      <w:sz w:val="21"/>
                      <w:szCs w:val="21"/>
                      <w14:textFill>
                        <w14:solidFill>
                          <w14:srgbClr w14:val="000000"/>
                        </w14:solidFill>
                      </w14:textFill>
                    </w:rPr>
                    <w:t>《</w:t>
                  </w:r>
                  <w:r>
                    <w:rPr>
                      <w:rFonts w:ascii="宋体" w:eastAsia="宋体" w:cs="宋体" w:hAnsi="宋体"/>
                      <w:color w:val="000000"/>
                      <w:spacing w:val="-50"/>
                      <w:sz w:val="21"/>
                      <w:szCs w:val="21"/>
                      <w14:textFill>
                        <w14:solidFill>
                          <w14:srgbClr w14:val="000000"/>
                        </w14:solidFill>
                      </w14:textFill>
                    </w:rPr>
                    <w:t xml:space="preserve"> </w:t>
                  </w:r>
                  <w:r>
                    <w:rPr>
                      <w:rFonts w:ascii="宋体" w:eastAsia="宋体" w:cs="宋体" w:hAnsi="宋体"/>
                      <w:color w:val="000000"/>
                      <w:spacing w:val="8"/>
                      <w:sz w:val="21"/>
                      <w:szCs w:val="21"/>
                      <w14:textFill>
                        <w14:solidFill>
                          <w14:srgbClr w14:val="000000"/>
                        </w14:solidFill>
                      </w14:textFill>
                    </w:rPr>
                    <w:t>恶臭</w:t>
                  </w:r>
                  <w:r>
                    <w:rPr>
                      <w:rFonts w:ascii="宋体" w:eastAsia="宋体" w:cs="宋体" w:hAnsi="宋体"/>
                      <w:color w:val="000000"/>
                      <w:spacing w:val="-70"/>
                      <w:sz w:val="21"/>
                      <w:szCs w:val="21"/>
                      <w14:textFill>
                        <w14:solidFill>
                          <w14:srgbClr w14:val="000000"/>
                        </w14:solidFill>
                      </w14:textFill>
                    </w:rPr>
                    <w:t xml:space="preserve"> </w:t>
                  </w:r>
                  <w:r>
                    <w:rPr>
                      <w:rFonts w:ascii="宋体" w:eastAsia="宋体" w:cs="宋体" w:hAnsi="宋体"/>
                      <w:color w:val="000000"/>
                      <w:spacing w:val="8"/>
                      <w:sz w:val="21"/>
                      <w:szCs w:val="21"/>
                      <w14:textFill>
                        <w14:solidFill>
                          <w14:srgbClr w14:val="000000"/>
                        </w14:solidFill>
                      </w14:textFill>
                    </w:rPr>
                    <w:t>污</w:t>
                  </w:r>
                  <w:r>
                    <w:rPr>
                      <w:rFonts w:ascii="宋体" w:eastAsia="宋体" w:cs="宋体" w:hAnsi="宋体"/>
                      <w:color w:val="000000"/>
                      <w:spacing w:val="-71"/>
                      <w:sz w:val="21"/>
                      <w:szCs w:val="21"/>
                      <w14:textFill>
                        <w14:solidFill>
                          <w14:srgbClr w14:val="000000"/>
                        </w14:solidFill>
                      </w14:textFill>
                    </w:rPr>
                    <w:t xml:space="preserve"> </w:t>
                  </w:r>
                  <w:r>
                    <w:rPr>
                      <w:rFonts w:ascii="宋体" w:eastAsia="宋体" w:cs="宋体" w:hAnsi="宋体"/>
                      <w:color w:val="000000"/>
                      <w:spacing w:val="8"/>
                      <w:sz w:val="21"/>
                      <w:szCs w:val="21"/>
                      <w14:textFill>
                        <w14:solidFill>
                          <w14:srgbClr w14:val="000000"/>
                        </w14:solidFill>
                      </w14:textFill>
                    </w:rPr>
                    <w:t>染物排放</w:t>
                  </w:r>
                  <w:r>
                    <w:rPr>
                      <w:rFonts w:ascii="宋体" w:eastAsia="宋体" w:cs="宋体" w:hAnsi="宋体"/>
                      <w:color w:val="000000"/>
                      <w:spacing w:val="-71"/>
                      <w:sz w:val="21"/>
                      <w:szCs w:val="21"/>
                      <w14:textFill>
                        <w14:solidFill>
                          <w14:srgbClr w14:val="000000"/>
                        </w14:solidFill>
                      </w14:textFill>
                    </w:rPr>
                    <w:t xml:space="preserve"> </w:t>
                  </w:r>
                  <w:r>
                    <w:rPr>
                      <w:rFonts w:ascii="宋体" w:eastAsia="宋体" w:cs="宋体" w:hAnsi="宋体"/>
                      <w:color w:val="000000"/>
                      <w:spacing w:val="8"/>
                      <w:sz w:val="21"/>
                      <w:szCs w:val="21"/>
                      <w14:textFill>
                        <w14:solidFill>
                          <w14:srgbClr w14:val="000000"/>
                        </w14:solidFill>
                      </w14:textFill>
                    </w:rPr>
                    <w:t>标准</w:t>
                  </w:r>
                  <w:r>
                    <w:rPr>
                      <w:rFonts w:ascii="宋体" w:eastAsia="宋体" w:cs="宋体" w:hAnsi="宋体"/>
                      <w:color w:val="000000"/>
                      <w:spacing w:val="-62"/>
                      <w:sz w:val="21"/>
                      <w:szCs w:val="21"/>
                      <w14:textFill>
                        <w14:solidFill>
                          <w14:srgbClr w14:val="000000"/>
                        </w14:solidFill>
                      </w14:textFill>
                    </w:rPr>
                    <w:t xml:space="preserve"> </w:t>
                  </w:r>
                  <w:r>
                    <w:rPr>
                      <w:rFonts w:ascii="宋体" w:eastAsia="宋体" w:cs="宋体" w:hAnsi="宋体"/>
                      <w:color w:val="000000"/>
                      <w:spacing w:val="8"/>
                      <w:sz w:val="21"/>
                      <w:szCs w:val="21"/>
                      <w14:textFill>
                        <w14:solidFill>
                          <w14:srgbClr w14:val="000000"/>
                        </w14:solidFill>
                      </w14:textFill>
                    </w:rPr>
                    <w:t>》</w:t>
                  </w:r>
                  <w:r>
                    <w:rPr>
                      <w:rFonts w:ascii="宋体" w:eastAsia="宋体" w:cs="宋体" w:hAnsi="宋体"/>
                      <w:color w:val="000000"/>
                      <w:spacing w:val="-6"/>
                      <w:sz w:val="21"/>
                      <w:szCs w:val="21"/>
                      <w14:textFill>
                        <w14:solidFill>
                          <w14:srgbClr w14:val="000000"/>
                        </w14:solidFill>
                      </w14:textFill>
                    </w:rPr>
                    <w:t>（</w:t>
                  </w:r>
                  <w:r>
                    <w:rPr>
                      <w:rFonts w:ascii="Times New Roman" w:eastAsia="Times New Roman" w:cs="Times New Roman" w:hAnsi="Times New Roman"/>
                      <w:color w:val="000000"/>
                      <w:spacing w:val="-6"/>
                      <w:sz w:val="21"/>
                      <w:szCs w:val="21"/>
                      <w14:textFill>
                        <w14:solidFill>
                          <w14:srgbClr w14:val="000000"/>
                        </w14:solidFill>
                      </w14:textFill>
                    </w:rPr>
                    <w:t>GB14554-93</w:t>
                  </w:r>
                  <w:r>
                    <w:rPr>
                      <w:rFonts w:ascii="宋体" w:eastAsia="宋体" w:cs="宋体" w:hAnsi="宋体"/>
                      <w:color w:val="000000"/>
                      <w:spacing w:val="-6"/>
                      <w:sz w:val="21"/>
                      <w:szCs w:val="21"/>
                      <w14:textFill>
                        <w14:solidFill>
                          <w14:srgbClr w14:val="000000"/>
                        </w14:solidFill>
                      </w14:textFill>
                    </w:rPr>
                    <w:t>）中</w:t>
                  </w:r>
                  <w:r>
                    <w:rPr>
                      <w:rFonts w:ascii="宋体" w:cs="宋体" w:hAnsi="宋体" w:hint="eastAsia"/>
                      <w:color w:val="000000"/>
                      <w:spacing w:val="-6"/>
                      <w:sz w:val="21"/>
                      <w:szCs w:val="21"/>
                      <w14:textFill>
                        <w14:solidFill>
                          <w14:srgbClr w14:val="000000"/>
                        </w14:solidFill>
                      </w14:textFill>
                      <w:lang w:val="en-US" w:eastAsia="zh-CN"/>
                    </w:rPr>
                    <w:t>二</w:t>
                  </w:r>
                  <w:r>
                    <w:rPr>
                      <w:rFonts w:ascii="宋体" w:eastAsia="宋体" w:cs="宋体" w:hAnsi="宋体"/>
                      <w:color w:val="000000"/>
                      <w:spacing w:val="-6"/>
                      <w:sz w:val="21"/>
                      <w:szCs w:val="21"/>
                      <w14:textFill>
                        <w14:solidFill>
                          <w14:srgbClr w14:val="000000"/>
                        </w14:solidFill>
                      </w14:textFill>
                    </w:rPr>
                    <w:t>级标准</w:t>
                  </w:r>
                </w:p>
              </w:tc>
            </w:tr>
            <w:tr>
              <w:trPr>
                <w:trHeight w:val="357"/>
              </w:trPr>
              <w:tc>
                <w:tcPr>
                  <w:tcW w:w="464" w:type="pct"/>
                  <w:vMerge/>
                  <w:vAlign w:val="center"/>
                </w:tcPr>
                <w:p/>
              </w:tc>
              <w:tc>
                <w:tcPr>
                  <w:tcW w:w="988" w:type="pct"/>
                  <w:tcBorders>
                    <w:left w:val="single" w:sz="4" w:space="0" w:color="auto"/>
                  </w:tcBorders>
                  <w:vAlign w:val="center"/>
                </w:tcPr>
                <w:p>
                  <w:pPr>
                    <w:spacing w:line="240" w:lineRule="auto"/>
                    <w:jc w:val="center"/>
                    <w:rPr>
                      <w:rFonts w:ascii="Times New Roman" w:eastAsia="宋体" w:cs="Times New Roman" w:hAnsi="Times New Roman"/>
                      <w:color w:val="000000"/>
                      <w:spacing w:val="5"/>
                      <w:sz w:val="21"/>
                      <w:szCs w:val="21"/>
                      <w14:textFill>
                        <w14:solidFill>
                          <w14:srgbClr w14:val="000000"/>
                        </w14:solidFill>
                      </w14:textFill>
                    </w:rPr>
                  </w:pPr>
                  <w:r>
                    <w:rPr>
                      <w:rFonts w:ascii="Times New Roman" w:eastAsia="宋体" w:cs="Times New Roman" w:hAnsi="Times New Roman"/>
                      <w:color w:val="000000"/>
                      <w:spacing w:val="5"/>
                      <w:sz w:val="21"/>
                      <w:szCs w:val="21"/>
                      <w14:textFill>
                        <w14:solidFill>
                          <w14:srgbClr w14:val="000000"/>
                        </w14:solidFill>
                      </w14:textFill>
                    </w:rPr>
                    <w:t>氨</w:t>
                  </w:r>
                </w:p>
              </w:tc>
              <w:tc>
                <w:tcPr>
                  <w:tcW w:w="782" w:type="pct"/>
                  <w:tcBorders>
                    <w:left w:val="single" w:sz="4" w:space="0" w:color="auto"/>
                  </w:tcBorders>
                  <w:vAlign w:val="center"/>
                </w:tcPr>
                <w:p>
                  <w:pPr>
                    <w:spacing w:line="240" w:lineRule="auto"/>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厂界无组织</w:t>
                  </w:r>
                </w:p>
              </w:tc>
              <w:tc>
                <w:tcPr>
                  <w:tcW w:w="621" w:type="pct"/>
                  <w:tcBorders>
                    <w:left w:val="single" w:sz="4" w:space="0" w:color="auto"/>
                  </w:tcBorders>
                  <w:vAlign w:val="center"/>
                </w:tcPr>
                <w:p>
                  <w:pPr>
                    <w:spacing w:line="240" w:lineRule="auto"/>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1次/</w:t>
                  </w:r>
                  <w:r>
                    <w:rPr>
                      <w:rFonts w:cs="Times New Roman" w:hint="eastAsia"/>
                      <w:color w:val="000000"/>
                      <w:sz w:val="21"/>
                      <w:szCs w:val="21"/>
                      <w14:textFill>
                        <w14:solidFill>
                          <w14:srgbClr w14:val="000000"/>
                        </w14:solidFill>
                      </w14:textFill>
                      <w:lang w:val="en-US" w:eastAsia="zh-CN"/>
                    </w:rPr>
                    <w:t>半</w:t>
                  </w:r>
                  <w:r>
                    <w:rPr>
                      <w:rFonts w:ascii="Times New Roman" w:eastAsia="宋体" w:cs="Times New Roman" w:hAnsi="Times New Roman"/>
                      <w:color w:val="000000"/>
                      <w:sz w:val="21"/>
                      <w:szCs w:val="21"/>
                      <w14:textFill>
                        <w14:solidFill>
                          <w14:srgbClr w14:val="000000"/>
                        </w14:solidFill>
                      </w14:textFill>
                    </w:rPr>
                    <w:t>年</w:t>
                  </w:r>
                </w:p>
              </w:tc>
              <w:tc>
                <w:tcPr>
                  <w:tcW w:w="2142" w:type="pct"/>
                  <w:vMerge/>
                  <w:tcBorders>
                    <w:left w:val="single" w:sz="4" w:space="0" w:color="auto"/>
                  </w:tcBorders>
                  <w:vAlign w:val="center"/>
                </w:tcPr>
                <w:p/>
              </w:tc>
            </w:tr>
            <w:tr>
              <w:trPr>
                <w:trHeight w:val="357"/>
              </w:trPr>
              <w:tc>
                <w:tcPr>
                  <w:tcW w:w="464" w:type="pct"/>
                  <w:vMerge/>
                  <w:vAlign w:val="center"/>
                </w:tcPr>
                <w:p/>
              </w:tc>
              <w:tc>
                <w:tcPr>
                  <w:tcW w:w="988" w:type="pct"/>
                  <w:tcBorders>
                    <w:left w:val="single" w:sz="4" w:space="0" w:color="auto"/>
                  </w:tcBorders>
                  <w:vAlign w:val="center"/>
                </w:tcPr>
                <w:p>
                  <w:pPr>
                    <w:spacing w:line="240" w:lineRule="auto"/>
                    <w:jc w:val="center"/>
                    <w:rPr>
                      <w:rFonts w:ascii="Times New Roman" w:eastAsia="宋体" w:cs="Times New Roman" w:hAnsi="Times New Roman"/>
                      <w:color w:val="000000"/>
                      <w:spacing w:val="5"/>
                      <w:sz w:val="21"/>
                      <w:szCs w:val="21"/>
                      <w14:textFill>
                        <w14:solidFill>
                          <w14:srgbClr w14:val="000000"/>
                        </w14:solidFill>
                      </w14:textFill>
                      <w:lang w:val="en-US" w:eastAsia="zh-CN"/>
                    </w:rPr>
                  </w:pPr>
                  <w:r>
                    <w:rPr>
                      <w:rFonts w:cs="Times New Roman" w:hint="eastAsia"/>
                      <w:color w:val="000000"/>
                      <w:spacing w:val="5"/>
                      <w:sz w:val="21"/>
                      <w:szCs w:val="21"/>
                      <w14:textFill>
                        <w14:solidFill>
                          <w14:srgbClr w14:val="000000"/>
                        </w14:solidFill>
                      </w14:textFill>
                      <w:lang w:val="en-US" w:eastAsia="zh-CN"/>
                    </w:rPr>
                    <w:t>臭气浓度</w:t>
                  </w:r>
                </w:p>
              </w:tc>
              <w:tc>
                <w:tcPr>
                  <w:tcW w:w="782" w:type="pct"/>
                  <w:tcBorders>
                    <w:left w:val="single" w:sz="4" w:space="0" w:color="auto"/>
                  </w:tcBorders>
                  <w:vAlign w:val="center"/>
                </w:tcPr>
                <w:p>
                  <w:pPr>
                    <w:spacing w:line="240" w:lineRule="auto"/>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厂界无组织</w:t>
                  </w:r>
                </w:p>
              </w:tc>
              <w:tc>
                <w:tcPr>
                  <w:tcW w:w="621" w:type="pct"/>
                  <w:tcBorders>
                    <w:left w:val="single" w:sz="4" w:space="0" w:color="auto"/>
                  </w:tcBorders>
                  <w:vAlign w:val="center"/>
                </w:tcPr>
                <w:p>
                  <w:pPr>
                    <w:spacing w:line="240" w:lineRule="auto"/>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1次/</w:t>
                  </w:r>
                  <w:r>
                    <w:rPr>
                      <w:rFonts w:cs="Times New Roman" w:hint="eastAsia"/>
                      <w:color w:val="000000"/>
                      <w:sz w:val="21"/>
                      <w:szCs w:val="21"/>
                      <w14:textFill>
                        <w14:solidFill>
                          <w14:srgbClr w14:val="000000"/>
                        </w14:solidFill>
                      </w14:textFill>
                      <w:lang w:val="en-US" w:eastAsia="zh-CN"/>
                    </w:rPr>
                    <w:t>半</w:t>
                  </w:r>
                  <w:r>
                    <w:rPr>
                      <w:rFonts w:ascii="Times New Roman" w:eastAsia="宋体" w:cs="Times New Roman" w:hAnsi="Times New Roman"/>
                      <w:color w:val="000000"/>
                      <w:sz w:val="21"/>
                      <w:szCs w:val="21"/>
                      <w14:textFill>
                        <w14:solidFill>
                          <w14:srgbClr w14:val="000000"/>
                        </w14:solidFill>
                      </w14:textFill>
                    </w:rPr>
                    <w:t>年</w:t>
                  </w:r>
                </w:p>
              </w:tc>
              <w:tc>
                <w:tcPr>
                  <w:tcW w:w="2142" w:type="pct"/>
                  <w:vMerge/>
                  <w:tcBorders>
                    <w:left w:val="single" w:sz="4" w:space="0" w:color="auto"/>
                  </w:tcBorders>
                  <w:vAlign w:val="center"/>
                </w:tcPr>
                <w:p/>
              </w:tc>
            </w:tr>
            <w:tr>
              <w:trPr>
                <w:trHeight w:val="357"/>
              </w:trPr>
              <w:tc>
                <w:tcPr>
                  <w:tcW w:w="464" w:type="pct"/>
                  <w:vMerge/>
                  <w:vAlign w:val="center"/>
                </w:tcPr>
                <w:p/>
              </w:tc>
              <w:tc>
                <w:tcPr>
                  <w:tcW w:w="988" w:type="pct"/>
                  <w:tcBorders>
                    <w:left w:val="single" w:sz="4" w:space="0" w:color="auto"/>
                  </w:tcBorders>
                  <w:vAlign w:val="center"/>
                </w:tcPr>
                <w:p>
                  <w:pPr>
                    <w:spacing w:line="240" w:lineRule="auto"/>
                    <w:jc w:val="center"/>
                    <w:rPr>
                      <w:rFonts w:cs="Times New Roman"/>
                      <w:color w:val="000000"/>
                      <w:spacing w:val="5"/>
                      <w:sz w:val="21"/>
                      <w:szCs w:val="21"/>
                      <w14:textFill>
                        <w14:solidFill>
                          <w14:srgbClr w14:val="000000"/>
                        </w14:solidFill>
                      </w14:textFill>
                      <w:lang w:val="en-US" w:eastAsia="zh-CN"/>
                    </w:rPr>
                  </w:pPr>
                  <w:r>
                    <w:rPr>
                      <w:rFonts w:cs="Times New Roman" w:hint="eastAsia"/>
                      <w:color w:val="000000"/>
                      <w:spacing w:val="5"/>
                      <w:sz w:val="21"/>
                      <w:szCs w:val="21"/>
                      <w14:textFill>
                        <w14:solidFill>
                          <w14:srgbClr w14:val="000000"/>
                        </w14:solidFill>
                      </w14:textFill>
                      <w:lang w:val="en-US" w:eastAsia="zh-CN"/>
                    </w:rPr>
                    <w:t>非甲烷总烃</w:t>
                  </w:r>
                </w:p>
              </w:tc>
              <w:tc>
                <w:tcPr>
                  <w:tcW w:w="3517" w:type="pct"/>
                  <w:tcBorders>
                    <w:left w:val="single" w:sz="4" w:space="0" w:color="auto"/>
                  </w:tcBorders>
                  <w:vAlign w:val="center"/>
                </w:tcPr>
                <w:p>
                  <w:pPr>
                    <w:spacing w:line="240" w:lineRule="auto"/>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厂界无组织</w:t>
                  </w:r>
                </w:p>
              </w:tc>
              <w:tc>
                <w:tcPr>
                  <w:tcW w:w="2790" w:type="pct"/>
                  <w:tcBorders>
                    <w:left w:val="single" w:sz="4" w:space="0" w:color="auto"/>
                  </w:tcBorders>
                  <w:vAlign w:val="center"/>
                </w:tcPr>
                <w:p>
                  <w:pPr>
                    <w:spacing w:line="240" w:lineRule="auto"/>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1次/</w:t>
                  </w:r>
                  <w:r>
                    <w:rPr>
                      <w:rFonts w:cs="Times New Roman" w:hint="eastAsia"/>
                      <w:color w:val="000000"/>
                      <w:sz w:val="21"/>
                      <w:szCs w:val="21"/>
                      <w14:textFill>
                        <w14:solidFill>
                          <w14:srgbClr w14:val="000000"/>
                        </w14:solidFill>
                      </w14:textFill>
                      <w:lang w:val="en-US" w:eastAsia="zh-CN"/>
                    </w:rPr>
                    <w:t>半</w:t>
                  </w:r>
                  <w:r>
                    <w:rPr>
                      <w:rFonts w:ascii="Times New Roman" w:eastAsia="宋体" w:cs="Times New Roman" w:hAnsi="Times New Roman"/>
                      <w:color w:val="000000"/>
                      <w:sz w:val="21"/>
                      <w:szCs w:val="21"/>
                      <w14:textFill>
                        <w14:solidFill>
                          <w14:srgbClr w14:val="000000"/>
                        </w14:solidFill>
                      </w14:textFill>
                    </w:rPr>
                    <w:t>年</w:t>
                  </w:r>
                </w:p>
              </w:tc>
              <w:tc>
                <w:tcPr>
                  <w:tcW w:w="2142" w:type="pct"/>
                  <w:tcBorders>
                    <w:left w:val="single" w:sz="4" w:space="0" w:color="auto"/>
                  </w:tcBorders>
                  <w:vAlign w:val="center"/>
                </w:tcPr>
                <w:p>
                  <w:pPr>
                    <w:widowControl/>
                    <w:spacing w:line="240" w:lineRule="auto"/>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kern w:val="2"/>
                      <w:sz w:val="21"/>
                      <w:szCs w:val="21"/>
                      <w14:textFill>
                        <w14:solidFill>
                          <w14:srgbClr w14:val="000000"/>
                        </w14:solidFill>
                      </w14:textFill>
                      <w:lang w:eastAsia="zh-CN"/>
                    </w:rPr>
                    <w:t>《四川省固定污染源大气挥发性有机物排放标准》（DB51/2377-2017）</w:t>
                  </w:r>
                </w:p>
              </w:tc>
            </w:tr>
          </w:tbl>
          <w:p>
            <w:pPr>
              <w:spacing w:line="360" w:lineRule="auto"/>
              <w:ind w:firstLineChars="200" w:firstLine="480"/>
              <w:rPr>
                <w:rFonts w:ascii="Times New Roman" w:eastAsia="宋体" w:cs="Times New Roman" w:hAnsi="Times New Roman"/>
                <w:b/>
                <w:bCs/>
                <w:color w:val="000000"/>
                <w:sz w:val="24"/>
                <w:szCs w:val="24"/>
                <w14:textFill>
                  <w14:solidFill>
                    <w14:srgbClr w14:val="000000"/>
                  </w14:solidFill>
                </w14:textFill>
              </w:rPr>
            </w:pPr>
            <w:r>
              <w:rPr>
                <w:rFonts w:ascii="Times New Roman" w:eastAsia="宋体" w:cs="Times New Roman" w:hAnsi="Times New Roman"/>
                <w:b/>
                <w:bCs/>
                <w:color w:val="000000"/>
                <w:sz w:val="24"/>
                <w:szCs w:val="24"/>
                <w14:textFill>
                  <w14:solidFill>
                    <w14:srgbClr w14:val="000000"/>
                  </w14:solidFill>
                </w14:textFill>
              </w:rPr>
              <w:t>（</w:t>
            </w:r>
            <w:r>
              <w:rPr>
                <w:rFonts w:ascii="Times New Roman" w:cs="Times New Roman" w:hAnsi="Times New Roman"/>
                <w:b/>
                <w:bCs/>
                <w:color w:val="000000"/>
                <w:sz w:val="24"/>
                <w:szCs w:val="24"/>
                <w14:textFill>
                  <w14:solidFill>
                    <w14:srgbClr w14:val="000000"/>
                  </w14:solidFill>
                </w14:textFill>
                <w:lang w:val="en-US" w:eastAsia="zh-CN"/>
              </w:rPr>
              <w:t>5</w:t>
            </w:r>
            <w:r>
              <w:rPr>
                <w:rFonts w:ascii="Times New Roman" w:eastAsia="宋体" w:cs="Times New Roman" w:hAnsi="Times New Roman"/>
                <w:b/>
                <w:bCs/>
                <w:color w:val="000000"/>
                <w:sz w:val="24"/>
                <w:szCs w:val="24"/>
                <w14:textFill>
                  <w14:solidFill>
                    <w14:srgbClr w14:val="000000"/>
                  </w14:solidFill>
                </w14:textFill>
              </w:rPr>
              <w:t>）非正常工况</w:t>
            </w:r>
          </w:p>
          <w:p>
            <w:pPr>
              <w:spacing w:line="360" w:lineRule="auto"/>
              <w:ind w:firstLineChars="200" w:firstLine="480"/>
              <w:rPr>
                <w:rFonts w:ascii="Times New Roman" w:eastAsia="宋体" w:cs="Times New Roman" w:hAnsi="Times New Roman"/>
                <w:color w:val="000000"/>
                <w:sz w:val="24"/>
                <w:szCs w:val="24"/>
                <w14:textFill>
                  <w14:solidFill>
                    <w14:srgbClr w14:val="000000"/>
                  </w14:solidFill>
                </w14:textFill>
              </w:rPr>
            </w:pPr>
            <w:r>
              <w:rPr>
                <w:rFonts w:ascii="Times New Roman" w:eastAsia="宋体" w:cs="Times New Roman" w:hAnsi="Times New Roman"/>
                <w:color w:val="000000"/>
                <w:sz w:val="24"/>
                <w:szCs w:val="24"/>
                <w14:textFill>
                  <w14:solidFill>
                    <w14:srgbClr w14:val="000000"/>
                  </w14:solidFill>
                </w14:textFill>
              </w:rPr>
              <w:t>根据项目工艺特点和污染源特征，非正常情况主要考虑废气环保设备故障，停止运行，本评价按不正常排放15分钟计算。</w:t>
            </w:r>
          </w:p>
          <w:p>
            <w:pPr>
              <w:spacing w:line="240" w:lineRule="auto"/>
              <w:jc w:val="center"/>
              <w:outlineLvl w:val="0"/>
              <w:rPr>
                <w:rFonts w:ascii="Times New Roman" w:cs="Times New Roman" w:hAnsi="Times New Roman"/>
                <w:b/>
                <w:color w:val="000000"/>
                <w14:textFill>
                  <w14:solidFill>
                    <w14:srgbClr w14:val="000000"/>
                  </w14:solidFill>
                </w14:textFill>
              </w:rPr>
            </w:pPr>
            <w:r>
              <w:rPr>
                <w:rFonts w:ascii="Times New Roman" w:cs="Times New Roman" w:hAnsi="Times New Roman"/>
                <w:b/>
                <w:color w:val="000000"/>
                <w14:textFill>
                  <w14:solidFill>
                    <w14:srgbClr w14:val="000000"/>
                  </w14:solidFill>
                </w14:textFill>
              </w:rPr>
              <w:t>4-</w:t>
            </w:r>
            <w:r>
              <w:rPr>
                <w:rFonts w:ascii="Times New Roman" w:cs="Times New Roman" w:hAnsi="Times New Roman"/>
                <w:b/>
                <w:color w:val="000000"/>
                <w14:textFill>
                  <w14:solidFill>
                    <w14:srgbClr w14:val="000000"/>
                  </w14:solidFill>
                </w14:textFill>
                <w:lang w:val="en-US" w:eastAsia="zh-CN"/>
              </w:rPr>
              <w:t>7</w:t>
            </w:r>
            <w:r>
              <w:rPr>
                <w:rFonts w:ascii="Times New Roman" w:cs="Times New Roman" w:hAnsi="Times New Roman"/>
                <w:b/>
                <w:color w:val="000000"/>
                <w14:textFill>
                  <w14:solidFill>
                    <w14:srgbClr w14:val="000000"/>
                  </w14:solidFill>
                </w14:textFill>
              </w:rPr>
              <w:t xml:space="preserve">  污染源非正产排放量核算表</w:t>
            </w:r>
          </w:p>
          <w:tbl>
            <w:tblPr>
              <w:jc w:val="cente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533"/>
              <w:gridCol w:w="726"/>
              <w:gridCol w:w="1109"/>
              <w:gridCol w:w="1121"/>
              <w:gridCol w:w="1500"/>
              <w:gridCol w:w="1224"/>
              <w:gridCol w:w="845"/>
              <w:gridCol w:w="862"/>
              <w:gridCol w:w="1105"/>
            </w:tblGrid>
            <w:tr>
              <w:trPr>
                <w:trHeight w:val="662"/>
              </w:trPr>
              <w:tc>
                <w:tcPr>
                  <w:tcW w:w="533" w:type="dxa"/>
                  <w:vAlign w:val="center"/>
                </w:tcPr>
                <w:p>
                  <w:pPr>
                    <w:spacing w:line="240" w:lineRule="auto"/>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序号</w:t>
                  </w:r>
                </w:p>
              </w:tc>
              <w:tc>
                <w:tcPr>
                  <w:tcW w:w="726" w:type="dxa"/>
                  <w:vAlign w:val="center"/>
                </w:tcPr>
                <w:p>
                  <w:pPr>
                    <w:spacing w:line="240" w:lineRule="auto"/>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污染源</w:t>
                  </w:r>
                </w:p>
              </w:tc>
              <w:tc>
                <w:tcPr>
                  <w:tcW w:w="1109" w:type="dxa"/>
                  <w:vAlign w:val="center"/>
                </w:tcPr>
                <w:p>
                  <w:pPr>
                    <w:spacing w:line="240" w:lineRule="auto"/>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非正常排放原因</w:t>
                  </w:r>
                </w:p>
              </w:tc>
              <w:tc>
                <w:tcPr>
                  <w:tcW w:w="1121" w:type="dxa"/>
                  <w:vAlign w:val="center"/>
                </w:tcPr>
                <w:p>
                  <w:pPr>
                    <w:spacing w:line="240" w:lineRule="auto"/>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污染物</w:t>
                  </w:r>
                </w:p>
              </w:tc>
              <w:tc>
                <w:tcPr>
                  <w:tcW w:w="1500" w:type="dxa"/>
                  <w:vAlign w:val="center"/>
                </w:tcPr>
                <w:p>
                  <w:pPr>
                    <w:spacing w:line="240" w:lineRule="auto"/>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非正常排放浓度（mg/m³）</w:t>
                  </w:r>
                </w:p>
              </w:tc>
              <w:tc>
                <w:tcPr>
                  <w:tcW w:w="1224" w:type="dxa"/>
                  <w:vAlign w:val="center"/>
                </w:tcPr>
                <w:p>
                  <w:pPr>
                    <w:spacing w:line="240" w:lineRule="auto"/>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非正常排放速率（kg/h）</w:t>
                  </w:r>
                </w:p>
              </w:tc>
              <w:tc>
                <w:tcPr>
                  <w:tcW w:w="845" w:type="dxa"/>
                  <w:vAlign w:val="center"/>
                </w:tcPr>
                <w:p>
                  <w:pPr>
                    <w:spacing w:line="240" w:lineRule="auto"/>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持续时间</w:t>
                  </w:r>
                </w:p>
              </w:tc>
              <w:tc>
                <w:tcPr>
                  <w:tcW w:w="862" w:type="dxa"/>
                  <w:vAlign w:val="center"/>
                </w:tcPr>
                <w:p>
                  <w:pPr>
                    <w:pStyle w:val="82"/>
                    <w:spacing w:line="240" w:lineRule="auto"/>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年发生频次</w:t>
                  </w:r>
                </w:p>
              </w:tc>
              <w:tc>
                <w:tcPr>
                  <w:tcW w:w="1105" w:type="dxa"/>
                  <w:vAlign w:val="center"/>
                </w:tcPr>
                <w:p>
                  <w:pPr>
                    <w:spacing w:line="240" w:lineRule="auto"/>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应对措施</w:t>
                  </w:r>
                </w:p>
              </w:tc>
            </w:tr>
            <w:tr>
              <w:trPr>
                <w:trHeight w:val="323"/>
              </w:trPr>
              <w:tc>
                <w:tcPr>
                  <w:tcW w:w="533" w:type="dxa"/>
                  <w:vAlign w:val="center"/>
                </w:tcPr>
                <w:p>
                  <w:pPr>
                    <w:spacing w:line="240"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1</w:t>
                  </w:r>
                </w:p>
              </w:tc>
              <w:tc>
                <w:tcPr>
                  <w:tcW w:w="726" w:type="dxa"/>
                  <w:tcBorders>
                    <w:left w:val="single" w:sz="4" w:space="0" w:color="auto"/>
                  </w:tcBorders>
                  <w:vAlign w:val="center"/>
                </w:tcPr>
                <w:p>
                  <w:pPr>
                    <w:spacing w:line="240" w:lineRule="auto"/>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投料、研磨</w:t>
                  </w:r>
                </w:p>
              </w:tc>
              <w:tc>
                <w:tcPr>
                  <w:tcW w:w="1109" w:type="dxa"/>
                  <w:tcBorders>
                    <w:left w:val="single" w:sz="4" w:space="0" w:color="auto"/>
                  </w:tcBorders>
                  <w:vAlign w:val="center"/>
                </w:tcPr>
                <w:p>
                  <w:pPr>
                    <w:spacing w:line="240" w:lineRule="auto"/>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lang w:val="en-US" w:eastAsia="zh-CN"/>
                    </w:rPr>
                    <w:t>废气处理设施故障</w:t>
                  </w:r>
                </w:p>
              </w:tc>
              <w:tc>
                <w:tcPr>
                  <w:tcW w:w="1121" w:type="dxa"/>
                  <w:tcBorders>
                    <w:left w:val="single" w:sz="4" w:space="0" w:color="auto"/>
                  </w:tcBorders>
                  <w:vAlign w:val="center"/>
                </w:tcPr>
                <w:p>
                  <w:pPr>
                    <w:spacing w:line="240" w:lineRule="auto"/>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颗粒物</w:t>
                  </w:r>
                </w:p>
              </w:tc>
              <w:tc>
                <w:tcPr>
                  <w:tcW w:w="1500" w:type="dxa"/>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3.4375</w:t>
                  </w:r>
                </w:p>
              </w:tc>
              <w:tc>
                <w:tcPr>
                  <w:tcW w:w="1224" w:type="dxa"/>
                  <w:tcBorders>
                    <w:left w:val="single" w:sz="4" w:space="0" w:color="auto"/>
                  </w:tcBorders>
                  <w:vAlign w:val="center"/>
                </w:tcPr>
                <w:p>
                  <w:pPr>
                    <w:spacing w:line="240" w:lineRule="exact"/>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0.0344</w:t>
                  </w:r>
                </w:p>
              </w:tc>
              <w:tc>
                <w:tcPr>
                  <w:tcW w:w="845" w:type="dxa"/>
                  <w:tcBorders>
                    <w:left w:val="single" w:sz="4" w:space="0" w:color="auto"/>
                  </w:tcBorders>
                  <w:vAlign w:val="center"/>
                </w:tcPr>
                <w:p>
                  <w:pPr>
                    <w:spacing w:line="240"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lang w:val="en-US" w:eastAsia="zh-CN"/>
                    </w:rPr>
                    <w:t>15</w:t>
                  </w:r>
                  <w:r>
                    <w:rPr>
                      <w:rFonts w:ascii="Times New Roman" w:cs="Times New Roman" w:hAnsi="Times New Roman"/>
                      <w:color w:val="000000"/>
                      <w:sz w:val="21"/>
                      <w:szCs w:val="21"/>
                      <w14:textFill>
                        <w14:solidFill>
                          <w14:srgbClr w14:val="000000"/>
                        </w14:solidFill>
                      </w14:textFill>
                    </w:rPr>
                    <w:t>min</w:t>
                  </w:r>
                </w:p>
              </w:tc>
              <w:tc>
                <w:tcPr>
                  <w:tcW w:w="862" w:type="dxa"/>
                  <w:tcBorders>
                    <w:left w:val="single" w:sz="4" w:space="0" w:color="auto"/>
                  </w:tcBorders>
                  <w:vAlign w:val="center"/>
                </w:tcPr>
                <w:p>
                  <w:pPr>
                    <w:pStyle w:val="82"/>
                    <w:spacing w:line="240"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1</w:t>
                  </w:r>
                </w:p>
              </w:tc>
              <w:tc>
                <w:tcPr>
                  <w:tcW w:w="1105" w:type="dxa"/>
                  <w:tcBorders>
                    <w:left w:val="single" w:sz="4" w:space="0" w:color="auto"/>
                  </w:tcBorders>
                  <w:vAlign w:val="center"/>
                </w:tcPr>
                <w:p>
                  <w:pPr>
                    <w:spacing w:line="240" w:lineRule="auto"/>
                    <w:jc w:val="center"/>
                    <w:rPr>
                      <w:rFonts w:ascii="Times New Roman" w:cs="Times New Roman" w:hAnsi="Times New Roman"/>
                      <w:color w:val="000000"/>
                      <w:sz w:val="21"/>
                      <w:szCs w:val="21"/>
                      <w14:textFill>
                        <w14:solidFill>
                          <w14:srgbClr w14:val="000000"/>
                        </w14:solidFill>
                      </w14:textFill>
                    </w:rPr>
                  </w:pPr>
                  <w:r>
                    <w:rPr>
                      <w:rFonts w:ascii="Times New Roman" w:eastAsia="宋体" w:cs="Times New Roman" w:hAnsi="Times New Roman"/>
                      <w:i w:val="0"/>
                      <w:color w:val="000000"/>
                      <w:sz w:val="21"/>
                      <w:szCs w:val="21"/>
                      <w14:textFill>
                        <w14:solidFill>
                          <w14:srgbClr w14:val="000000"/>
                        </w14:solidFill>
                      </w14:textFill>
                    </w:rPr>
                    <w:t>加强环保设施管理、维护</w:t>
                  </w:r>
                </w:p>
              </w:tc>
            </w:tr>
          </w:tbl>
          <w:p>
            <w:pPr>
              <w:spacing w:line="360" w:lineRule="auto"/>
              <w:ind w:firstLineChars="200" w:firstLine="480"/>
              <w:rPr>
                <w:rFonts w:ascii="Times New Roman" w:eastAsia="宋体" w:cs="Times New Roman" w:hAnsi="Times New Roman"/>
                <w:color w:val="000000"/>
                <w:sz w:val="24"/>
                <w:szCs w:val="24"/>
                <w14:textFill>
                  <w14:solidFill>
                    <w14:srgbClr w14:val="000000"/>
                  </w14:solidFill>
                </w14:textFill>
              </w:rPr>
            </w:pPr>
            <w:r>
              <w:rPr>
                <w:rFonts w:ascii="Times New Roman" w:eastAsia="宋体" w:cs="Times New Roman" w:hAnsi="Times New Roman"/>
                <w:color w:val="000000"/>
                <w:sz w:val="24"/>
                <w:szCs w:val="24"/>
                <w14:textFill>
                  <w14:solidFill>
                    <w14:srgbClr w14:val="000000"/>
                  </w14:solidFill>
                </w14:textFill>
              </w:rPr>
              <w:t>建设单位应严格控制废气非正常排放，并采取以下措施：</w:t>
            </w:r>
          </w:p>
          <w:p>
            <w:pPr>
              <w:spacing w:line="360" w:lineRule="auto"/>
              <w:ind w:firstLineChars="200" w:firstLine="480"/>
              <w:rPr>
                <w:rFonts w:ascii="Times New Roman" w:eastAsia="宋体" w:cs="Times New Roman" w:hAnsi="Times New Roman"/>
                <w:color w:val="000000"/>
                <w:sz w:val="24"/>
                <w:szCs w:val="24"/>
                <w14:textFill>
                  <w14:solidFill>
                    <w14:srgbClr w14:val="000000"/>
                  </w14:solidFill>
                </w14:textFill>
              </w:rPr>
            </w:pPr>
            <w:r>
              <w:rPr>
                <w:rFonts w:ascii="Times New Roman" w:eastAsia="宋体" w:cs="Times New Roman" w:hAnsi="Times New Roman"/>
                <w:color w:val="000000"/>
                <w:sz w:val="24"/>
                <w:szCs w:val="24"/>
                <w14:textFill>
                  <w14:solidFill>
                    <w14:srgbClr w14:val="000000"/>
                  </w14:solidFill>
                </w14:textFill>
              </w:rPr>
              <w:t>①制定环保设备例行检查制度，加强定期维护保养，发现风机故障、损坏或排风管道破损时，应立即停止生产活动，对设备或管道进行维修，待恢复正常后方正常运行。</w:t>
            </w:r>
          </w:p>
          <w:p>
            <w:pPr>
              <w:spacing w:line="360" w:lineRule="auto"/>
              <w:ind w:firstLineChars="200" w:firstLine="480"/>
              <w:rPr>
                <w:rFonts w:ascii="Times New Roman" w:eastAsia="宋体" w:cs="Times New Roman" w:hAnsi="Times New Roman"/>
                <w:color w:val="000000"/>
                <w:sz w:val="24"/>
                <w:szCs w:val="24"/>
                <w14:textFill>
                  <w14:solidFill>
                    <w14:srgbClr w14:val="000000"/>
                  </w14:solidFill>
                </w14:textFill>
              </w:rPr>
            </w:pPr>
            <w:r>
              <w:rPr>
                <w:rFonts w:ascii="Times New Roman" w:eastAsia="宋体" w:cs="Times New Roman" w:hAnsi="Times New Roman"/>
                <w:color w:val="000000"/>
                <w:sz w:val="24"/>
                <w:szCs w:val="24"/>
                <w14:textFill>
                  <w14:solidFill>
                    <w14:srgbClr w14:val="000000"/>
                  </w14:solidFill>
                </w14:textFill>
              </w:rPr>
              <w:t>②定期检修环保装置等，确保净化效率符合要求；检修时应停止生产活动，杜绝废气未经处理直接排放。</w:t>
            </w:r>
          </w:p>
          <w:p>
            <w:pPr>
              <w:spacing w:line="360" w:lineRule="auto"/>
              <w:ind w:firstLineChars="200" w:firstLine="480"/>
              <w:rPr>
                <w:rFonts w:ascii="Times New Roman" w:eastAsia="宋体" w:cs="Times New Roman" w:hAnsi="Times New Roman"/>
                <w:color w:val="000000"/>
                <w:sz w:val="24"/>
                <w:szCs w:val="24"/>
                <w14:textFill>
                  <w14:solidFill>
                    <w14:srgbClr w14:val="000000"/>
                  </w14:solidFill>
                </w14:textFill>
              </w:rPr>
            </w:pPr>
            <w:r>
              <w:rPr>
                <w:rFonts w:ascii="Times New Roman" w:eastAsia="宋体" w:cs="Times New Roman" w:hAnsi="Times New Roman"/>
                <w:color w:val="000000"/>
                <w:sz w:val="24"/>
                <w:szCs w:val="24"/>
                <w14:textFill>
                  <w14:solidFill>
                    <w14:srgbClr w14:val="000000"/>
                  </w14:solidFill>
                </w14:textFill>
              </w:rPr>
              <w:t>③设环保管理专员，对环保管理人员及技术人员进行岗位培训，委托具有专业资质的环境检测单位对项目排放的各类废气污染物进行定期监测。</w:t>
            </w:r>
          </w:p>
          <w:p>
            <w:pPr>
              <w:spacing w:line="360" w:lineRule="auto"/>
              <w:ind w:firstLineChars="200" w:firstLine="480"/>
              <w:rPr>
                <w:rFonts w:ascii="Times New Roman" w:eastAsia="宋体" w:cs="Times New Roman" w:hAnsi="Times New Roman"/>
                <w:b/>
                <w:bCs/>
                <w:color w:val="000000"/>
                <w:sz w:val="24"/>
                <w:szCs w:val="24"/>
                <w14:textFill>
                  <w14:solidFill>
                    <w14:srgbClr w14:val="000000"/>
                  </w14:solidFill>
                </w14:textFill>
              </w:rPr>
            </w:pPr>
            <w:r>
              <w:rPr>
                <w:rFonts w:ascii="Times New Roman" w:eastAsia="宋体" w:cs="Times New Roman" w:hAnsi="Times New Roman"/>
                <w:b/>
                <w:bCs/>
                <w:color w:val="000000"/>
                <w:sz w:val="24"/>
                <w:szCs w:val="24"/>
                <w14:textFill>
                  <w14:solidFill>
                    <w14:srgbClr w14:val="000000"/>
                  </w14:solidFill>
                </w14:textFill>
                <w:lang w:eastAsia="zh-CN"/>
              </w:rPr>
              <w:t>（</w:t>
            </w:r>
            <w:r>
              <w:rPr>
                <w:rFonts w:ascii="Times New Roman" w:eastAsia="宋体" w:cs="Times New Roman" w:hAnsi="Times New Roman"/>
                <w:b/>
                <w:bCs/>
                <w:color w:val="000000"/>
                <w:sz w:val="24"/>
                <w:szCs w:val="24"/>
                <w14:textFill>
                  <w14:solidFill>
                    <w14:srgbClr w14:val="000000"/>
                  </w14:solidFill>
                </w14:textFill>
                <w:lang w:val="en-US" w:eastAsia="zh-CN"/>
              </w:rPr>
              <w:t>6</w:t>
            </w:r>
            <w:r>
              <w:rPr>
                <w:rFonts w:ascii="Times New Roman" w:eastAsia="宋体" w:cs="Times New Roman" w:hAnsi="Times New Roman"/>
                <w:b/>
                <w:bCs/>
                <w:color w:val="000000"/>
                <w:sz w:val="24"/>
                <w:szCs w:val="24"/>
                <w14:textFill>
                  <w14:solidFill>
                    <w14:srgbClr w14:val="000000"/>
                  </w14:solidFill>
                </w14:textFill>
                <w:lang w:eastAsia="zh-CN"/>
              </w:rPr>
              <w:t>）</w:t>
            </w:r>
            <w:r>
              <w:rPr>
                <w:rFonts w:ascii="Times New Roman" w:eastAsia="宋体" w:cs="Times New Roman" w:hAnsi="Times New Roman"/>
                <w:b/>
                <w:bCs/>
                <w:color w:val="000000"/>
                <w:sz w:val="24"/>
                <w:szCs w:val="24"/>
                <w14:textFill>
                  <w14:solidFill>
                    <w14:srgbClr w14:val="000000"/>
                  </w14:solidFill>
                </w14:textFill>
              </w:rPr>
              <w:t>环境空气影响分析</w:t>
            </w:r>
          </w:p>
          <w:p>
            <w:pPr>
              <w:spacing w:line="360" w:lineRule="auto"/>
              <w:ind w:firstLineChars="200" w:firstLine="480"/>
              <w:rPr>
                <w:rFonts w:ascii="Times New Roman" w:eastAsia="宋体" w:cs="Times New Roman" w:hAnsi="Times New Roman"/>
                <w:color w:val="000000"/>
                <w:sz w:val="24"/>
                <w:szCs w:val="24"/>
                <w14:textFill>
                  <w14:solidFill>
                    <w14:srgbClr w14:val="000000"/>
                  </w14:solidFill>
                </w14:textFill>
              </w:rPr>
            </w:pPr>
            <w:r>
              <w:rPr>
                <w:rFonts w:ascii="Times New Roman" w:eastAsia="宋体" w:cs="Times New Roman" w:hAnsi="Times New Roman"/>
                <w:color w:val="000000"/>
                <w:sz w:val="24"/>
                <w:szCs w:val="24"/>
                <w14:textFill>
                  <w14:solidFill>
                    <w14:srgbClr w14:val="000000"/>
                  </w14:solidFill>
                </w14:textFill>
              </w:rPr>
              <w:t>通过本次环境影响评价可知，本项目排放的废气主要为</w:t>
            </w:r>
            <w:r>
              <w:rPr>
                <w:rFonts w:cs="Times New Roman" w:hint="eastAsia"/>
                <w:color w:val="000000"/>
                <w:sz w:val="24"/>
                <w:szCs w:val="24"/>
                <w14:textFill>
                  <w14:solidFill>
                    <w14:srgbClr w14:val="000000"/>
                  </w14:solidFill>
                </w14:textFill>
                <w:lang w:val="en-US" w:eastAsia="zh-CN"/>
              </w:rPr>
              <w:t>投料及研磨粉尘</w:t>
            </w:r>
            <w:r>
              <w:rPr>
                <w:rFonts w:ascii="Times New Roman" w:eastAsia="宋体" w:cs="Times New Roman" w:hAnsi="Times New Roman"/>
                <w:color w:val="000000"/>
                <w:sz w:val="24"/>
                <w:szCs w:val="24"/>
                <w14:textFill>
                  <w14:solidFill>
                    <w14:srgbClr w14:val="000000"/>
                  </w14:solidFill>
                </w14:textFill>
              </w:rPr>
              <w:t>、</w:t>
            </w:r>
            <w:r>
              <w:rPr>
                <w:rFonts w:cs="Times New Roman" w:hint="eastAsia"/>
                <w:color w:val="000000"/>
                <w:sz w:val="24"/>
                <w:szCs w:val="24"/>
                <w14:textFill>
                  <w14:solidFill>
                    <w14:srgbClr w14:val="000000"/>
                  </w14:solidFill>
                </w14:textFill>
                <w:lang w:val="en-US" w:eastAsia="zh-CN"/>
              </w:rPr>
              <w:t>燃气</w:t>
            </w:r>
            <w:r>
              <w:rPr>
                <w:rFonts w:ascii="Times New Roman" w:eastAsia="宋体" w:cs="Times New Roman" w:hAnsi="Times New Roman"/>
                <w:color w:val="000000"/>
                <w:sz w:val="24"/>
                <w:szCs w:val="24"/>
                <w14:textFill>
                  <w14:solidFill>
                    <w14:srgbClr w14:val="000000"/>
                  </w14:solidFill>
                </w14:textFill>
                <w:lang w:val="en-US" w:eastAsia="zh-CN"/>
              </w:rPr>
              <w:t>锅炉燃烧废气、污水处理站恶臭等</w:t>
            </w:r>
            <w:r>
              <w:rPr>
                <w:rFonts w:cs="Times New Roman" w:hint="eastAsia"/>
                <w:color w:val="000000"/>
                <w:sz w:val="24"/>
                <w:szCs w:val="24"/>
                <w14:textFill>
                  <w14:solidFill>
                    <w14:srgbClr w14:val="000000"/>
                  </w14:solidFill>
                </w14:textFill>
                <w:lang w:val="en-US" w:eastAsia="zh-CN"/>
              </w:rPr>
              <w:t>等</w:t>
            </w:r>
            <w:r>
              <w:rPr>
                <w:rFonts w:ascii="Times New Roman" w:eastAsia="宋体" w:cs="Times New Roman" w:hAnsi="Times New Roman"/>
                <w:color w:val="000000"/>
                <w:sz w:val="24"/>
                <w:szCs w:val="24"/>
                <w14:textFill>
                  <w14:solidFill>
                    <w14:srgbClr w14:val="000000"/>
                  </w14:solidFill>
                </w14:textFill>
              </w:rPr>
              <w:t>，</w:t>
            </w:r>
            <w:r>
              <w:rPr>
                <w:rFonts w:ascii="Times New Roman" w:eastAsia="宋体" w:cs="Times New Roman" w:hAnsi="Times New Roman" w:hint="eastAsia"/>
                <w:color w:val="000000"/>
                <w:sz w:val="24"/>
                <w:szCs w:val="24"/>
                <w14:textFill>
                  <w14:solidFill>
                    <w14:srgbClr w14:val="000000"/>
                  </w14:solidFill>
                </w14:textFill>
                <w:lang w:val="en-US" w:eastAsia="zh-CN"/>
              </w:rPr>
              <w:t>在</w:t>
            </w:r>
            <w:r>
              <w:rPr>
                <w:rFonts w:ascii="Times New Roman" w:eastAsia="宋体" w:cs="Times New Roman" w:hAnsi="Times New Roman"/>
                <w:color w:val="000000"/>
                <w:sz w:val="24"/>
                <w:szCs w:val="24"/>
                <w14:textFill>
                  <w14:solidFill>
                    <w14:srgbClr w14:val="000000"/>
                  </w14:solidFill>
                </w14:textFill>
              </w:rPr>
              <w:t>废气治理设施正常运行工况下，各废气污染物均可达标排放。项目所在区域常规污染物能满足相应环境质量要求，特征污染物环境空气质量现状满足相应环境质量要求</w:t>
            </w:r>
            <w:r>
              <w:rPr>
                <w:rFonts w:cs="Times New Roman" w:hint="eastAsia"/>
                <w:color w:val="000000"/>
                <w:sz w:val="24"/>
                <w:szCs w:val="24"/>
                <w14:textFill>
                  <w14:solidFill>
                    <w14:srgbClr w14:val="000000"/>
                  </w14:solidFill>
                </w14:textFill>
                <w:lang w:eastAsia="zh-CN"/>
              </w:rPr>
              <w:t>，</w:t>
            </w:r>
            <w:r>
              <w:rPr>
                <w:rFonts w:cs="Times New Roman" w:hint="eastAsia"/>
                <w:color w:val="000000"/>
                <w:sz w:val="24"/>
                <w:szCs w:val="24"/>
                <w14:textFill>
                  <w14:solidFill>
                    <w14:srgbClr w14:val="000000"/>
                  </w14:solidFill>
                </w14:textFill>
                <w:lang w:val="en-US" w:eastAsia="zh-CN"/>
              </w:rPr>
              <w:t>项目所在区域环境空气质量较好</w:t>
            </w:r>
            <w:r>
              <w:rPr>
                <w:rFonts w:ascii="Times New Roman" w:eastAsia="宋体" w:cs="Times New Roman" w:hAnsi="Times New Roman"/>
                <w:color w:val="000000"/>
                <w:sz w:val="24"/>
                <w:szCs w:val="24"/>
                <w14:textFill>
                  <w14:solidFill>
                    <w14:srgbClr w14:val="000000"/>
                  </w14:solidFill>
                </w14:textFill>
              </w:rPr>
              <w:t>。</w:t>
            </w:r>
            <w:r>
              <w:rPr>
                <w:rFonts w:cs="Times New Roman" w:hint="eastAsia"/>
                <w:color w:val="000000"/>
                <w:sz w:val="24"/>
                <w:szCs w:val="24"/>
                <w14:textFill>
                  <w14:solidFill>
                    <w14:srgbClr w14:val="000000"/>
                  </w14:solidFill>
                </w14:textFill>
                <w:lang w:val="en-US" w:eastAsia="zh-CN"/>
              </w:rPr>
              <w:t>本</w:t>
            </w:r>
            <w:r>
              <w:rPr>
                <w:rFonts w:ascii="Times New Roman" w:eastAsia="宋体" w:cs="Times New Roman" w:hAnsi="Times New Roman"/>
                <w:color w:val="000000"/>
                <w:sz w:val="24"/>
                <w:szCs w:val="24"/>
                <w14:textFill>
                  <w14:solidFill>
                    <w14:srgbClr w14:val="000000"/>
                  </w14:solidFill>
                </w14:textFill>
                <w:lang w:val="en-US" w:eastAsia="zh-CN"/>
              </w:rPr>
              <w:t>项目排放的污染物种类简单，排放量少</w:t>
            </w:r>
            <w:r>
              <w:rPr>
                <w:rFonts w:cs="Times New Roman" w:hint="eastAsia"/>
                <w:color w:val="000000"/>
                <w:sz w:val="24"/>
                <w:szCs w:val="24"/>
                <w14:textFill>
                  <w14:solidFill>
                    <w14:srgbClr w14:val="000000"/>
                  </w14:solidFill>
                </w14:textFill>
                <w:lang w:val="en-US" w:eastAsia="zh-CN"/>
              </w:rPr>
              <w:t>，项目周围主要为工业企业且</w:t>
            </w:r>
            <w:r>
              <w:rPr>
                <w:rFonts w:ascii="Times New Roman" w:eastAsia="宋体" w:cs="Times New Roman" w:hAnsi="Times New Roman"/>
                <w:color w:val="000000"/>
                <w:sz w:val="24"/>
                <w:szCs w:val="24"/>
                <w14:textFill>
                  <w14:solidFill>
                    <w14:srgbClr w14:val="000000"/>
                  </w14:solidFill>
                </w14:textFill>
              </w:rPr>
              <w:t>周边环境敏感目标较少，</w:t>
            </w:r>
            <w:r>
              <w:rPr>
                <w:rFonts w:ascii="Times New Roman" w:eastAsia="宋体" w:cs="Times New Roman" w:hAnsi="Times New Roman"/>
                <w:color w:val="000000"/>
                <w:sz w:val="24"/>
                <w:szCs w:val="24"/>
                <w14:textFill>
                  <w14:solidFill>
                    <w14:srgbClr w14:val="000000"/>
                  </w14:solidFill>
                </w14:textFill>
                <w:lang w:val="en-US" w:eastAsia="zh-CN"/>
              </w:rPr>
              <w:t>因此对周围环境空气影响较小。</w:t>
            </w:r>
          </w:p>
          <w:p>
            <w:pPr>
              <w:spacing w:line="360" w:lineRule="auto"/>
              <w:ind w:firstLineChars="200" w:firstLine="480"/>
              <w:rPr>
                <w:rFonts w:ascii="Times New Roman" w:eastAsia="宋体" w:cs="Times New Roman" w:hAnsi="Times New Roman"/>
                <w:b/>
                <w:bCs/>
                <w:color w:val="000000"/>
                <w:sz w:val="24"/>
                <w:szCs w:val="24"/>
                <w14:textFill>
                  <w14:solidFill>
                    <w14:srgbClr w14:val="000000"/>
                  </w14:solidFill>
                </w14:textFill>
              </w:rPr>
            </w:pPr>
            <w:r>
              <w:rPr>
                <w:rFonts w:ascii="Times New Roman" w:eastAsia="宋体" w:cs="Times New Roman" w:hAnsi="Times New Roman"/>
                <w:b/>
                <w:bCs/>
                <w:color w:val="000000"/>
                <w:sz w:val="24"/>
                <w:szCs w:val="24"/>
                <w14:textFill>
                  <w14:solidFill>
                    <w14:srgbClr w14:val="000000"/>
                  </w14:solidFill>
                </w14:textFill>
              </w:rPr>
              <w:t>因此，</w:t>
            </w:r>
            <w:r>
              <w:rPr>
                <w:rFonts w:ascii="Times New Roman" w:cs="Times New Roman" w:hAnsi="Times New Roman"/>
                <w:b/>
                <w:bCs/>
                <w:color w:val="000000"/>
                <w:sz w:val="24"/>
                <w:szCs w:val="24"/>
                <w14:textFill>
                  <w14:solidFill>
                    <w14:srgbClr w14:val="000000"/>
                  </w14:solidFill>
                </w14:textFill>
              </w:rPr>
              <w:t>本项目在严格落实各项废气污染治理措施、制定完善的环境管理制度并有效执行的前提下，</w:t>
            </w:r>
            <w:r>
              <w:rPr>
                <w:rFonts w:ascii="Times New Roman" w:eastAsia="宋体" w:cs="Times New Roman" w:hAnsi="Times New Roman"/>
                <w:b/>
                <w:bCs/>
                <w:color w:val="000000"/>
                <w:sz w:val="24"/>
                <w:szCs w:val="24"/>
                <w14:textFill>
                  <w14:solidFill>
                    <w14:srgbClr w14:val="000000"/>
                  </w14:solidFill>
                </w14:textFill>
              </w:rPr>
              <w:t>本项目的建成运营对区域环境空气质量的影响可接受。</w:t>
            </w:r>
          </w:p>
          <w:p>
            <w:pPr>
              <w:pStyle w:val="81"/>
              <w:spacing w:beforeLines="0" w:before="120"/>
              <w:ind w:firstLineChars="0" w:firstLine="0"/>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2、水污染物环境影响和保护措施</w:t>
            </w:r>
          </w:p>
          <w:p>
            <w:pPr>
              <w:tabs>
                <w:tab w:val="left" w:pos="2010"/>
              </w:tabs>
              <w:spacing w:line="360" w:lineRule="auto"/>
              <w:ind w:firstLineChars="200" w:firstLine="480"/>
              <w:jc w:val="left"/>
              <w:rPr>
                <w:rFonts w:ascii="Times New Roman" w:cs="Times New Roman" w:hAnsi="Times New Roman"/>
                <w:b/>
                <w:color w:val="000000"/>
                <w:kern w:val="0"/>
                <w:sz w:val="24"/>
                <w14:textFill>
                  <w14:solidFill>
                    <w14:srgbClr w14:val="000000"/>
                  </w14:solidFill>
                </w14:textFill>
              </w:rPr>
            </w:pPr>
            <w:r>
              <w:rPr>
                <w:rFonts w:ascii="Times New Roman" w:cs="Times New Roman" w:hAnsi="Times New Roman"/>
                <w:b/>
                <w:color w:val="000000"/>
                <w:kern w:val="0"/>
                <w:sz w:val="24"/>
                <w14:textFill>
                  <w14:solidFill>
                    <w14:srgbClr w14:val="000000"/>
                  </w14:solidFill>
                </w14:textFill>
              </w:rPr>
              <w:t>（1）</w:t>
            </w:r>
            <w:r>
              <w:rPr>
                <w:rFonts w:ascii="Times New Roman" w:cs="Times New Roman" w:hAnsi="Times New Roman"/>
                <w:b/>
                <w:color w:val="000000"/>
                <w:kern w:val="0"/>
                <w:sz w:val="24"/>
                <w14:textFill>
                  <w14:solidFill>
                    <w14:srgbClr w14:val="000000"/>
                  </w14:solidFill>
                </w14:textFill>
                <w:lang w:val="en-US" w:eastAsia="zh-CN"/>
              </w:rPr>
              <w:t>废水</w:t>
            </w:r>
            <w:r>
              <w:rPr>
                <w:rFonts w:ascii="Times New Roman" w:cs="Times New Roman" w:hAnsi="Times New Roman"/>
                <w:b/>
                <w:color w:val="000000"/>
                <w:kern w:val="0"/>
                <w:sz w:val="24"/>
                <w14:textFill>
                  <w14:solidFill>
                    <w14:srgbClr w14:val="000000"/>
                  </w14:solidFill>
                </w14:textFill>
              </w:rPr>
              <w:t>产</w:t>
            </w:r>
            <w:r>
              <w:rPr>
                <w:rFonts w:ascii="Times New Roman" w:cs="Times New Roman" w:hAnsi="Times New Roman"/>
                <w:b/>
                <w:color w:val="000000"/>
                <w:kern w:val="0"/>
                <w:sz w:val="24"/>
                <w14:textFill>
                  <w14:solidFill>
                    <w14:srgbClr w14:val="000000"/>
                  </w14:solidFill>
                </w14:textFill>
                <w:lang w:val="en-US" w:eastAsia="zh-CN"/>
              </w:rPr>
              <w:t>排污</w:t>
            </w:r>
            <w:r>
              <w:rPr>
                <w:rFonts w:ascii="Times New Roman" w:cs="Times New Roman" w:hAnsi="Times New Roman"/>
                <w:b/>
                <w:color w:val="000000"/>
                <w:kern w:val="0"/>
                <w:sz w:val="24"/>
                <w14:textFill>
                  <w14:solidFill>
                    <w14:srgbClr w14:val="000000"/>
                  </w14:solidFill>
                </w14:textFill>
              </w:rPr>
              <w:t>情况</w:t>
            </w:r>
          </w:p>
          <w:p>
            <w:pPr>
              <w:pStyle w:val="72"/>
              <w:rPr>
                <w:rFonts w:ascii="Times New Roman" w:eastAsia="宋体" w:cs="Times New Roman" w:hAnsi="Times New Roman"/>
                <w:color w:val="000000"/>
                <w14:textFill>
                  <w14:solidFill>
                    <w14:srgbClr w14:val="000000"/>
                  </w14:solidFill>
                </w14:textFill>
                <w:lang w:val="en-US" w:eastAsia="zh-CN"/>
              </w:rPr>
            </w:pPr>
            <w:r>
              <w:rPr>
                <w:rFonts w:ascii="Times New Roman" w:eastAsia="宋体" w:cs="Times New Roman" w:hAnsi="Times New Roman"/>
                <w:color w:val="000000"/>
                <w14:textFill>
                  <w14:solidFill>
                    <w14:srgbClr w14:val="000000"/>
                  </w14:solidFill>
                </w14:textFill>
                <w:lang w:val="en-US" w:eastAsia="zh-CN"/>
              </w:rPr>
              <w:t>本项目排水系统采用雨污分流制，运营期产生废水主要为</w:t>
            </w:r>
            <w:r>
              <w:rPr>
                <w:rFonts w:ascii="Times New Roman" w:cs="Times New Roman" w:hAnsi="Times New Roman"/>
                <w:color w:val="000000"/>
                <w:sz w:val="24"/>
                <w14:textFill>
                  <w14:solidFill>
                    <w14:srgbClr w14:val="000000"/>
                  </w14:solidFill>
                </w14:textFill>
                <w:lang w:eastAsia="zh-CN"/>
              </w:rPr>
              <w:t>生活污水</w:t>
            </w:r>
            <w:r>
              <w:rPr>
                <w:rFonts w:cs="Times New Roman" w:hint="eastAsia"/>
                <w:color w:val="000000"/>
                <w:sz w:val="24"/>
                <w14:textFill>
                  <w14:solidFill>
                    <w14:srgbClr w14:val="000000"/>
                  </w14:solidFill>
                </w14:textFill>
                <w:lang w:eastAsia="zh-CN"/>
              </w:rPr>
              <w:t>、</w:t>
            </w:r>
            <w:r>
              <w:rPr>
                <w:rFonts w:cs="Times New Roman" w:hint="eastAsia"/>
                <w:color w:val="000000"/>
                <w:sz w:val="24"/>
                <w14:textFill>
                  <w14:solidFill>
                    <w14:srgbClr w14:val="000000"/>
                  </w14:solidFill>
                </w14:textFill>
                <w:lang w:val="en-US" w:eastAsia="zh-CN"/>
              </w:rPr>
              <w:t>高浓度废水（</w:t>
            </w:r>
            <w:r>
              <w:rPr>
                <w:rFonts w:ascii="宋体" w:cs="宋体" w:hAnsi="宋体" w:hint="eastAsia"/>
                <w:color w:val="000000"/>
                <w:sz w:val="24"/>
                <w:szCs w:val="24"/>
                <w14:textFill>
                  <w14:solidFill>
                    <w14:srgbClr w14:val="000000"/>
                  </w14:solidFill>
                </w14:textFill>
                <w:lang w:val="en-US" w:eastAsia="zh-CN"/>
              </w:rPr>
              <w:t>洗米</w:t>
            </w:r>
            <w:r>
              <w:rPr>
                <w:rFonts w:ascii="Times New Roman" w:cs="Times New Roman" w:hAnsi="Times New Roman"/>
                <w:color w:val="000000"/>
                <w:sz w:val="24"/>
                <w14:textFill>
                  <w14:solidFill>
                    <w14:srgbClr w14:val="000000"/>
                  </w14:solidFill>
                </w14:textFill>
                <w:lang w:val="en-US" w:eastAsia="zh-CN"/>
              </w:rPr>
              <w:t>废水</w:t>
            </w:r>
            <w:r>
              <w:rPr>
                <w:rFonts w:cs="Times New Roman" w:hint="eastAsia"/>
                <w:color w:val="000000"/>
                <w:sz w:val="24"/>
                <w14:textFill>
                  <w14:solidFill>
                    <w14:srgbClr w14:val="000000"/>
                  </w14:solidFill>
                </w14:textFill>
                <w:lang w:val="en-US" w:eastAsia="zh-CN"/>
              </w:rPr>
              <w:t>、浸泡废水）、罐体及管道</w:t>
            </w:r>
            <w:r>
              <w:rPr>
                <w:rFonts w:cs="Times New Roman" w:hint="eastAsia"/>
                <w:color w:val="000000"/>
                <w:sz w:val="24"/>
                <w:szCs w:val="24"/>
                <w14:textFill>
                  <w14:solidFill>
                    <w14:srgbClr w14:val="000000"/>
                  </w14:solidFill>
                </w14:textFill>
                <w:lang w:val="en-US" w:eastAsia="zh-CN"/>
              </w:rPr>
              <w:t>清洗</w:t>
            </w:r>
            <w:r>
              <w:rPr>
                <w:rFonts w:ascii="Times New Roman" w:cs="Times New Roman" w:hAnsi="Times New Roman"/>
                <w:color w:val="000000"/>
                <w:sz w:val="24"/>
                <w14:textFill>
                  <w14:solidFill>
                    <w14:srgbClr w14:val="000000"/>
                  </w14:solidFill>
                </w14:textFill>
                <w:lang w:val="en-US" w:eastAsia="zh-CN"/>
              </w:rPr>
              <w:t>废水</w:t>
            </w:r>
            <w:r>
              <w:rPr>
                <w:rFonts w:cs="Times New Roman" w:hint="eastAsia"/>
                <w:color w:val="000000"/>
                <w:sz w:val="24"/>
                <w14:textFill>
                  <w14:solidFill>
                    <w14:srgbClr w14:val="000000"/>
                  </w14:solidFill>
                </w14:textFill>
                <w:lang w:val="en-US" w:eastAsia="zh-CN"/>
              </w:rPr>
              <w:t>、</w:t>
            </w:r>
            <w:r>
              <w:rPr>
                <w:rFonts w:cs="Times New Roman" w:hint="eastAsia"/>
                <w:bCs/>
                <w:color w:val="000000"/>
                <w:sz w:val="24"/>
                <w14:textFill>
                  <w14:solidFill>
                    <w14:srgbClr w14:val="000000"/>
                  </w14:solidFill>
                </w14:textFill>
                <w:lang w:val="en-US" w:eastAsia="zh-CN"/>
              </w:rPr>
              <w:t>设备清洗废水、</w:t>
            </w:r>
            <w:r>
              <w:rPr>
                <w:rFonts w:cs="Times New Roman" w:hint="eastAsia"/>
                <w:color w:val="000000"/>
                <w:sz w:val="24"/>
                <w:szCs w:val="24"/>
                <w14:textFill>
                  <w14:solidFill>
                    <w14:srgbClr w14:val="000000"/>
                  </w14:solidFill>
                </w14:textFill>
                <w:lang w:val="en-US" w:eastAsia="zh-CN"/>
              </w:rPr>
              <w:t>滤布清洗</w:t>
            </w:r>
            <w:r>
              <w:rPr>
                <w:rFonts w:ascii="Times New Roman" w:cs="Times New Roman" w:hAnsi="Times New Roman"/>
                <w:color w:val="000000"/>
                <w:sz w:val="24"/>
                <w14:textFill>
                  <w14:solidFill>
                    <w14:srgbClr w14:val="000000"/>
                  </w14:solidFill>
                </w14:textFill>
                <w:lang w:val="en-US" w:eastAsia="zh-CN"/>
              </w:rPr>
              <w:t>废水</w:t>
            </w:r>
            <w:r>
              <w:rPr>
                <w:rFonts w:cs="Times New Roman" w:hint="eastAsia"/>
                <w:color w:val="000000"/>
                <w:sz w:val="24"/>
                <w14:textFill>
                  <w14:solidFill>
                    <w14:srgbClr w14:val="000000"/>
                  </w14:solidFill>
                </w14:textFill>
                <w:lang w:val="en-US" w:eastAsia="zh-CN"/>
              </w:rPr>
              <w:t>、</w:t>
            </w:r>
            <w:r>
              <w:rPr>
                <w:rFonts w:ascii="Times New Roman" w:cs="Times New Roman" w:hAnsi="Times New Roman"/>
                <w:color w:val="000000"/>
                <w:sz w:val="24"/>
                <w:szCs w:val="24"/>
                <w14:textFill>
                  <w14:solidFill>
                    <w14:srgbClr w14:val="000000"/>
                  </w14:solidFill>
                </w14:textFill>
                <w:lang w:val="en-US" w:eastAsia="zh-CN"/>
              </w:rPr>
              <w:t>酒</w:t>
            </w:r>
            <w:r>
              <w:rPr>
                <w:rFonts w:ascii="Times New Roman" w:eastAsia="宋体" w:cs="Times New Roman" w:hAnsi="Times New Roman"/>
                <w:color w:val="000000"/>
                <w:sz w:val="24"/>
                <w:szCs w:val="24"/>
                <w14:textFill>
                  <w14:solidFill>
                    <w14:srgbClr w14:val="000000"/>
                  </w14:solidFill>
                </w14:textFill>
                <w:lang w:val="en-US" w:eastAsia="zh-CN"/>
              </w:rPr>
              <w:t>瓶清洗</w:t>
            </w:r>
            <w:r>
              <w:rPr>
                <w:rFonts w:ascii="Times New Roman" w:cs="Times New Roman" w:hAnsi="Times New Roman"/>
                <w:color w:val="000000"/>
                <w:sz w:val="24"/>
                <w:szCs w:val="24"/>
                <w14:textFill>
                  <w14:solidFill>
                    <w14:srgbClr w14:val="000000"/>
                  </w14:solidFill>
                </w14:textFill>
                <w:lang w:val="en-US" w:eastAsia="zh-CN"/>
              </w:rPr>
              <w:t>废水</w:t>
            </w:r>
            <w:r>
              <w:rPr>
                <w:rFonts w:cs="Times New Roman" w:hint="eastAsia"/>
                <w:color w:val="000000"/>
                <w:sz w:val="24"/>
                <w:szCs w:val="24"/>
                <w14:textFill>
                  <w14:solidFill>
                    <w14:srgbClr w14:val="000000"/>
                  </w14:solidFill>
                </w14:textFill>
                <w:lang w:val="en-US" w:eastAsia="zh-CN"/>
              </w:rPr>
              <w:t>、产品检验废水、</w:t>
            </w:r>
            <w:r>
              <w:rPr>
                <w:rFonts w:ascii="Times New Roman" w:cs="Times New Roman" w:hAnsi="Times New Roman"/>
                <w:bCs/>
                <w:color w:val="000000"/>
                <w:sz w:val="24"/>
                <w14:textFill>
                  <w14:solidFill>
                    <w14:srgbClr w14:val="000000"/>
                  </w14:solidFill>
                </w14:textFill>
                <w:lang w:val="en-US" w:eastAsia="zh-CN"/>
              </w:rPr>
              <w:t>地面清洁废水</w:t>
            </w:r>
            <w:r>
              <w:rPr>
                <w:rFonts w:cs="Times New Roman" w:hint="eastAsia"/>
                <w:bCs/>
                <w:color w:val="000000"/>
                <w:sz w:val="24"/>
                <w14:textFill>
                  <w14:solidFill>
                    <w14:srgbClr w14:val="000000"/>
                  </w14:solidFill>
                </w14:textFill>
                <w:lang w:val="en-US" w:eastAsia="zh-CN"/>
              </w:rPr>
              <w:t>、</w:t>
            </w:r>
            <w:r>
              <w:rPr>
                <w:rFonts w:ascii="Times New Roman" w:eastAsia="宋体" w:cs="Times New Roman" w:hAnsi="Times New Roman"/>
                <w:color w:val="000000"/>
                <w14:textFill>
                  <w14:solidFill>
                    <w14:srgbClr w14:val="000000"/>
                  </w14:solidFill>
                </w14:textFill>
              </w:rPr>
              <w:t>纯水制备</w:t>
            </w:r>
            <w:r>
              <w:rPr>
                <w:rFonts w:ascii="Times New Roman" w:cs="Times New Roman" w:hAnsi="Times New Roman"/>
                <w:color w:val="000000"/>
                <w14:textFill>
                  <w14:solidFill>
                    <w14:srgbClr w14:val="000000"/>
                  </w14:solidFill>
                </w14:textFill>
                <w:lang w:val="en-US" w:eastAsia="zh-CN"/>
              </w:rPr>
              <w:t>产生浓</w:t>
            </w:r>
            <w:r>
              <w:rPr>
                <w:rFonts w:ascii="Times New Roman" w:eastAsia="宋体" w:cs="Times New Roman" w:hAnsi="Times New Roman"/>
                <w:color w:val="000000"/>
                <w14:textFill>
                  <w14:solidFill>
                    <w14:srgbClr w14:val="000000"/>
                  </w14:solidFill>
                </w14:textFill>
              </w:rPr>
              <w:t>水</w:t>
            </w:r>
            <w:r>
              <w:rPr>
                <w:rFonts w:cs="Times New Roman" w:hint="eastAsia"/>
                <w:color w:val="000000"/>
                <w14:textFill>
                  <w14:solidFill>
                    <w14:srgbClr w14:val="000000"/>
                  </w14:solidFill>
                </w14:textFill>
                <w:lang w:val="en-US" w:eastAsia="zh-CN"/>
              </w:rPr>
              <w:t>和锅炉排水</w:t>
            </w:r>
            <w:r>
              <w:rPr>
                <w:rFonts w:ascii="Times New Roman" w:cs="Times New Roman" w:hAnsi="Times New Roman"/>
                <w:color w:val="000000"/>
                <w14:textFill>
                  <w14:solidFill>
                    <w14:srgbClr w14:val="000000"/>
                  </w14:solidFill>
                </w14:textFill>
                <w:lang w:val="en-US" w:eastAsia="zh-CN"/>
              </w:rPr>
              <w:t>，本项目外排废水总量为</w:t>
            </w:r>
            <w:r>
              <w:rPr>
                <w:rFonts w:cs="Times New Roman" w:hint="eastAsia"/>
                <w:color w:val="000000"/>
                <w14:textFill>
                  <w14:solidFill>
                    <w14:srgbClr w14:val="000000"/>
                  </w14:solidFill>
                </w14:textFill>
                <w:lang w:val="en-US" w:eastAsia="zh-CN"/>
              </w:rPr>
              <w:t>30.5611</w:t>
            </w:r>
            <w:r>
              <w:rPr>
                <w:rFonts w:ascii="Times New Roman" w:cs="Times New Roman" w:hAnsi="Times New Roman"/>
                <w:color w:val="000000"/>
                <w14:textFill>
                  <w14:solidFill>
                    <w14:srgbClr w14:val="000000"/>
                  </w14:solidFill>
                </w14:textFill>
              </w:rPr>
              <w:t>m</w:t>
            </w:r>
            <w:r>
              <w:rPr>
                <w:rFonts w:ascii="Times New Roman" w:eastAsia="宋体" w:cs="Times New Roman" w:hAnsi="Times New Roman"/>
                <w:color w:val="000000"/>
                <w:vertAlign w:val="superscript"/>
                <w14:textFill>
                  <w14:solidFill>
                    <w14:srgbClr w14:val="000000"/>
                  </w14:solidFill>
                </w14:textFill>
              </w:rPr>
              <w:t>3</w:t>
            </w:r>
            <w:r>
              <w:rPr>
                <w:rFonts w:ascii="Times New Roman" w:cs="Times New Roman" w:hAnsi="Times New Roman"/>
                <w:color w:val="000000"/>
                <w14:textFill>
                  <w14:solidFill>
                    <w14:srgbClr w14:val="000000"/>
                  </w14:solidFill>
                </w14:textFill>
              </w:rPr>
              <w:t>/d（</w:t>
            </w:r>
            <w:r>
              <w:rPr>
                <w:rFonts w:cs="Times New Roman" w:hint="eastAsia"/>
                <w:color w:val="000000"/>
                <w14:textFill>
                  <w14:solidFill>
                    <w14:srgbClr w14:val="000000"/>
                  </w14:solidFill>
                </w14:textFill>
                <w:lang w:val="en-US" w:eastAsia="zh-CN"/>
              </w:rPr>
              <w:t>9168.33</w:t>
            </w:r>
            <w:r>
              <w:rPr>
                <w:rFonts w:ascii="Times New Roman" w:cs="Times New Roman" w:hAnsi="Times New Roman"/>
                <w:color w:val="000000"/>
                <w14:textFill>
                  <w14:solidFill>
                    <w14:srgbClr w14:val="000000"/>
                  </w14:solidFill>
                </w14:textFill>
              </w:rPr>
              <w:t>m</w:t>
            </w:r>
            <w:r>
              <w:rPr>
                <w:rFonts w:ascii="Times New Roman" w:eastAsia="宋体" w:cs="Times New Roman" w:hAnsi="Times New Roman"/>
                <w:color w:val="000000"/>
                <w:vertAlign w:val="superscript"/>
                <w14:textFill>
                  <w14:solidFill>
                    <w14:srgbClr w14:val="000000"/>
                  </w14:solidFill>
                </w14:textFill>
              </w:rPr>
              <w:t>3</w:t>
            </w:r>
            <w:r>
              <w:rPr>
                <w:rFonts w:ascii="Times New Roman" w:cs="Times New Roman" w:hAnsi="Times New Roman"/>
                <w:color w:val="000000"/>
                <w14:textFill>
                  <w14:solidFill>
                    <w14:srgbClr w14:val="000000"/>
                  </w14:solidFill>
                </w14:textFill>
              </w:rPr>
              <w:t>/a）</w:t>
            </w:r>
            <w:r>
              <w:rPr>
                <w:rFonts w:ascii="Times New Roman" w:cs="Times New Roman" w:hAnsi="Times New Roman"/>
                <w:color w:val="000000"/>
                <w14:textFill>
                  <w14:solidFill>
                    <w14:srgbClr w14:val="000000"/>
                  </w14:solidFill>
                </w14:textFill>
                <w:lang w:eastAsia="zh-CN"/>
              </w:rPr>
              <w:t>。</w:t>
            </w:r>
          </w:p>
          <w:p>
            <w:pPr>
              <w:pStyle w:val="72"/>
              <w:rPr>
                <w:rFonts w:ascii="Times New Roman" w:cs="Times New Roman" w:hAnsi="Times New Roman"/>
                <w:b/>
                <w:bCs w:val="0"/>
                <w:color w:val="000000"/>
                <w14:textFill>
                  <w14:solidFill>
                    <w14:srgbClr w14:val="000000"/>
                  </w14:solidFill>
                </w14:textFill>
                <w:lang w:val="en-US" w:eastAsia="zh-CN"/>
              </w:rPr>
            </w:pPr>
            <w:r>
              <w:rPr>
                <w:rFonts w:ascii="Times New Roman" w:cs="Times New Roman" w:hAnsi="Times New Roman"/>
                <w:b/>
                <w:bCs w:val="0"/>
                <w:color w:val="000000"/>
                <w14:textFill>
                  <w14:solidFill>
                    <w14:srgbClr w14:val="000000"/>
                  </w14:solidFill>
                </w14:textFill>
                <w:lang w:val="en-US" w:eastAsia="zh-CN"/>
              </w:rPr>
              <w:t>1）</w:t>
            </w:r>
            <w:r>
              <w:rPr>
                <w:rFonts w:ascii="Times New Roman" w:cs="Times New Roman" w:hAnsi="Times New Roman"/>
                <w:b/>
                <w:bCs w:val="0"/>
                <w:color w:val="000000"/>
                <w14:textFill>
                  <w14:solidFill>
                    <w14:srgbClr w14:val="000000"/>
                  </w14:solidFill>
                </w14:textFill>
              </w:rPr>
              <w:t>生活</w:t>
            </w:r>
            <w:r>
              <w:rPr>
                <w:rFonts w:ascii="Times New Roman" w:cs="Times New Roman" w:hAnsi="Times New Roman"/>
                <w:b/>
                <w:bCs w:val="0"/>
                <w:color w:val="000000"/>
                <w14:textFill>
                  <w14:solidFill>
                    <w14:srgbClr w14:val="000000"/>
                  </w14:solidFill>
                </w14:textFill>
                <w:lang w:val="en-US" w:eastAsia="zh-CN"/>
              </w:rPr>
              <w:t>污</w:t>
            </w:r>
            <w:r>
              <w:rPr>
                <w:rFonts w:ascii="Times New Roman" w:cs="Times New Roman" w:hAnsi="Times New Roman"/>
                <w:b/>
                <w:bCs w:val="0"/>
                <w:color w:val="000000"/>
                <w14:textFill>
                  <w14:solidFill>
                    <w14:srgbClr w14:val="000000"/>
                  </w14:solidFill>
                </w14:textFill>
              </w:rPr>
              <w:t>水</w:t>
            </w:r>
          </w:p>
          <w:p>
            <w:pPr>
              <w:pStyle w:val="72"/>
              <w:rPr>
                <w:rFonts w:ascii="Times New Roman" w:eastAsia="宋体" w:cs="Times New Roman" w:hAnsi="Times New Roman" w:hint="eastAsia"/>
                <w:bCs/>
                <w:color w:val="000000"/>
                <w14:textFill>
                  <w14:solidFill>
                    <w14:srgbClr w14:val="000000"/>
                  </w14:solidFill>
                </w14:textFill>
                <w:lang w:eastAsia="zh-CN"/>
              </w:rPr>
            </w:pPr>
            <w:r>
              <w:rPr>
                <w:rFonts w:ascii="Times New Roman" w:cs="Times New Roman" w:hAnsi="Times New Roman"/>
                <w:b/>
                <w:bCs w:val="0"/>
                <w:color w:val="000000"/>
                <w14:textFill>
                  <w14:solidFill>
                    <w14:srgbClr w14:val="000000"/>
                  </w14:solidFill>
                </w14:textFill>
                <w:lang w:val="en-US" w:eastAsia="zh-CN"/>
              </w:rPr>
              <w:t>产生情况：</w:t>
            </w:r>
            <w:r>
              <w:rPr>
                <w:rFonts w:ascii="Times New Roman" w:eastAsia="宋体" w:cs="Times New Roman" w:hAnsi="Times New Roman"/>
                <w:bCs/>
                <w:color w:val="000000"/>
                <w:sz w:val="24"/>
                <w14:textFill>
                  <w14:solidFill>
                    <w14:srgbClr w14:val="000000"/>
                  </w14:solidFill>
                </w14:textFill>
              </w:rPr>
              <w:t>生活用水量为</w:t>
            </w:r>
            <w:r>
              <w:rPr>
                <w:rFonts w:cs="Times New Roman" w:hint="eastAsia"/>
                <w:bCs/>
                <w:color w:val="000000"/>
                <w:sz w:val="24"/>
                <w14:textFill>
                  <w14:solidFill>
                    <w14:srgbClr w14:val="000000"/>
                  </w14:solidFill>
                </w14:textFill>
                <w:lang w:val="en-US" w:eastAsia="zh-CN"/>
              </w:rPr>
              <w:t>1.25</w:t>
            </w:r>
            <w:r>
              <w:rPr>
                <w:rFonts w:ascii="Times New Roman" w:eastAsia="宋体" w:cs="Times New Roman" w:hAnsi="Times New Roman"/>
                <w:bCs/>
                <w:color w:val="000000"/>
                <w:sz w:val="24"/>
                <w14:textFill>
                  <w14:solidFill>
                    <w14:srgbClr w14:val="000000"/>
                  </w14:solidFill>
                </w14:textFill>
              </w:rPr>
              <w:t>m</w:t>
            </w:r>
            <w:r>
              <w:rPr>
                <w:rFonts w:ascii="Times New Roman" w:eastAsia="宋体" w:cs="Times New Roman" w:hAnsi="Times New Roman"/>
                <w:bCs/>
                <w:color w:val="000000"/>
                <w:sz w:val="24"/>
                <w:vertAlign w:val="superscript"/>
                <w14:textFill>
                  <w14:solidFill>
                    <w14:srgbClr w14:val="000000"/>
                  </w14:solidFill>
                </w14:textFill>
              </w:rPr>
              <w:t>3</w:t>
            </w:r>
            <w:r>
              <w:rPr>
                <w:rFonts w:ascii="Times New Roman" w:eastAsia="宋体" w:cs="Times New Roman" w:hAnsi="Times New Roman"/>
                <w:bCs/>
                <w:color w:val="000000"/>
                <w:sz w:val="24"/>
                <w14:textFill>
                  <w14:solidFill>
                    <w14:srgbClr w14:val="000000"/>
                  </w14:solidFill>
                </w14:textFill>
              </w:rPr>
              <w:t>/d（</w:t>
            </w:r>
            <w:r>
              <w:rPr>
                <w:rFonts w:cs="Times New Roman" w:hint="eastAsia"/>
                <w:bCs/>
                <w:color w:val="000000"/>
                <w:sz w:val="24"/>
                <w14:textFill>
                  <w14:solidFill>
                    <w14:srgbClr w14:val="000000"/>
                  </w14:solidFill>
                </w14:textFill>
                <w:lang w:val="en-US" w:eastAsia="zh-CN"/>
              </w:rPr>
              <w:t>375</w:t>
            </w:r>
            <w:r>
              <w:rPr>
                <w:rFonts w:ascii="Times New Roman" w:eastAsia="宋体" w:cs="Times New Roman" w:hAnsi="Times New Roman"/>
                <w:bCs/>
                <w:color w:val="000000"/>
                <w:sz w:val="24"/>
                <w14:textFill>
                  <w14:solidFill>
                    <w14:srgbClr w14:val="000000"/>
                  </w14:solidFill>
                </w14:textFill>
              </w:rPr>
              <w:t>m</w:t>
            </w:r>
            <w:r>
              <w:rPr>
                <w:rFonts w:ascii="Times New Roman" w:eastAsia="宋体" w:cs="Times New Roman" w:hAnsi="Times New Roman"/>
                <w:bCs/>
                <w:color w:val="000000"/>
                <w:sz w:val="24"/>
                <w:vertAlign w:val="superscript"/>
                <w14:textFill>
                  <w14:solidFill>
                    <w14:srgbClr w14:val="000000"/>
                  </w14:solidFill>
                </w14:textFill>
              </w:rPr>
              <w:t>3</w:t>
            </w:r>
            <w:r>
              <w:rPr>
                <w:rFonts w:ascii="Times New Roman" w:eastAsia="宋体" w:cs="Times New Roman" w:hAnsi="Times New Roman"/>
                <w:bCs/>
                <w:color w:val="000000"/>
                <w:sz w:val="24"/>
                <w14:textFill>
                  <w14:solidFill>
                    <w14:srgbClr w14:val="000000"/>
                  </w14:solidFill>
                </w14:textFill>
              </w:rPr>
              <w:t>/a）</w:t>
            </w:r>
            <w:r>
              <w:rPr>
                <w:rFonts w:ascii="Times New Roman" w:cs="Times New Roman" w:hAnsi="Times New Roman"/>
                <w:color w:val="000000"/>
                <w:sz w:val="24"/>
                <w14:textFill>
                  <w14:solidFill>
                    <w14:srgbClr w14:val="000000"/>
                  </w14:solidFill>
                </w14:textFill>
              </w:rPr>
              <w:t>，</w:t>
            </w:r>
            <w:r>
              <w:rPr>
                <w:rFonts w:ascii="Times New Roman" w:cs="Times New Roman" w:hAnsi="Times New Roman"/>
                <w:color w:val="000000"/>
                <w:sz w:val="24"/>
                <w14:textFill>
                  <w14:solidFill>
                    <w14:srgbClr w14:val="000000"/>
                  </w14:solidFill>
                </w14:textFill>
                <w:lang w:eastAsia="zh-CN"/>
              </w:rPr>
              <w:t>生活污水</w:t>
            </w:r>
            <w:r>
              <w:rPr>
                <w:rFonts w:ascii="Times New Roman" w:cs="Times New Roman" w:hAnsi="Times New Roman"/>
                <w:color w:val="000000"/>
                <w:sz w:val="24"/>
                <w14:textFill>
                  <w14:solidFill>
                    <w14:srgbClr w14:val="000000"/>
                  </w14:solidFill>
                </w14:textFill>
              </w:rPr>
              <w:t>产污系数取0.8，则本项目</w:t>
            </w:r>
            <w:r>
              <w:rPr>
                <w:rFonts w:ascii="Times New Roman" w:cs="Times New Roman" w:hAnsi="Times New Roman"/>
                <w:color w:val="000000"/>
                <w:sz w:val="24"/>
                <w14:textFill>
                  <w14:solidFill>
                    <w14:srgbClr w14:val="000000"/>
                  </w14:solidFill>
                </w14:textFill>
                <w:lang w:eastAsia="zh-CN"/>
              </w:rPr>
              <w:t>生活污水</w:t>
            </w:r>
            <w:r>
              <w:rPr>
                <w:rFonts w:ascii="Times New Roman" w:cs="Times New Roman" w:hAnsi="Times New Roman"/>
                <w:color w:val="000000"/>
                <w:sz w:val="24"/>
                <w14:textFill>
                  <w14:solidFill>
                    <w14:srgbClr w14:val="000000"/>
                  </w14:solidFill>
                </w14:textFill>
              </w:rPr>
              <w:t>产生量为</w:t>
            </w:r>
            <w:r>
              <w:rPr>
                <w:rFonts w:cs="Times New Roman" w:hint="eastAsia"/>
                <w:color w:val="000000"/>
                <w:sz w:val="24"/>
                <w14:textFill>
                  <w14:solidFill>
                    <w14:srgbClr w14:val="000000"/>
                  </w14:solidFill>
                </w14:textFill>
                <w:lang w:val="en-US" w:eastAsia="zh-CN"/>
              </w:rPr>
              <w:t>1.0</w:t>
            </w:r>
            <w:r>
              <w:rPr>
                <w:rFonts w:ascii="Times New Roman" w:cs="Times New Roman" w:hAnsi="Times New Roman"/>
                <w:color w:val="000000"/>
                <w:sz w:val="24"/>
                <w14:textFill>
                  <w14:solidFill>
                    <w14:srgbClr w14:val="000000"/>
                  </w14:solidFill>
                </w14:textFill>
              </w:rPr>
              <w:t>m</w:t>
            </w:r>
            <w:r>
              <w:rPr>
                <w:rFonts w:ascii="Times New Roman" w:cs="Times New Roman" w:hAnsi="Times New Roman"/>
                <w:color w:val="000000"/>
                <w:sz w:val="24"/>
                <w:vertAlign w:val="superscript"/>
                <w14:textFill>
                  <w14:solidFill>
                    <w14:srgbClr w14:val="000000"/>
                  </w14:solidFill>
                </w14:textFill>
              </w:rPr>
              <w:t>3</w:t>
            </w:r>
            <w:r>
              <w:rPr>
                <w:rFonts w:ascii="Times New Roman" w:cs="Times New Roman" w:hAnsi="Times New Roman"/>
                <w:color w:val="000000"/>
                <w:sz w:val="24"/>
                <w14:textFill>
                  <w14:solidFill>
                    <w14:srgbClr w14:val="000000"/>
                  </w14:solidFill>
                </w14:textFill>
              </w:rPr>
              <w:t>/d（</w:t>
            </w:r>
            <w:r>
              <w:rPr>
                <w:rFonts w:cs="Times New Roman" w:hint="eastAsia"/>
                <w:color w:val="000000"/>
                <w:sz w:val="24"/>
                <w14:textFill>
                  <w14:solidFill>
                    <w14:srgbClr w14:val="000000"/>
                  </w14:solidFill>
                </w14:textFill>
                <w:lang w:val="en-US" w:eastAsia="zh-CN"/>
              </w:rPr>
              <w:t>30</w:t>
            </w:r>
            <w:r>
              <w:rPr>
                <w:rFonts w:ascii="Times New Roman" w:cs="Times New Roman" w:hAnsi="Times New Roman" w:hint="eastAsia"/>
                <w:color w:val="000000"/>
                <w:sz w:val="24"/>
                <w14:textFill>
                  <w14:solidFill>
                    <w14:srgbClr w14:val="000000"/>
                  </w14:solidFill>
                </w14:textFill>
                <w:lang w:val="en-US" w:eastAsia="zh-CN"/>
              </w:rPr>
              <w:t>0</w:t>
            </w:r>
            <w:r>
              <w:rPr>
                <w:rFonts w:ascii="Times New Roman" w:cs="Times New Roman" w:hAnsi="Times New Roman"/>
                <w:color w:val="000000"/>
                <w:sz w:val="24"/>
                <w14:textFill>
                  <w14:solidFill>
                    <w14:srgbClr w14:val="000000"/>
                  </w14:solidFill>
                </w14:textFill>
              </w:rPr>
              <w:t>m</w:t>
            </w:r>
            <w:r>
              <w:rPr>
                <w:rFonts w:ascii="Times New Roman" w:cs="Times New Roman" w:hAnsi="Times New Roman"/>
                <w:color w:val="000000"/>
                <w:sz w:val="24"/>
                <w:vertAlign w:val="superscript"/>
                <w14:textFill>
                  <w14:solidFill>
                    <w14:srgbClr w14:val="000000"/>
                  </w14:solidFill>
                </w14:textFill>
              </w:rPr>
              <w:t>3</w:t>
            </w:r>
            <w:r>
              <w:rPr>
                <w:rFonts w:ascii="Times New Roman" w:cs="Times New Roman" w:hAnsi="Times New Roman"/>
                <w:color w:val="000000"/>
                <w:sz w:val="24"/>
                <w14:textFill>
                  <w14:solidFill>
                    <w14:srgbClr w14:val="000000"/>
                  </w14:solidFill>
                </w14:textFill>
              </w:rPr>
              <w:t>/a）</w:t>
            </w:r>
          </w:p>
          <w:p>
            <w:pPr>
              <w:pStyle w:val="72"/>
              <w:rPr>
                <w:rFonts w:ascii="Times New Roman" w:eastAsia="宋体" w:cs="Times New Roman" w:hAnsi="Times New Roman"/>
                <w:b/>
                <w:bCs w:val="0"/>
                <w:color w:val="000000"/>
                <w14:textFill>
                  <w14:solidFill>
                    <w14:srgbClr w14:val="000000"/>
                  </w14:solidFill>
                </w14:textFill>
                <w:lang w:val="en-US" w:eastAsia="zh-CN"/>
              </w:rPr>
            </w:pPr>
            <w:r>
              <w:rPr>
                <w:rFonts w:ascii="Times New Roman" w:eastAsia="宋体" w:cs="Times New Roman" w:hAnsi="Times New Roman"/>
                <w:b/>
                <w:bCs w:val="0"/>
                <w:color w:val="000000"/>
                <w14:textFill>
                  <w14:solidFill>
                    <w14:srgbClr w14:val="000000"/>
                  </w14:solidFill>
                </w14:textFill>
                <w:lang w:val="en-US" w:eastAsia="zh-CN"/>
              </w:rPr>
              <w:t>治理措施及排放情况：</w:t>
            </w:r>
            <w:r>
              <w:rPr>
                <w:rFonts w:ascii="Times New Roman" w:cs="Times New Roman" w:hAnsi="Times New Roman"/>
                <w:color w:val="000000"/>
                <w:sz w:val="24"/>
                <w14:textFill>
                  <w14:solidFill>
                    <w14:srgbClr w14:val="000000"/>
                  </w14:solidFill>
                </w14:textFill>
              </w:rPr>
              <w:t>本项目</w:t>
            </w:r>
            <w:r>
              <w:rPr>
                <w:rFonts w:ascii="Times New Roman" w:cs="Times New Roman" w:hAnsi="Times New Roman"/>
                <w:color w:val="000000"/>
                <w:sz w:val="24"/>
                <w14:textFill>
                  <w14:solidFill>
                    <w14:srgbClr w14:val="000000"/>
                  </w14:solidFill>
                </w14:textFill>
                <w:lang w:eastAsia="zh-CN"/>
              </w:rPr>
              <w:t>生活污水</w:t>
            </w:r>
            <w:r>
              <w:rPr>
                <w:rFonts w:cs="Times New Roman" w:hint="eastAsia"/>
                <w:color w:val="000000"/>
                <w:sz w:val="24"/>
                <w14:textFill>
                  <w14:solidFill>
                    <w14:srgbClr w14:val="000000"/>
                  </w14:solidFill>
                </w14:textFill>
                <w:lang w:val="en-US" w:eastAsia="zh-CN"/>
              </w:rPr>
              <w:t>排放</w:t>
            </w:r>
            <w:r>
              <w:rPr>
                <w:rFonts w:ascii="Times New Roman" w:cs="Times New Roman" w:hAnsi="Times New Roman"/>
                <w:color w:val="000000"/>
                <w:sz w:val="24"/>
                <w14:textFill>
                  <w14:solidFill>
                    <w14:srgbClr w14:val="000000"/>
                  </w14:solidFill>
                </w14:textFill>
              </w:rPr>
              <w:t>量为</w:t>
            </w:r>
            <w:r>
              <w:rPr>
                <w:rFonts w:cs="Times New Roman" w:hint="eastAsia"/>
                <w:color w:val="000000"/>
                <w:sz w:val="24"/>
                <w14:textFill>
                  <w14:solidFill>
                    <w14:srgbClr w14:val="000000"/>
                  </w14:solidFill>
                </w14:textFill>
                <w:lang w:val="en-US" w:eastAsia="zh-CN"/>
              </w:rPr>
              <w:t>1.0</w:t>
            </w:r>
            <w:r>
              <w:rPr>
                <w:rFonts w:ascii="Times New Roman" w:cs="Times New Roman" w:hAnsi="Times New Roman"/>
                <w:color w:val="000000"/>
                <w:sz w:val="24"/>
                <w14:textFill>
                  <w14:solidFill>
                    <w14:srgbClr w14:val="000000"/>
                  </w14:solidFill>
                </w14:textFill>
              </w:rPr>
              <w:t>m</w:t>
            </w:r>
            <w:r>
              <w:rPr>
                <w:rFonts w:ascii="Times New Roman" w:cs="Times New Roman" w:hAnsi="Times New Roman"/>
                <w:color w:val="000000"/>
                <w:sz w:val="24"/>
                <w:vertAlign w:val="superscript"/>
                <w14:textFill>
                  <w14:solidFill>
                    <w14:srgbClr w14:val="000000"/>
                  </w14:solidFill>
                </w14:textFill>
              </w:rPr>
              <w:t>3</w:t>
            </w:r>
            <w:r>
              <w:rPr>
                <w:rFonts w:ascii="Times New Roman" w:cs="Times New Roman" w:hAnsi="Times New Roman"/>
                <w:color w:val="000000"/>
                <w:sz w:val="24"/>
                <w14:textFill>
                  <w14:solidFill>
                    <w14:srgbClr w14:val="000000"/>
                  </w14:solidFill>
                </w14:textFill>
              </w:rPr>
              <w:t>/d（</w:t>
            </w:r>
            <w:r>
              <w:rPr>
                <w:rFonts w:cs="Times New Roman" w:hint="eastAsia"/>
                <w:color w:val="000000"/>
                <w:sz w:val="24"/>
                <w14:textFill>
                  <w14:solidFill>
                    <w14:srgbClr w14:val="000000"/>
                  </w14:solidFill>
                </w14:textFill>
                <w:lang w:val="en-US" w:eastAsia="zh-CN"/>
              </w:rPr>
              <w:t>30</w:t>
            </w:r>
            <w:r>
              <w:rPr>
                <w:rFonts w:ascii="Times New Roman" w:cs="Times New Roman" w:hAnsi="Times New Roman" w:hint="eastAsia"/>
                <w:color w:val="000000"/>
                <w:sz w:val="24"/>
                <w14:textFill>
                  <w14:solidFill>
                    <w14:srgbClr w14:val="000000"/>
                  </w14:solidFill>
                </w14:textFill>
                <w:lang w:val="en-US" w:eastAsia="zh-CN"/>
              </w:rPr>
              <w:t>0</w:t>
            </w:r>
            <w:r>
              <w:rPr>
                <w:rFonts w:ascii="Times New Roman" w:cs="Times New Roman" w:hAnsi="Times New Roman"/>
                <w:color w:val="000000"/>
                <w:sz w:val="24"/>
                <w14:textFill>
                  <w14:solidFill>
                    <w14:srgbClr w14:val="000000"/>
                  </w14:solidFill>
                </w14:textFill>
              </w:rPr>
              <w:t>m</w:t>
            </w:r>
            <w:r>
              <w:rPr>
                <w:rFonts w:ascii="Times New Roman" w:cs="Times New Roman" w:hAnsi="Times New Roman"/>
                <w:color w:val="000000"/>
                <w:sz w:val="24"/>
                <w:vertAlign w:val="superscript"/>
                <w14:textFill>
                  <w14:solidFill>
                    <w14:srgbClr w14:val="000000"/>
                  </w14:solidFill>
                </w14:textFill>
              </w:rPr>
              <w:t>3</w:t>
            </w:r>
            <w:r>
              <w:rPr>
                <w:rFonts w:ascii="Times New Roman" w:cs="Times New Roman" w:hAnsi="Times New Roman"/>
                <w:color w:val="000000"/>
                <w:sz w:val="24"/>
                <w14:textFill>
                  <w14:solidFill>
                    <w14:srgbClr w14:val="000000"/>
                  </w14:solidFill>
                </w14:textFill>
              </w:rPr>
              <w:t>/a）</w:t>
            </w:r>
            <w:r>
              <w:rPr>
                <w:rFonts w:cs="Times New Roman" w:hint="eastAsia"/>
                <w:color w:val="000000"/>
                <w:sz w:val="24"/>
                <w14:textFill>
                  <w14:solidFill>
                    <w14:srgbClr w14:val="000000"/>
                  </w14:solidFill>
                </w14:textFill>
                <w:lang w:eastAsia="zh-CN"/>
              </w:rPr>
              <w:t>。</w:t>
            </w:r>
            <w:r>
              <w:rPr>
                <w:rFonts w:ascii="Times New Roman" w:cs="Times New Roman" w:hAnsi="Times New Roman"/>
                <w:color w:val="000000"/>
                <w:sz w:val="24"/>
                <w14:textFill>
                  <w14:solidFill>
                    <w14:srgbClr w14:val="000000"/>
                  </w14:solidFill>
                </w14:textFill>
                <w:lang w:eastAsia="zh-CN"/>
              </w:rPr>
              <w:t>生活污水</w:t>
            </w:r>
            <w:r>
              <w:rPr>
                <w:rFonts w:ascii="Times New Roman" w:cs="Times New Roman" w:hAnsi="Times New Roman"/>
                <w:color w:val="000000"/>
                <w:sz w:val="24"/>
                <w14:textFill>
                  <w14:solidFill>
                    <w14:srgbClr w14:val="000000"/>
                  </w14:solidFill>
                </w14:textFill>
              </w:rPr>
              <w:t>排入</w:t>
            </w:r>
            <w:r>
              <w:rPr>
                <w:rFonts w:ascii="Times New Roman" w:cs="Times New Roman" w:hAnsi="Times New Roman"/>
                <w:color w:val="000000"/>
                <w:sz w:val="24"/>
                <w14:textFill>
                  <w14:solidFill>
                    <w14:srgbClr w14:val="000000"/>
                  </w14:solidFill>
                </w14:textFill>
                <w:lang w:eastAsia="zh-CN"/>
              </w:rPr>
              <w:t>预处理池（</w:t>
            </w:r>
            <w:r>
              <w:rPr>
                <w:rFonts w:cs="Times New Roman" w:hint="eastAsia"/>
                <w:color w:val="000000"/>
                <w:sz w:val="24"/>
                <w14:textFill>
                  <w14:solidFill>
                    <w14:srgbClr w14:val="000000"/>
                  </w14:solidFill>
                </w14:textFill>
                <w:lang w:val="en-US" w:eastAsia="zh-CN"/>
              </w:rPr>
              <w:t>32m</w:t>
            </w:r>
            <w:r>
              <w:rPr>
                <w:rFonts w:cs="Times New Roman" w:hint="eastAsia"/>
                <w:color w:val="000000"/>
                <w:sz w:val="24"/>
                <w:vertAlign w:val="superscript"/>
                <w14:textFill>
                  <w14:solidFill>
                    <w14:srgbClr w14:val="000000"/>
                  </w14:solidFill>
                </w14:textFill>
                <w:lang w:val="en-US" w:eastAsia="zh-CN"/>
              </w:rPr>
              <w:t>3</w:t>
            </w:r>
            <w:r>
              <w:rPr>
                <w:rFonts w:ascii="Times New Roman" w:cs="Times New Roman" w:hAnsi="Times New Roman"/>
                <w:color w:val="000000"/>
                <w:sz w:val="24"/>
                <w14:textFill>
                  <w14:solidFill>
                    <w14:srgbClr w14:val="000000"/>
                  </w14:solidFill>
                </w14:textFill>
                <w:lang w:eastAsia="zh-CN"/>
              </w:rPr>
              <w:t>）</w:t>
            </w:r>
            <w:r>
              <w:rPr>
                <w:rFonts w:ascii="Times New Roman" w:cs="Times New Roman" w:hAnsi="Times New Roman"/>
                <w:color w:val="000000"/>
                <w:sz w:val="24"/>
                <w:szCs w:val="24"/>
                <w14:textFill>
                  <w14:solidFill>
                    <w14:srgbClr w14:val="000000"/>
                  </w14:solidFill>
                </w14:textFill>
              </w:rPr>
              <w:t>处</w:t>
            </w:r>
            <w:r>
              <w:rPr>
                <w:rFonts w:ascii="Times New Roman" w:cs="Times New Roman" w:hAnsi="Times New Roman"/>
                <w:color w:val="000000"/>
                <w:sz w:val="24"/>
                <w14:textFill>
                  <w14:solidFill>
                    <w14:srgbClr w14:val="000000"/>
                  </w14:solidFill>
                </w14:textFill>
              </w:rPr>
              <w:t>理</w:t>
            </w:r>
            <w:r>
              <w:rPr>
                <w:rFonts w:ascii="Times New Roman" w:cs="Times New Roman" w:hAnsi="Times New Roman"/>
                <w:color w:val="000000"/>
                <w:sz w:val="24"/>
                <w14:textFill>
                  <w14:solidFill>
                    <w14:srgbClr w14:val="000000"/>
                  </w14:solidFill>
                </w14:textFill>
                <w:lang w:eastAsia="zh-CN"/>
              </w:rPr>
              <w:t>，</w:t>
            </w:r>
            <w:r>
              <w:rPr>
                <w:rFonts w:ascii="Times New Roman" w:eastAsia="宋体" w:cs="Times New Roman" w:hAnsi="Times New Roman"/>
                <w:color w:val="000000"/>
                <w:sz w:val="24"/>
                <w14:textFill>
                  <w14:solidFill>
                    <w14:srgbClr w14:val="000000"/>
                  </w14:solidFill>
                </w14:textFill>
              </w:rPr>
              <w:t>经预处理池处理</w:t>
            </w:r>
            <w:r>
              <w:rPr>
                <w:rFonts w:cs="Times New Roman" w:hint="eastAsia"/>
                <w:color w:val="000000"/>
                <w:sz w:val="24"/>
                <w14:textFill>
                  <w14:solidFill>
                    <w14:srgbClr w14:val="000000"/>
                  </w14:solidFill>
                </w14:textFill>
                <w:lang w:val="en-US" w:eastAsia="zh-CN"/>
              </w:rPr>
              <w:t>达到《污水综合排放标准》三级标准、《污水排入城镇下水道水质标准》(GB/T 31962-2015)‌表1-B级和南江县东榆镇污水处理厂进水水质要求后，</w:t>
            </w:r>
            <w:r>
              <w:rPr>
                <w:rFonts w:ascii="Times New Roman" w:eastAsia="宋体" w:cs="Times New Roman" w:hAnsi="Times New Roman"/>
                <w:color w:val="000000"/>
                <w:sz w:val="24"/>
                <w14:textFill>
                  <w14:solidFill>
                    <w14:srgbClr w14:val="000000"/>
                  </w14:solidFill>
                </w14:textFill>
              </w:rPr>
              <w:t>进入</w:t>
            </w:r>
            <w:r>
              <w:rPr>
                <w:rFonts w:ascii="Times New Roman" w:cs="Times New Roman" w:hAnsi="Times New Roman"/>
                <w:color w:val="000000"/>
                <w:sz w:val="24"/>
                <w14:textFill>
                  <w14:solidFill>
                    <w14:srgbClr w14:val="000000"/>
                  </w14:solidFill>
                </w14:textFill>
                <w:lang w:val="en-US" w:eastAsia="zh-CN"/>
              </w:rPr>
              <w:t>园区</w:t>
            </w:r>
            <w:r>
              <w:rPr>
                <w:rFonts w:ascii="Times New Roman" w:eastAsia="宋体" w:cs="Times New Roman" w:hAnsi="Times New Roman"/>
                <w:color w:val="000000"/>
                <w:sz w:val="24"/>
                <w14:textFill>
                  <w14:solidFill>
                    <w14:srgbClr w14:val="000000"/>
                  </w14:solidFill>
                </w14:textFill>
              </w:rPr>
              <w:t>管</w:t>
            </w:r>
            <w:r>
              <w:rPr>
                <w:rFonts w:ascii="Times New Roman" w:cs="Times New Roman" w:hAnsi="Times New Roman"/>
                <w:color w:val="000000"/>
                <w:sz w:val="24"/>
                <w14:textFill>
                  <w14:solidFill>
                    <w14:srgbClr w14:val="000000"/>
                  </w14:solidFill>
                </w14:textFill>
              </w:rPr>
              <w:t>网，</w:t>
            </w:r>
            <w:r>
              <w:rPr>
                <w:rFonts w:ascii="Times New Roman" w:cs="Times New Roman" w:hAnsi="Times New Roman" w:hint="eastAsia"/>
                <w:color w:val="000000"/>
                <w:sz w:val="24"/>
                <w14:textFill>
                  <w14:solidFill>
                    <w14:srgbClr w14:val="000000"/>
                  </w14:solidFill>
                </w14:textFill>
                <w:lang w:val="en-US" w:eastAsia="zh-CN"/>
              </w:rPr>
              <w:t>再</w:t>
            </w:r>
            <w:r>
              <w:rPr>
                <w:rFonts w:ascii="Times New Roman" w:cs="Times New Roman" w:hAnsi="Times New Roman"/>
                <w:color w:val="000000"/>
                <w:sz w:val="24"/>
                <w14:textFill>
                  <w14:solidFill>
                    <w14:srgbClr w14:val="000000"/>
                  </w14:solidFill>
                </w14:textFill>
              </w:rPr>
              <w:t>排入</w:t>
            </w:r>
            <w:r>
              <w:rPr>
                <w:rFonts w:cs="Times New Roman" w:hint="eastAsia"/>
                <w:color w:val="000000"/>
                <w:kern w:val="0"/>
                <w:sz w:val="24"/>
                <w:szCs w:val="24"/>
                <w14:textFill>
                  <w14:solidFill>
                    <w14:srgbClr w14:val="000000"/>
                  </w14:solidFill>
                </w14:textFill>
                <w:lang w:val="en-US" w:eastAsia="zh-CN"/>
              </w:rPr>
              <w:t>南江县东榆镇污水处理厂</w:t>
            </w:r>
            <w:r>
              <w:rPr>
                <w:rFonts w:ascii="Times New Roman" w:cs="Times New Roman" w:hAnsi="Times New Roman" w:hint="eastAsia"/>
                <w:color w:val="000000"/>
                <w:sz w:val="24"/>
                <w:szCs w:val="24"/>
                <w14:textFill>
                  <w14:solidFill>
                    <w14:srgbClr w14:val="000000"/>
                  </w14:solidFill>
                </w14:textFill>
                <w:lang w:val="en-US" w:eastAsia="zh-CN"/>
              </w:rPr>
              <w:t>处理</w:t>
            </w:r>
            <w:r>
              <w:rPr>
                <w:rFonts w:ascii="Times New Roman" w:cs="Times New Roman" w:hAnsi="Times New Roman"/>
                <w:color w:val="000000"/>
                <w:sz w:val="24"/>
                <w14:textFill>
                  <w14:solidFill>
                    <w14:srgbClr w14:val="000000"/>
                  </w14:solidFill>
                </w14:textFill>
              </w:rPr>
              <w:t>，处理达《城镇污水处理厂污染物排放标准》（GB18918-2002）表1中一级A标准限值后排入</w:t>
            </w:r>
            <w:r>
              <w:rPr>
                <w:rFonts w:ascii="Times New Roman" w:eastAsia="宋体" w:cs="Times New Roman" w:hAnsi="Times New Roman" w:hint="eastAsia"/>
                <w:color w:val="000000"/>
                <w:sz w:val="24"/>
                <w:szCs w:val="24"/>
                <w14:textFill>
                  <w14:solidFill>
                    <w14:srgbClr w14:val="000000"/>
                  </w14:solidFill>
                </w14:textFill>
                <w:lang w:val="en-US" w:eastAsia="zh-CN"/>
              </w:rPr>
              <w:t>南江河</w:t>
            </w:r>
            <w:r>
              <w:rPr>
                <w:rFonts w:ascii="Times New Roman" w:cs="Times New Roman" w:hAnsi="Times New Roman"/>
                <w:color w:val="000000"/>
                <w:sz w:val="24"/>
                <w14:textFill>
                  <w14:solidFill>
                    <w14:srgbClr w14:val="000000"/>
                  </w14:solidFill>
                </w14:textFill>
              </w:rPr>
              <w:t>。</w:t>
            </w:r>
          </w:p>
          <w:p>
            <w:pPr>
              <w:pStyle w:val="72"/>
              <w:keepNext w:val="0"/>
              <w:keepLines w:val="0"/>
              <w:pageBreakBefore w:val="0"/>
              <w:widowControl w:val="0"/>
              <w:kinsoku/>
              <w:wordWrap/>
              <w:overflowPunct/>
              <w:topLinePunct w:val="0"/>
              <w:autoSpaceDE/>
              <w:autoSpaceDN/>
              <w:bidi w:val="0"/>
              <w:adjustRightInd/>
              <w:snapToGrid/>
              <w:ind w:left="0" w:firstLineChars="200" w:firstLine="480"/>
              <w:textAlignment w:val="auto"/>
              <w:rPr>
                <w:rFonts w:ascii="Times New Roman" w:cs="Times New Roman" w:hAnsi="Times New Roman"/>
                <w:b/>
                <w:bCs w:val="0"/>
                <w:color w:val="000000"/>
                <w14:textFill>
                  <w14:solidFill>
                    <w14:srgbClr w14:val="000000"/>
                  </w14:solidFill>
                </w14:textFill>
                <w:lang w:val="en-US" w:eastAsia="zh-CN"/>
              </w:rPr>
            </w:pPr>
            <w:r>
              <w:rPr>
                <w:rFonts w:ascii="Times New Roman" w:cs="Times New Roman" w:hAnsi="Times New Roman"/>
                <w:b/>
                <w:bCs w:val="0"/>
                <w:color w:val="000000"/>
                <w14:textFill>
                  <w14:solidFill>
                    <w14:srgbClr w14:val="000000"/>
                  </w14:solidFill>
                </w14:textFill>
                <w:lang w:val="en-US" w:eastAsia="zh-CN"/>
              </w:rPr>
              <w:t>2）洗米废水</w:t>
            </w:r>
          </w:p>
          <w:p>
            <w:pPr>
              <w:pStyle w:val="72"/>
              <w:keepNext w:val="0"/>
              <w:keepLines w:val="0"/>
              <w:pageBreakBefore w:val="0"/>
              <w:widowControl w:val="0"/>
              <w:kinsoku/>
              <w:wordWrap/>
              <w:overflowPunct/>
              <w:topLinePunct w:val="0"/>
              <w:autoSpaceDE/>
              <w:autoSpaceDN/>
              <w:bidi w:val="0"/>
              <w:adjustRightInd/>
              <w:snapToGrid/>
              <w:ind w:left="0" w:firstLineChars="200" w:firstLine="480"/>
              <w:textAlignment w:val="auto"/>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
                <w:bCs/>
                <w:color w:val="000000"/>
                <w:sz w:val="24"/>
                <w14:textFill>
                  <w14:solidFill>
                    <w14:srgbClr w14:val="000000"/>
                  </w14:solidFill>
                </w14:textFill>
                <w:lang w:val="en-US" w:eastAsia="zh-CN"/>
              </w:rPr>
              <w:t>产生情况：</w:t>
            </w:r>
            <w:r>
              <w:rPr>
                <w:rFonts w:ascii="宋体" w:cs="宋体" w:hAnsi="宋体" w:hint="eastAsia"/>
                <w:color w:val="000000"/>
                <w:sz w:val="24"/>
                <w:szCs w:val="24"/>
                <w14:textFill>
                  <w14:solidFill>
                    <w14:srgbClr w14:val="000000"/>
                  </w14:solidFill>
                </w14:textFill>
                <w:lang w:val="en-US" w:eastAsia="zh-CN"/>
              </w:rPr>
              <w:t>洗米</w:t>
            </w:r>
            <w:r>
              <w:rPr>
                <w:rFonts w:ascii="Times New Roman" w:cs="Times New Roman" w:hAnsi="Times New Roman"/>
                <w:color w:val="000000"/>
                <w:sz w:val="24"/>
                <w14:textFill>
                  <w14:solidFill>
                    <w14:srgbClr w14:val="000000"/>
                  </w14:solidFill>
                </w14:textFill>
                <w:lang w:val="en-US" w:eastAsia="zh-CN"/>
              </w:rPr>
              <w:t>用水量</w:t>
            </w:r>
            <w:r>
              <w:rPr>
                <w:rFonts w:cs="Times New Roman" w:hint="eastAsia"/>
                <w:bCs/>
                <w:color w:val="000000"/>
                <w:sz w:val="24"/>
                <w14:textFill>
                  <w14:solidFill>
                    <w14:srgbClr w14:val="000000"/>
                  </w14:solidFill>
                </w14:textFill>
                <w:lang w:val="en-US" w:eastAsia="zh-CN"/>
              </w:rPr>
              <w:t>1000</w:t>
            </w:r>
            <w:r>
              <w:rPr>
                <w:rFonts w:ascii="Times New Roman" w:eastAsia="宋体" w:cs="Times New Roman" w:hAnsi="Times New Roman"/>
                <w:bCs/>
                <w:color w:val="000000"/>
                <w:sz w:val="24"/>
                <w14:textFill>
                  <w14:solidFill>
                    <w14:srgbClr w14:val="000000"/>
                  </w14:solidFill>
                </w14:textFill>
                <w:lang w:val="en-US" w:eastAsia="zh-CN"/>
              </w:rPr>
              <w:t>m</w:t>
            </w:r>
            <w:r>
              <w:rPr>
                <w:rFonts w:ascii="Times New Roman" w:eastAsia="宋体" w:cs="Times New Roman" w:hAnsi="Times New Roman"/>
                <w:bCs/>
                <w:color w:val="000000"/>
                <w:sz w:val="24"/>
                <w:vertAlign w:val="superscript"/>
                <w14:textFill>
                  <w14:solidFill>
                    <w14:srgbClr w14:val="000000"/>
                  </w14:solidFill>
                </w14:textFill>
                <w:lang w:val="en-US" w:eastAsia="zh-CN"/>
              </w:rPr>
              <w:t>3</w:t>
            </w:r>
            <w:r>
              <w:rPr>
                <w:rFonts w:ascii="Times New Roman" w:eastAsia="宋体" w:cs="Times New Roman" w:hAnsi="Times New Roman"/>
                <w:bCs/>
                <w:color w:val="000000"/>
                <w:sz w:val="24"/>
                <w14:textFill>
                  <w14:solidFill>
                    <w14:srgbClr w14:val="000000"/>
                  </w14:solidFill>
                </w14:textFill>
                <w:lang w:val="en-US" w:eastAsia="zh-CN"/>
              </w:rPr>
              <w:t>/a</w:t>
            </w:r>
            <w:r>
              <w:rPr>
                <w:rFonts w:cs="Times New Roman" w:hint="eastAsia"/>
                <w:bCs/>
                <w:color w:val="000000"/>
                <w:sz w:val="24"/>
                <w14:textFill>
                  <w14:solidFill>
                    <w14:srgbClr w14:val="000000"/>
                  </w14:solidFill>
                </w14:textFill>
                <w:lang w:val="en-US" w:eastAsia="zh-CN"/>
              </w:rPr>
              <w:t>（3.33</w:t>
            </w:r>
            <w:r>
              <w:rPr>
                <w:rFonts w:ascii="Times New Roman" w:eastAsia="宋体" w:cs="Times New Roman" w:hAnsi="Times New Roman"/>
                <w:bCs/>
                <w:color w:val="000000"/>
                <w:sz w:val="24"/>
                <w14:textFill>
                  <w14:solidFill>
                    <w14:srgbClr w14:val="000000"/>
                  </w14:solidFill>
                </w14:textFill>
                <w:lang w:val="en-US" w:eastAsia="zh-CN"/>
              </w:rPr>
              <w:t>m</w:t>
            </w:r>
            <w:r>
              <w:rPr>
                <w:rFonts w:ascii="Times New Roman" w:eastAsia="宋体" w:cs="Times New Roman" w:hAnsi="Times New Roman"/>
                <w:bCs/>
                <w:color w:val="000000"/>
                <w:sz w:val="24"/>
                <w:vertAlign w:val="superscript"/>
                <w14:textFill>
                  <w14:solidFill>
                    <w14:srgbClr w14:val="000000"/>
                  </w14:solidFill>
                </w14:textFill>
                <w:lang w:val="en-US" w:eastAsia="zh-CN"/>
              </w:rPr>
              <w:t>3</w:t>
            </w:r>
            <w:r>
              <w:rPr>
                <w:rFonts w:ascii="Times New Roman" w:eastAsia="宋体" w:cs="Times New Roman" w:hAnsi="Times New Roman"/>
                <w:bCs/>
                <w:color w:val="000000"/>
                <w:sz w:val="24"/>
                <w14:textFill>
                  <w14:solidFill>
                    <w14:srgbClr w14:val="000000"/>
                  </w14:solidFill>
                </w14:textFill>
                <w:lang w:val="en-US" w:eastAsia="zh-CN"/>
              </w:rPr>
              <w:t>/</w:t>
            </w:r>
            <w:r>
              <w:rPr>
                <w:rFonts w:cs="Times New Roman" w:hint="eastAsia"/>
                <w:bCs/>
                <w:color w:val="000000"/>
                <w:sz w:val="24"/>
                <w14:textFill>
                  <w14:solidFill>
                    <w14:srgbClr w14:val="000000"/>
                  </w14:solidFill>
                </w14:textFill>
                <w:lang w:val="en-US" w:eastAsia="zh-CN"/>
              </w:rPr>
              <w:t>d）</w:t>
            </w:r>
            <w:r>
              <w:rPr>
                <w:rFonts w:ascii="Times New Roman" w:cs="Times New Roman" w:hAnsi="Times New Roman"/>
                <w:color w:val="000000"/>
                <w:sz w:val="24"/>
                <w14:textFill>
                  <w14:solidFill>
                    <w14:srgbClr w14:val="000000"/>
                  </w14:solidFill>
                </w14:textFill>
                <w:lang w:val="en-US" w:eastAsia="zh-CN"/>
              </w:rPr>
              <w:t>，</w:t>
            </w:r>
            <w:r>
              <w:rPr>
                <w:rFonts w:ascii="宋体" w:cs="宋体" w:hAnsi="宋体" w:hint="eastAsia"/>
                <w:color w:val="000000"/>
                <w:sz w:val="24"/>
                <w:szCs w:val="24"/>
                <w14:textFill>
                  <w14:solidFill>
                    <w14:srgbClr w14:val="000000"/>
                  </w14:solidFill>
                </w14:textFill>
                <w:lang w:val="en-US" w:eastAsia="zh-CN"/>
              </w:rPr>
              <w:t>洗米</w:t>
            </w:r>
            <w:r>
              <w:rPr>
                <w:rFonts w:ascii="Times New Roman" w:cs="Times New Roman" w:hAnsi="Times New Roman"/>
                <w:color w:val="000000"/>
                <w:sz w:val="24"/>
                <w14:textFill>
                  <w14:solidFill>
                    <w14:srgbClr w14:val="000000"/>
                  </w14:solidFill>
                </w14:textFill>
                <w:lang w:val="en-US" w:eastAsia="zh-CN"/>
              </w:rPr>
              <w:t>废水</w:t>
            </w:r>
            <w:r>
              <w:rPr>
                <w:rFonts w:ascii="Times New Roman" w:cs="Times New Roman" w:hAnsi="Times New Roman"/>
                <w:color w:val="000000"/>
                <w:sz w:val="24"/>
                <w14:textFill>
                  <w14:solidFill>
                    <w14:srgbClr w14:val="000000"/>
                  </w14:solidFill>
                </w14:textFill>
              </w:rPr>
              <w:t>产污系数取0.</w:t>
            </w:r>
            <w:r>
              <w:rPr>
                <w:rFonts w:cs="Times New Roman" w:hint="eastAsia"/>
                <w:color w:val="000000"/>
                <w:sz w:val="24"/>
                <w14:textFill>
                  <w14:solidFill>
                    <w14:srgbClr w14:val="000000"/>
                  </w14:solidFill>
                </w14:textFill>
                <w:lang w:val="en-US" w:eastAsia="zh-CN"/>
              </w:rPr>
              <w:t>8</w:t>
            </w:r>
            <w:r>
              <w:rPr>
                <w:rFonts w:ascii="Times New Roman" w:cs="Times New Roman" w:hAnsi="Times New Roman"/>
                <w:color w:val="000000"/>
                <w:sz w:val="24"/>
                <w14:textFill>
                  <w14:solidFill>
                    <w14:srgbClr w14:val="000000"/>
                  </w14:solidFill>
                </w14:textFill>
              </w:rPr>
              <w:t>，</w:t>
            </w:r>
            <w:r>
              <w:rPr>
                <w:rFonts w:ascii="宋体" w:cs="宋体" w:hAnsi="宋体" w:hint="eastAsia"/>
                <w:color w:val="000000"/>
                <w:sz w:val="24"/>
                <w:szCs w:val="24"/>
                <w14:textFill>
                  <w14:solidFill>
                    <w14:srgbClr w14:val="000000"/>
                  </w14:solidFill>
                </w14:textFill>
                <w:lang w:val="en-US" w:eastAsia="zh-CN"/>
              </w:rPr>
              <w:t>洗米</w:t>
            </w:r>
            <w:r>
              <w:rPr>
                <w:rFonts w:ascii="Times New Roman" w:cs="Times New Roman" w:hAnsi="Times New Roman"/>
                <w:color w:val="000000"/>
                <w:sz w:val="24"/>
                <w14:textFill>
                  <w14:solidFill>
                    <w14:srgbClr w14:val="000000"/>
                  </w14:solidFill>
                </w14:textFill>
                <w:lang w:val="en-US" w:eastAsia="zh-CN"/>
              </w:rPr>
              <w:t>废水</w:t>
            </w:r>
            <w:r>
              <w:rPr>
                <w:rFonts w:cs="Times New Roman" w:hint="eastAsia"/>
                <w:color w:val="000000"/>
                <w:sz w:val="24"/>
                <w14:textFill>
                  <w14:solidFill>
                    <w14:srgbClr w14:val="000000"/>
                  </w14:solidFill>
                </w14:textFill>
                <w:lang w:val="en-US" w:eastAsia="zh-CN"/>
              </w:rPr>
              <w:t>排放</w:t>
            </w:r>
            <w:r>
              <w:rPr>
                <w:rFonts w:ascii="Times New Roman" w:cs="Times New Roman" w:hAnsi="Times New Roman"/>
                <w:color w:val="000000"/>
                <w:sz w:val="24"/>
                <w14:textFill>
                  <w14:solidFill>
                    <w14:srgbClr w14:val="000000"/>
                  </w14:solidFill>
                </w14:textFill>
              </w:rPr>
              <w:t>量为</w:t>
            </w:r>
            <w:r>
              <w:rPr>
                <w:rFonts w:cs="Times New Roman" w:hint="eastAsia"/>
                <w:color w:val="000000"/>
                <w:sz w:val="24"/>
                <w14:textFill>
                  <w14:solidFill>
                    <w14:srgbClr w14:val="000000"/>
                  </w14:solidFill>
                </w14:textFill>
                <w:lang w:val="en-US" w:eastAsia="zh-CN"/>
              </w:rPr>
              <w:t>2.664</w:t>
            </w:r>
            <w:r>
              <w:rPr>
                <w:rFonts w:ascii="Times New Roman" w:cs="Times New Roman" w:hAnsi="Times New Roman"/>
                <w:color w:val="000000"/>
                <w:sz w:val="24"/>
                <w14:textFill>
                  <w14:solidFill>
                    <w14:srgbClr w14:val="000000"/>
                  </w14:solidFill>
                </w14:textFill>
              </w:rPr>
              <w:t>m</w:t>
            </w:r>
            <w:r>
              <w:rPr>
                <w:rFonts w:ascii="Times New Roman" w:cs="Times New Roman" w:hAnsi="Times New Roman"/>
                <w:color w:val="000000"/>
                <w:sz w:val="24"/>
                <w:vertAlign w:val="superscript"/>
                <w14:textFill>
                  <w14:solidFill>
                    <w14:srgbClr w14:val="000000"/>
                  </w14:solidFill>
                </w14:textFill>
              </w:rPr>
              <w:t>3</w:t>
            </w:r>
            <w:r>
              <w:rPr>
                <w:rFonts w:ascii="Times New Roman" w:cs="Times New Roman" w:hAnsi="Times New Roman"/>
                <w:color w:val="000000"/>
                <w:sz w:val="24"/>
                <w14:textFill>
                  <w14:solidFill>
                    <w14:srgbClr w14:val="000000"/>
                  </w14:solidFill>
                </w14:textFill>
              </w:rPr>
              <w:t>/d（</w:t>
            </w:r>
            <w:r>
              <w:rPr>
                <w:rFonts w:cs="Times New Roman" w:hint="eastAsia"/>
                <w:color w:val="000000"/>
                <w:sz w:val="24"/>
                <w14:textFill>
                  <w14:solidFill>
                    <w14:srgbClr w14:val="000000"/>
                  </w14:solidFill>
                </w14:textFill>
                <w:lang w:val="en-US" w:eastAsia="zh-CN"/>
              </w:rPr>
              <w:t>799.2</w:t>
            </w:r>
            <w:r>
              <w:rPr>
                <w:rFonts w:ascii="Times New Roman" w:cs="Times New Roman" w:hAnsi="Times New Roman"/>
                <w:color w:val="000000"/>
                <w:sz w:val="24"/>
                <w14:textFill>
                  <w14:solidFill>
                    <w14:srgbClr w14:val="000000"/>
                  </w14:solidFill>
                </w14:textFill>
              </w:rPr>
              <w:t>m</w:t>
            </w:r>
            <w:r>
              <w:rPr>
                <w:rFonts w:ascii="Times New Roman" w:cs="Times New Roman" w:hAnsi="Times New Roman"/>
                <w:color w:val="000000"/>
                <w:sz w:val="24"/>
                <w:vertAlign w:val="superscript"/>
                <w14:textFill>
                  <w14:solidFill>
                    <w14:srgbClr w14:val="000000"/>
                  </w14:solidFill>
                </w14:textFill>
              </w:rPr>
              <w:t>3</w:t>
            </w:r>
            <w:r>
              <w:rPr>
                <w:rFonts w:ascii="Times New Roman" w:cs="Times New Roman" w:hAnsi="Times New Roman"/>
                <w:color w:val="000000"/>
                <w:sz w:val="24"/>
                <w14:textFill>
                  <w14:solidFill>
                    <w14:srgbClr w14:val="000000"/>
                  </w14:solidFill>
                </w14:textFill>
              </w:rPr>
              <w:t>/a）</w:t>
            </w:r>
            <w:r>
              <w:rPr>
                <w:rFonts w:ascii="Times New Roman" w:cs="Times New Roman" w:hAnsi="Times New Roman"/>
                <w:color w:val="000000"/>
                <w:sz w:val="24"/>
                <w14:textFill>
                  <w14:solidFill>
                    <w14:srgbClr w14:val="000000"/>
                  </w14:solidFill>
                </w14:textFill>
                <w:lang w:eastAsia="zh-CN"/>
              </w:rPr>
              <w:t>。</w:t>
            </w:r>
          </w:p>
          <w:p>
            <w:pPr>
              <w:pStyle w:val="72"/>
              <w:keepNext w:val="0"/>
              <w:keepLines w:val="0"/>
              <w:pageBreakBefore w:val="0"/>
              <w:widowControl w:val="0"/>
              <w:kinsoku/>
              <w:wordWrap/>
              <w:overflowPunct/>
              <w:topLinePunct w:val="0"/>
              <w:autoSpaceDE/>
              <w:autoSpaceDN/>
              <w:bidi w:val="0"/>
              <w:adjustRightInd/>
              <w:snapToGrid/>
              <w:ind w:left="0" w:firstLineChars="200" w:firstLine="480"/>
              <w:textAlignment w:val="auto"/>
              <w:rPr>
                <w:rFonts w:ascii="Times New Roman" w:eastAsia="宋体" w:cs="Times New Roman" w:hAnsi="Times New Roman"/>
                <w:bCs/>
                <w:color w:val="000000"/>
                <w:sz w:val="24"/>
                <w14:textFill>
                  <w14:solidFill>
                    <w14:srgbClr w14:val="000000"/>
                  </w14:solidFill>
                </w14:textFill>
                <w:lang w:val="en-US" w:eastAsia="zh-CN"/>
              </w:rPr>
            </w:pPr>
            <w:r>
              <w:rPr>
                <w:rFonts w:ascii="Times New Roman" w:eastAsia="宋体" w:cs="Times New Roman" w:hAnsi="Times New Roman"/>
                <w:b/>
                <w:bCs/>
                <w:color w:val="000000"/>
                <w:sz w:val="24"/>
                <w14:textFill>
                  <w14:solidFill>
                    <w14:srgbClr w14:val="000000"/>
                  </w14:solidFill>
                </w14:textFill>
                <w:lang w:val="en-US" w:eastAsia="zh-CN"/>
              </w:rPr>
              <w:t>治理措施及排放情况：</w:t>
            </w:r>
            <w:r>
              <w:rPr>
                <w:rFonts w:ascii="宋体" w:cs="宋体" w:hAnsi="宋体" w:hint="eastAsia"/>
                <w:color w:val="000000"/>
                <w:sz w:val="24"/>
                <w:szCs w:val="24"/>
                <w14:textFill>
                  <w14:solidFill>
                    <w14:srgbClr w14:val="000000"/>
                  </w14:solidFill>
                </w14:textFill>
                <w:lang w:val="en-US" w:eastAsia="zh-CN"/>
              </w:rPr>
              <w:t>洗米</w:t>
            </w:r>
            <w:r>
              <w:rPr>
                <w:rFonts w:ascii="Times New Roman" w:cs="Times New Roman" w:hAnsi="Times New Roman"/>
                <w:color w:val="000000"/>
                <w:sz w:val="24"/>
                <w14:textFill>
                  <w14:solidFill>
                    <w14:srgbClr w14:val="000000"/>
                  </w14:solidFill>
                </w14:textFill>
                <w:lang w:val="en-US" w:eastAsia="zh-CN"/>
              </w:rPr>
              <w:t>废水</w:t>
            </w:r>
            <w:r>
              <w:rPr>
                <w:rFonts w:cs="Times New Roman" w:hint="eastAsia"/>
                <w:color w:val="000000"/>
                <w:sz w:val="24"/>
                <w14:textFill>
                  <w14:solidFill>
                    <w14:srgbClr w14:val="000000"/>
                  </w14:solidFill>
                </w14:textFill>
                <w:lang w:val="en-US" w:eastAsia="zh-CN"/>
              </w:rPr>
              <w:t>先</w:t>
            </w:r>
            <w:r>
              <w:rPr>
                <w:rFonts w:ascii="Times New Roman" w:eastAsia="宋体" w:cs="Times New Roman" w:hAnsi="Times New Roman" w:hint="eastAsia"/>
                <w:b w:val="0"/>
                <w:bCs/>
                <w:color w:val="000000"/>
                <w:sz w:val="24"/>
                <w:szCs w:val="24"/>
                <w14:textFill>
                  <w14:solidFill>
                    <w14:srgbClr w14:val="000000"/>
                  </w14:solidFill>
                </w14:textFill>
                <w:lang w:val="en-US" w:eastAsia="zh-CN"/>
              </w:rPr>
              <w:t>经厌氧发酵池</w:t>
            </w:r>
            <w:r>
              <w:rPr>
                <w:rFonts w:cs="Times New Roman" w:hint="eastAsia"/>
                <w:b w:val="0"/>
                <w:bCs/>
                <w:color w:val="000000"/>
                <w:sz w:val="24"/>
                <w:szCs w:val="24"/>
                <w14:textFill>
                  <w14:solidFill>
                    <w14:srgbClr w14:val="000000"/>
                  </w14:solidFill>
                </w14:textFill>
                <w:lang w:val="en-US" w:eastAsia="zh-CN"/>
              </w:rPr>
              <w:t>（8m</w:t>
            </w:r>
            <w:r>
              <w:rPr>
                <w:rFonts w:cs="Times New Roman" w:hint="eastAsia"/>
                <w:b w:val="0"/>
                <w:bCs/>
                <w:color w:val="000000"/>
                <w:sz w:val="24"/>
                <w:szCs w:val="24"/>
                <w:vertAlign w:val="superscript"/>
                <w14:textFill>
                  <w14:solidFill>
                    <w14:srgbClr w14:val="000000"/>
                  </w14:solidFill>
                </w14:textFill>
                <w:lang w:val="en-US" w:eastAsia="zh-CN"/>
              </w:rPr>
              <w:t>3</w:t>
            </w:r>
            <w:r>
              <w:rPr>
                <w:rFonts w:cs="Times New Roman" w:hint="eastAsia"/>
                <w:b w:val="0"/>
                <w:bCs/>
                <w:color w:val="000000"/>
                <w:sz w:val="24"/>
                <w:szCs w:val="24"/>
                <w14:textFill>
                  <w14:solidFill>
                    <w14:srgbClr w14:val="000000"/>
                  </w14:solidFill>
                </w14:textFill>
                <w:lang w:val="en-US" w:eastAsia="zh-CN"/>
              </w:rPr>
              <w:t>/d）</w:t>
            </w:r>
            <w:r>
              <w:rPr>
                <w:rFonts w:ascii="Times New Roman" w:eastAsia="宋体" w:cs="Times New Roman" w:hAnsi="Times New Roman" w:hint="eastAsia"/>
                <w:b w:val="0"/>
                <w:bCs/>
                <w:color w:val="000000"/>
                <w:sz w:val="24"/>
                <w:szCs w:val="24"/>
                <w14:textFill>
                  <w14:solidFill>
                    <w14:srgbClr w14:val="000000"/>
                  </w14:solidFill>
                </w14:textFill>
                <w:lang w:val="en-US" w:eastAsia="zh-CN"/>
              </w:rPr>
              <w:t>预处理再与中低浓度生产废水一同排入企业污水处理设施</w:t>
            </w:r>
            <w:r>
              <w:rPr>
                <w:rFonts w:ascii="Times New Roman" w:eastAsia="宋体" w:cs="Times New Roman" w:hAnsi="Times New Roman"/>
                <w:bCs/>
                <w:color w:val="000000"/>
                <w:sz w:val="24"/>
                <w:szCs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24m</w:t>
            </w:r>
            <w:r>
              <w:rPr>
                <w:rFonts w:cs="Times New Roman" w:hint="eastAsia"/>
                <w:color w:val="000000"/>
                <w:sz w:val="24"/>
                <w:szCs w:val="24"/>
                <w:vertAlign w:val="superscript"/>
                <w14:textFill>
                  <w14:solidFill>
                    <w14:srgbClr w14:val="000000"/>
                  </w14:solidFill>
                </w14:textFill>
                <w:lang w:val="en-US" w:eastAsia="zh-CN"/>
              </w:rPr>
              <w:t>3</w:t>
            </w:r>
            <w:r>
              <w:rPr>
                <w:rFonts w:cs="Times New Roman" w:hint="eastAsia"/>
                <w:color w:val="000000"/>
                <w:sz w:val="24"/>
                <w:szCs w:val="24"/>
                <w14:textFill>
                  <w14:solidFill>
                    <w14:srgbClr w14:val="000000"/>
                  </w14:solidFill>
                </w14:textFill>
                <w:lang w:val="en-US" w:eastAsia="zh-CN"/>
              </w:rPr>
              <w:t>/d</w:t>
            </w:r>
            <w:r>
              <w:rPr>
                <w:rFonts w:ascii="Times New Roman" w:eastAsia="宋体" w:cs="Times New Roman" w:hAnsi="Times New Roman"/>
                <w:color w:val="000000"/>
                <w:sz w:val="24"/>
                <w:szCs w:val="24"/>
                <w14:textFill>
                  <w14:solidFill>
                    <w14:srgbClr w14:val="000000"/>
                  </w14:solidFill>
                </w14:textFill>
                <w:lang w:val="en-US" w:eastAsia="zh-CN"/>
              </w:rPr>
              <w:t>，工艺为“</w:t>
            </w:r>
            <w:r>
              <w:rPr>
                <w:rFonts w:ascii="Times New Roman" w:cs="Times New Roman" w:hAnsi="Times New Roman" w:hint="eastAsia"/>
                <w:color w:val="000000"/>
                <w:sz w:val="24"/>
                <w:szCs w:val="24"/>
                <w14:textFill>
                  <w14:solidFill>
                    <w14:srgbClr w14:val="000000"/>
                  </w14:solidFill>
                </w14:textFill>
                <w:lang w:val="en-US" w:eastAsia="zh-CN"/>
              </w:rPr>
              <w:t>调节池</w:t>
            </w:r>
            <w:r>
              <w:rPr>
                <w:rFonts w:ascii="Times New Roman" w:cs="Times New Roman" w:hAnsi="Times New Roman"/>
                <w:color w:val="000000"/>
                <w:sz w:val="24"/>
                <w:szCs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A/O</w:t>
            </w:r>
            <w:r>
              <w:rPr>
                <w:rFonts w:ascii="Times New Roman" w:cs="Times New Roman" w:hAnsi="Times New Roman"/>
                <w:color w:val="000000"/>
                <w:sz w:val="24"/>
                <w:szCs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混凝沉淀池</w:t>
            </w:r>
            <w:r>
              <w:rPr>
                <w:rFonts w:ascii="Times New Roman" w:eastAsia="宋体" w:cs="Times New Roman" w:hAnsi="Times New Roman"/>
                <w:color w:val="000000"/>
                <w:sz w:val="24"/>
                <w:szCs w:val="24"/>
                <w14:textFill>
                  <w14:solidFill>
                    <w14:srgbClr w14:val="000000"/>
                  </w14:solidFill>
                </w14:textFill>
                <w:lang w:val="en-US" w:eastAsia="zh-CN"/>
              </w:rPr>
              <w:t>”</w:t>
            </w:r>
            <w:r>
              <w:rPr>
                <w:rFonts w:ascii="Times New Roman" w:eastAsia="宋体" w:cs="Times New Roman" w:hAnsi="Times New Roman"/>
                <w:bCs/>
                <w:color w:val="000000"/>
                <w:sz w:val="24"/>
                <w:szCs w:val="24"/>
                <w14:textFill>
                  <w14:solidFill>
                    <w14:srgbClr w14:val="000000"/>
                  </w14:solidFill>
                </w14:textFill>
                <w:lang w:val="en-US" w:eastAsia="zh-CN"/>
              </w:rPr>
              <w:t>）</w:t>
            </w:r>
            <w:r>
              <w:rPr>
                <w:rFonts w:ascii="Times New Roman" w:eastAsia="宋体" w:cs="Times New Roman" w:hAnsi="Times New Roman" w:hint="eastAsia"/>
                <w:color w:val="000000"/>
                <w:sz w:val="24"/>
                <w14:textFill>
                  <w14:solidFill>
                    <w14:srgbClr w14:val="000000"/>
                  </w14:solidFill>
                </w14:textFill>
                <w:lang w:val="en-US" w:eastAsia="zh-CN"/>
              </w:rPr>
              <w:t>处理，</w:t>
            </w:r>
            <w:r>
              <w:rPr>
                <w:rFonts w:cs="Times New Roman" w:hint="eastAsia"/>
                <w:color w:val="000000"/>
                <w:sz w:val="24"/>
                <w14:textFill>
                  <w14:solidFill>
                    <w14:srgbClr w14:val="000000"/>
                  </w14:solidFill>
                </w14:textFill>
                <w:lang w:val="en-US" w:eastAsia="zh-CN"/>
              </w:rPr>
              <w:t>最后汇同生活污水和地面清洁废水一起排入</w:t>
            </w:r>
            <w:r>
              <w:rPr>
                <w:rFonts w:ascii="Times New Roman" w:cs="Times New Roman" w:hAnsi="Times New Roman"/>
                <w:color w:val="000000"/>
                <w:sz w:val="24"/>
                <w14:textFill>
                  <w14:solidFill>
                    <w14:srgbClr w14:val="000000"/>
                  </w14:solidFill>
                </w14:textFill>
                <w:lang w:eastAsia="zh-CN"/>
              </w:rPr>
              <w:t>预处理池（</w:t>
            </w:r>
            <w:r>
              <w:rPr>
                <w:rFonts w:cs="Times New Roman" w:hint="eastAsia"/>
                <w:color w:val="000000"/>
                <w:sz w:val="24"/>
                <w14:textFill>
                  <w14:solidFill>
                    <w14:srgbClr w14:val="000000"/>
                  </w14:solidFill>
                </w14:textFill>
                <w:lang w:val="en-US" w:eastAsia="zh-CN"/>
              </w:rPr>
              <w:t>32m</w:t>
            </w:r>
            <w:r>
              <w:rPr>
                <w:rFonts w:cs="Times New Roman" w:hint="eastAsia"/>
                <w:color w:val="000000"/>
                <w:sz w:val="24"/>
                <w:vertAlign w:val="superscript"/>
                <w14:textFill>
                  <w14:solidFill>
                    <w14:srgbClr w14:val="000000"/>
                  </w14:solidFill>
                </w14:textFill>
                <w:lang w:val="en-US" w:eastAsia="zh-CN"/>
              </w:rPr>
              <w:t>3</w:t>
            </w:r>
            <w:r>
              <w:rPr>
                <w:rFonts w:ascii="Times New Roman" w:cs="Times New Roman" w:hAnsi="Times New Roman"/>
                <w:color w:val="000000"/>
                <w:sz w:val="24"/>
                <w14:textFill>
                  <w14:solidFill>
                    <w14:srgbClr w14:val="000000"/>
                  </w14:solidFill>
                </w14:textFill>
                <w:lang w:eastAsia="zh-CN"/>
              </w:rPr>
              <w:t>）</w:t>
            </w:r>
            <w:r>
              <w:rPr>
                <w:rFonts w:ascii="Times New Roman" w:cs="Times New Roman" w:hAnsi="Times New Roman"/>
                <w:color w:val="000000"/>
                <w:sz w:val="24"/>
                <w:szCs w:val="24"/>
                <w14:textFill>
                  <w14:solidFill>
                    <w14:srgbClr w14:val="000000"/>
                  </w14:solidFill>
                </w14:textFill>
              </w:rPr>
              <w:t>处</w:t>
            </w:r>
            <w:r>
              <w:rPr>
                <w:rFonts w:ascii="Times New Roman" w:cs="Times New Roman" w:hAnsi="Times New Roman"/>
                <w:color w:val="000000"/>
                <w:sz w:val="24"/>
                <w14:textFill>
                  <w14:solidFill>
                    <w14:srgbClr w14:val="000000"/>
                  </w14:solidFill>
                </w14:textFill>
              </w:rPr>
              <w:t>理</w:t>
            </w:r>
            <w:r>
              <w:rPr>
                <w:rFonts w:ascii="Times New Roman" w:cs="Times New Roman" w:hAnsi="Times New Roman"/>
                <w:color w:val="000000"/>
                <w:sz w:val="24"/>
                <w14:textFill>
                  <w14:solidFill>
                    <w14:srgbClr w14:val="000000"/>
                  </w14:solidFill>
                </w14:textFill>
                <w:lang w:eastAsia="zh-CN"/>
              </w:rPr>
              <w:t>，</w:t>
            </w:r>
            <w:r>
              <w:rPr>
                <w:rFonts w:ascii="Times New Roman" w:eastAsia="宋体" w:cs="Times New Roman" w:hAnsi="Times New Roman"/>
                <w:color w:val="000000"/>
                <w:sz w:val="24"/>
                <w14:textFill>
                  <w14:solidFill>
                    <w14:srgbClr w14:val="000000"/>
                  </w14:solidFill>
                </w14:textFill>
              </w:rPr>
              <w:t>经预处理池处理</w:t>
            </w:r>
            <w:r>
              <w:rPr>
                <w:rFonts w:ascii="Times New Roman" w:eastAsia="宋体" w:cs="Times New Roman" w:hAnsi="Times New Roman" w:hint="eastAsia"/>
                <w:color w:val="000000"/>
                <w:sz w:val="24"/>
                <w14:textFill>
                  <w14:solidFill>
                    <w14:srgbClr w14:val="000000"/>
                  </w14:solidFill>
                </w14:textFill>
                <w:lang w:val="en-US" w:eastAsia="zh-CN"/>
              </w:rPr>
              <w:t>后</w:t>
            </w:r>
            <w:r>
              <w:rPr>
                <w:rFonts w:ascii="Times New Roman" w:eastAsia="宋体" w:cs="Times New Roman" w:hAnsi="Times New Roman" w:hint="eastAsia"/>
                <w:color w:val="000000"/>
                <w:sz w:val="24"/>
                <w14:textFill>
                  <w14:solidFill>
                    <w14:srgbClr w14:val="000000"/>
                  </w14:solidFill>
                </w14:textFill>
                <w:lang w:eastAsia="zh-CN"/>
              </w:rPr>
              <w:t>，</w:t>
            </w:r>
            <w:r>
              <w:rPr>
                <w:rFonts w:cs="Times New Roman" w:hint="eastAsia"/>
                <w:color w:val="000000"/>
                <w:sz w:val="24"/>
                <w14:textFill>
                  <w14:solidFill>
                    <w14:srgbClr w14:val="000000"/>
                  </w14:solidFill>
                </w14:textFill>
                <w:lang w:val="en-US" w:eastAsia="zh-CN"/>
              </w:rPr>
              <w:t>达到《污水综合排放标准》三级标准、《污水排入城镇下水道水质标准》(GB/T 31962-2015)‌表1-B级和南江县东榆镇污水处理厂进水水质要求后，</w:t>
            </w:r>
            <w:r>
              <w:rPr>
                <w:rFonts w:ascii="Times New Roman" w:cs="Times New Roman" w:hAnsi="Times New Roman"/>
                <w:color w:val="000000"/>
                <w:sz w:val="24"/>
                <w14:textFill>
                  <w14:solidFill>
                    <w14:srgbClr w14:val="000000"/>
                  </w14:solidFill>
                </w14:textFill>
                <w:lang w:val="en-US" w:eastAsia="zh-CN"/>
              </w:rPr>
              <w:t>通过园区</w:t>
            </w:r>
            <w:r>
              <w:rPr>
                <w:rFonts w:ascii="Times New Roman" w:cs="Times New Roman" w:hAnsi="Times New Roman"/>
                <w:color w:val="000000"/>
                <w:sz w:val="24"/>
                <w14:textFill>
                  <w14:solidFill>
                    <w14:srgbClr w14:val="000000"/>
                  </w14:solidFill>
                </w14:textFill>
              </w:rPr>
              <w:t>管网排入</w:t>
            </w:r>
            <w:r>
              <w:rPr>
                <w:rFonts w:cs="Times New Roman" w:hint="eastAsia"/>
                <w:color w:val="000000"/>
                <w:kern w:val="0"/>
                <w:sz w:val="24"/>
                <w:szCs w:val="24"/>
                <w14:textFill>
                  <w14:solidFill>
                    <w14:srgbClr w14:val="000000"/>
                  </w14:solidFill>
                </w14:textFill>
                <w:lang w:val="en-US" w:eastAsia="zh-CN"/>
              </w:rPr>
              <w:t>南江县东榆镇污水处理厂</w:t>
            </w:r>
            <w:r>
              <w:rPr>
                <w:rFonts w:ascii="Times New Roman" w:cs="Times New Roman" w:hAnsi="Times New Roman" w:hint="eastAsia"/>
                <w:color w:val="000000"/>
                <w:sz w:val="24"/>
                <w:szCs w:val="24"/>
                <w14:textFill>
                  <w14:solidFill>
                    <w14:srgbClr w14:val="000000"/>
                  </w14:solidFill>
                </w14:textFill>
                <w:lang w:val="en-US" w:eastAsia="zh-CN"/>
              </w:rPr>
              <w:t>处理</w:t>
            </w:r>
            <w:r>
              <w:rPr>
                <w:rFonts w:ascii="Times New Roman" w:cs="Times New Roman" w:hAnsi="Times New Roman"/>
                <w:color w:val="000000"/>
                <w:sz w:val="24"/>
                <w14:textFill>
                  <w14:solidFill>
                    <w14:srgbClr w14:val="000000"/>
                  </w14:solidFill>
                </w14:textFill>
              </w:rPr>
              <w:t>，处理达《城镇污水处理厂污染物排放标准》（GB18918-2002）表1中一级A标准限值后排入</w:t>
            </w:r>
            <w:r>
              <w:rPr>
                <w:rFonts w:ascii="Times New Roman" w:eastAsia="宋体" w:cs="Times New Roman" w:hAnsi="Times New Roman" w:hint="eastAsia"/>
                <w:color w:val="000000"/>
                <w:sz w:val="24"/>
                <w:szCs w:val="24"/>
                <w14:textFill>
                  <w14:solidFill>
                    <w14:srgbClr w14:val="000000"/>
                  </w14:solidFill>
                </w14:textFill>
                <w:lang w:val="en-US" w:eastAsia="zh-CN"/>
              </w:rPr>
              <w:t>南江河</w:t>
            </w:r>
            <w:r>
              <w:rPr>
                <w:rFonts w:ascii="Times New Roman" w:cs="Times New Roman" w:hAnsi="Times New Roman"/>
                <w:color w:val="000000"/>
                <w:sz w:val="24"/>
                <w14:textFill>
                  <w14:solidFill>
                    <w14:srgbClr w14:val="000000"/>
                  </w14:solidFill>
                </w14:textFill>
              </w:rPr>
              <w:t>。</w:t>
            </w:r>
          </w:p>
          <w:p>
            <w:pPr>
              <w:pStyle w:val="72"/>
              <w:keepNext w:val="0"/>
              <w:keepLines w:val="0"/>
              <w:pageBreakBefore w:val="0"/>
              <w:widowControl w:val="0"/>
              <w:kinsoku/>
              <w:wordWrap/>
              <w:overflowPunct/>
              <w:topLinePunct w:val="0"/>
              <w:autoSpaceDE/>
              <w:autoSpaceDN/>
              <w:bidi w:val="0"/>
              <w:adjustRightInd/>
              <w:snapToGrid/>
              <w:ind w:left="0" w:firstLineChars="200" w:firstLine="480"/>
              <w:textAlignment w:val="auto"/>
              <w:rPr>
                <w:rFonts w:ascii="Times New Roman" w:eastAsia="宋体" w:cs="Times New Roman" w:hAnsi="Times New Roman"/>
                <w:b/>
                <w:bCs w:val="0"/>
                <w:color w:val="000000"/>
                <w14:textFill>
                  <w14:solidFill>
                    <w14:srgbClr w14:val="000000"/>
                  </w14:solidFill>
                </w14:textFill>
                <w:lang w:val="en-US" w:eastAsia="zh-CN"/>
              </w:rPr>
            </w:pPr>
            <w:r>
              <w:rPr>
                <w:rFonts w:ascii="Times New Roman" w:cs="Times New Roman" w:hAnsi="Times New Roman"/>
                <w:b/>
                <w:bCs w:val="0"/>
                <w:color w:val="000000"/>
                <w14:textFill>
                  <w14:solidFill>
                    <w14:srgbClr w14:val="000000"/>
                  </w14:solidFill>
                </w14:textFill>
                <w:lang w:val="en-US" w:eastAsia="zh-CN"/>
              </w:rPr>
              <w:t>3）浸泡废水</w:t>
            </w:r>
          </w:p>
          <w:p>
            <w:pPr>
              <w:pStyle w:val="72"/>
              <w:rPr>
                <w:rFonts w:ascii="Times New Roman" w:eastAsia="宋体" w:cs="Times New Roman" w:hAnsi="Times New Roman"/>
                <w:b/>
                <w:bCs/>
                <w:color w:val="000000"/>
                <w:sz w:val="24"/>
                <w14:textFill>
                  <w14:solidFill>
                    <w14:srgbClr w14:val="000000"/>
                  </w14:solidFill>
                </w14:textFill>
                <w:lang w:val="en-US" w:eastAsia="zh-CN"/>
              </w:rPr>
            </w:pPr>
            <w:r>
              <w:rPr>
                <w:rFonts w:ascii="Times New Roman" w:eastAsia="宋体" w:cs="Times New Roman" w:hAnsi="Times New Roman"/>
                <w:b/>
                <w:bCs/>
                <w:color w:val="000000"/>
                <w:sz w:val="24"/>
                <w14:textFill>
                  <w14:solidFill>
                    <w14:srgbClr w14:val="000000"/>
                  </w14:solidFill>
                </w14:textFill>
                <w:lang w:val="en-US" w:eastAsia="zh-CN"/>
              </w:rPr>
              <w:t>产生情况：</w:t>
            </w:r>
            <w:r>
              <w:rPr>
                <w:rFonts w:ascii="Times New Roman" w:eastAsia="宋体" w:cs="Times New Roman" w:hAnsi="Times New Roman" w:hint="eastAsia"/>
                <w:bCs/>
                <w:color w:val="000000"/>
                <w:sz w:val="24"/>
                <w14:textFill>
                  <w14:solidFill>
                    <w14:srgbClr w14:val="000000"/>
                  </w14:solidFill>
                </w14:textFill>
                <w:lang w:val="en-US" w:eastAsia="zh-CN"/>
              </w:rPr>
              <w:t>浸泡用水量约1</w:t>
            </w:r>
            <w:r>
              <w:rPr>
                <w:rFonts w:cs="Times New Roman" w:hint="eastAsia"/>
                <w:bCs/>
                <w:color w:val="000000"/>
                <w:sz w:val="24"/>
                <w14:textFill>
                  <w14:solidFill>
                    <w14:srgbClr w14:val="000000"/>
                  </w14:solidFill>
                </w14:textFill>
                <w:lang w:val="en-US" w:eastAsia="zh-CN"/>
              </w:rPr>
              <w:t>500</w:t>
            </w:r>
            <w:r>
              <w:rPr>
                <w:rFonts w:ascii="Times New Roman" w:eastAsia="宋体" w:cs="Times New Roman" w:hAnsi="Times New Roman"/>
                <w:bCs/>
                <w:color w:val="000000"/>
                <w:sz w:val="24"/>
                <w14:textFill>
                  <w14:solidFill>
                    <w14:srgbClr w14:val="000000"/>
                  </w14:solidFill>
                </w14:textFill>
                <w:lang w:val="en-US" w:eastAsia="zh-CN"/>
              </w:rPr>
              <w:t>m</w:t>
            </w:r>
            <w:r>
              <w:rPr>
                <w:rFonts w:ascii="Times New Roman" w:eastAsia="宋体" w:cs="Times New Roman" w:hAnsi="Times New Roman"/>
                <w:bCs/>
                <w:color w:val="000000"/>
                <w:sz w:val="24"/>
                <w:vertAlign w:val="superscript"/>
                <w14:textFill>
                  <w14:solidFill>
                    <w14:srgbClr w14:val="000000"/>
                  </w14:solidFill>
                </w14:textFill>
                <w:lang w:val="en-US" w:eastAsia="zh-CN"/>
              </w:rPr>
              <w:t>3</w:t>
            </w:r>
            <w:r>
              <w:rPr>
                <w:rFonts w:ascii="Times New Roman" w:eastAsia="宋体" w:cs="Times New Roman" w:hAnsi="Times New Roman"/>
                <w:bCs/>
                <w:color w:val="000000"/>
                <w:sz w:val="24"/>
                <w14:textFill>
                  <w14:solidFill>
                    <w14:srgbClr w14:val="000000"/>
                  </w14:solidFill>
                </w14:textFill>
                <w:lang w:val="en-US" w:eastAsia="zh-CN"/>
              </w:rPr>
              <w:t>/a</w:t>
            </w:r>
            <w:r>
              <w:rPr>
                <w:rFonts w:cs="Times New Roman" w:hint="eastAsia"/>
                <w:bCs/>
                <w:color w:val="000000"/>
                <w:sz w:val="24"/>
                <w14:textFill>
                  <w14:solidFill>
                    <w14:srgbClr w14:val="000000"/>
                  </w14:solidFill>
                </w14:textFill>
                <w:lang w:val="en-US" w:eastAsia="zh-CN"/>
              </w:rPr>
              <w:t>（5</w:t>
            </w:r>
            <w:r>
              <w:rPr>
                <w:rFonts w:ascii="Times New Roman" w:eastAsia="宋体" w:cs="Times New Roman" w:hAnsi="Times New Roman"/>
                <w:bCs/>
                <w:color w:val="000000"/>
                <w:sz w:val="24"/>
                <w14:textFill>
                  <w14:solidFill>
                    <w14:srgbClr w14:val="000000"/>
                  </w14:solidFill>
                </w14:textFill>
                <w:lang w:val="en-US" w:eastAsia="zh-CN"/>
              </w:rPr>
              <w:t>m</w:t>
            </w:r>
            <w:r>
              <w:rPr>
                <w:rFonts w:ascii="Times New Roman" w:eastAsia="宋体" w:cs="Times New Roman" w:hAnsi="Times New Roman"/>
                <w:bCs/>
                <w:color w:val="000000"/>
                <w:sz w:val="24"/>
                <w:vertAlign w:val="superscript"/>
                <w14:textFill>
                  <w14:solidFill>
                    <w14:srgbClr w14:val="000000"/>
                  </w14:solidFill>
                </w14:textFill>
                <w:lang w:val="en-US" w:eastAsia="zh-CN"/>
              </w:rPr>
              <w:t>3</w:t>
            </w:r>
            <w:r>
              <w:rPr>
                <w:rFonts w:ascii="Times New Roman" w:eastAsia="宋体" w:cs="Times New Roman" w:hAnsi="Times New Roman"/>
                <w:bCs/>
                <w:color w:val="000000"/>
                <w:sz w:val="24"/>
                <w14:textFill>
                  <w14:solidFill>
                    <w14:srgbClr w14:val="000000"/>
                  </w14:solidFill>
                </w14:textFill>
                <w:lang w:val="en-US" w:eastAsia="zh-CN"/>
              </w:rPr>
              <w:t>/</w:t>
            </w:r>
            <w:r>
              <w:rPr>
                <w:rFonts w:cs="Times New Roman" w:hint="eastAsia"/>
                <w:bCs/>
                <w:color w:val="000000"/>
                <w:sz w:val="24"/>
                <w14:textFill>
                  <w14:solidFill>
                    <w14:srgbClr w14:val="000000"/>
                  </w14:solidFill>
                </w14:textFill>
                <w:lang w:val="en-US" w:eastAsia="zh-CN"/>
              </w:rPr>
              <w:t>d）</w:t>
            </w:r>
            <w:r>
              <w:rPr>
                <w:rFonts w:ascii="Times New Roman" w:eastAsia="宋体" w:cs="Times New Roman" w:hAnsi="Times New Roman" w:hint="eastAsia"/>
                <w:bCs/>
                <w:color w:val="000000"/>
                <w:sz w:val="24"/>
                <w14:textFill>
                  <w14:solidFill>
                    <w14:srgbClr w14:val="000000"/>
                  </w14:solidFill>
                </w14:textFill>
                <w:lang w:val="en-US" w:eastAsia="zh-CN"/>
              </w:rPr>
              <w:t>。浸泡时，约有25%水会被大米吸收，2%蒸发损耗，剩余部分未被吸收的水即米浆废水。则</w:t>
            </w:r>
            <w:r>
              <w:rPr>
                <w:rFonts w:cs="Times New Roman" w:hint="eastAsia"/>
                <w:color w:val="000000"/>
                <w:sz w:val="24"/>
                <w14:textFill>
                  <w14:solidFill>
                    <w14:srgbClr w14:val="000000"/>
                  </w14:solidFill>
                </w14:textFill>
                <w:lang w:val="en-US" w:eastAsia="zh-CN"/>
              </w:rPr>
              <w:t>浸泡废水产生量为3.65</w:t>
            </w:r>
            <w:r>
              <w:rPr>
                <w:rFonts w:ascii="Times New Roman" w:eastAsia="宋体" w:cs="Times New Roman" w:hAnsi="Times New Roman"/>
                <w:bCs/>
                <w:color w:val="000000"/>
                <w:sz w:val="24"/>
                <w14:textFill>
                  <w14:solidFill>
                    <w14:srgbClr w14:val="000000"/>
                  </w14:solidFill>
                </w14:textFill>
                <w:lang w:val="en-US" w:eastAsia="zh-CN"/>
              </w:rPr>
              <w:t>m</w:t>
            </w:r>
            <w:r>
              <w:rPr>
                <w:rFonts w:ascii="Times New Roman" w:eastAsia="宋体" w:cs="Times New Roman" w:hAnsi="Times New Roman"/>
                <w:bCs/>
                <w:color w:val="000000"/>
                <w:sz w:val="24"/>
                <w:vertAlign w:val="superscript"/>
                <w14:textFill>
                  <w14:solidFill>
                    <w14:srgbClr w14:val="000000"/>
                  </w14:solidFill>
                </w14:textFill>
                <w:lang w:val="en-US" w:eastAsia="zh-CN"/>
              </w:rPr>
              <w:t>3</w:t>
            </w:r>
            <w:r>
              <w:rPr>
                <w:rFonts w:ascii="Times New Roman" w:eastAsia="宋体" w:cs="Times New Roman" w:hAnsi="Times New Roman"/>
                <w:bCs/>
                <w:color w:val="000000"/>
                <w:sz w:val="24"/>
                <w14:textFill>
                  <w14:solidFill>
                    <w14:srgbClr w14:val="000000"/>
                  </w14:solidFill>
                </w14:textFill>
                <w:lang w:val="en-US" w:eastAsia="zh-CN"/>
              </w:rPr>
              <w:t>/</w:t>
            </w:r>
            <w:r>
              <w:rPr>
                <w:rFonts w:cs="Times New Roman" w:hint="eastAsia"/>
                <w:bCs/>
                <w:color w:val="000000"/>
                <w:sz w:val="24"/>
                <w14:textFill>
                  <w14:solidFill>
                    <w14:srgbClr w14:val="000000"/>
                  </w14:solidFill>
                </w14:textFill>
                <w:lang w:val="en-US" w:eastAsia="zh-CN"/>
              </w:rPr>
              <w:t>d（1095</w:t>
            </w:r>
            <w:r>
              <w:rPr>
                <w:rFonts w:ascii="Times New Roman" w:eastAsia="宋体" w:cs="Times New Roman" w:hAnsi="Times New Roman"/>
                <w:bCs/>
                <w:color w:val="000000"/>
                <w:sz w:val="24"/>
                <w14:textFill>
                  <w14:solidFill>
                    <w14:srgbClr w14:val="000000"/>
                  </w14:solidFill>
                </w14:textFill>
                <w:lang w:val="en-US" w:eastAsia="zh-CN"/>
              </w:rPr>
              <w:t>m</w:t>
            </w:r>
            <w:r>
              <w:rPr>
                <w:rFonts w:ascii="Times New Roman" w:eastAsia="宋体" w:cs="Times New Roman" w:hAnsi="Times New Roman"/>
                <w:bCs/>
                <w:color w:val="000000"/>
                <w:sz w:val="24"/>
                <w:vertAlign w:val="superscript"/>
                <w14:textFill>
                  <w14:solidFill>
                    <w14:srgbClr w14:val="000000"/>
                  </w14:solidFill>
                </w14:textFill>
                <w:lang w:val="en-US" w:eastAsia="zh-CN"/>
              </w:rPr>
              <w:t>3</w:t>
            </w:r>
            <w:r>
              <w:rPr>
                <w:rFonts w:ascii="Times New Roman" w:eastAsia="宋体" w:cs="Times New Roman" w:hAnsi="Times New Roman"/>
                <w:bCs/>
                <w:color w:val="000000"/>
                <w:sz w:val="24"/>
                <w14:textFill>
                  <w14:solidFill>
                    <w14:srgbClr w14:val="000000"/>
                  </w14:solidFill>
                </w14:textFill>
                <w:lang w:val="en-US" w:eastAsia="zh-CN"/>
              </w:rPr>
              <w:t>/a</w:t>
            </w:r>
            <w:r>
              <w:rPr>
                <w:rFonts w:cs="Times New Roman" w:hint="eastAsia"/>
                <w:bCs/>
                <w:color w:val="000000"/>
                <w:sz w:val="24"/>
                <w14:textFill>
                  <w14:solidFill>
                    <w14:srgbClr w14:val="000000"/>
                  </w14:solidFill>
                </w14:textFill>
                <w:lang w:val="en-US" w:eastAsia="zh-CN"/>
              </w:rPr>
              <w:t>）。</w:t>
            </w:r>
          </w:p>
          <w:p>
            <w:pPr>
              <w:pStyle w:val="72"/>
              <w:rPr>
                <w:rFonts w:ascii="Times New Roman" w:cs="Times New Roman" w:hAnsi="Times New Roman"/>
                <w:color w:val="000000"/>
                <w:sz w:val="24"/>
                <w14:textFill>
                  <w14:solidFill>
                    <w14:srgbClr w14:val="000000"/>
                  </w14:solidFill>
                </w14:textFill>
              </w:rPr>
            </w:pPr>
            <w:r>
              <w:rPr>
                <w:rFonts w:ascii="Times New Roman" w:eastAsia="宋体" w:cs="Times New Roman" w:hAnsi="Times New Roman"/>
                <w:b/>
                <w:bCs/>
                <w:color w:val="000000"/>
                <w:sz w:val="24"/>
                <w14:textFill>
                  <w14:solidFill>
                    <w14:srgbClr w14:val="000000"/>
                  </w14:solidFill>
                </w14:textFill>
                <w:lang w:val="en-US" w:eastAsia="zh-CN"/>
              </w:rPr>
              <w:t>治理措施及排放情况：</w:t>
            </w:r>
            <w:r>
              <w:rPr>
                <w:rFonts w:cs="Times New Roman" w:hint="eastAsia"/>
                <w:color w:val="000000"/>
                <w:sz w:val="24"/>
                <w14:textFill>
                  <w14:solidFill>
                    <w14:srgbClr w14:val="000000"/>
                  </w14:solidFill>
                </w14:textFill>
                <w:lang w:val="en-US" w:eastAsia="zh-CN"/>
              </w:rPr>
              <w:t>浸泡废水先</w:t>
            </w:r>
            <w:r>
              <w:rPr>
                <w:rFonts w:ascii="Times New Roman" w:eastAsia="宋体" w:cs="Times New Roman" w:hAnsi="Times New Roman" w:hint="eastAsia"/>
                <w:b w:val="0"/>
                <w:bCs/>
                <w:color w:val="000000"/>
                <w:sz w:val="24"/>
                <w:szCs w:val="24"/>
                <w14:textFill>
                  <w14:solidFill>
                    <w14:srgbClr w14:val="000000"/>
                  </w14:solidFill>
                </w14:textFill>
                <w:lang w:val="en-US" w:eastAsia="zh-CN"/>
              </w:rPr>
              <w:t>经厌氧发酵池</w:t>
            </w:r>
            <w:r>
              <w:rPr>
                <w:rFonts w:cs="Times New Roman" w:hint="eastAsia"/>
                <w:b w:val="0"/>
                <w:bCs/>
                <w:color w:val="000000"/>
                <w:sz w:val="24"/>
                <w:szCs w:val="24"/>
                <w14:textFill>
                  <w14:solidFill>
                    <w14:srgbClr w14:val="000000"/>
                  </w14:solidFill>
                </w14:textFill>
                <w:lang w:val="en-US" w:eastAsia="zh-CN"/>
              </w:rPr>
              <w:t>（8m</w:t>
            </w:r>
            <w:r>
              <w:rPr>
                <w:rFonts w:cs="Times New Roman" w:hint="eastAsia"/>
                <w:b w:val="0"/>
                <w:bCs/>
                <w:color w:val="000000"/>
                <w:sz w:val="24"/>
                <w:szCs w:val="24"/>
                <w:vertAlign w:val="superscript"/>
                <w14:textFill>
                  <w14:solidFill>
                    <w14:srgbClr w14:val="000000"/>
                  </w14:solidFill>
                </w14:textFill>
                <w:lang w:val="en-US" w:eastAsia="zh-CN"/>
              </w:rPr>
              <w:t>3</w:t>
            </w:r>
            <w:r>
              <w:rPr>
                <w:rFonts w:cs="Times New Roman" w:hint="eastAsia"/>
                <w:b w:val="0"/>
                <w:bCs/>
                <w:color w:val="000000"/>
                <w:sz w:val="24"/>
                <w:szCs w:val="24"/>
                <w14:textFill>
                  <w14:solidFill>
                    <w14:srgbClr w14:val="000000"/>
                  </w14:solidFill>
                </w14:textFill>
                <w:lang w:val="en-US" w:eastAsia="zh-CN"/>
              </w:rPr>
              <w:t>/d）</w:t>
            </w:r>
            <w:r>
              <w:rPr>
                <w:rFonts w:ascii="Times New Roman" w:eastAsia="宋体" w:cs="Times New Roman" w:hAnsi="Times New Roman" w:hint="eastAsia"/>
                <w:b w:val="0"/>
                <w:bCs/>
                <w:color w:val="000000"/>
                <w:sz w:val="24"/>
                <w:szCs w:val="24"/>
                <w14:textFill>
                  <w14:solidFill>
                    <w14:srgbClr w14:val="000000"/>
                  </w14:solidFill>
                </w14:textFill>
                <w:lang w:val="en-US" w:eastAsia="zh-CN"/>
              </w:rPr>
              <w:t>预处理再与中低浓度生产废水一同排入企业污水处理设施</w:t>
            </w:r>
            <w:r>
              <w:rPr>
                <w:rFonts w:ascii="Times New Roman" w:eastAsia="宋体" w:cs="Times New Roman" w:hAnsi="Times New Roman"/>
                <w:bCs/>
                <w:color w:val="000000"/>
                <w:sz w:val="24"/>
                <w:szCs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24m</w:t>
            </w:r>
            <w:r>
              <w:rPr>
                <w:rFonts w:cs="Times New Roman" w:hint="eastAsia"/>
                <w:color w:val="000000"/>
                <w:sz w:val="24"/>
                <w:szCs w:val="24"/>
                <w:vertAlign w:val="superscript"/>
                <w14:textFill>
                  <w14:solidFill>
                    <w14:srgbClr w14:val="000000"/>
                  </w14:solidFill>
                </w14:textFill>
                <w:lang w:val="en-US" w:eastAsia="zh-CN"/>
              </w:rPr>
              <w:t>3</w:t>
            </w:r>
            <w:r>
              <w:rPr>
                <w:rFonts w:cs="Times New Roman" w:hint="eastAsia"/>
                <w:color w:val="000000"/>
                <w:sz w:val="24"/>
                <w:szCs w:val="24"/>
                <w14:textFill>
                  <w14:solidFill>
                    <w14:srgbClr w14:val="000000"/>
                  </w14:solidFill>
                </w14:textFill>
                <w:lang w:val="en-US" w:eastAsia="zh-CN"/>
              </w:rPr>
              <w:t>/d</w:t>
            </w:r>
            <w:r>
              <w:rPr>
                <w:rFonts w:ascii="Times New Roman" w:eastAsia="宋体" w:cs="Times New Roman" w:hAnsi="Times New Roman"/>
                <w:color w:val="000000"/>
                <w:sz w:val="24"/>
                <w:szCs w:val="24"/>
                <w14:textFill>
                  <w14:solidFill>
                    <w14:srgbClr w14:val="000000"/>
                  </w14:solidFill>
                </w14:textFill>
                <w:lang w:val="en-US" w:eastAsia="zh-CN"/>
              </w:rPr>
              <w:t>，工艺为“</w:t>
            </w:r>
            <w:r>
              <w:rPr>
                <w:rFonts w:ascii="Times New Roman" w:cs="Times New Roman" w:hAnsi="Times New Roman" w:hint="eastAsia"/>
                <w:color w:val="000000"/>
                <w:sz w:val="24"/>
                <w:szCs w:val="24"/>
                <w14:textFill>
                  <w14:solidFill>
                    <w14:srgbClr w14:val="000000"/>
                  </w14:solidFill>
                </w14:textFill>
                <w:lang w:val="en-US" w:eastAsia="zh-CN"/>
              </w:rPr>
              <w:t>调节池</w:t>
            </w:r>
            <w:r>
              <w:rPr>
                <w:rFonts w:ascii="Times New Roman" w:cs="Times New Roman" w:hAnsi="Times New Roman"/>
                <w:color w:val="000000"/>
                <w:sz w:val="24"/>
                <w:szCs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A/O</w:t>
            </w:r>
            <w:r>
              <w:rPr>
                <w:rFonts w:ascii="Times New Roman" w:cs="Times New Roman" w:hAnsi="Times New Roman"/>
                <w:color w:val="000000"/>
                <w:sz w:val="24"/>
                <w:szCs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混凝沉淀池</w:t>
            </w:r>
            <w:r>
              <w:rPr>
                <w:rFonts w:ascii="Times New Roman" w:eastAsia="宋体" w:cs="Times New Roman" w:hAnsi="Times New Roman"/>
                <w:color w:val="000000"/>
                <w:sz w:val="24"/>
                <w:szCs w:val="24"/>
                <w14:textFill>
                  <w14:solidFill>
                    <w14:srgbClr w14:val="000000"/>
                  </w14:solidFill>
                </w14:textFill>
                <w:lang w:val="en-US" w:eastAsia="zh-CN"/>
              </w:rPr>
              <w:t>”</w:t>
            </w:r>
            <w:r>
              <w:rPr>
                <w:rFonts w:ascii="Times New Roman" w:eastAsia="宋体" w:cs="Times New Roman" w:hAnsi="Times New Roman"/>
                <w:bCs/>
                <w:color w:val="000000"/>
                <w:sz w:val="24"/>
                <w:szCs w:val="24"/>
                <w14:textFill>
                  <w14:solidFill>
                    <w14:srgbClr w14:val="000000"/>
                  </w14:solidFill>
                </w14:textFill>
                <w:lang w:val="en-US" w:eastAsia="zh-CN"/>
              </w:rPr>
              <w:t>）</w:t>
            </w:r>
            <w:r>
              <w:rPr>
                <w:rFonts w:ascii="Times New Roman" w:eastAsia="宋体" w:cs="Times New Roman" w:hAnsi="Times New Roman" w:hint="eastAsia"/>
                <w:color w:val="000000"/>
                <w:sz w:val="24"/>
                <w14:textFill>
                  <w14:solidFill>
                    <w14:srgbClr w14:val="000000"/>
                  </w14:solidFill>
                </w14:textFill>
                <w:lang w:val="en-US" w:eastAsia="zh-CN"/>
              </w:rPr>
              <w:t>处理，</w:t>
            </w:r>
            <w:r>
              <w:rPr>
                <w:rFonts w:cs="Times New Roman" w:hint="eastAsia"/>
                <w:color w:val="000000"/>
                <w:sz w:val="24"/>
                <w14:textFill>
                  <w14:solidFill>
                    <w14:srgbClr w14:val="000000"/>
                  </w14:solidFill>
                </w14:textFill>
                <w:lang w:val="en-US" w:eastAsia="zh-CN"/>
              </w:rPr>
              <w:t>最后汇同生活污水和地面清洁废水一起排入</w:t>
            </w:r>
            <w:r>
              <w:rPr>
                <w:rFonts w:ascii="Times New Roman" w:cs="Times New Roman" w:hAnsi="Times New Roman"/>
                <w:color w:val="000000"/>
                <w:sz w:val="24"/>
                <w14:textFill>
                  <w14:solidFill>
                    <w14:srgbClr w14:val="000000"/>
                  </w14:solidFill>
                </w14:textFill>
                <w:lang w:eastAsia="zh-CN"/>
              </w:rPr>
              <w:t>预处理池（</w:t>
            </w:r>
            <w:r>
              <w:rPr>
                <w:rFonts w:cs="Times New Roman" w:hint="eastAsia"/>
                <w:color w:val="000000"/>
                <w:sz w:val="24"/>
                <w14:textFill>
                  <w14:solidFill>
                    <w14:srgbClr w14:val="000000"/>
                  </w14:solidFill>
                </w14:textFill>
                <w:lang w:val="en-US" w:eastAsia="zh-CN"/>
              </w:rPr>
              <w:t>32m</w:t>
            </w:r>
            <w:r>
              <w:rPr>
                <w:rFonts w:cs="Times New Roman" w:hint="eastAsia"/>
                <w:color w:val="000000"/>
                <w:sz w:val="24"/>
                <w:vertAlign w:val="superscript"/>
                <w14:textFill>
                  <w14:solidFill>
                    <w14:srgbClr w14:val="000000"/>
                  </w14:solidFill>
                </w14:textFill>
                <w:lang w:val="en-US" w:eastAsia="zh-CN"/>
              </w:rPr>
              <w:t>3</w:t>
            </w:r>
            <w:r>
              <w:rPr>
                <w:rFonts w:ascii="Times New Roman" w:cs="Times New Roman" w:hAnsi="Times New Roman"/>
                <w:color w:val="000000"/>
                <w:sz w:val="24"/>
                <w14:textFill>
                  <w14:solidFill>
                    <w14:srgbClr w14:val="000000"/>
                  </w14:solidFill>
                </w14:textFill>
                <w:lang w:eastAsia="zh-CN"/>
              </w:rPr>
              <w:t>）</w:t>
            </w:r>
            <w:r>
              <w:rPr>
                <w:rFonts w:ascii="Times New Roman" w:cs="Times New Roman" w:hAnsi="Times New Roman"/>
                <w:color w:val="000000"/>
                <w:sz w:val="24"/>
                <w:szCs w:val="24"/>
                <w14:textFill>
                  <w14:solidFill>
                    <w14:srgbClr w14:val="000000"/>
                  </w14:solidFill>
                </w14:textFill>
              </w:rPr>
              <w:t>处</w:t>
            </w:r>
            <w:r>
              <w:rPr>
                <w:rFonts w:ascii="Times New Roman" w:cs="Times New Roman" w:hAnsi="Times New Roman"/>
                <w:color w:val="000000"/>
                <w:sz w:val="24"/>
                <w14:textFill>
                  <w14:solidFill>
                    <w14:srgbClr w14:val="000000"/>
                  </w14:solidFill>
                </w14:textFill>
              </w:rPr>
              <w:t>理</w:t>
            </w:r>
            <w:r>
              <w:rPr>
                <w:rFonts w:ascii="Times New Roman" w:cs="Times New Roman" w:hAnsi="Times New Roman"/>
                <w:color w:val="000000"/>
                <w:sz w:val="24"/>
                <w14:textFill>
                  <w14:solidFill>
                    <w14:srgbClr w14:val="000000"/>
                  </w14:solidFill>
                </w14:textFill>
                <w:lang w:eastAsia="zh-CN"/>
              </w:rPr>
              <w:t>，</w:t>
            </w:r>
            <w:r>
              <w:rPr>
                <w:rFonts w:ascii="Times New Roman" w:eastAsia="宋体" w:cs="Times New Roman" w:hAnsi="Times New Roman"/>
                <w:color w:val="000000"/>
                <w:sz w:val="24"/>
                <w14:textFill>
                  <w14:solidFill>
                    <w14:srgbClr w14:val="000000"/>
                  </w14:solidFill>
                </w14:textFill>
              </w:rPr>
              <w:t>经预处理池处理</w:t>
            </w:r>
            <w:r>
              <w:rPr>
                <w:rFonts w:ascii="Times New Roman" w:eastAsia="宋体" w:cs="Times New Roman" w:hAnsi="Times New Roman" w:hint="eastAsia"/>
                <w:color w:val="000000"/>
                <w:sz w:val="24"/>
                <w14:textFill>
                  <w14:solidFill>
                    <w14:srgbClr w14:val="000000"/>
                  </w14:solidFill>
                </w14:textFill>
                <w:lang w:val="en-US" w:eastAsia="zh-CN"/>
              </w:rPr>
              <w:t>后</w:t>
            </w:r>
            <w:r>
              <w:rPr>
                <w:rFonts w:ascii="Times New Roman" w:eastAsia="宋体" w:cs="Times New Roman" w:hAnsi="Times New Roman" w:hint="eastAsia"/>
                <w:color w:val="000000"/>
                <w:sz w:val="24"/>
                <w14:textFill>
                  <w14:solidFill>
                    <w14:srgbClr w14:val="000000"/>
                  </w14:solidFill>
                </w14:textFill>
                <w:lang w:eastAsia="zh-CN"/>
              </w:rPr>
              <w:t>，</w:t>
            </w:r>
            <w:r>
              <w:rPr>
                <w:rFonts w:cs="Times New Roman" w:hint="eastAsia"/>
                <w:color w:val="000000"/>
                <w:sz w:val="24"/>
                <w14:textFill>
                  <w14:solidFill>
                    <w14:srgbClr w14:val="000000"/>
                  </w14:solidFill>
                </w14:textFill>
                <w:lang w:val="en-US" w:eastAsia="zh-CN"/>
              </w:rPr>
              <w:t>达到《污水综合排放标准》三级标准、《污水排入城镇下水道水质标准》(GB/T 31962-2015)‌表1-B级和南江县东榆镇污水处理厂进水水质要求后，</w:t>
            </w:r>
            <w:r>
              <w:rPr>
                <w:rFonts w:ascii="Times New Roman" w:cs="Times New Roman" w:hAnsi="Times New Roman"/>
                <w:color w:val="000000"/>
                <w:sz w:val="24"/>
                <w14:textFill>
                  <w14:solidFill>
                    <w14:srgbClr w14:val="000000"/>
                  </w14:solidFill>
                </w14:textFill>
                <w:lang w:val="en-US" w:eastAsia="zh-CN"/>
              </w:rPr>
              <w:t>通过园区</w:t>
            </w:r>
            <w:r>
              <w:rPr>
                <w:rFonts w:ascii="Times New Roman" w:cs="Times New Roman" w:hAnsi="Times New Roman"/>
                <w:color w:val="000000"/>
                <w:sz w:val="24"/>
                <w14:textFill>
                  <w14:solidFill>
                    <w14:srgbClr w14:val="000000"/>
                  </w14:solidFill>
                </w14:textFill>
              </w:rPr>
              <w:t>管网排入</w:t>
            </w:r>
            <w:r>
              <w:rPr>
                <w:rFonts w:cs="Times New Roman" w:hint="eastAsia"/>
                <w:color w:val="000000"/>
                <w:kern w:val="0"/>
                <w:sz w:val="24"/>
                <w:szCs w:val="24"/>
                <w14:textFill>
                  <w14:solidFill>
                    <w14:srgbClr w14:val="000000"/>
                  </w14:solidFill>
                </w14:textFill>
                <w:lang w:val="en-US" w:eastAsia="zh-CN"/>
              </w:rPr>
              <w:t>南江县东榆镇污水处理厂</w:t>
            </w:r>
            <w:r>
              <w:rPr>
                <w:rFonts w:ascii="Times New Roman" w:cs="Times New Roman" w:hAnsi="Times New Roman" w:hint="eastAsia"/>
                <w:color w:val="000000"/>
                <w:sz w:val="24"/>
                <w:szCs w:val="24"/>
                <w14:textFill>
                  <w14:solidFill>
                    <w14:srgbClr w14:val="000000"/>
                  </w14:solidFill>
                </w14:textFill>
                <w:lang w:val="en-US" w:eastAsia="zh-CN"/>
              </w:rPr>
              <w:t>处理</w:t>
            </w:r>
            <w:r>
              <w:rPr>
                <w:rFonts w:ascii="Times New Roman" w:cs="Times New Roman" w:hAnsi="Times New Roman"/>
                <w:color w:val="000000"/>
                <w:sz w:val="24"/>
                <w14:textFill>
                  <w14:solidFill>
                    <w14:srgbClr w14:val="000000"/>
                  </w14:solidFill>
                </w14:textFill>
              </w:rPr>
              <w:t>，处理达《城镇污水处理厂污染物排放标准》（GB18918-2002）表1中一级A标准限值后排入</w:t>
            </w:r>
            <w:r>
              <w:rPr>
                <w:rFonts w:ascii="Times New Roman" w:eastAsia="宋体" w:cs="Times New Roman" w:hAnsi="Times New Roman" w:hint="eastAsia"/>
                <w:color w:val="000000"/>
                <w:sz w:val="24"/>
                <w:szCs w:val="24"/>
                <w14:textFill>
                  <w14:solidFill>
                    <w14:srgbClr w14:val="000000"/>
                  </w14:solidFill>
                </w14:textFill>
                <w:lang w:val="en-US" w:eastAsia="zh-CN"/>
              </w:rPr>
              <w:t>南江河</w:t>
            </w:r>
            <w:r>
              <w:rPr>
                <w:rFonts w:ascii="Times New Roman" w:cs="Times New Roman" w:hAnsi="Times New Roman"/>
                <w:color w:val="000000"/>
                <w:sz w:val="24"/>
                <w14:textFill>
                  <w14:solidFill>
                    <w14:srgbClr w14:val="000000"/>
                  </w14:solidFill>
                </w14:textFill>
              </w:rPr>
              <w:t>。</w:t>
            </w:r>
          </w:p>
          <w:p>
            <w:pPr>
              <w:pStyle w:val="72"/>
              <w:rPr>
                <w:rFonts w:ascii="Times New Roman" w:eastAsia="宋体" w:cs="Times New Roman" w:hAnsi="Times New Roman"/>
                <w:b/>
                <w:bCs/>
                <w:color w:val="000000"/>
                <w14:textFill>
                  <w14:solidFill>
                    <w14:srgbClr w14:val="000000"/>
                  </w14:solidFill>
                </w14:textFill>
                <w:lang w:val="en-US" w:eastAsia="zh-CN"/>
              </w:rPr>
            </w:pPr>
            <w:r>
              <w:rPr>
                <w:rFonts w:cs="Times New Roman" w:hint="eastAsia"/>
                <w:b/>
                <w:bCs/>
                <w:color w:val="000000"/>
                <w14:textFill>
                  <w14:solidFill>
                    <w14:srgbClr w14:val="000000"/>
                  </w14:solidFill>
                </w14:textFill>
                <w:lang w:val="en-US" w:eastAsia="zh-CN"/>
              </w:rPr>
              <w:t>4）罐体及管道清洗废水</w:t>
            </w:r>
          </w:p>
          <w:p>
            <w:pPr>
              <w:pStyle w:val="72"/>
              <w:rPr>
                <w:rFonts w:ascii="Times New Roman" w:cs="Times New Roman" w:hAnsi="Times New Roman"/>
                <w:b/>
                <w:bCs/>
                <w:color w:val="000000"/>
                <w14:textFill>
                  <w14:solidFill>
                    <w14:srgbClr w14:val="000000"/>
                  </w14:solidFill>
                </w14:textFill>
              </w:rPr>
            </w:pPr>
            <w:r>
              <w:rPr>
                <w:rFonts w:ascii="Times New Roman" w:eastAsia="宋体" w:cs="Times New Roman" w:hAnsi="Times New Roman"/>
                <w:b/>
                <w:bCs/>
                <w:color w:val="000000"/>
                <w:sz w:val="24"/>
                <w14:textFill>
                  <w14:solidFill>
                    <w14:srgbClr w14:val="000000"/>
                  </w14:solidFill>
                </w14:textFill>
                <w:lang w:val="en-US" w:eastAsia="zh-CN"/>
              </w:rPr>
              <w:t>产生情况：</w:t>
            </w:r>
            <w:r>
              <w:rPr>
                <w:rFonts w:ascii="宋体" w:eastAsia="宋体" w:cs="宋体" w:hAnsi="宋体" w:hint="eastAsia"/>
                <w:bCs/>
                <w:color w:val="000000"/>
                <w:sz w:val="24"/>
                <w14:textFill>
                  <w14:solidFill>
                    <w14:srgbClr w14:val="000000"/>
                  </w14:solidFill>
                </w14:textFill>
                <w:lang w:val="en-US" w:eastAsia="zh-CN"/>
              </w:rPr>
              <w:t>罐体及管道清洗用水合计用纯水量为</w:t>
            </w:r>
            <w:r>
              <w:rPr>
                <w:rFonts w:cs="Times New Roman" w:hint="eastAsia"/>
                <w:bCs/>
                <w:color w:val="000000"/>
                <w:sz w:val="24"/>
                <w14:textFill>
                  <w14:solidFill>
                    <w14:srgbClr w14:val="000000"/>
                  </w14:solidFill>
                </w14:textFill>
                <w:lang w:val="en-US" w:eastAsia="zh-CN"/>
              </w:rPr>
              <w:t>1480m</w:t>
            </w:r>
            <w:r>
              <w:rPr>
                <w:rFonts w:cs="Times New Roman" w:hint="eastAsia"/>
                <w:bCs/>
                <w:color w:val="000000"/>
                <w:sz w:val="24"/>
                <w:vertAlign w:val="superscript"/>
                <w14:textFill>
                  <w14:solidFill>
                    <w14:srgbClr w14:val="000000"/>
                  </w14:solidFill>
                </w14:textFill>
                <w:lang w:val="en-US" w:eastAsia="zh-CN"/>
              </w:rPr>
              <w:t>3</w:t>
            </w:r>
            <w:r>
              <w:rPr>
                <w:rFonts w:cs="Times New Roman" w:hint="eastAsia"/>
                <w:bCs/>
                <w:color w:val="000000"/>
                <w:sz w:val="24"/>
                <w14:textFill>
                  <w14:solidFill>
                    <w14:srgbClr w14:val="000000"/>
                  </w14:solidFill>
                </w14:textFill>
                <w:lang w:val="en-US" w:eastAsia="zh-CN"/>
              </w:rPr>
              <w:t>（4.93m</w:t>
            </w:r>
            <w:r>
              <w:rPr>
                <w:rFonts w:cs="Times New Roman" w:hint="eastAsia"/>
                <w:bCs/>
                <w:color w:val="000000"/>
                <w:sz w:val="24"/>
                <w:vertAlign w:val="superscript"/>
                <w14:textFill>
                  <w14:solidFill>
                    <w14:srgbClr w14:val="000000"/>
                  </w14:solidFill>
                </w14:textFill>
                <w:lang w:val="en-US" w:eastAsia="zh-CN"/>
              </w:rPr>
              <w:t>3</w:t>
            </w:r>
            <w:r>
              <w:rPr>
                <w:rFonts w:cs="Times New Roman" w:hint="eastAsia"/>
                <w:bCs/>
                <w:color w:val="000000"/>
                <w:sz w:val="24"/>
                <w14:textFill>
                  <w14:solidFill>
                    <w14:srgbClr w14:val="000000"/>
                  </w14:solidFill>
                </w14:textFill>
                <w:lang w:val="en-US" w:eastAsia="zh-CN"/>
              </w:rPr>
              <w:t>/d）</w:t>
            </w:r>
            <w:r>
              <w:rPr>
                <w:rFonts w:ascii="Times New Roman" w:eastAsia="宋体" w:cs="Times New Roman" w:hAnsi="Times New Roman" w:hint="eastAsia"/>
                <w:bCs/>
                <w:color w:val="000000"/>
                <w:sz w:val="24"/>
                <w14:textFill>
                  <w14:solidFill>
                    <w14:srgbClr w14:val="000000"/>
                  </w14:solidFill>
                </w14:textFill>
                <w:lang w:val="en-US" w:eastAsia="zh-CN"/>
              </w:rPr>
              <w:t>，</w:t>
            </w:r>
            <w:r>
              <w:rPr>
                <w:rFonts w:ascii="Times New Roman" w:cs="Times New Roman" w:hAnsi="Times New Roman"/>
                <w:color w:val="000000"/>
                <w:sz w:val="24"/>
                <w14:textFill>
                  <w14:solidFill>
                    <w14:srgbClr w14:val="000000"/>
                  </w14:solidFill>
                </w14:textFill>
                <w:lang w:val="en-US" w:eastAsia="zh-CN"/>
              </w:rPr>
              <w:t>废水</w:t>
            </w:r>
            <w:r>
              <w:rPr>
                <w:rFonts w:ascii="Times New Roman" w:cs="Times New Roman" w:hAnsi="Times New Roman"/>
                <w:color w:val="000000"/>
                <w:sz w:val="24"/>
                <w14:textFill>
                  <w14:solidFill>
                    <w14:srgbClr w14:val="000000"/>
                  </w14:solidFill>
                </w14:textFill>
              </w:rPr>
              <w:t>产污系数取0.</w:t>
            </w:r>
            <w:r>
              <w:rPr>
                <w:rFonts w:cs="Times New Roman" w:hint="eastAsia"/>
                <w:color w:val="000000"/>
                <w:sz w:val="24"/>
                <w14:textFill>
                  <w14:solidFill>
                    <w14:srgbClr w14:val="000000"/>
                  </w14:solidFill>
                </w14:textFill>
                <w:lang w:val="en-US" w:eastAsia="zh-CN"/>
              </w:rPr>
              <w:t>8</w:t>
            </w:r>
            <w:r>
              <w:rPr>
                <w:rFonts w:ascii="Times New Roman" w:cs="Times New Roman" w:hAnsi="Times New Roman"/>
                <w:color w:val="000000"/>
                <w:sz w:val="24"/>
                <w14:textFill>
                  <w14:solidFill>
                    <w14:srgbClr w14:val="000000"/>
                  </w14:solidFill>
                </w14:textFill>
              </w:rPr>
              <w:t>，</w:t>
            </w:r>
            <w:r>
              <w:rPr>
                <w:rFonts w:ascii="宋体" w:eastAsia="宋体" w:cs="宋体" w:hAnsi="宋体" w:hint="eastAsia"/>
                <w:bCs/>
                <w:color w:val="000000"/>
                <w:sz w:val="24"/>
                <w14:textFill>
                  <w14:solidFill>
                    <w14:srgbClr w14:val="000000"/>
                  </w14:solidFill>
                </w14:textFill>
                <w:lang w:val="en-US" w:eastAsia="zh-CN"/>
              </w:rPr>
              <w:t>罐体及管道</w:t>
            </w:r>
            <w:r>
              <w:rPr>
                <w:rFonts w:cs="Times New Roman" w:hint="eastAsia"/>
                <w:bCs/>
                <w:color w:val="000000"/>
                <w:sz w:val="24"/>
                <w14:textFill>
                  <w14:solidFill>
                    <w14:srgbClr w14:val="000000"/>
                  </w14:solidFill>
                </w14:textFill>
                <w:lang w:val="en-US" w:eastAsia="zh-CN"/>
              </w:rPr>
              <w:t>合计</w:t>
            </w:r>
            <w:r>
              <w:rPr>
                <w:rFonts w:ascii="Times New Roman" w:eastAsia="宋体" w:cs="Times New Roman" w:hAnsi="Times New Roman" w:hint="eastAsia"/>
                <w:bCs/>
                <w:color w:val="000000"/>
                <w:sz w:val="24"/>
                <w14:textFill>
                  <w14:solidFill>
                    <w14:srgbClr w14:val="000000"/>
                  </w14:solidFill>
                </w14:textFill>
                <w:lang w:val="en-US" w:eastAsia="zh-CN"/>
              </w:rPr>
              <w:t>清洗废水总量约为</w:t>
            </w:r>
            <w:r>
              <w:rPr>
                <w:rFonts w:cs="Times New Roman" w:hint="eastAsia"/>
                <w:bCs/>
                <w:color w:val="000000"/>
                <w:sz w:val="24"/>
                <w14:textFill>
                  <w14:solidFill>
                    <w14:srgbClr w14:val="000000"/>
                  </w14:solidFill>
                </w14:textFill>
                <w:lang w:val="en-US" w:eastAsia="zh-CN"/>
              </w:rPr>
              <w:t>1184</w:t>
            </w:r>
            <w:r>
              <w:rPr>
                <w:rFonts w:ascii="Times New Roman" w:eastAsia="宋体" w:cs="Times New Roman" w:hAnsi="Times New Roman" w:hint="eastAsia"/>
                <w:bCs/>
                <w:color w:val="000000"/>
                <w:sz w:val="24"/>
                <w14:textFill>
                  <w14:solidFill>
                    <w14:srgbClr w14:val="000000"/>
                  </w14:solidFill>
                </w14:textFill>
                <w:lang w:val="en-US" w:eastAsia="zh-CN"/>
              </w:rPr>
              <w:t>m</w:t>
            </w:r>
            <w:r>
              <w:rPr>
                <w:rFonts w:ascii="Times New Roman" w:eastAsia="宋体" w:cs="Times New Roman" w:hAnsi="Times New Roman" w:hint="eastAsia"/>
                <w:bCs/>
                <w:color w:val="000000"/>
                <w:sz w:val="24"/>
                <w:vertAlign w:val="superscript"/>
                <w14:textFill>
                  <w14:solidFill>
                    <w14:srgbClr w14:val="000000"/>
                  </w14:solidFill>
                </w14:textFill>
                <w:lang w:val="en-US" w:eastAsia="zh-CN"/>
              </w:rPr>
              <w:t>3</w:t>
            </w:r>
            <w:r>
              <w:rPr>
                <w:rFonts w:ascii="Times New Roman" w:eastAsia="宋体" w:cs="Times New Roman" w:hAnsi="Times New Roman" w:hint="eastAsia"/>
                <w:bCs/>
                <w:color w:val="000000"/>
                <w:sz w:val="24"/>
                <w14:textFill>
                  <w14:solidFill>
                    <w14:srgbClr w14:val="000000"/>
                  </w14:solidFill>
                </w14:textFill>
                <w:lang w:val="en-US" w:eastAsia="zh-CN"/>
              </w:rPr>
              <w:t>/a</w:t>
            </w:r>
            <w:r>
              <w:rPr>
                <w:rFonts w:ascii="Times New Roman" w:cs="Times New Roman" w:hAnsi="Times New Roman"/>
                <w:color w:val="000000"/>
                <w:sz w:val="24"/>
                <w14:textFill>
                  <w14:solidFill>
                    <w14:srgbClr w14:val="000000"/>
                  </w14:solidFill>
                </w14:textFill>
              </w:rPr>
              <w:t>（</w:t>
            </w:r>
            <w:r>
              <w:rPr>
                <w:rFonts w:cs="Times New Roman" w:hint="eastAsia"/>
                <w:bCs/>
                <w:color w:val="000000"/>
                <w:sz w:val="24"/>
                <w14:textFill>
                  <w14:solidFill>
                    <w14:srgbClr w14:val="000000"/>
                  </w14:solidFill>
                </w14:textFill>
                <w:lang w:val="en-US" w:eastAsia="zh-CN"/>
              </w:rPr>
              <w:t>3.9467</w:t>
            </w:r>
            <w:r>
              <w:rPr>
                <w:rFonts w:ascii="Times New Roman" w:eastAsia="宋体" w:cs="Times New Roman" w:hAnsi="Times New Roman" w:hint="eastAsia"/>
                <w:bCs/>
                <w:color w:val="000000"/>
                <w:sz w:val="24"/>
                <w14:textFill>
                  <w14:solidFill>
                    <w14:srgbClr w14:val="000000"/>
                  </w14:solidFill>
                </w14:textFill>
                <w:lang w:val="en-US" w:eastAsia="zh-CN"/>
              </w:rPr>
              <w:t>m</w:t>
            </w:r>
            <w:r>
              <w:rPr>
                <w:rFonts w:ascii="Times New Roman" w:eastAsia="宋体" w:cs="Times New Roman" w:hAnsi="Times New Roman" w:hint="eastAsia"/>
                <w:bCs/>
                <w:color w:val="000000"/>
                <w:sz w:val="24"/>
                <w:vertAlign w:val="superscript"/>
                <w14:textFill>
                  <w14:solidFill>
                    <w14:srgbClr w14:val="000000"/>
                  </w14:solidFill>
                </w14:textFill>
                <w:lang w:val="en-US" w:eastAsia="zh-CN"/>
              </w:rPr>
              <w:t>3</w:t>
            </w:r>
            <w:r>
              <w:rPr>
                <w:rFonts w:ascii="Times New Roman" w:eastAsia="宋体" w:cs="Times New Roman" w:hAnsi="Times New Roman" w:hint="eastAsia"/>
                <w:bCs/>
                <w:color w:val="000000"/>
                <w:sz w:val="24"/>
                <w14:textFill>
                  <w14:solidFill>
                    <w14:srgbClr w14:val="000000"/>
                  </w14:solidFill>
                </w14:textFill>
                <w:lang w:val="en-US" w:eastAsia="zh-CN"/>
              </w:rPr>
              <w:t>/</w:t>
            </w:r>
            <w:r>
              <w:rPr>
                <w:rFonts w:cs="Times New Roman" w:hint="eastAsia"/>
                <w:bCs/>
                <w:color w:val="000000"/>
                <w:sz w:val="24"/>
                <w14:textFill>
                  <w14:solidFill>
                    <w14:srgbClr w14:val="000000"/>
                  </w14:solidFill>
                </w14:textFill>
                <w:lang w:val="en-US" w:eastAsia="zh-CN"/>
              </w:rPr>
              <w:t>d</w:t>
            </w:r>
            <w:r>
              <w:rPr>
                <w:rFonts w:ascii="Times New Roman" w:cs="Times New Roman" w:hAnsi="Times New Roman"/>
                <w:color w:val="000000"/>
                <w:sz w:val="24"/>
                <w14:textFill>
                  <w14:solidFill>
                    <w14:srgbClr w14:val="000000"/>
                  </w14:solidFill>
                </w14:textFill>
              </w:rPr>
              <w:t>）</w:t>
            </w:r>
          </w:p>
          <w:p>
            <w:pPr>
              <w:pStyle w:val="72"/>
              <w:rPr>
                <w:rFonts w:ascii="Times New Roman" w:cs="Times New Roman" w:hAnsi="Times New Roman"/>
                <w:b/>
                <w:bCs/>
                <w:color w:val="000000"/>
                <w14:textFill>
                  <w14:solidFill>
                    <w14:srgbClr w14:val="000000"/>
                  </w14:solidFill>
                </w14:textFill>
              </w:rPr>
            </w:pPr>
            <w:r>
              <w:rPr>
                <w:rFonts w:ascii="Times New Roman" w:eastAsia="宋体" w:cs="Times New Roman" w:hAnsi="Times New Roman"/>
                <w:b/>
                <w:bCs/>
                <w:color w:val="000000"/>
                <w:sz w:val="24"/>
                <w14:textFill>
                  <w14:solidFill>
                    <w14:srgbClr w14:val="000000"/>
                  </w14:solidFill>
                </w14:textFill>
                <w:lang w:val="en-US" w:eastAsia="zh-CN"/>
              </w:rPr>
              <w:t>治理措施及排放情况：</w:t>
            </w:r>
            <w:r>
              <w:rPr>
                <w:rFonts w:cs="Times New Roman" w:hint="eastAsia"/>
                <w:color w:val="000000"/>
                <w:sz w:val="24"/>
                <w14:textFill>
                  <w14:solidFill>
                    <w14:srgbClr w14:val="000000"/>
                  </w14:solidFill>
                </w14:textFill>
                <w:lang w:val="en-US" w:eastAsia="zh-CN"/>
              </w:rPr>
              <w:t>罐体及管道</w:t>
            </w:r>
            <w:r>
              <w:rPr>
                <w:rFonts w:cs="Times New Roman" w:hint="eastAsia"/>
                <w:color w:val="000000"/>
                <w:sz w:val="24"/>
                <w:szCs w:val="24"/>
                <w14:textFill>
                  <w14:solidFill>
                    <w14:srgbClr w14:val="000000"/>
                  </w14:solidFill>
                </w14:textFill>
                <w:lang w:val="en-US" w:eastAsia="zh-CN"/>
              </w:rPr>
              <w:t>清洗</w:t>
            </w:r>
            <w:r>
              <w:rPr>
                <w:rFonts w:ascii="Times New Roman" w:cs="Times New Roman" w:hAnsi="Times New Roman"/>
                <w:color w:val="000000"/>
                <w:sz w:val="24"/>
                <w14:textFill>
                  <w14:solidFill>
                    <w14:srgbClr w14:val="000000"/>
                  </w14:solidFill>
                </w14:textFill>
                <w:lang w:val="en-US" w:eastAsia="zh-CN"/>
              </w:rPr>
              <w:t>废水进入</w:t>
            </w:r>
            <w:r>
              <w:rPr>
                <w:rFonts w:ascii="Times New Roman" w:eastAsia="宋体" w:cs="Times New Roman" w:hAnsi="Times New Roman" w:hint="eastAsia"/>
                <w:b w:val="0"/>
                <w:bCs/>
                <w:color w:val="000000"/>
                <w:sz w:val="24"/>
                <w:szCs w:val="24"/>
                <w14:textFill>
                  <w14:solidFill>
                    <w14:srgbClr w14:val="000000"/>
                  </w14:solidFill>
                </w14:textFill>
                <w:lang w:val="en-US" w:eastAsia="zh-CN"/>
              </w:rPr>
              <w:t>企业污水处理设施</w:t>
            </w:r>
            <w:r>
              <w:rPr>
                <w:rFonts w:ascii="Times New Roman" w:eastAsia="宋体" w:cs="Times New Roman" w:hAnsi="Times New Roman"/>
                <w:bCs/>
                <w:color w:val="000000"/>
                <w:sz w:val="24"/>
                <w:szCs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24m</w:t>
            </w:r>
            <w:r>
              <w:rPr>
                <w:rFonts w:cs="Times New Roman" w:hint="eastAsia"/>
                <w:color w:val="000000"/>
                <w:sz w:val="24"/>
                <w:szCs w:val="24"/>
                <w:vertAlign w:val="superscript"/>
                <w14:textFill>
                  <w14:solidFill>
                    <w14:srgbClr w14:val="000000"/>
                  </w14:solidFill>
                </w14:textFill>
                <w:lang w:val="en-US" w:eastAsia="zh-CN"/>
              </w:rPr>
              <w:t>3</w:t>
            </w:r>
            <w:r>
              <w:rPr>
                <w:rFonts w:cs="Times New Roman" w:hint="eastAsia"/>
                <w:color w:val="000000"/>
                <w:sz w:val="24"/>
                <w:szCs w:val="24"/>
                <w14:textFill>
                  <w14:solidFill>
                    <w14:srgbClr w14:val="000000"/>
                  </w14:solidFill>
                </w14:textFill>
                <w:lang w:val="en-US" w:eastAsia="zh-CN"/>
              </w:rPr>
              <w:t>/d</w:t>
            </w:r>
            <w:r>
              <w:rPr>
                <w:rFonts w:ascii="Times New Roman" w:eastAsia="宋体" w:cs="Times New Roman" w:hAnsi="Times New Roman"/>
                <w:color w:val="000000"/>
                <w:sz w:val="24"/>
                <w:szCs w:val="24"/>
                <w14:textFill>
                  <w14:solidFill>
                    <w14:srgbClr w14:val="000000"/>
                  </w14:solidFill>
                </w14:textFill>
                <w:lang w:val="en-US" w:eastAsia="zh-CN"/>
              </w:rPr>
              <w:t>，工艺为“</w:t>
            </w:r>
            <w:r>
              <w:rPr>
                <w:rFonts w:ascii="Times New Roman" w:cs="Times New Roman" w:hAnsi="Times New Roman" w:hint="eastAsia"/>
                <w:color w:val="000000"/>
                <w:sz w:val="24"/>
                <w:szCs w:val="24"/>
                <w14:textFill>
                  <w14:solidFill>
                    <w14:srgbClr w14:val="000000"/>
                  </w14:solidFill>
                </w14:textFill>
                <w:lang w:val="en-US" w:eastAsia="zh-CN"/>
              </w:rPr>
              <w:t>调节池</w:t>
            </w:r>
            <w:r>
              <w:rPr>
                <w:rFonts w:ascii="Times New Roman" w:cs="Times New Roman" w:hAnsi="Times New Roman"/>
                <w:color w:val="000000"/>
                <w:sz w:val="24"/>
                <w:szCs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A/O</w:t>
            </w:r>
            <w:r>
              <w:rPr>
                <w:rFonts w:ascii="Times New Roman" w:cs="Times New Roman" w:hAnsi="Times New Roman"/>
                <w:color w:val="000000"/>
                <w:sz w:val="24"/>
                <w:szCs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混凝沉淀池</w:t>
            </w:r>
            <w:r>
              <w:rPr>
                <w:rFonts w:ascii="Times New Roman" w:eastAsia="宋体" w:cs="Times New Roman" w:hAnsi="Times New Roman"/>
                <w:color w:val="000000"/>
                <w:sz w:val="24"/>
                <w:szCs w:val="24"/>
                <w14:textFill>
                  <w14:solidFill>
                    <w14:srgbClr w14:val="000000"/>
                  </w14:solidFill>
                </w14:textFill>
                <w:lang w:val="en-US" w:eastAsia="zh-CN"/>
              </w:rPr>
              <w:t>”</w:t>
            </w:r>
            <w:r>
              <w:rPr>
                <w:rFonts w:ascii="Times New Roman" w:eastAsia="宋体" w:cs="Times New Roman" w:hAnsi="Times New Roman"/>
                <w:bCs/>
                <w:color w:val="000000"/>
                <w:sz w:val="24"/>
                <w:szCs w:val="24"/>
                <w14:textFill>
                  <w14:solidFill>
                    <w14:srgbClr w14:val="000000"/>
                  </w14:solidFill>
                </w14:textFill>
                <w:lang w:val="en-US" w:eastAsia="zh-CN"/>
              </w:rPr>
              <w:t>）</w:t>
            </w:r>
            <w:r>
              <w:rPr>
                <w:rFonts w:ascii="Times New Roman" w:cs="Times New Roman" w:hAnsi="Times New Roman"/>
                <w:color w:val="000000"/>
                <w:sz w:val="24"/>
                <w14:textFill>
                  <w14:solidFill>
                    <w14:srgbClr w14:val="000000"/>
                  </w14:solidFill>
                </w14:textFill>
                <w:lang w:val="en-US" w:eastAsia="zh-CN"/>
              </w:rPr>
              <w:t>处理后</w:t>
            </w:r>
            <w:r>
              <w:rPr>
                <w:rFonts w:cs="Times New Roman" w:hint="eastAsia"/>
                <w:color w:val="000000"/>
                <w:sz w:val="24"/>
                <w14:textFill>
                  <w14:solidFill>
                    <w14:srgbClr w14:val="000000"/>
                  </w14:solidFill>
                </w14:textFill>
                <w:lang w:val="en-US" w:eastAsia="zh-CN"/>
              </w:rPr>
              <w:t>汇同生活污水和地面清洁废水一起排入</w:t>
            </w:r>
            <w:r>
              <w:rPr>
                <w:rFonts w:ascii="Times New Roman" w:cs="Times New Roman" w:hAnsi="Times New Roman"/>
                <w:color w:val="000000"/>
                <w:sz w:val="24"/>
                <w14:textFill>
                  <w14:solidFill>
                    <w14:srgbClr w14:val="000000"/>
                  </w14:solidFill>
                </w14:textFill>
                <w:lang w:eastAsia="zh-CN"/>
              </w:rPr>
              <w:t>预处理池（</w:t>
            </w:r>
            <w:r>
              <w:rPr>
                <w:rFonts w:cs="Times New Roman" w:hint="eastAsia"/>
                <w:color w:val="000000"/>
                <w:sz w:val="24"/>
                <w14:textFill>
                  <w14:solidFill>
                    <w14:srgbClr w14:val="000000"/>
                  </w14:solidFill>
                </w14:textFill>
                <w:lang w:val="en-US" w:eastAsia="zh-CN"/>
              </w:rPr>
              <w:t>32m</w:t>
            </w:r>
            <w:r>
              <w:rPr>
                <w:rFonts w:cs="Times New Roman" w:hint="eastAsia"/>
                <w:color w:val="000000"/>
                <w:sz w:val="24"/>
                <w:vertAlign w:val="superscript"/>
                <w14:textFill>
                  <w14:solidFill>
                    <w14:srgbClr w14:val="000000"/>
                  </w14:solidFill>
                </w14:textFill>
                <w:lang w:val="en-US" w:eastAsia="zh-CN"/>
              </w:rPr>
              <w:t>3</w:t>
            </w:r>
            <w:r>
              <w:rPr>
                <w:rFonts w:ascii="Times New Roman" w:cs="Times New Roman" w:hAnsi="Times New Roman"/>
                <w:color w:val="000000"/>
                <w:sz w:val="24"/>
                <w14:textFill>
                  <w14:solidFill>
                    <w14:srgbClr w14:val="000000"/>
                  </w14:solidFill>
                </w14:textFill>
                <w:lang w:eastAsia="zh-CN"/>
              </w:rPr>
              <w:t>）</w:t>
            </w:r>
            <w:r>
              <w:rPr>
                <w:rFonts w:ascii="Times New Roman" w:cs="Times New Roman" w:hAnsi="Times New Roman"/>
                <w:color w:val="000000"/>
                <w:sz w:val="24"/>
                <w:szCs w:val="24"/>
                <w14:textFill>
                  <w14:solidFill>
                    <w14:srgbClr w14:val="000000"/>
                  </w14:solidFill>
                </w14:textFill>
              </w:rPr>
              <w:t>处</w:t>
            </w:r>
            <w:r>
              <w:rPr>
                <w:rFonts w:ascii="Times New Roman" w:cs="Times New Roman" w:hAnsi="Times New Roman"/>
                <w:color w:val="000000"/>
                <w:sz w:val="24"/>
                <w14:textFill>
                  <w14:solidFill>
                    <w14:srgbClr w14:val="000000"/>
                  </w14:solidFill>
                </w14:textFill>
              </w:rPr>
              <w:t>理</w:t>
            </w:r>
            <w:r>
              <w:rPr>
                <w:rFonts w:ascii="Times New Roman" w:cs="Times New Roman" w:hAnsi="Times New Roman"/>
                <w:color w:val="000000"/>
                <w:sz w:val="24"/>
                <w14:textFill>
                  <w14:solidFill>
                    <w14:srgbClr w14:val="000000"/>
                  </w14:solidFill>
                </w14:textFill>
                <w:lang w:eastAsia="zh-CN"/>
              </w:rPr>
              <w:t>，</w:t>
            </w:r>
            <w:r>
              <w:rPr>
                <w:rFonts w:ascii="Times New Roman" w:eastAsia="宋体" w:cs="Times New Roman" w:hAnsi="Times New Roman"/>
                <w:color w:val="000000"/>
                <w:sz w:val="24"/>
                <w14:textFill>
                  <w14:solidFill>
                    <w14:srgbClr w14:val="000000"/>
                  </w14:solidFill>
                </w14:textFill>
              </w:rPr>
              <w:t>经预处理池处理</w:t>
            </w:r>
            <w:r>
              <w:rPr>
                <w:rFonts w:ascii="Times New Roman" w:eastAsia="宋体" w:cs="Times New Roman" w:hAnsi="Times New Roman" w:hint="eastAsia"/>
                <w:color w:val="000000"/>
                <w:sz w:val="24"/>
                <w14:textFill>
                  <w14:solidFill>
                    <w14:srgbClr w14:val="000000"/>
                  </w14:solidFill>
                </w14:textFill>
                <w:lang w:val="en-US" w:eastAsia="zh-CN"/>
              </w:rPr>
              <w:t>后</w:t>
            </w:r>
            <w:r>
              <w:rPr>
                <w:rFonts w:ascii="Times New Roman" w:eastAsia="宋体" w:cs="Times New Roman" w:hAnsi="Times New Roman" w:hint="eastAsia"/>
                <w:color w:val="000000"/>
                <w:sz w:val="24"/>
                <w14:textFill>
                  <w14:solidFill>
                    <w14:srgbClr w14:val="000000"/>
                  </w14:solidFill>
                </w14:textFill>
                <w:lang w:eastAsia="zh-CN"/>
              </w:rPr>
              <w:t>，</w:t>
            </w:r>
            <w:r>
              <w:rPr>
                <w:rFonts w:cs="Times New Roman" w:hint="eastAsia"/>
                <w:color w:val="000000"/>
                <w:sz w:val="24"/>
                <w14:textFill>
                  <w14:solidFill>
                    <w14:srgbClr w14:val="000000"/>
                  </w14:solidFill>
                </w14:textFill>
                <w:lang w:val="en-US" w:eastAsia="zh-CN"/>
              </w:rPr>
              <w:t>达到《污水综合排放标准》三级标准、《污水排入城镇下水道水质标准》(GB/T 31962-2015)‌表1-B级和南江县东榆镇污水处理厂进水水质要求后，</w:t>
            </w:r>
            <w:r>
              <w:rPr>
                <w:rFonts w:ascii="Times New Roman" w:cs="Times New Roman" w:hAnsi="Times New Roman"/>
                <w:color w:val="000000"/>
                <w:sz w:val="24"/>
                <w14:textFill>
                  <w14:solidFill>
                    <w14:srgbClr w14:val="000000"/>
                  </w14:solidFill>
                </w14:textFill>
                <w:lang w:val="en-US" w:eastAsia="zh-CN"/>
              </w:rPr>
              <w:t>通过园区</w:t>
            </w:r>
            <w:r>
              <w:rPr>
                <w:rFonts w:ascii="Times New Roman" w:cs="Times New Roman" w:hAnsi="Times New Roman"/>
                <w:color w:val="000000"/>
                <w:sz w:val="24"/>
                <w14:textFill>
                  <w14:solidFill>
                    <w14:srgbClr w14:val="000000"/>
                  </w14:solidFill>
                </w14:textFill>
              </w:rPr>
              <w:t>管网排入</w:t>
            </w:r>
            <w:r>
              <w:rPr>
                <w:rFonts w:cs="Times New Roman" w:hint="eastAsia"/>
                <w:color w:val="000000"/>
                <w:kern w:val="0"/>
                <w:sz w:val="24"/>
                <w:szCs w:val="24"/>
                <w14:textFill>
                  <w14:solidFill>
                    <w14:srgbClr w14:val="000000"/>
                  </w14:solidFill>
                </w14:textFill>
                <w:lang w:val="en-US" w:eastAsia="zh-CN"/>
              </w:rPr>
              <w:t>南江县东榆镇污水处理厂</w:t>
            </w:r>
            <w:r>
              <w:rPr>
                <w:rFonts w:ascii="Times New Roman" w:cs="Times New Roman" w:hAnsi="Times New Roman" w:hint="eastAsia"/>
                <w:color w:val="000000"/>
                <w:sz w:val="24"/>
                <w:szCs w:val="24"/>
                <w14:textFill>
                  <w14:solidFill>
                    <w14:srgbClr w14:val="000000"/>
                  </w14:solidFill>
                </w14:textFill>
                <w:lang w:val="en-US" w:eastAsia="zh-CN"/>
              </w:rPr>
              <w:t>处理</w:t>
            </w:r>
            <w:r>
              <w:rPr>
                <w:rFonts w:ascii="Times New Roman" w:cs="Times New Roman" w:hAnsi="Times New Roman"/>
                <w:color w:val="000000"/>
                <w:sz w:val="24"/>
                <w14:textFill>
                  <w14:solidFill>
                    <w14:srgbClr w14:val="000000"/>
                  </w14:solidFill>
                </w14:textFill>
              </w:rPr>
              <w:t>，处理达《城镇污水处理厂污染物排放标准》（GB18918-2002）表1中一级A标准限值后排入</w:t>
            </w:r>
            <w:r>
              <w:rPr>
                <w:rFonts w:ascii="Times New Roman" w:eastAsia="宋体" w:cs="Times New Roman" w:hAnsi="Times New Roman" w:hint="eastAsia"/>
                <w:color w:val="000000"/>
                <w:sz w:val="24"/>
                <w:szCs w:val="24"/>
                <w14:textFill>
                  <w14:solidFill>
                    <w14:srgbClr w14:val="000000"/>
                  </w14:solidFill>
                </w14:textFill>
                <w:lang w:val="en-US" w:eastAsia="zh-CN"/>
              </w:rPr>
              <w:t>南江河</w:t>
            </w:r>
            <w:r>
              <w:rPr>
                <w:rFonts w:ascii="Times New Roman" w:cs="Times New Roman" w:hAnsi="Times New Roman"/>
                <w:color w:val="000000"/>
                <w:sz w:val="24"/>
                <w14:textFill>
                  <w14:solidFill>
                    <w14:srgbClr w14:val="000000"/>
                  </w14:solidFill>
                </w14:textFill>
              </w:rPr>
              <w:t>。</w:t>
            </w:r>
          </w:p>
          <w:p>
            <w:pPr>
              <w:keepNext w:val="0"/>
              <w:keepLines w:val="0"/>
              <w:pageBreakBefore w:val="0"/>
              <w:widowControl w:val="0"/>
              <w:kinsoku/>
              <w:wordWrap/>
              <w:overflowPunct/>
              <w:topLinePunct w:val="0"/>
              <w:autoSpaceDE/>
              <w:autoSpaceDN/>
              <w:bidi w:val="0"/>
              <w:adjustRightInd/>
              <w:snapToGrid/>
              <w:spacing w:line="360" w:lineRule="auto"/>
              <w:ind w:firstLineChars="200" w:firstLine="480"/>
              <w:textAlignment w:val="auto"/>
              <w:rPr>
                <w:rFonts w:ascii="Times New Roman" w:cs="Times New Roman" w:hAnsi="Times New Roman"/>
                <w:b/>
                <w:bCs/>
                <w:color w:val="000000"/>
                <w:sz w:val="24"/>
                <w14:textFill>
                  <w14:solidFill>
                    <w14:srgbClr w14:val="000000"/>
                  </w14:solidFill>
                </w14:textFill>
                <w:lang w:val="en-US" w:eastAsia="zh-CN"/>
              </w:rPr>
            </w:pPr>
            <w:r>
              <w:rPr>
                <w:rFonts w:ascii="Times New Roman" w:cs="Times New Roman" w:hAnsi="Times New Roman" w:hint="eastAsia"/>
                <w:b/>
                <w:bCs/>
                <w:color w:val="000000"/>
                <w:sz w:val="24"/>
                <w14:textFill>
                  <w14:solidFill>
                    <w14:srgbClr w14:val="000000"/>
                  </w14:solidFill>
                </w14:textFill>
                <w:lang w:val="en-US" w:eastAsia="zh-CN"/>
              </w:rPr>
              <w:t>5）</w:t>
            </w:r>
            <w:r>
              <w:rPr>
                <w:rFonts w:cs="Times New Roman" w:hint="eastAsia"/>
                <w:b/>
                <w:bCs/>
                <w:color w:val="000000"/>
                <w:sz w:val="24"/>
                <w14:textFill>
                  <w14:solidFill>
                    <w14:srgbClr w14:val="000000"/>
                  </w14:solidFill>
                </w14:textFill>
                <w:lang w:val="en-US" w:eastAsia="zh-CN"/>
              </w:rPr>
              <w:t>设备清洗废水</w:t>
            </w:r>
          </w:p>
          <w:p>
            <w:pPr>
              <w:keepNext w:val="0"/>
              <w:keepLines w:val="0"/>
              <w:pageBreakBefore w:val="0"/>
              <w:widowControl w:val="0"/>
              <w:kinsoku/>
              <w:wordWrap/>
              <w:overflowPunct/>
              <w:topLinePunct w:val="0"/>
              <w:autoSpaceDE/>
              <w:autoSpaceDN/>
              <w:bidi w:val="0"/>
              <w:adjustRightInd/>
              <w:snapToGrid/>
              <w:spacing w:line="360" w:lineRule="auto"/>
              <w:ind w:firstLineChars="200" w:firstLine="480"/>
              <w:textAlignment w:val="auto"/>
              <w:rPr>
                <w:rFonts w:ascii="Times New Roman" w:cs="Times New Roman" w:hAnsi="Times New Roman"/>
                <w:color w:val="000000"/>
                <w:sz w:val="24"/>
                <w14:textFill>
                  <w14:solidFill>
                    <w14:srgbClr w14:val="000000"/>
                  </w14:solidFill>
                </w14:textFill>
                <w:lang w:eastAsia="zh-CN"/>
              </w:rPr>
            </w:pPr>
            <w:r>
              <w:rPr>
                <w:rFonts w:ascii="Times New Roman" w:eastAsia="宋体" w:cs="Times New Roman" w:hAnsi="Times New Roman"/>
                <w:b/>
                <w:bCs/>
                <w:color w:val="000000"/>
                <w:sz w:val="24"/>
                <w14:textFill>
                  <w14:solidFill>
                    <w14:srgbClr w14:val="000000"/>
                  </w14:solidFill>
                </w14:textFill>
                <w:lang w:val="en-US" w:eastAsia="zh-CN"/>
              </w:rPr>
              <w:t>产生情况：</w:t>
            </w:r>
            <w:r>
              <w:rPr>
                <w:rFonts w:ascii="Times New Roman" w:eastAsia="宋体" w:cs="Times New Roman" w:hAnsi="Times New Roman"/>
                <w:bCs/>
                <w:color w:val="000000"/>
                <w:sz w:val="24"/>
                <w14:textFill>
                  <w14:solidFill>
                    <w14:srgbClr w14:val="000000"/>
                  </w14:solidFill>
                </w14:textFill>
                <w:lang w:val="en-US" w:eastAsia="zh-CN"/>
              </w:rPr>
              <w:t>设备清洗用水量约0.5391m</w:t>
            </w:r>
            <w:r>
              <w:rPr>
                <w:rFonts w:ascii="Times New Roman" w:eastAsia="宋体" w:cs="Times New Roman" w:hAnsi="Times New Roman"/>
                <w:bCs/>
                <w:color w:val="000000"/>
                <w:sz w:val="24"/>
                <w:vertAlign w:val="superscript"/>
                <w14:textFill>
                  <w14:solidFill>
                    <w14:srgbClr w14:val="000000"/>
                  </w14:solidFill>
                </w14:textFill>
                <w:lang w:val="en-US" w:eastAsia="zh-CN"/>
              </w:rPr>
              <w:t>3</w:t>
            </w:r>
            <w:r>
              <w:rPr>
                <w:rFonts w:ascii="Times New Roman" w:eastAsia="宋体" w:cs="Times New Roman" w:hAnsi="Times New Roman"/>
                <w:bCs/>
                <w:color w:val="000000"/>
                <w:sz w:val="24"/>
                <w14:textFill>
                  <w14:solidFill>
                    <w14:srgbClr w14:val="000000"/>
                  </w14:solidFill>
                </w14:textFill>
                <w:lang w:val="en-US" w:eastAsia="zh-CN"/>
              </w:rPr>
              <w:t>/d（161.72m</w:t>
            </w:r>
            <w:r>
              <w:rPr>
                <w:rFonts w:ascii="Times New Roman" w:eastAsia="宋体" w:cs="Times New Roman" w:hAnsi="Times New Roman"/>
                <w:bCs/>
                <w:color w:val="000000"/>
                <w:sz w:val="24"/>
                <w:vertAlign w:val="superscript"/>
                <w14:textFill>
                  <w14:solidFill>
                    <w14:srgbClr w14:val="000000"/>
                  </w14:solidFill>
                </w14:textFill>
                <w:lang w:val="en-US" w:eastAsia="zh-CN"/>
              </w:rPr>
              <w:t>3</w:t>
            </w:r>
            <w:r>
              <w:rPr>
                <w:rFonts w:ascii="Times New Roman" w:eastAsia="宋体" w:cs="Times New Roman" w:hAnsi="Times New Roman"/>
                <w:bCs/>
                <w:color w:val="000000"/>
                <w:sz w:val="24"/>
                <w14:textFill>
                  <w14:solidFill>
                    <w14:srgbClr w14:val="000000"/>
                  </w14:solidFill>
                </w14:textFill>
                <w:lang w:val="en-US" w:eastAsia="zh-CN"/>
              </w:rPr>
              <w:t>/a）</w:t>
            </w:r>
            <w:r>
              <w:rPr>
                <w:rFonts w:cs="Times New Roman" w:hint="eastAsia"/>
                <w:bCs/>
                <w:color w:val="000000"/>
                <w:sz w:val="24"/>
                <w14:textFill>
                  <w14:solidFill>
                    <w14:srgbClr w14:val="000000"/>
                  </w14:solidFill>
                </w14:textFill>
                <w:lang w:val="en-US" w:eastAsia="zh-CN"/>
              </w:rPr>
              <w:t>，产污系数取0.8，设备清洗废水</w:t>
            </w:r>
            <w:r>
              <w:rPr>
                <w:rFonts w:ascii="Times New Roman" w:cs="Times New Roman" w:hAnsi="Times New Roman"/>
                <w:color w:val="000000"/>
                <w:sz w:val="24"/>
                <w14:textFill>
                  <w14:solidFill>
                    <w14:srgbClr w14:val="000000"/>
                  </w14:solidFill>
                </w14:textFill>
              </w:rPr>
              <w:t>产生量为</w:t>
            </w:r>
            <w:r>
              <w:rPr>
                <w:rFonts w:ascii="Times New Roman" w:cs="Times New Roman" w:hAnsi="Times New Roman"/>
                <w:color w:val="000000"/>
                <w:sz w:val="24"/>
                <w14:textFill>
                  <w14:solidFill>
                    <w14:srgbClr w14:val="000000"/>
                  </w14:solidFill>
                </w14:textFill>
                <w:lang w:val="en-US" w:eastAsia="zh-CN"/>
              </w:rPr>
              <w:t>0.</w:t>
            </w:r>
            <w:r>
              <w:rPr>
                <w:rFonts w:cs="Times New Roman" w:hint="eastAsia"/>
                <w:color w:val="000000"/>
                <w:sz w:val="24"/>
                <w14:textFill>
                  <w14:solidFill>
                    <w14:srgbClr w14:val="000000"/>
                  </w14:solidFill>
                </w14:textFill>
                <w:lang w:val="en-US" w:eastAsia="zh-CN"/>
              </w:rPr>
              <w:t>4313</w:t>
            </w:r>
            <w:r>
              <w:rPr>
                <w:rFonts w:ascii="Times New Roman" w:cs="Times New Roman" w:hAnsi="Times New Roman"/>
                <w:color w:val="000000"/>
                <w:sz w:val="24"/>
                <w14:textFill>
                  <w14:solidFill>
                    <w14:srgbClr w14:val="000000"/>
                  </w14:solidFill>
                </w14:textFill>
              </w:rPr>
              <w:t>m</w:t>
            </w:r>
            <w:r>
              <w:rPr>
                <w:rFonts w:ascii="Times New Roman" w:cs="Times New Roman" w:hAnsi="Times New Roman"/>
                <w:color w:val="000000"/>
                <w:sz w:val="24"/>
                <w:vertAlign w:val="superscript"/>
                <w14:textFill>
                  <w14:solidFill>
                    <w14:srgbClr w14:val="000000"/>
                  </w14:solidFill>
                </w14:textFill>
              </w:rPr>
              <w:t>3</w:t>
            </w:r>
            <w:r>
              <w:rPr>
                <w:rFonts w:ascii="Times New Roman" w:cs="Times New Roman" w:hAnsi="Times New Roman"/>
                <w:color w:val="000000"/>
                <w:sz w:val="24"/>
                <w14:textFill>
                  <w14:solidFill>
                    <w14:srgbClr w14:val="000000"/>
                  </w14:solidFill>
                </w14:textFill>
              </w:rPr>
              <w:t>/d（</w:t>
            </w:r>
            <w:r>
              <w:rPr>
                <w:rFonts w:cs="Times New Roman" w:hint="eastAsia"/>
                <w:color w:val="000000"/>
                <w:sz w:val="24"/>
                <w14:textFill>
                  <w14:solidFill>
                    <w14:srgbClr w14:val="000000"/>
                  </w14:solidFill>
                </w14:textFill>
                <w:lang w:val="en-US" w:eastAsia="zh-CN"/>
              </w:rPr>
              <w:t>129.39</w:t>
            </w:r>
            <w:r>
              <w:rPr>
                <w:rFonts w:ascii="Times New Roman" w:cs="Times New Roman" w:hAnsi="Times New Roman"/>
                <w:color w:val="000000"/>
                <w:sz w:val="24"/>
                <w14:textFill>
                  <w14:solidFill>
                    <w14:srgbClr w14:val="000000"/>
                  </w14:solidFill>
                </w14:textFill>
              </w:rPr>
              <w:t>m</w:t>
            </w:r>
            <w:r>
              <w:rPr>
                <w:rFonts w:ascii="Times New Roman" w:cs="Times New Roman" w:hAnsi="Times New Roman"/>
                <w:color w:val="000000"/>
                <w:sz w:val="24"/>
                <w:vertAlign w:val="superscript"/>
                <w14:textFill>
                  <w14:solidFill>
                    <w14:srgbClr w14:val="000000"/>
                  </w14:solidFill>
                </w14:textFill>
              </w:rPr>
              <w:t>3</w:t>
            </w:r>
            <w:r>
              <w:rPr>
                <w:rFonts w:ascii="Times New Roman" w:cs="Times New Roman" w:hAnsi="Times New Roman"/>
                <w:color w:val="000000"/>
                <w:sz w:val="24"/>
                <w14:textFill>
                  <w14:solidFill>
                    <w14:srgbClr w14:val="000000"/>
                  </w14:solidFill>
                </w14:textFill>
              </w:rPr>
              <w:t>/a）</w:t>
            </w:r>
            <w:r>
              <w:rPr>
                <w:rFonts w:ascii="Times New Roman" w:cs="Times New Roman" w:hAnsi="Times New Roman"/>
                <w:color w:val="000000"/>
                <w:sz w:val="24"/>
                <w14:textFill>
                  <w14:solidFill>
                    <w14:srgbClr w14:val="000000"/>
                  </w14:solidFill>
                </w14:textFill>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Chars="200" w:firstLine="480"/>
              <w:textAlignment w:val="auto"/>
              <w:rPr>
                <w:rFonts w:cs="Times New Roman" w:hint="eastAsia"/>
                <w:color w:val="000000"/>
                <w:sz w:val="24"/>
                <w:szCs w:val="24"/>
                <w14:textFill>
                  <w14:solidFill>
                    <w14:srgbClr w14:val="000000"/>
                  </w14:solidFill>
                </w14:textFill>
                <w:lang w:val="en-US" w:eastAsia="zh-CN"/>
              </w:rPr>
            </w:pPr>
            <w:r>
              <w:rPr>
                <w:rFonts w:ascii="Times New Roman" w:eastAsia="宋体" w:cs="Times New Roman" w:hAnsi="Times New Roman"/>
                <w:b/>
                <w:bCs/>
                <w:color w:val="000000"/>
                <w:sz w:val="24"/>
                <w14:textFill>
                  <w14:solidFill>
                    <w14:srgbClr w14:val="000000"/>
                  </w14:solidFill>
                </w14:textFill>
                <w:lang w:val="en-US" w:eastAsia="zh-CN"/>
              </w:rPr>
              <w:t>治理措施及排放情况：</w:t>
            </w:r>
            <w:r>
              <w:rPr>
                <w:rFonts w:cs="Times New Roman" w:hint="eastAsia"/>
                <w:color w:val="000000"/>
                <w:sz w:val="24"/>
                <w:szCs w:val="24"/>
                <w14:textFill>
                  <w14:solidFill>
                    <w14:srgbClr w14:val="000000"/>
                  </w14:solidFill>
                </w14:textFill>
                <w:lang w:val="en-US" w:eastAsia="zh-CN"/>
              </w:rPr>
              <w:t>设备清洗</w:t>
            </w:r>
            <w:r>
              <w:rPr>
                <w:rFonts w:ascii="Times New Roman" w:cs="Times New Roman" w:hAnsi="Times New Roman"/>
                <w:color w:val="000000"/>
                <w:sz w:val="24"/>
                <w14:textFill>
                  <w14:solidFill>
                    <w14:srgbClr w14:val="000000"/>
                  </w14:solidFill>
                </w14:textFill>
                <w:lang w:val="en-US" w:eastAsia="zh-CN"/>
              </w:rPr>
              <w:t>废水进入</w:t>
            </w:r>
            <w:r>
              <w:rPr>
                <w:rFonts w:ascii="Times New Roman" w:eastAsia="宋体" w:cs="Times New Roman" w:hAnsi="Times New Roman" w:hint="eastAsia"/>
                <w:b w:val="0"/>
                <w:bCs/>
                <w:color w:val="000000"/>
                <w:sz w:val="24"/>
                <w:szCs w:val="24"/>
                <w14:textFill>
                  <w14:solidFill>
                    <w14:srgbClr w14:val="000000"/>
                  </w14:solidFill>
                </w14:textFill>
                <w:lang w:val="en-US" w:eastAsia="zh-CN"/>
              </w:rPr>
              <w:t>企业污水处理设施</w:t>
            </w:r>
            <w:r>
              <w:rPr>
                <w:rFonts w:ascii="Times New Roman" w:eastAsia="宋体" w:cs="Times New Roman" w:hAnsi="Times New Roman"/>
                <w:bCs/>
                <w:color w:val="000000"/>
                <w:sz w:val="24"/>
                <w:szCs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24m</w:t>
            </w:r>
            <w:r>
              <w:rPr>
                <w:rFonts w:cs="Times New Roman" w:hint="eastAsia"/>
                <w:color w:val="000000"/>
                <w:sz w:val="24"/>
                <w:szCs w:val="24"/>
                <w:vertAlign w:val="superscript"/>
                <w14:textFill>
                  <w14:solidFill>
                    <w14:srgbClr w14:val="000000"/>
                  </w14:solidFill>
                </w14:textFill>
                <w:lang w:val="en-US" w:eastAsia="zh-CN"/>
              </w:rPr>
              <w:t>3</w:t>
            </w:r>
            <w:r>
              <w:rPr>
                <w:rFonts w:cs="Times New Roman" w:hint="eastAsia"/>
                <w:color w:val="000000"/>
                <w:sz w:val="24"/>
                <w:szCs w:val="24"/>
                <w14:textFill>
                  <w14:solidFill>
                    <w14:srgbClr w14:val="000000"/>
                  </w14:solidFill>
                </w14:textFill>
                <w:lang w:val="en-US" w:eastAsia="zh-CN"/>
              </w:rPr>
              <w:t>/d</w:t>
            </w:r>
            <w:r>
              <w:rPr>
                <w:rFonts w:ascii="Times New Roman" w:eastAsia="宋体" w:cs="Times New Roman" w:hAnsi="Times New Roman"/>
                <w:color w:val="000000"/>
                <w:sz w:val="24"/>
                <w:szCs w:val="24"/>
                <w14:textFill>
                  <w14:solidFill>
                    <w14:srgbClr w14:val="000000"/>
                  </w14:solidFill>
                </w14:textFill>
                <w:lang w:val="en-US" w:eastAsia="zh-CN"/>
              </w:rPr>
              <w:t>，工艺为“</w:t>
            </w:r>
            <w:r>
              <w:rPr>
                <w:rFonts w:ascii="Times New Roman" w:cs="Times New Roman" w:hAnsi="Times New Roman" w:hint="eastAsia"/>
                <w:color w:val="000000"/>
                <w:sz w:val="24"/>
                <w:szCs w:val="24"/>
                <w14:textFill>
                  <w14:solidFill>
                    <w14:srgbClr w14:val="000000"/>
                  </w14:solidFill>
                </w14:textFill>
                <w:lang w:val="en-US" w:eastAsia="zh-CN"/>
              </w:rPr>
              <w:t>调节池</w:t>
            </w:r>
            <w:r>
              <w:rPr>
                <w:rFonts w:ascii="Times New Roman" w:cs="Times New Roman" w:hAnsi="Times New Roman"/>
                <w:color w:val="000000"/>
                <w:sz w:val="24"/>
                <w:szCs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A/O</w:t>
            </w:r>
            <w:r>
              <w:rPr>
                <w:rFonts w:ascii="Times New Roman" w:cs="Times New Roman" w:hAnsi="Times New Roman"/>
                <w:color w:val="000000"/>
                <w:sz w:val="24"/>
                <w:szCs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混凝沉淀池</w:t>
            </w:r>
            <w:r>
              <w:rPr>
                <w:rFonts w:ascii="Times New Roman" w:eastAsia="宋体" w:cs="Times New Roman" w:hAnsi="Times New Roman"/>
                <w:color w:val="000000"/>
                <w:sz w:val="24"/>
                <w:szCs w:val="24"/>
                <w14:textFill>
                  <w14:solidFill>
                    <w14:srgbClr w14:val="000000"/>
                  </w14:solidFill>
                </w14:textFill>
                <w:lang w:val="en-US" w:eastAsia="zh-CN"/>
              </w:rPr>
              <w:t>”</w:t>
            </w:r>
            <w:r>
              <w:rPr>
                <w:rFonts w:ascii="Times New Roman" w:eastAsia="宋体" w:cs="Times New Roman" w:hAnsi="Times New Roman"/>
                <w:bCs/>
                <w:color w:val="000000"/>
                <w:sz w:val="24"/>
                <w:szCs w:val="24"/>
                <w14:textFill>
                  <w14:solidFill>
                    <w14:srgbClr w14:val="000000"/>
                  </w14:solidFill>
                </w14:textFill>
                <w:lang w:val="en-US" w:eastAsia="zh-CN"/>
              </w:rPr>
              <w:t>）</w:t>
            </w:r>
            <w:r>
              <w:rPr>
                <w:rFonts w:ascii="Times New Roman" w:cs="Times New Roman" w:hAnsi="Times New Roman"/>
                <w:color w:val="000000"/>
                <w:sz w:val="24"/>
                <w14:textFill>
                  <w14:solidFill>
                    <w14:srgbClr w14:val="000000"/>
                  </w14:solidFill>
                </w14:textFill>
                <w:lang w:val="en-US" w:eastAsia="zh-CN"/>
              </w:rPr>
              <w:t>处理后</w:t>
            </w:r>
            <w:r>
              <w:rPr>
                <w:rFonts w:cs="Times New Roman" w:hint="eastAsia"/>
                <w:color w:val="000000"/>
                <w:sz w:val="24"/>
                <w14:textFill>
                  <w14:solidFill>
                    <w14:srgbClr w14:val="000000"/>
                  </w14:solidFill>
                </w14:textFill>
                <w:lang w:val="en-US" w:eastAsia="zh-CN"/>
              </w:rPr>
              <w:t>汇同生活污水和地面清洁废水一起排入</w:t>
            </w:r>
            <w:r>
              <w:rPr>
                <w:rFonts w:ascii="Times New Roman" w:cs="Times New Roman" w:hAnsi="Times New Roman"/>
                <w:color w:val="000000"/>
                <w:sz w:val="24"/>
                <w14:textFill>
                  <w14:solidFill>
                    <w14:srgbClr w14:val="000000"/>
                  </w14:solidFill>
                </w14:textFill>
                <w:lang w:eastAsia="zh-CN"/>
              </w:rPr>
              <w:t>预处理池（</w:t>
            </w:r>
            <w:r>
              <w:rPr>
                <w:rFonts w:cs="Times New Roman" w:hint="eastAsia"/>
                <w:color w:val="000000"/>
                <w:sz w:val="24"/>
                <w14:textFill>
                  <w14:solidFill>
                    <w14:srgbClr w14:val="000000"/>
                  </w14:solidFill>
                </w14:textFill>
                <w:lang w:val="en-US" w:eastAsia="zh-CN"/>
              </w:rPr>
              <w:t>32m</w:t>
            </w:r>
            <w:r>
              <w:rPr>
                <w:rFonts w:cs="Times New Roman" w:hint="eastAsia"/>
                <w:color w:val="000000"/>
                <w:sz w:val="24"/>
                <w:vertAlign w:val="superscript"/>
                <w14:textFill>
                  <w14:solidFill>
                    <w14:srgbClr w14:val="000000"/>
                  </w14:solidFill>
                </w14:textFill>
                <w:lang w:val="en-US" w:eastAsia="zh-CN"/>
              </w:rPr>
              <w:t>3</w:t>
            </w:r>
            <w:r>
              <w:rPr>
                <w:rFonts w:ascii="Times New Roman" w:cs="Times New Roman" w:hAnsi="Times New Roman"/>
                <w:color w:val="000000"/>
                <w:sz w:val="24"/>
                <w14:textFill>
                  <w14:solidFill>
                    <w14:srgbClr w14:val="000000"/>
                  </w14:solidFill>
                </w14:textFill>
                <w:lang w:eastAsia="zh-CN"/>
              </w:rPr>
              <w:t>）</w:t>
            </w:r>
            <w:r>
              <w:rPr>
                <w:rFonts w:ascii="Times New Roman" w:cs="Times New Roman" w:hAnsi="Times New Roman"/>
                <w:color w:val="000000"/>
                <w:sz w:val="24"/>
                <w:szCs w:val="24"/>
                <w14:textFill>
                  <w14:solidFill>
                    <w14:srgbClr w14:val="000000"/>
                  </w14:solidFill>
                </w14:textFill>
              </w:rPr>
              <w:t>处</w:t>
            </w:r>
            <w:r>
              <w:rPr>
                <w:rFonts w:ascii="Times New Roman" w:cs="Times New Roman" w:hAnsi="Times New Roman"/>
                <w:color w:val="000000"/>
                <w:sz w:val="24"/>
                <w14:textFill>
                  <w14:solidFill>
                    <w14:srgbClr w14:val="000000"/>
                  </w14:solidFill>
                </w14:textFill>
              </w:rPr>
              <w:t>理</w:t>
            </w:r>
            <w:r>
              <w:rPr>
                <w:rFonts w:ascii="Times New Roman" w:cs="Times New Roman" w:hAnsi="Times New Roman"/>
                <w:color w:val="000000"/>
                <w:sz w:val="24"/>
                <w14:textFill>
                  <w14:solidFill>
                    <w14:srgbClr w14:val="000000"/>
                  </w14:solidFill>
                </w14:textFill>
                <w:lang w:eastAsia="zh-CN"/>
              </w:rPr>
              <w:t>，</w:t>
            </w:r>
            <w:r>
              <w:rPr>
                <w:rFonts w:ascii="Times New Roman" w:eastAsia="宋体" w:cs="Times New Roman" w:hAnsi="Times New Roman"/>
                <w:color w:val="000000"/>
                <w:sz w:val="24"/>
                <w14:textFill>
                  <w14:solidFill>
                    <w14:srgbClr w14:val="000000"/>
                  </w14:solidFill>
                </w14:textFill>
              </w:rPr>
              <w:t>经预处理池处理</w:t>
            </w:r>
            <w:r>
              <w:rPr>
                <w:rFonts w:ascii="Times New Roman" w:eastAsia="宋体" w:cs="Times New Roman" w:hAnsi="Times New Roman" w:hint="eastAsia"/>
                <w:color w:val="000000"/>
                <w:sz w:val="24"/>
                <w14:textFill>
                  <w14:solidFill>
                    <w14:srgbClr w14:val="000000"/>
                  </w14:solidFill>
                </w14:textFill>
                <w:lang w:val="en-US" w:eastAsia="zh-CN"/>
              </w:rPr>
              <w:t>后</w:t>
            </w:r>
            <w:r>
              <w:rPr>
                <w:rFonts w:ascii="Times New Roman" w:eastAsia="宋体" w:cs="Times New Roman" w:hAnsi="Times New Roman" w:hint="eastAsia"/>
                <w:color w:val="000000"/>
                <w:sz w:val="24"/>
                <w14:textFill>
                  <w14:solidFill>
                    <w14:srgbClr w14:val="000000"/>
                  </w14:solidFill>
                </w14:textFill>
                <w:lang w:eastAsia="zh-CN"/>
              </w:rPr>
              <w:t>，</w:t>
            </w:r>
            <w:r>
              <w:rPr>
                <w:rFonts w:cs="Times New Roman" w:hint="eastAsia"/>
                <w:color w:val="000000"/>
                <w:sz w:val="24"/>
                <w14:textFill>
                  <w14:solidFill>
                    <w14:srgbClr w14:val="000000"/>
                  </w14:solidFill>
                </w14:textFill>
                <w:lang w:val="en-US" w:eastAsia="zh-CN"/>
              </w:rPr>
              <w:t>达到《污水综合排放标准》三级标准、《污水排入城镇下水道水质标准》(GB/T 31962-2015)‌表1-B级和南江县东榆镇污水处理厂进水水质要求后，</w:t>
            </w:r>
            <w:r>
              <w:rPr>
                <w:rFonts w:ascii="Times New Roman" w:cs="Times New Roman" w:hAnsi="Times New Roman"/>
                <w:color w:val="000000"/>
                <w:sz w:val="24"/>
                <w14:textFill>
                  <w14:solidFill>
                    <w14:srgbClr w14:val="000000"/>
                  </w14:solidFill>
                </w14:textFill>
                <w:lang w:val="en-US" w:eastAsia="zh-CN"/>
              </w:rPr>
              <w:t>通过园区</w:t>
            </w:r>
            <w:r>
              <w:rPr>
                <w:rFonts w:ascii="Times New Roman" w:cs="Times New Roman" w:hAnsi="Times New Roman"/>
                <w:color w:val="000000"/>
                <w:sz w:val="24"/>
                <w14:textFill>
                  <w14:solidFill>
                    <w14:srgbClr w14:val="000000"/>
                  </w14:solidFill>
                </w14:textFill>
              </w:rPr>
              <w:t>管网排入</w:t>
            </w:r>
            <w:r>
              <w:rPr>
                <w:rFonts w:cs="Times New Roman" w:hint="eastAsia"/>
                <w:color w:val="000000"/>
                <w:kern w:val="0"/>
                <w:sz w:val="24"/>
                <w:szCs w:val="24"/>
                <w14:textFill>
                  <w14:solidFill>
                    <w14:srgbClr w14:val="000000"/>
                  </w14:solidFill>
                </w14:textFill>
                <w:lang w:val="en-US" w:eastAsia="zh-CN"/>
              </w:rPr>
              <w:t>南江县东榆镇污水处理厂</w:t>
            </w:r>
            <w:r>
              <w:rPr>
                <w:rFonts w:ascii="Times New Roman" w:cs="Times New Roman" w:hAnsi="Times New Roman" w:hint="eastAsia"/>
                <w:color w:val="000000"/>
                <w:sz w:val="24"/>
                <w:szCs w:val="24"/>
                <w14:textFill>
                  <w14:solidFill>
                    <w14:srgbClr w14:val="000000"/>
                  </w14:solidFill>
                </w14:textFill>
                <w:lang w:val="en-US" w:eastAsia="zh-CN"/>
              </w:rPr>
              <w:t>处理</w:t>
            </w:r>
            <w:r>
              <w:rPr>
                <w:rFonts w:ascii="Times New Roman" w:cs="Times New Roman" w:hAnsi="Times New Roman"/>
                <w:color w:val="000000"/>
                <w:sz w:val="24"/>
                <w14:textFill>
                  <w14:solidFill>
                    <w14:srgbClr w14:val="000000"/>
                  </w14:solidFill>
                </w14:textFill>
              </w:rPr>
              <w:t>，处理达《城镇污水处理厂污染物排放标准》（GB18918-2002）表1中一级A标准限值后排入</w:t>
            </w:r>
            <w:r>
              <w:rPr>
                <w:rFonts w:ascii="Times New Roman" w:eastAsia="宋体" w:cs="Times New Roman" w:hAnsi="Times New Roman" w:hint="eastAsia"/>
                <w:color w:val="000000"/>
                <w:sz w:val="24"/>
                <w:szCs w:val="24"/>
                <w14:textFill>
                  <w14:solidFill>
                    <w14:srgbClr w14:val="000000"/>
                  </w14:solidFill>
                </w14:textFill>
                <w:lang w:val="en-US" w:eastAsia="zh-CN"/>
              </w:rPr>
              <w:t>南江河</w:t>
            </w:r>
            <w:r>
              <w:rPr>
                <w:rFonts w:ascii="Times New Roman" w:cs="Times New Roman" w:hAnsi="Times New Roman"/>
                <w:color w:val="000000"/>
                <w:sz w:val="24"/>
                <w14:textFill>
                  <w14:solidFill>
                    <w14:srgbClr w14:val="000000"/>
                  </w14:solidFill>
                </w14:textFill>
              </w:rPr>
              <w:t>。</w:t>
            </w:r>
          </w:p>
          <w:p>
            <w:pPr>
              <w:keepNext w:val="0"/>
              <w:keepLines w:val="0"/>
              <w:pageBreakBefore w:val="0"/>
              <w:widowControl w:val="0"/>
              <w:kinsoku/>
              <w:wordWrap/>
              <w:overflowPunct/>
              <w:topLinePunct w:val="0"/>
              <w:autoSpaceDE/>
              <w:autoSpaceDN/>
              <w:bidi w:val="0"/>
              <w:adjustRightInd/>
              <w:snapToGrid/>
              <w:spacing w:line="360" w:lineRule="auto"/>
              <w:ind w:firstLineChars="200" w:firstLine="480"/>
              <w:textAlignment w:val="auto"/>
              <w:rPr>
                <w:rFonts w:ascii="Times New Roman" w:eastAsia="宋体" w:cs="Times New Roman" w:hAnsi="Times New Roman"/>
                <w:b/>
                <w:bCs/>
                <w:color w:val="000000"/>
                <w:sz w:val="24"/>
                <w14:textFill>
                  <w14:solidFill>
                    <w14:srgbClr w14:val="000000"/>
                  </w14:solidFill>
                </w14:textFill>
                <w:lang w:val="en-US" w:eastAsia="zh-CN"/>
              </w:rPr>
            </w:pPr>
            <w:r>
              <w:rPr>
                <w:rFonts w:cs="Times New Roman" w:hint="eastAsia"/>
                <w:b/>
                <w:bCs/>
                <w:color w:val="000000"/>
                <w:sz w:val="24"/>
                <w:szCs w:val="24"/>
                <w14:textFill>
                  <w14:solidFill>
                    <w14:srgbClr w14:val="000000"/>
                  </w14:solidFill>
                </w14:textFill>
                <w:lang w:val="en-US" w:eastAsia="zh-CN"/>
              </w:rPr>
              <w:t>6）滤布清洗</w:t>
            </w:r>
            <w:r>
              <w:rPr>
                <w:rFonts w:ascii="Times New Roman" w:cs="Times New Roman" w:hAnsi="Times New Roman"/>
                <w:b/>
                <w:bCs/>
                <w:color w:val="000000"/>
                <w:sz w:val="24"/>
                <w14:textFill>
                  <w14:solidFill>
                    <w14:srgbClr w14:val="000000"/>
                  </w14:solidFill>
                </w14:textFill>
                <w:lang w:val="en-US" w:eastAsia="zh-CN"/>
              </w:rPr>
              <w:t>废水</w:t>
            </w:r>
          </w:p>
          <w:p>
            <w:pPr>
              <w:keepNext w:val="0"/>
              <w:keepLines w:val="0"/>
              <w:pageBreakBefore w:val="0"/>
              <w:widowControl w:val="0"/>
              <w:kinsoku/>
              <w:wordWrap/>
              <w:overflowPunct/>
              <w:topLinePunct w:val="0"/>
              <w:autoSpaceDE/>
              <w:autoSpaceDN/>
              <w:bidi w:val="0"/>
              <w:adjustRightInd/>
              <w:snapToGrid/>
              <w:spacing w:line="360" w:lineRule="auto"/>
              <w:ind w:firstLineChars="200" w:firstLine="480"/>
              <w:textAlignment w:val="auto"/>
              <w:rPr>
                <w:rFonts w:cs="Times New Roman" w:hint="eastAsia"/>
                <w:bCs/>
                <w:color w:val="000000"/>
                <w:sz w:val="24"/>
                <w14:textFill>
                  <w14:solidFill>
                    <w14:srgbClr w14:val="000000"/>
                  </w14:solidFill>
                </w14:textFill>
                <w:lang w:val="en-US" w:eastAsia="zh-CN"/>
              </w:rPr>
            </w:pPr>
            <w:r>
              <w:rPr>
                <w:rFonts w:ascii="Times New Roman" w:eastAsia="宋体" w:cs="Times New Roman" w:hAnsi="Times New Roman"/>
                <w:b/>
                <w:bCs/>
                <w:color w:val="000000"/>
                <w:sz w:val="24"/>
                <w14:textFill>
                  <w14:solidFill>
                    <w14:srgbClr w14:val="000000"/>
                  </w14:solidFill>
                </w14:textFill>
                <w:lang w:val="en-US" w:eastAsia="zh-CN"/>
              </w:rPr>
              <w:t>产生情况：</w:t>
            </w:r>
            <w:r>
              <w:rPr>
                <w:rFonts w:cs="Times New Roman" w:hint="eastAsia"/>
                <w:color w:val="000000"/>
                <w:sz w:val="24"/>
                <w:szCs w:val="24"/>
                <w14:textFill>
                  <w14:solidFill>
                    <w14:srgbClr w14:val="000000"/>
                  </w14:solidFill>
                </w14:textFill>
                <w:lang w:val="en-US" w:eastAsia="zh-CN"/>
              </w:rPr>
              <w:t>压榨完成后需对压榨机滤布进行清洗，根据建设单位提供资料，洗滤布废水产生量0.02m</w:t>
            </w:r>
            <w:r>
              <w:rPr>
                <w:rFonts w:cs="Times New Roman" w:hint="eastAsia"/>
                <w:color w:val="000000"/>
                <w:sz w:val="24"/>
                <w:szCs w:val="24"/>
                <w:vertAlign w:val="superscript"/>
                <w14:textFill>
                  <w14:solidFill>
                    <w14:srgbClr w14:val="000000"/>
                  </w14:solidFill>
                </w14:textFill>
                <w:lang w:val="en-US" w:eastAsia="zh-CN"/>
              </w:rPr>
              <w:t>3</w:t>
            </w:r>
            <w:r>
              <w:rPr>
                <w:rFonts w:cs="Times New Roman" w:hint="eastAsia"/>
                <w:color w:val="000000"/>
                <w:sz w:val="24"/>
                <w:szCs w:val="24"/>
                <w14:textFill>
                  <w14:solidFill>
                    <w14:srgbClr w14:val="000000"/>
                  </w14:solidFill>
                </w14:textFill>
                <w:lang w:val="en-US" w:eastAsia="zh-CN"/>
              </w:rPr>
              <w:t>/t·产品。</w:t>
            </w:r>
            <w:r>
              <w:rPr>
                <w:rFonts w:ascii="Times New Roman" w:eastAsia="宋体" w:cs="Times New Roman" w:hAnsi="Times New Roman" w:hint="eastAsia"/>
                <w:bCs/>
                <w:color w:val="000000"/>
                <w:sz w:val="24"/>
                <w14:textFill>
                  <w14:solidFill>
                    <w14:srgbClr w14:val="000000"/>
                  </w14:solidFill>
                </w14:textFill>
                <w:lang w:val="en-US" w:eastAsia="zh-CN"/>
              </w:rPr>
              <w:t>本项目年</w:t>
            </w:r>
            <w:r>
              <w:rPr>
                <w:rFonts w:cs="Times New Roman" w:hint="eastAsia"/>
                <w:bCs/>
                <w:color w:val="000000"/>
                <w:sz w:val="24"/>
                <w14:textFill>
                  <w14:solidFill>
                    <w14:srgbClr w14:val="000000"/>
                  </w14:solidFill>
                </w14:textFill>
                <w:lang w:val="en-US" w:eastAsia="zh-CN"/>
              </w:rPr>
              <w:t>产清酒980kl</w:t>
            </w:r>
            <w:r>
              <w:rPr>
                <w:rFonts w:ascii="Times New Roman" w:eastAsia="宋体" w:cs="Times New Roman" w:hAnsi="Times New Roman"/>
                <w:bCs/>
                <w:color w:val="000000"/>
                <w:sz w:val="24"/>
                <w14:textFill>
                  <w14:solidFill>
                    <w14:srgbClr w14:val="000000"/>
                  </w14:solidFill>
                </w14:textFill>
                <w:lang w:val="en-US" w:eastAsia="zh-CN"/>
              </w:rPr>
              <w:t>/a</w:t>
            </w:r>
            <w:r>
              <w:rPr>
                <w:rFonts w:cs="Times New Roman" w:hint="eastAsia"/>
                <w:bCs/>
                <w:color w:val="000000"/>
                <w:sz w:val="24"/>
                <w14:textFill>
                  <w14:solidFill>
                    <w14:srgbClr w14:val="000000"/>
                  </w14:solidFill>
                </w14:textFill>
                <w:lang w:val="en-US" w:eastAsia="zh-CN"/>
              </w:rPr>
              <w:t>（约882t/a）</w:t>
            </w:r>
            <w:r>
              <w:rPr>
                <w:rFonts w:ascii="Times New Roman" w:eastAsia="宋体" w:cs="Times New Roman" w:hAnsi="Times New Roman" w:hint="eastAsia"/>
                <w:bCs/>
                <w:color w:val="000000"/>
                <w:sz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滤布清洗</w:t>
            </w:r>
            <w:r>
              <w:rPr>
                <w:rFonts w:ascii="Times New Roman" w:eastAsia="宋体" w:cs="Times New Roman" w:hAnsi="Times New Roman" w:hint="eastAsia"/>
                <w:bCs/>
                <w:color w:val="000000"/>
                <w:sz w:val="24"/>
                <w14:textFill>
                  <w14:solidFill>
                    <w14:srgbClr w14:val="000000"/>
                  </w14:solidFill>
                </w14:textFill>
                <w:lang w:val="en-US" w:eastAsia="zh-CN"/>
              </w:rPr>
              <w:t>废水总量约为</w:t>
            </w:r>
            <w:r>
              <w:rPr>
                <w:rFonts w:cs="Times New Roman" w:hint="eastAsia"/>
                <w:bCs/>
                <w:color w:val="000000"/>
                <w:sz w:val="24"/>
                <w14:textFill>
                  <w14:solidFill>
                    <w14:srgbClr w14:val="000000"/>
                  </w14:solidFill>
                </w14:textFill>
                <w:lang w:val="en-US" w:eastAsia="zh-CN"/>
              </w:rPr>
              <w:t>0.0588</w:t>
            </w:r>
            <w:r>
              <w:rPr>
                <w:rFonts w:ascii="Times New Roman" w:eastAsia="宋体" w:cs="Times New Roman" w:hAnsi="Times New Roman"/>
                <w:bCs/>
                <w:color w:val="000000"/>
                <w:sz w:val="24"/>
                <w14:textFill>
                  <w14:solidFill>
                    <w14:srgbClr w14:val="000000"/>
                  </w14:solidFill>
                </w14:textFill>
                <w:lang w:val="en-US" w:eastAsia="zh-CN"/>
              </w:rPr>
              <w:t>m</w:t>
            </w:r>
            <w:r>
              <w:rPr>
                <w:rFonts w:ascii="Times New Roman" w:eastAsia="宋体" w:cs="Times New Roman" w:hAnsi="Times New Roman"/>
                <w:bCs/>
                <w:color w:val="000000"/>
                <w:sz w:val="24"/>
                <w:vertAlign w:val="superscript"/>
                <w14:textFill>
                  <w14:solidFill>
                    <w14:srgbClr w14:val="000000"/>
                  </w14:solidFill>
                </w14:textFill>
                <w:lang w:val="en-US" w:eastAsia="zh-CN"/>
              </w:rPr>
              <w:t>3</w:t>
            </w:r>
            <w:r>
              <w:rPr>
                <w:rFonts w:ascii="Times New Roman" w:eastAsia="宋体" w:cs="Times New Roman" w:hAnsi="Times New Roman"/>
                <w:bCs/>
                <w:color w:val="000000"/>
                <w:sz w:val="24"/>
                <w14:textFill>
                  <w14:solidFill>
                    <w14:srgbClr w14:val="000000"/>
                  </w14:solidFill>
                </w14:textFill>
                <w:lang w:val="en-US" w:eastAsia="zh-CN"/>
              </w:rPr>
              <w:t>/</w:t>
            </w:r>
            <w:r>
              <w:rPr>
                <w:rFonts w:cs="Times New Roman" w:hint="eastAsia"/>
                <w:bCs/>
                <w:color w:val="000000"/>
                <w:sz w:val="24"/>
                <w14:textFill>
                  <w14:solidFill>
                    <w14:srgbClr w14:val="000000"/>
                  </w14:solidFill>
                </w14:textFill>
                <w:lang w:val="en-US" w:eastAsia="zh-CN"/>
              </w:rPr>
              <w:t>d（17.64</w:t>
            </w:r>
            <w:r>
              <w:rPr>
                <w:rFonts w:ascii="Times New Roman" w:eastAsia="宋体" w:cs="Times New Roman" w:hAnsi="Times New Roman" w:hint="eastAsia"/>
                <w:bCs/>
                <w:color w:val="000000"/>
                <w:sz w:val="24"/>
                <w14:textFill>
                  <w14:solidFill>
                    <w14:srgbClr w14:val="000000"/>
                  </w14:solidFill>
                </w14:textFill>
                <w:lang w:val="en-US" w:eastAsia="zh-CN"/>
              </w:rPr>
              <w:t>m</w:t>
            </w:r>
            <w:r>
              <w:rPr>
                <w:rFonts w:ascii="Times New Roman" w:eastAsia="宋体" w:cs="Times New Roman" w:hAnsi="Times New Roman" w:hint="eastAsia"/>
                <w:bCs/>
                <w:color w:val="000000"/>
                <w:sz w:val="24"/>
                <w:vertAlign w:val="superscript"/>
                <w14:textFill>
                  <w14:solidFill>
                    <w14:srgbClr w14:val="000000"/>
                  </w14:solidFill>
                </w14:textFill>
                <w:lang w:val="en-US" w:eastAsia="zh-CN"/>
              </w:rPr>
              <w:t>3</w:t>
            </w:r>
            <w:r>
              <w:rPr>
                <w:rFonts w:ascii="Times New Roman" w:eastAsia="宋体" w:cs="Times New Roman" w:hAnsi="Times New Roman" w:hint="eastAsia"/>
                <w:bCs/>
                <w:color w:val="000000"/>
                <w:sz w:val="24"/>
                <w14:textFill>
                  <w14:solidFill>
                    <w14:srgbClr w14:val="000000"/>
                  </w14:solidFill>
                </w14:textFill>
                <w:lang w:val="en-US" w:eastAsia="zh-CN"/>
              </w:rPr>
              <w:t>/a</w:t>
            </w:r>
            <w:r>
              <w:rPr>
                <w:rFonts w:cs="Times New Roman" w:hint="eastAsia"/>
                <w:bCs/>
                <w:color w:val="000000"/>
                <w:sz w:val="24"/>
                <w14:textFill>
                  <w14:solidFill>
                    <w14:srgbClr w14:val="000000"/>
                  </w14:solidFill>
                </w14:textFill>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Chars="200" w:firstLine="480"/>
              <w:textAlignment w:val="auto"/>
              <w:rPr>
                <w:rFonts w:ascii="Times New Roman" w:eastAsia="宋体" w:cs="Times New Roman" w:hAnsi="Times New Roman"/>
                <w:color w:val="000000"/>
                <w:sz w:val="24"/>
                <w14:textFill>
                  <w14:solidFill>
                    <w14:srgbClr w14:val="000000"/>
                  </w14:solidFill>
                </w14:textFill>
                <w:lang w:val="en-US" w:eastAsia="zh-CN"/>
              </w:rPr>
            </w:pPr>
            <w:r>
              <w:rPr>
                <w:rFonts w:ascii="Times New Roman" w:eastAsia="宋体" w:cs="Times New Roman" w:hAnsi="Times New Roman"/>
                <w:b/>
                <w:bCs/>
                <w:color w:val="000000"/>
                <w:sz w:val="24"/>
                <w14:textFill>
                  <w14:solidFill>
                    <w14:srgbClr w14:val="000000"/>
                  </w14:solidFill>
                </w14:textFill>
                <w:lang w:val="en-US" w:eastAsia="zh-CN"/>
              </w:rPr>
              <w:t>治理措施及排放情况：</w:t>
            </w:r>
            <w:r>
              <w:rPr>
                <w:rFonts w:cs="Times New Roman" w:hint="eastAsia"/>
                <w:color w:val="000000"/>
                <w:sz w:val="24"/>
                <w:szCs w:val="24"/>
                <w14:textFill>
                  <w14:solidFill>
                    <w14:srgbClr w14:val="000000"/>
                  </w14:solidFill>
                </w14:textFill>
                <w:lang w:val="en-US" w:eastAsia="zh-CN"/>
              </w:rPr>
              <w:t>滤布清洗</w:t>
            </w:r>
            <w:r>
              <w:rPr>
                <w:rFonts w:ascii="Times New Roman" w:cs="Times New Roman" w:hAnsi="Times New Roman"/>
                <w:color w:val="000000"/>
                <w:sz w:val="24"/>
                <w14:textFill>
                  <w14:solidFill>
                    <w14:srgbClr w14:val="000000"/>
                  </w14:solidFill>
                </w14:textFill>
                <w:lang w:val="en-US" w:eastAsia="zh-CN"/>
              </w:rPr>
              <w:t>废水进入</w:t>
            </w:r>
            <w:r>
              <w:rPr>
                <w:rFonts w:ascii="Times New Roman" w:eastAsia="宋体" w:cs="Times New Roman" w:hAnsi="Times New Roman" w:hint="eastAsia"/>
                <w:b w:val="0"/>
                <w:bCs/>
                <w:color w:val="000000"/>
                <w:sz w:val="24"/>
                <w:szCs w:val="24"/>
                <w14:textFill>
                  <w14:solidFill>
                    <w14:srgbClr w14:val="000000"/>
                  </w14:solidFill>
                </w14:textFill>
                <w:lang w:val="en-US" w:eastAsia="zh-CN"/>
              </w:rPr>
              <w:t>企业污水处理设施</w:t>
            </w:r>
            <w:r>
              <w:rPr>
                <w:rFonts w:ascii="Times New Roman" w:eastAsia="宋体" w:cs="Times New Roman" w:hAnsi="Times New Roman"/>
                <w:bCs/>
                <w:color w:val="000000"/>
                <w:sz w:val="24"/>
                <w:szCs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24m</w:t>
            </w:r>
            <w:r>
              <w:rPr>
                <w:rFonts w:cs="Times New Roman" w:hint="eastAsia"/>
                <w:color w:val="000000"/>
                <w:sz w:val="24"/>
                <w:szCs w:val="24"/>
                <w:vertAlign w:val="superscript"/>
                <w14:textFill>
                  <w14:solidFill>
                    <w14:srgbClr w14:val="000000"/>
                  </w14:solidFill>
                </w14:textFill>
                <w:lang w:val="en-US" w:eastAsia="zh-CN"/>
              </w:rPr>
              <w:t>3</w:t>
            </w:r>
            <w:r>
              <w:rPr>
                <w:rFonts w:cs="Times New Roman" w:hint="eastAsia"/>
                <w:color w:val="000000"/>
                <w:sz w:val="24"/>
                <w:szCs w:val="24"/>
                <w14:textFill>
                  <w14:solidFill>
                    <w14:srgbClr w14:val="000000"/>
                  </w14:solidFill>
                </w14:textFill>
                <w:lang w:val="en-US" w:eastAsia="zh-CN"/>
              </w:rPr>
              <w:t>/d</w:t>
            </w:r>
            <w:r>
              <w:rPr>
                <w:rFonts w:ascii="Times New Roman" w:eastAsia="宋体" w:cs="Times New Roman" w:hAnsi="Times New Roman"/>
                <w:color w:val="000000"/>
                <w:sz w:val="24"/>
                <w:szCs w:val="24"/>
                <w14:textFill>
                  <w14:solidFill>
                    <w14:srgbClr w14:val="000000"/>
                  </w14:solidFill>
                </w14:textFill>
                <w:lang w:val="en-US" w:eastAsia="zh-CN"/>
              </w:rPr>
              <w:t>，工艺为“</w:t>
            </w:r>
            <w:r>
              <w:rPr>
                <w:rFonts w:ascii="Times New Roman" w:cs="Times New Roman" w:hAnsi="Times New Roman" w:hint="eastAsia"/>
                <w:color w:val="000000"/>
                <w:sz w:val="24"/>
                <w:szCs w:val="24"/>
                <w14:textFill>
                  <w14:solidFill>
                    <w14:srgbClr w14:val="000000"/>
                  </w14:solidFill>
                </w14:textFill>
                <w:lang w:val="en-US" w:eastAsia="zh-CN"/>
              </w:rPr>
              <w:t>调节池</w:t>
            </w:r>
            <w:r>
              <w:rPr>
                <w:rFonts w:ascii="Times New Roman" w:cs="Times New Roman" w:hAnsi="Times New Roman"/>
                <w:color w:val="000000"/>
                <w:sz w:val="24"/>
                <w:szCs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A/O</w:t>
            </w:r>
            <w:r>
              <w:rPr>
                <w:rFonts w:ascii="Times New Roman" w:cs="Times New Roman" w:hAnsi="Times New Roman"/>
                <w:color w:val="000000"/>
                <w:sz w:val="24"/>
                <w:szCs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混凝沉淀池</w:t>
            </w:r>
            <w:r>
              <w:rPr>
                <w:rFonts w:ascii="Times New Roman" w:eastAsia="宋体" w:cs="Times New Roman" w:hAnsi="Times New Roman"/>
                <w:color w:val="000000"/>
                <w:sz w:val="24"/>
                <w:szCs w:val="24"/>
                <w14:textFill>
                  <w14:solidFill>
                    <w14:srgbClr w14:val="000000"/>
                  </w14:solidFill>
                </w14:textFill>
                <w:lang w:val="en-US" w:eastAsia="zh-CN"/>
              </w:rPr>
              <w:t>”</w:t>
            </w:r>
            <w:r>
              <w:rPr>
                <w:rFonts w:ascii="Times New Roman" w:eastAsia="宋体" w:cs="Times New Roman" w:hAnsi="Times New Roman"/>
                <w:bCs/>
                <w:color w:val="000000"/>
                <w:sz w:val="24"/>
                <w:szCs w:val="24"/>
                <w14:textFill>
                  <w14:solidFill>
                    <w14:srgbClr w14:val="000000"/>
                  </w14:solidFill>
                </w14:textFill>
                <w:lang w:val="en-US" w:eastAsia="zh-CN"/>
              </w:rPr>
              <w:t>）</w:t>
            </w:r>
            <w:r>
              <w:rPr>
                <w:rFonts w:ascii="Times New Roman" w:cs="Times New Roman" w:hAnsi="Times New Roman"/>
                <w:color w:val="000000"/>
                <w:sz w:val="24"/>
                <w14:textFill>
                  <w14:solidFill>
                    <w14:srgbClr w14:val="000000"/>
                  </w14:solidFill>
                </w14:textFill>
                <w:lang w:val="en-US" w:eastAsia="zh-CN"/>
              </w:rPr>
              <w:t>处理后</w:t>
            </w:r>
            <w:r>
              <w:rPr>
                <w:rFonts w:cs="Times New Roman" w:hint="eastAsia"/>
                <w:color w:val="000000"/>
                <w:sz w:val="24"/>
                <w14:textFill>
                  <w14:solidFill>
                    <w14:srgbClr w14:val="000000"/>
                  </w14:solidFill>
                </w14:textFill>
                <w:lang w:val="en-US" w:eastAsia="zh-CN"/>
              </w:rPr>
              <w:t>汇同生活污水和地面清洁废水一起排入</w:t>
            </w:r>
            <w:r>
              <w:rPr>
                <w:rFonts w:ascii="Times New Roman" w:cs="Times New Roman" w:hAnsi="Times New Roman"/>
                <w:color w:val="000000"/>
                <w:sz w:val="24"/>
                <w14:textFill>
                  <w14:solidFill>
                    <w14:srgbClr w14:val="000000"/>
                  </w14:solidFill>
                </w14:textFill>
                <w:lang w:eastAsia="zh-CN"/>
              </w:rPr>
              <w:t>预处理池（</w:t>
            </w:r>
            <w:r>
              <w:rPr>
                <w:rFonts w:cs="Times New Roman" w:hint="eastAsia"/>
                <w:color w:val="000000"/>
                <w:sz w:val="24"/>
                <w14:textFill>
                  <w14:solidFill>
                    <w14:srgbClr w14:val="000000"/>
                  </w14:solidFill>
                </w14:textFill>
                <w:lang w:val="en-US" w:eastAsia="zh-CN"/>
              </w:rPr>
              <w:t>32m</w:t>
            </w:r>
            <w:r>
              <w:rPr>
                <w:rFonts w:cs="Times New Roman" w:hint="eastAsia"/>
                <w:color w:val="000000"/>
                <w:sz w:val="24"/>
                <w:vertAlign w:val="superscript"/>
                <w14:textFill>
                  <w14:solidFill>
                    <w14:srgbClr w14:val="000000"/>
                  </w14:solidFill>
                </w14:textFill>
                <w:lang w:val="en-US" w:eastAsia="zh-CN"/>
              </w:rPr>
              <w:t>3</w:t>
            </w:r>
            <w:r>
              <w:rPr>
                <w:rFonts w:ascii="Times New Roman" w:cs="Times New Roman" w:hAnsi="Times New Roman"/>
                <w:color w:val="000000"/>
                <w:sz w:val="24"/>
                <w14:textFill>
                  <w14:solidFill>
                    <w14:srgbClr w14:val="000000"/>
                  </w14:solidFill>
                </w14:textFill>
                <w:lang w:eastAsia="zh-CN"/>
              </w:rPr>
              <w:t>）</w:t>
            </w:r>
            <w:r>
              <w:rPr>
                <w:rFonts w:ascii="Times New Roman" w:cs="Times New Roman" w:hAnsi="Times New Roman"/>
                <w:color w:val="000000"/>
                <w:sz w:val="24"/>
                <w:szCs w:val="24"/>
                <w14:textFill>
                  <w14:solidFill>
                    <w14:srgbClr w14:val="000000"/>
                  </w14:solidFill>
                </w14:textFill>
              </w:rPr>
              <w:t>处</w:t>
            </w:r>
            <w:r>
              <w:rPr>
                <w:rFonts w:ascii="Times New Roman" w:cs="Times New Roman" w:hAnsi="Times New Roman"/>
                <w:color w:val="000000"/>
                <w:sz w:val="24"/>
                <w14:textFill>
                  <w14:solidFill>
                    <w14:srgbClr w14:val="000000"/>
                  </w14:solidFill>
                </w14:textFill>
              </w:rPr>
              <w:t>理</w:t>
            </w:r>
            <w:r>
              <w:rPr>
                <w:rFonts w:ascii="Times New Roman" w:cs="Times New Roman" w:hAnsi="Times New Roman"/>
                <w:color w:val="000000"/>
                <w:sz w:val="24"/>
                <w14:textFill>
                  <w14:solidFill>
                    <w14:srgbClr w14:val="000000"/>
                  </w14:solidFill>
                </w14:textFill>
                <w:lang w:eastAsia="zh-CN"/>
              </w:rPr>
              <w:t>，</w:t>
            </w:r>
            <w:r>
              <w:rPr>
                <w:rFonts w:ascii="Times New Roman" w:eastAsia="宋体" w:cs="Times New Roman" w:hAnsi="Times New Roman"/>
                <w:color w:val="000000"/>
                <w:sz w:val="24"/>
                <w14:textFill>
                  <w14:solidFill>
                    <w14:srgbClr w14:val="000000"/>
                  </w14:solidFill>
                </w14:textFill>
              </w:rPr>
              <w:t>经预处理池处理</w:t>
            </w:r>
            <w:r>
              <w:rPr>
                <w:rFonts w:ascii="Times New Roman" w:eastAsia="宋体" w:cs="Times New Roman" w:hAnsi="Times New Roman" w:hint="eastAsia"/>
                <w:color w:val="000000"/>
                <w:sz w:val="24"/>
                <w14:textFill>
                  <w14:solidFill>
                    <w14:srgbClr w14:val="000000"/>
                  </w14:solidFill>
                </w14:textFill>
                <w:lang w:val="en-US" w:eastAsia="zh-CN"/>
              </w:rPr>
              <w:t>后</w:t>
            </w:r>
            <w:r>
              <w:rPr>
                <w:rFonts w:ascii="Times New Roman" w:eastAsia="宋体" w:cs="Times New Roman" w:hAnsi="Times New Roman" w:hint="eastAsia"/>
                <w:color w:val="000000"/>
                <w:sz w:val="24"/>
                <w14:textFill>
                  <w14:solidFill>
                    <w14:srgbClr w14:val="000000"/>
                  </w14:solidFill>
                </w14:textFill>
                <w:lang w:eastAsia="zh-CN"/>
              </w:rPr>
              <w:t>，</w:t>
            </w:r>
            <w:r>
              <w:rPr>
                <w:rFonts w:cs="Times New Roman" w:hint="eastAsia"/>
                <w:color w:val="000000"/>
                <w:sz w:val="24"/>
                <w14:textFill>
                  <w14:solidFill>
                    <w14:srgbClr w14:val="000000"/>
                  </w14:solidFill>
                </w14:textFill>
                <w:lang w:val="en-US" w:eastAsia="zh-CN"/>
              </w:rPr>
              <w:t>达到《污水综合排放标准》三级标准、《污水排入城镇下水道水质标准》(GB/T 31962-2015)‌表1-B级和南江县东榆镇污水处理厂进水水质要求后，</w:t>
            </w:r>
            <w:r>
              <w:rPr>
                <w:rFonts w:ascii="Times New Roman" w:cs="Times New Roman" w:hAnsi="Times New Roman"/>
                <w:color w:val="000000"/>
                <w:sz w:val="24"/>
                <w14:textFill>
                  <w14:solidFill>
                    <w14:srgbClr w14:val="000000"/>
                  </w14:solidFill>
                </w14:textFill>
                <w:lang w:val="en-US" w:eastAsia="zh-CN"/>
              </w:rPr>
              <w:t>通过园区</w:t>
            </w:r>
            <w:r>
              <w:rPr>
                <w:rFonts w:ascii="Times New Roman" w:cs="Times New Roman" w:hAnsi="Times New Roman"/>
                <w:color w:val="000000"/>
                <w:sz w:val="24"/>
                <w14:textFill>
                  <w14:solidFill>
                    <w14:srgbClr w14:val="000000"/>
                  </w14:solidFill>
                </w14:textFill>
              </w:rPr>
              <w:t>管网排入</w:t>
            </w:r>
            <w:r>
              <w:rPr>
                <w:rFonts w:cs="Times New Roman" w:hint="eastAsia"/>
                <w:color w:val="000000"/>
                <w:kern w:val="0"/>
                <w:sz w:val="24"/>
                <w:szCs w:val="24"/>
                <w14:textFill>
                  <w14:solidFill>
                    <w14:srgbClr w14:val="000000"/>
                  </w14:solidFill>
                </w14:textFill>
                <w:lang w:val="en-US" w:eastAsia="zh-CN"/>
              </w:rPr>
              <w:t>南江县东榆镇污水处理厂</w:t>
            </w:r>
            <w:r>
              <w:rPr>
                <w:rFonts w:ascii="Times New Roman" w:cs="Times New Roman" w:hAnsi="Times New Roman" w:hint="eastAsia"/>
                <w:color w:val="000000"/>
                <w:sz w:val="24"/>
                <w:szCs w:val="24"/>
                <w14:textFill>
                  <w14:solidFill>
                    <w14:srgbClr w14:val="000000"/>
                  </w14:solidFill>
                </w14:textFill>
                <w:lang w:val="en-US" w:eastAsia="zh-CN"/>
              </w:rPr>
              <w:t>处理</w:t>
            </w:r>
            <w:r>
              <w:rPr>
                <w:rFonts w:ascii="Times New Roman" w:cs="Times New Roman" w:hAnsi="Times New Roman"/>
                <w:color w:val="000000"/>
                <w:sz w:val="24"/>
                <w14:textFill>
                  <w14:solidFill>
                    <w14:srgbClr w14:val="000000"/>
                  </w14:solidFill>
                </w14:textFill>
              </w:rPr>
              <w:t>，处理达《城镇污水处理厂污染物排放标准》（GB18918-2002）表1中一级A标准限值后排入</w:t>
            </w:r>
            <w:r>
              <w:rPr>
                <w:rFonts w:ascii="Times New Roman" w:eastAsia="宋体" w:cs="Times New Roman" w:hAnsi="Times New Roman" w:hint="eastAsia"/>
                <w:color w:val="000000"/>
                <w:sz w:val="24"/>
                <w:szCs w:val="24"/>
                <w14:textFill>
                  <w14:solidFill>
                    <w14:srgbClr w14:val="000000"/>
                  </w14:solidFill>
                </w14:textFill>
                <w:lang w:val="en-US" w:eastAsia="zh-CN"/>
              </w:rPr>
              <w:t>南江河</w:t>
            </w:r>
            <w:r>
              <w:rPr>
                <w:rFonts w:ascii="Times New Roman" w:cs="Times New Roman" w:hAnsi="Times New Roman"/>
                <w:color w:val="000000"/>
                <w:sz w:val="24"/>
                <w14:textFill>
                  <w14:solidFill>
                    <w14:srgbClr w14:val="000000"/>
                  </w14:solidFill>
                </w14:textFill>
              </w:rPr>
              <w:t>。</w:t>
            </w:r>
          </w:p>
          <w:p>
            <w:pPr>
              <w:keepNext w:val="0"/>
              <w:keepLines w:val="0"/>
              <w:pageBreakBefore w:val="0"/>
              <w:widowControl w:val="0"/>
              <w:kinsoku/>
              <w:wordWrap/>
              <w:overflowPunct/>
              <w:topLinePunct w:val="0"/>
              <w:autoSpaceDE/>
              <w:autoSpaceDN/>
              <w:bidi w:val="0"/>
              <w:adjustRightInd/>
              <w:snapToGrid/>
              <w:spacing w:line="360" w:lineRule="auto"/>
              <w:ind w:firstLineChars="200" w:firstLine="480"/>
              <w:textAlignment w:val="auto"/>
              <w:rPr>
                <w:rFonts w:ascii="Times New Roman" w:cs="Times New Roman" w:hAnsi="Times New Roman"/>
                <w:color w:val="000000"/>
                <w:sz w:val="24"/>
                <w:szCs w:val="24"/>
                <w14:textFill>
                  <w14:solidFill>
                    <w14:srgbClr w14:val="000000"/>
                  </w14:solidFill>
                </w14:textFill>
                <w:lang w:val="en-US" w:eastAsia="zh-CN"/>
              </w:rPr>
            </w:pPr>
            <w:r>
              <w:rPr>
                <w:rFonts w:ascii="Times New Roman" w:cs="Times New Roman" w:hAnsi="Times New Roman"/>
                <w:b/>
                <w:bCs/>
                <w:color w:val="000000"/>
                <w:sz w:val="24"/>
                <w:szCs w:val="24"/>
                <w14:textFill>
                  <w14:solidFill>
                    <w14:srgbClr w14:val="000000"/>
                  </w14:solidFill>
                </w14:textFill>
                <w:lang w:val="en-US" w:eastAsia="zh-CN"/>
              </w:rPr>
              <w:t>7）酒</w:t>
            </w:r>
            <w:r>
              <w:rPr>
                <w:rFonts w:ascii="Times New Roman" w:eastAsia="宋体" w:cs="Times New Roman" w:hAnsi="Times New Roman"/>
                <w:b/>
                <w:bCs/>
                <w:color w:val="000000"/>
                <w:sz w:val="24"/>
                <w:szCs w:val="24"/>
                <w14:textFill>
                  <w14:solidFill>
                    <w14:srgbClr w14:val="000000"/>
                  </w14:solidFill>
                </w14:textFill>
                <w:lang w:val="en-US" w:eastAsia="zh-CN"/>
              </w:rPr>
              <w:t>瓶清洗</w:t>
            </w:r>
            <w:r>
              <w:rPr>
                <w:rFonts w:ascii="Times New Roman" w:cs="Times New Roman" w:hAnsi="Times New Roman"/>
                <w:b/>
                <w:bCs/>
                <w:color w:val="000000"/>
                <w:sz w:val="24"/>
                <w:szCs w:val="24"/>
                <w14:textFill>
                  <w14:solidFill>
                    <w14:srgbClr w14:val="000000"/>
                  </w14:solidFill>
                </w14:textFill>
                <w:lang w:val="en-US" w:eastAsia="zh-CN"/>
              </w:rPr>
              <w:t>废水</w:t>
            </w:r>
          </w:p>
          <w:p>
            <w:pPr>
              <w:keepNext w:val="0"/>
              <w:keepLines w:val="0"/>
              <w:pageBreakBefore w:val="0"/>
              <w:widowControl w:val="0"/>
              <w:kinsoku/>
              <w:wordWrap/>
              <w:overflowPunct/>
              <w:topLinePunct w:val="0"/>
              <w:autoSpaceDE/>
              <w:autoSpaceDN/>
              <w:bidi w:val="0"/>
              <w:adjustRightInd/>
              <w:snapToGrid/>
              <w:spacing w:line="360" w:lineRule="auto"/>
              <w:ind w:firstLineChars="200" w:firstLine="480"/>
              <w:textAlignment w:val="auto"/>
              <w:rPr>
                <w:rFonts w:ascii="Times New Roman" w:cs="Times New Roman" w:hAnsi="Times New Roman"/>
                <w:color w:val="000000"/>
                <w:sz w:val="24"/>
                <w14:textFill>
                  <w14:solidFill>
                    <w14:srgbClr w14:val="000000"/>
                  </w14:solidFill>
                </w14:textFill>
                <w:lang w:eastAsia="zh-CN"/>
              </w:rPr>
            </w:pPr>
            <w:r>
              <w:rPr>
                <w:rFonts w:ascii="Times New Roman" w:eastAsia="宋体" w:cs="Times New Roman" w:hAnsi="Times New Roman"/>
                <w:b/>
                <w:bCs/>
                <w:color w:val="000000"/>
                <w:sz w:val="24"/>
                <w14:textFill>
                  <w14:solidFill>
                    <w14:srgbClr w14:val="000000"/>
                  </w14:solidFill>
                </w14:textFill>
                <w:lang w:val="en-US" w:eastAsia="zh-CN"/>
              </w:rPr>
              <w:t>产生情况：</w:t>
            </w:r>
            <w:r>
              <w:rPr>
                <w:rFonts w:cs="Times New Roman" w:hint="eastAsia"/>
                <w:color w:val="000000"/>
                <w:sz w:val="24"/>
                <w:szCs w:val="24"/>
                <w14:textFill>
                  <w14:solidFill>
                    <w14:srgbClr w14:val="000000"/>
                  </w14:solidFill>
                </w14:textFill>
                <w:lang w:val="en-US" w:eastAsia="zh-CN"/>
              </w:rPr>
              <w:t>空瓶清洗用纯水为0.3275</w:t>
            </w:r>
            <w:r>
              <w:rPr>
                <w:rFonts w:ascii="Times New Roman" w:eastAsia="宋体" w:cs="Times New Roman" w:hAnsi="Times New Roman"/>
                <w:bCs/>
                <w:color w:val="000000"/>
                <w:sz w:val="24"/>
                <w14:textFill>
                  <w14:solidFill>
                    <w14:srgbClr w14:val="000000"/>
                  </w14:solidFill>
                </w14:textFill>
                <w:lang w:val="en-US" w:eastAsia="zh-CN"/>
              </w:rPr>
              <w:t>m</w:t>
            </w:r>
            <w:r>
              <w:rPr>
                <w:rFonts w:ascii="Times New Roman" w:eastAsia="宋体" w:cs="Times New Roman" w:hAnsi="Times New Roman"/>
                <w:bCs/>
                <w:color w:val="000000"/>
                <w:sz w:val="24"/>
                <w:vertAlign w:val="superscript"/>
                <w14:textFill>
                  <w14:solidFill>
                    <w14:srgbClr w14:val="000000"/>
                  </w14:solidFill>
                </w14:textFill>
                <w:lang w:val="en-US" w:eastAsia="zh-CN"/>
              </w:rPr>
              <w:t>3</w:t>
            </w:r>
            <w:r>
              <w:rPr>
                <w:rFonts w:ascii="Times New Roman" w:eastAsia="宋体" w:cs="Times New Roman" w:hAnsi="Times New Roman"/>
                <w:bCs/>
                <w:color w:val="000000"/>
                <w:sz w:val="24"/>
                <w14:textFill>
                  <w14:solidFill>
                    <w14:srgbClr w14:val="000000"/>
                  </w14:solidFill>
                </w14:textFill>
                <w:lang w:val="en-US" w:eastAsia="zh-CN"/>
              </w:rPr>
              <w:t>/</w:t>
            </w:r>
            <w:r>
              <w:rPr>
                <w:rFonts w:cs="Times New Roman" w:hint="eastAsia"/>
                <w:bCs/>
                <w:color w:val="000000"/>
                <w:sz w:val="24"/>
                <w14:textFill>
                  <w14:solidFill>
                    <w14:srgbClr w14:val="000000"/>
                  </w14:solidFill>
                </w14:textFill>
                <w:lang w:val="en-US" w:eastAsia="zh-CN"/>
              </w:rPr>
              <w:t>d</w:t>
            </w:r>
            <w:r>
              <w:rPr>
                <w:rFonts w:cs="Times New Roman" w:hint="eastAsia"/>
                <w:color w:val="000000"/>
                <w:sz w:val="24"/>
                <w:szCs w:val="24"/>
                <w14:textFill>
                  <w14:solidFill>
                    <w14:srgbClr w14:val="000000"/>
                  </w14:solidFill>
                </w14:textFill>
                <w:lang w:val="en-US" w:eastAsia="zh-CN"/>
              </w:rPr>
              <w:t>（98.25m</w:t>
            </w:r>
            <w:r>
              <w:rPr>
                <w:rFonts w:cs="Times New Roman" w:hint="eastAsia"/>
                <w:color w:val="000000"/>
                <w:sz w:val="24"/>
                <w:szCs w:val="24"/>
                <w:vertAlign w:val="superscript"/>
                <w14:textFill>
                  <w14:solidFill>
                    <w14:srgbClr w14:val="000000"/>
                  </w14:solidFill>
                </w14:textFill>
                <w:lang w:val="en-US" w:eastAsia="zh-CN"/>
              </w:rPr>
              <w:t>3</w:t>
            </w:r>
            <w:r>
              <w:rPr>
                <w:rFonts w:cs="Times New Roman" w:hint="eastAsia"/>
                <w:color w:val="000000"/>
                <w:sz w:val="24"/>
                <w:szCs w:val="24"/>
                <w14:textFill>
                  <w14:solidFill>
                    <w14:srgbClr w14:val="000000"/>
                  </w14:solidFill>
                </w14:textFill>
                <w:lang w:val="en-US" w:eastAsia="zh-CN"/>
              </w:rPr>
              <w:t>/a）。</w:t>
            </w:r>
            <w:r>
              <w:rPr>
                <w:rFonts w:ascii="宋体" w:cs="宋体" w:hAnsi="宋体" w:hint="eastAsia"/>
                <w:color w:val="000000"/>
                <w:sz w:val="24"/>
                <w:szCs w:val="24"/>
                <w14:textFill>
                  <w14:solidFill>
                    <w14:srgbClr w14:val="000000"/>
                  </w14:solidFill>
                </w14:textFill>
                <w:lang w:val="en-US" w:eastAsia="zh-CN"/>
              </w:rPr>
              <w:t>酒</w:t>
            </w:r>
            <w:r>
              <w:rPr>
                <w:rFonts w:ascii="宋体" w:eastAsia="宋体" w:cs="宋体" w:hAnsi="宋体" w:hint="eastAsia"/>
                <w:color w:val="000000"/>
                <w:sz w:val="24"/>
                <w:szCs w:val="24"/>
                <w14:textFill>
                  <w14:solidFill>
                    <w14:srgbClr w14:val="000000"/>
                  </w14:solidFill>
                </w14:textFill>
                <w:lang w:val="en-US" w:eastAsia="zh-CN"/>
              </w:rPr>
              <w:t>瓶清洗</w:t>
            </w:r>
            <w:r>
              <w:rPr>
                <w:rFonts w:ascii="宋体" w:cs="宋体" w:hAnsi="宋体" w:hint="eastAsia"/>
                <w:color w:val="000000"/>
                <w:sz w:val="24"/>
                <w:szCs w:val="24"/>
                <w14:textFill>
                  <w14:solidFill>
                    <w14:srgbClr w14:val="000000"/>
                  </w14:solidFill>
                </w14:textFill>
                <w:lang w:val="en-US" w:eastAsia="zh-CN"/>
              </w:rPr>
              <w:t>废水</w:t>
            </w:r>
            <w:r>
              <w:rPr>
                <w:rFonts w:ascii="Times New Roman" w:cs="Times New Roman" w:hAnsi="Times New Roman"/>
                <w:color w:val="000000"/>
                <w:sz w:val="24"/>
                <w14:textFill>
                  <w14:solidFill>
                    <w14:srgbClr w14:val="000000"/>
                  </w14:solidFill>
                </w14:textFill>
              </w:rPr>
              <w:t>产污系数取0.</w:t>
            </w:r>
            <w:r>
              <w:rPr>
                <w:rFonts w:cs="Times New Roman" w:hint="eastAsia"/>
                <w:color w:val="000000"/>
                <w:sz w:val="24"/>
                <w14:textFill>
                  <w14:solidFill>
                    <w14:srgbClr w14:val="000000"/>
                  </w14:solidFill>
                </w14:textFill>
                <w:lang w:val="en-US" w:eastAsia="zh-CN"/>
              </w:rPr>
              <w:t>8</w:t>
            </w:r>
            <w:r>
              <w:rPr>
                <w:rFonts w:ascii="Times New Roman" w:cs="Times New Roman" w:hAnsi="Times New Roman"/>
                <w:color w:val="000000"/>
                <w:sz w:val="24"/>
                <w14:textFill>
                  <w14:solidFill>
                    <w14:srgbClr w14:val="000000"/>
                  </w14:solidFill>
                </w14:textFill>
              </w:rPr>
              <w:t>，</w:t>
            </w:r>
            <w:r>
              <w:rPr>
                <w:rFonts w:ascii="宋体" w:cs="宋体" w:hAnsi="宋体" w:hint="eastAsia"/>
                <w:color w:val="000000"/>
                <w:sz w:val="24"/>
                <w:szCs w:val="24"/>
                <w14:textFill>
                  <w14:solidFill>
                    <w14:srgbClr w14:val="000000"/>
                  </w14:solidFill>
                </w14:textFill>
                <w:lang w:val="en-US" w:eastAsia="zh-CN"/>
              </w:rPr>
              <w:t>酒</w:t>
            </w:r>
            <w:r>
              <w:rPr>
                <w:rFonts w:ascii="宋体" w:eastAsia="宋体" w:cs="宋体" w:hAnsi="宋体" w:hint="eastAsia"/>
                <w:color w:val="000000"/>
                <w:sz w:val="24"/>
                <w:szCs w:val="24"/>
                <w14:textFill>
                  <w14:solidFill>
                    <w14:srgbClr w14:val="000000"/>
                  </w14:solidFill>
                </w14:textFill>
                <w:lang w:val="en-US" w:eastAsia="zh-CN"/>
              </w:rPr>
              <w:t>瓶清洗</w:t>
            </w:r>
            <w:r>
              <w:rPr>
                <w:rFonts w:ascii="宋体" w:cs="宋体" w:hAnsi="宋体" w:hint="eastAsia"/>
                <w:color w:val="000000"/>
                <w:sz w:val="24"/>
                <w:szCs w:val="24"/>
                <w14:textFill>
                  <w14:solidFill>
                    <w14:srgbClr w14:val="000000"/>
                  </w14:solidFill>
                </w14:textFill>
                <w:lang w:val="en-US" w:eastAsia="zh-CN"/>
              </w:rPr>
              <w:t>废水</w:t>
            </w:r>
            <w:r>
              <w:rPr>
                <w:rFonts w:ascii="Times New Roman" w:cs="Times New Roman" w:hAnsi="Times New Roman"/>
                <w:color w:val="000000"/>
                <w:sz w:val="24"/>
                <w14:textFill>
                  <w14:solidFill>
                    <w14:srgbClr w14:val="000000"/>
                  </w14:solidFill>
                </w14:textFill>
              </w:rPr>
              <w:t>产生量为</w:t>
            </w:r>
            <w:r>
              <w:rPr>
                <w:rFonts w:ascii="Times New Roman" w:cs="Times New Roman" w:hAnsi="Times New Roman" w:hint="eastAsia"/>
                <w:color w:val="000000"/>
                <w:sz w:val="24"/>
                <w14:textFill>
                  <w14:solidFill>
                    <w14:srgbClr w14:val="000000"/>
                  </w14:solidFill>
                </w14:textFill>
                <w:lang w:val="en-US" w:eastAsia="zh-CN"/>
              </w:rPr>
              <w:t>0.</w:t>
            </w:r>
            <w:r>
              <w:rPr>
                <w:rFonts w:cs="Times New Roman" w:hint="eastAsia"/>
                <w:color w:val="000000"/>
                <w:sz w:val="24"/>
                <w14:textFill>
                  <w14:solidFill>
                    <w14:srgbClr w14:val="000000"/>
                  </w14:solidFill>
                </w14:textFill>
                <w:lang w:val="en-US" w:eastAsia="zh-CN"/>
              </w:rPr>
              <w:t>262</w:t>
            </w:r>
            <w:r>
              <w:rPr>
                <w:rFonts w:ascii="Times New Roman" w:cs="Times New Roman" w:hAnsi="Times New Roman"/>
                <w:color w:val="000000"/>
                <w:sz w:val="24"/>
                <w14:textFill>
                  <w14:solidFill>
                    <w14:srgbClr w14:val="000000"/>
                  </w14:solidFill>
                </w14:textFill>
              </w:rPr>
              <w:t>m</w:t>
            </w:r>
            <w:r>
              <w:rPr>
                <w:rFonts w:ascii="Times New Roman" w:cs="Times New Roman" w:hAnsi="Times New Roman"/>
                <w:color w:val="000000"/>
                <w:sz w:val="24"/>
                <w:vertAlign w:val="superscript"/>
                <w14:textFill>
                  <w14:solidFill>
                    <w14:srgbClr w14:val="000000"/>
                  </w14:solidFill>
                </w14:textFill>
              </w:rPr>
              <w:t>3</w:t>
            </w:r>
            <w:r>
              <w:rPr>
                <w:rFonts w:ascii="Times New Roman" w:cs="Times New Roman" w:hAnsi="Times New Roman"/>
                <w:color w:val="000000"/>
                <w:sz w:val="24"/>
                <w14:textFill>
                  <w14:solidFill>
                    <w14:srgbClr w14:val="000000"/>
                  </w14:solidFill>
                </w14:textFill>
              </w:rPr>
              <w:t>/d（</w:t>
            </w:r>
            <w:r>
              <w:rPr>
                <w:rFonts w:cs="Times New Roman" w:hint="eastAsia"/>
                <w:color w:val="000000"/>
                <w:sz w:val="24"/>
                <w14:textFill>
                  <w14:solidFill>
                    <w14:srgbClr w14:val="000000"/>
                  </w14:solidFill>
                </w14:textFill>
                <w:lang w:val="en-US" w:eastAsia="zh-CN"/>
              </w:rPr>
              <w:t>78.6</w:t>
            </w:r>
            <w:r>
              <w:rPr>
                <w:rFonts w:ascii="Times New Roman" w:cs="Times New Roman" w:hAnsi="Times New Roman"/>
                <w:color w:val="000000"/>
                <w:sz w:val="24"/>
                <w14:textFill>
                  <w14:solidFill>
                    <w14:srgbClr w14:val="000000"/>
                  </w14:solidFill>
                </w14:textFill>
              </w:rPr>
              <w:t>m</w:t>
            </w:r>
            <w:r>
              <w:rPr>
                <w:rFonts w:ascii="Times New Roman" w:cs="Times New Roman" w:hAnsi="Times New Roman"/>
                <w:color w:val="000000"/>
                <w:sz w:val="24"/>
                <w:vertAlign w:val="superscript"/>
                <w14:textFill>
                  <w14:solidFill>
                    <w14:srgbClr w14:val="000000"/>
                  </w14:solidFill>
                </w14:textFill>
              </w:rPr>
              <w:t>3</w:t>
            </w:r>
            <w:r>
              <w:rPr>
                <w:rFonts w:ascii="Times New Roman" w:cs="Times New Roman" w:hAnsi="Times New Roman"/>
                <w:color w:val="000000"/>
                <w:sz w:val="24"/>
                <w14:textFill>
                  <w14:solidFill>
                    <w14:srgbClr w14:val="000000"/>
                  </w14:solidFill>
                </w14:textFill>
              </w:rPr>
              <w:t>/a）</w:t>
            </w:r>
            <w:r>
              <w:rPr>
                <w:rFonts w:ascii="Times New Roman" w:cs="Times New Roman" w:hAnsi="Times New Roman"/>
                <w:color w:val="000000"/>
                <w:sz w:val="24"/>
                <w14:textFill>
                  <w14:solidFill>
                    <w14:srgbClr w14:val="000000"/>
                  </w14:solidFill>
                </w14:textFill>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Chars="200" w:firstLine="480"/>
              <w:textAlignment w:val="auto"/>
              <w:rPr>
                <w:rFonts w:ascii="Times New Roman" w:eastAsia="宋体" w:cs="Times New Roman" w:hAnsi="Times New Roman"/>
                <w:color w:val="000000"/>
                <w:sz w:val="24"/>
                <w14:textFill>
                  <w14:solidFill>
                    <w14:srgbClr w14:val="000000"/>
                  </w14:solidFill>
                </w14:textFill>
                <w:lang w:val="en-US" w:eastAsia="zh-CN"/>
              </w:rPr>
            </w:pPr>
            <w:r>
              <w:rPr>
                <w:rFonts w:ascii="Times New Roman" w:eastAsia="宋体" w:cs="Times New Roman" w:hAnsi="Times New Roman"/>
                <w:b/>
                <w:bCs/>
                <w:color w:val="000000"/>
                <w:sz w:val="24"/>
                <w14:textFill>
                  <w14:solidFill>
                    <w14:srgbClr w14:val="000000"/>
                  </w14:solidFill>
                </w14:textFill>
                <w:lang w:val="en-US" w:eastAsia="zh-CN"/>
              </w:rPr>
              <w:t>治理措施及排放情况：</w:t>
            </w:r>
            <w:r>
              <w:rPr>
                <w:rFonts w:ascii="Times New Roman" w:cs="Times New Roman" w:hAnsi="Times New Roman"/>
                <w:color w:val="000000"/>
                <w:sz w:val="24"/>
                <w:szCs w:val="24"/>
                <w14:textFill>
                  <w14:solidFill>
                    <w14:srgbClr w14:val="000000"/>
                  </w14:solidFill>
                </w14:textFill>
                <w:lang w:val="en-US" w:eastAsia="zh-CN"/>
              </w:rPr>
              <w:t>酒</w:t>
            </w:r>
            <w:r>
              <w:rPr>
                <w:rFonts w:ascii="Times New Roman" w:eastAsia="宋体" w:cs="Times New Roman" w:hAnsi="Times New Roman"/>
                <w:color w:val="000000"/>
                <w:sz w:val="24"/>
                <w:szCs w:val="24"/>
                <w14:textFill>
                  <w14:solidFill>
                    <w14:srgbClr w14:val="000000"/>
                  </w14:solidFill>
                </w14:textFill>
                <w:lang w:val="en-US" w:eastAsia="zh-CN"/>
              </w:rPr>
              <w:t>瓶清洗</w:t>
            </w:r>
            <w:r>
              <w:rPr>
                <w:rFonts w:ascii="Times New Roman" w:cs="Times New Roman" w:hAnsi="Times New Roman"/>
                <w:color w:val="000000"/>
                <w:sz w:val="24"/>
                <w:szCs w:val="24"/>
                <w14:textFill>
                  <w14:solidFill>
                    <w14:srgbClr w14:val="000000"/>
                  </w14:solidFill>
                </w14:textFill>
                <w:lang w:val="en-US" w:eastAsia="zh-CN"/>
              </w:rPr>
              <w:t>废水</w:t>
            </w:r>
            <w:r>
              <w:rPr>
                <w:rFonts w:ascii="Times New Roman" w:cs="Times New Roman" w:hAnsi="Times New Roman"/>
                <w:color w:val="000000"/>
                <w:sz w:val="24"/>
                <w14:textFill>
                  <w14:solidFill>
                    <w14:srgbClr w14:val="000000"/>
                  </w14:solidFill>
                </w14:textFill>
                <w:lang w:val="en-US" w:eastAsia="zh-CN"/>
              </w:rPr>
              <w:t>进入</w:t>
            </w:r>
            <w:r>
              <w:rPr>
                <w:rFonts w:ascii="Times New Roman" w:eastAsia="宋体" w:cs="Times New Roman" w:hAnsi="Times New Roman" w:hint="eastAsia"/>
                <w:b w:val="0"/>
                <w:bCs/>
                <w:color w:val="000000"/>
                <w:sz w:val="24"/>
                <w:szCs w:val="24"/>
                <w14:textFill>
                  <w14:solidFill>
                    <w14:srgbClr w14:val="000000"/>
                  </w14:solidFill>
                </w14:textFill>
                <w:lang w:val="en-US" w:eastAsia="zh-CN"/>
              </w:rPr>
              <w:t>企业污水处理设施</w:t>
            </w:r>
            <w:r>
              <w:rPr>
                <w:rFonts w:ascii="Times New Roman" w:eastAsia="宋体" w:cs="Times New Roman" w:hAnsi="Times New Roman"/>
                <w:bCs/>
                <w:color w:val="000000"/>
                <w:sz w:val="24"/>
                <w:szCs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24m</w:t>
            </w:r>
            <w:r>
              <w:rPr>
                <w:rFonts w:cs="Times New Roman" w:hint="eastAsia"/>
                <w:color w:val="000000"/>
                <w:sz w:val="24"/>
                <w:szCs w:val="24"/>
                <w:vertAlign w:val="superscript"/>
                <w14:textFill>
                  <w14:solidFill>
                    <w14:srgbClr w14:val="000000"/>
                  </w14:solidFill>
                </w14:textFill>
                <w:lang w:val="en-US" w:eastAsia="zh-CN"/>
              </w:rPr>
              <w:t>3</w:t>
            </w:r>
            <w:r>
              <w:rPr>
                <w:rFonts w:cs="Times New Roman" w:hint="eastAsia"/>
                <w:color w:val="000000"/>
                <w:sz w:val="24"/>
                <w:szCs w:val="24"/>
                <w14:textFill>
                  <w14:solidFill>
                    <w14:srgbClr w14:val="000000"/>
                  </w14:solidFill>
                </w14:textFill>
                <w:lang w:val="en-US" w:eastAsia="zh-CN"/>
              </w:rPr>
              <w:t>/d</w:t>
            </w:r>
            <w:r>
              <w:rPr>
                <w:rFonts w:ascii="Times New Roman" w:eastAsia="宋体" w:cs="Times New Roman" w:hAnsi="Times New Roman"/>
                <w:color w:val="000000"/>
                <w:sz w:val="24"/>
                <w:szCs w:val="24"/>
                <w14:textFill>
                  <w14:solidFill>
                    <w14:srgbClr w14:val="000000"/>
                  </w14:solidFill>
                </w14:textFill>
                <w:lang w:val="en-US" w:eastAsia="zh-CN"/>
              </w:rPr>
              <w:t>，工艺为“</w:t>
            </w:r>
            <w:r>
              <w:rPr>
                <w:rFonts w:ascii="Times New Roman" w:cs="Times New Roman" w:hAnsi="Times New Roman" w:hint="eastAsia"/>
                <w:color w:val="000000"/>
                <w:sz w:val="24"/>
                <w:szCs w:val="24"/>
                <w14:textFill>
                  <w14:solidFill>
                    <w14:srgbClr w14:val="000000"/>
                  </w14:solidFill>
                </w14:textFill>
                <w:lang w:val="en-US" w:eastAsia="zh-CN"/>
              </w:rPr>
              <w:t>调节池</w:t>
            </w:r>
            <w:r>
              <w:rPr>
                <w:rFonts w:ascii="Times New Roman" w:cs="Times New Roman" w:hAnsi="Times New Roman"/>
                <w:color w:val="000000"/>
                <w:sz w:val="24"/>
                <w:szCs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A/O</w:t>
            </w:r>
            <w:r>
              <w:rPr>
                <w:rFonts w:ascii="Times New Roman" w:cs="Times New Roman" w:hAnsi="Times New Roman"/>
                <w:color w:val="000000"/>
                <w:sz w:val="24"/>
                <w:szCs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混凝沉淀池</w:t>
            </w:r>
            <w:r>
              <w:rPr>
                <w:rFonts w:ascii="Times New Roman" w:eastAsia="宋体" w:cs="Times New Roman" w:hAnsi="Times New Roman"/>
                <w:color w:val="000000"/>
                <w:sz w:val="24"/>
                <w:szCs w:val="24"/>
                <w14:textFill>
                  <w14:solidFill>
                    <w14:srgbClr w14:val="000000"/>
                  </w14:solidFill>
                </w14:textFill>
                <w:lang w:val="en-US" w:eastAsia="zh-CN"/>
              </w:rPr>
              <w:t>”</w:t>
            </w:r>
            <w:r>
              <w:rPr>
                <w:rFonts w:ascii="Times New Roman" w:eastAsia="宋体" w:cs="Times New Roman" w:hAnsi="Times New Roman"/>
                <w:bCs/>
                <w:color w:val="000000"/>
                <w:sz w:val="24"/>
                <w:szCs w:val="24"/>
                <w14:textFill>
                  <w14:solidFill>
                    <w14:srgbClr w14:val="000000"/>
                  </w14:solidFill>
                </w14:textFill>
                <w:lang w:val="en-US" w:eastAsia="zh-CN"/>
              </w:rPr>
              <w:t>）</w:t>
            </w:r>
            <w:r>
              <w:rPr>
                <w:rFonts w:ascii="Times New Roman" w:cs="Times New Roman" w:hAnsi="Times New Roman"/>
                <w:color w:val="000000"/>
                <w:sz w:val="24"/>
                <w14:textFill>
                  <w14:solidFill>
                    <w14:srgbClr w14:val="000000"/>
                  </w14:solidFill>
                </w14:textFill>
                <w:lang w:val="en-US" w:eastAsia="zh-CN"/>
              </w:rPr>
              <w:t>处理后</w:t>
            </w:r>
            <w:r>
              <w:rPr>
                <w:rFonts w:cs="Times New Roman" w:hint="eastAsia"/>
                <w:color w:val="000000"/>
                <w:sz w:val="24"/>
                <w14:textFill>
                  <w14:solidFill>
                    <w14:srgbClr w14:val="000000"/>
                  </w14:solidFill>
                </w14:textFill>
                <w:lang w:val="en-US" w:eastAsia="zh-CN"/>
              </w:rPr>
              <w:t>汇同生活污水和地面清洁废水一起排入</w:t>
            </w:r>
            <w:r>
              <w:rPr>
                <w:rFonts w:ascii="Times New Roman" w:cs="Times New Roman" w:hAnsi="Times New Roman"/>
                <w:color w:val="000000"/>
                <w:sz w:val="24"/>
                <w14:textFill>
                  <w14:solidFill>
                    <w14:srgbClr w14:val="000000"/>
                  </w14:solidFill>
                </w14:textFill>
                <w:lang w:eastAsia="zh-CN"/>
              </w:rPr>
              <w:t>预处理池（</w:t>
            </w:r>
            <w:r>
              <w:rPr>
                <w:rFonts w:cs="Times New Roman" w:hint="eastAsia"/>
                <w:color w:val="000000"/>
                <w:sz w:val="24"/>
                <w14:textFill>
                  <w14:solidFill>
                    <w14:srgbClr w14:val="000000"/>
                  </w14:solidFill>
                </w14:textFill>
                <w:lang w:val="en-US" w:eastAsia="zh-CN"/>
              </w:rPr>
              <w:t>32m</w:t>
            </w:r>
            <w:r>
              <w:rPr>
                <w:rFonts w:cs="Times New Roman" w:hint="eastAsia"/>
                <w:color w:val="000000"/>
                <w:sz w:val="24"/>
                <w:vertAlign w:val="superscript"/>
                <w14:textFill>
                  <w14:solidFill>
                    <w14:srgbClr w14:val="000000"/>
                  </w14:solidFill>
                </w14:textFill>
                <w:lang w:val="en-US" w:eastAsia="zh-CN"/>
              </w:rPr>
              <w:t>3</w:t>
            </w:r>
            <w:r>
              <w:rPr>
                <w:rFonts w:ascii="Times New Roman" w:cs="Times New Roman" w:hAnsi="Times New Roman"/>
                <w:color w:val="000000"/>
                <w:sz w:val="24"/>
                <w14:textFill>
                  <w14:solidFill>
                    <w14:srgbClr w14:val="000000"/>
                  </w14:solidFill>
                </w14:textFill>
                <w:lang w:eastAsia="zh-CN"/>
              </w:rPr>
              <w:t>）</w:t>
            </w:r>
            <w:r>
              <w:rPr>
                <w:rFonts w:ascii="Times New Roman" w:cs="Times New Roman" w:hAnsi="Times New Roman"/>
                <w:color w:val="000000"/>
                <w:sz w:val="24"/>
                <w:szCs w:val="24"/>
                <w14:textFill>
                  <w14:solidFill>
                    <w14:srgbClr w14:val="000000"/>
                  </w14:solidFill>
                </w14:textFill>
              </w:rPr>
              <w:t>处</w:t>
            </w:r>
            <w:r>
              <w:rPr>
                <w:rFonts w:ascii="Times New Roman" w:cs="Times New Roman" w:hAnsi="Times New Roman"/>
                <w:color w:val="000000"/>
                <w:sz w:val="24"/>
                <w14:textFill>
                  <w14:solidFill>
                    <w14:srgbClr w14:val="000000"/>
                  </w14:solidFill>
                </w14:textFill>
              </w:rPr>
              <w:t>理</w:t>
            </w:r>
            <w:r>
              <w:rPr>
                <w:rFonts w:ascii="Times New Roman" w:cs="Times New Roman" w:hAnsi="Times New Roman"/>
                <w:color w:val="000000"/>
                <w:sz w:val="24"/>
                <w14:textFill>
                  <w14:solidFill>
                    <w14:srgbClr w14:val="000000"/>
                  </w14:solidFill>
                </w14:textFill>
                <w:lang w:eastAsia="zh-CN"/>
              </w:rPr>
              <w:t>，</w:t>
            </w:r>
            <w:r>
              <w:rPr>
                <w:rFonts w:ascii="Times New Roman" w:eastAsia="宋体" w:cs="Times New Roman" w:hAnsi="Times New Roman"/>
                <w:color w:val="000000"/>
                <w:sz w:val="24"/>
                <w14:textFill>
                  <w14:solidFill>
                    <w14:srgbClr w14:val="000000"/>
                  </w14:solidFill>
                </w14:textFill>
              </w:rPr>
              <w:t>经预处理池处理</w:t>
            </w:r>
            <w:r>
              <w:rPr>
                <w:rFonts w:ascii="Times New Roman" w:eastAsia="宋体" w:cs="Times New Roman" w:hAnsi="Times New Roman" w:hint="eastAsia"/>
                <w:color w:val="000000"/>
                <w:sz w:val="24"/>
                <w14:textFill>
                  <w14:solidFill>
                    <w14:srgbClr w14:val="000000"/>
                  </w14:solidFill>
                </w14:textFill>
                <w:lang w:val="en-US" w:eastAsia="zh-CN"/>
              </w:rPr>
              <w:t>后</w:t>
            </w:r>
            <w:r>
              <w:rPr>
                <w:rFonts w:ascii="Times New Roman" w:eastAsia="宋体" w:cs="Times New Roman" w:hAnsi="Times New Roman" w:hint="eastAsia"/>
                <w:color w:val="000000"/>
                <w:sz w:val="24"/>
                <w14:textFill>
                  <w14:solidFill>
                    <w14:srgbClr w14:val="000000"/>
                  </w14:solidFill>
                </w14:textFill>
                <w:lang w:eastAsia="zh-CN"/>
              </w:rPr>
              <w:t>，</w:t>
            </w:r>
            <w:r>
              <w:rPr>
                <w:rFonts w:cs="Times New Roman" w:hint="eastAsia"/>
                <w:color w:val="000000"/>
                <w:sz w:val="24"/>
                <w14:textFill>
                  <w14:solidFill>
                    <w14:srgbClr w14:val="000000"/>
                  </w14:solidFill>
                </w14:textFill>
                <w:lang w:val="en-US" w:eastAsia="zh-CN"/>
              </w:rPr>
              <w:t>达到《污水综合排放标准》三级标准、《污水排入城镇下水道水质标准》(GB/T 31962-2015)‌表1-B级和南江县东榆镇污水处理厂进水水质要求后，</w:t>
            </w:r>
            <w:r>
              <w:rPr>
                <w:rFonts w:ascii="Times New Roman" w:cs="Times New Roman" w:hAnsi="Times New Roman"/>
                <w:color w:val="000000"/>
                <w:sz w:val="24"/>
                <w14:textFill>
                  <w14:solidFill>
                    <w14:srgbClr w14:val="000000"/>
                  </w14:solidFill>
                </w14:textFill>
                <w:lang w:val="en-US" w:eastAsia="zh-CN"/>
              </w:rPr>
              <w:t>通过园区</w:t>
            </w:r>
            <w:r>
              <w:rPr>
                <w:rFonts w:ascii="Times New Roman" w:cs="Times New Roman" w:hAnsi="Times New Roman"/>
                <w:color w:val="000000"/>
                <w:sz w:val="24"/>
                <w14:textFill>
                  <w14:solidFill>
                    <w14:srgbClr w14:val="000000"/>
                  </w14:solidFill>
                </w14:textFill>
              </w:rPr>
              <w:t>管网排入</w:t>
            </w:r>
            <w:r>
              <w:rPr>
                <w:rFonts w:cs="Times New Roman" w:hint="eastAsia"/>
                <w:color w:val="000000"/>
                <w:kern w:val="0"/>
                <w:sz w:val="24"/>
                <w:szCs w:val="24"/>
                <w14:textFill>
                  <w14:solidFill>
                    <w14:srgbClr w14:val="000000"/>
                  </w14:solidFill>
                </w14:textFill>
                <w:lang w:val="en-US" w:eastAsia="zh-CN"/>
              </w:rPr>
              <w:t>南江县东榆镇污水处理厂</w:t>
            </w:r>
            <w:r>
              <w:rPr>
                <w:rFonts w:ascii="Times New Roman" w:cs="Times New Roman" w:hAnsi="Times New Roman" w:hint="eastAsia"/>
                <w:color w:val="000000"/>
                <w:sz w:val="24"/>
                <w:szCs w:val="24"/>
                <w14:textFill>
                  <w14:solidFill>
                    <w14:srgbClr w14:val="000000"/>
                  </w14:solidFill>
                </w14:textFill>
                <w:lang w:val="en-US" w:eastAsia="zh-CN"/>
              </w:rPr>
              <w:t>处理</w:t>
            </w:r>
            <w:r>
              <w:rPr>
                <w:rFonts w:ascii="Times New Roman" w:cs="Times New Roman" w:hAnsi="Times New Roman"/>
                <w:color w:val="000000"/>
                <w:sz w:val="24"/>
                <w14:textFill>
                  <w14:solidFill>
                    <w14:srgbClr w14:val="000000"/>
                  </w14:solidFill>
                </w14:textFill>
              </w:rPr>
              <w:t>，处理达《城镇污水处理厂污染物排放标准》（GB18918-2002）表1中一级A标准限值后排入</w:t>
            </w:r>
            <w:r>
              <w:rPr>
                <w:rFonts w:ascii="Times New Roman" w:eastAsia="宋体" w:cs="Times New Roman" w:hAnsi="Times New Roman" w:hint="eastAsia"/>
                <w:color w:val="000000"/>
                <w:sz w:val="24"/>
                <w:szCs w:val="24"/>
                <w14:textFill>
                  <w14:solidFill>
                    <w14:srgbClr w14:val="000000"/>
                  </w14:solidFill>
                </w14:textFill>
                <w:lang w:val="en-US" w:eastAsia="zh-CN"/>
              </w:rPr>
              <w:t>南江河</w:t>
            </w:r>
            <w:r>
              <w:rPr>
                <w:rFonts w:ascii="Times New Roman" w:cs="Times New Roman" w:hAnsi="Times New Roman"/>
                <w:color w:val="000000"/>
                <w:sz w:val="24"/>
                <w14:textFill>
                  <w14:solidFill>
                    <w14:srgbClr w14:val="000000"/>
                  </w14:solidFill>
                </w14:textFill>
              </w:rPr>
              <w:t>。</w:t>
            </w:r>
          </w:p>
          <w:p>
            <w:pPr>
              <w:keepNext w:val="0"/>
              <w:keepLines w:val="0"/>
              <w:pageBreakBefore w:val="0"/>
              <w:widowControl w:val="0"/>
              <w:kinsoku/>
              <w:wordWrap/>
              <w:overflowPunct/>
              <w:topLinePunct w:val="0"/>
              <w:autoSpaceDE/>
              <w:autoSpaceDN/>
              <w:bidi w:val="0"/>
              <w:adjustRightInd/>
              <w:snapToGrid/>
              <w:spacing w:line="360" w:lineRule="auto"/>
              <w:ind w:firstLineChars="200" w:firstLine="480"/>
              <w:textAlignment w:val="auto"/>
              <w:rPr>
                <w:rFonts w:ascii="宋体" w:cs="宋体" w:hAnsi="宋体"/>
                <w:b/>
                <w:bCs/>
                <w:color w:val="000000"/>
                <w:sz w:val="24"/>
                <w:szCs w:val="24"/>
                <w14:textFill>
                  <w14:solidFill>
                    <w14:srgbClr w14:val="000000"/>
                  </w14:solidFill>
                </w14:textFill>
                <w:lang w:val="en-US" w:eastAsia="zh-CN"/>
              </w:rPr>
            </w:pPr>
            <w:r>
              <w:rPr>
                <w:rFonts w:ascii="Times New Roman" w:cs="Times New Roman" w:hAnsi="Times New Roman"/>
                <w:b/>
                <w:bCs/>
                <w:color w:val="000000"/>
                <w:sz w:val="24"/>
                <w:szCs w:val="24"/>
                <w14:textFill>
                  <w14:solidFill>
                    <w14:srgbClr w14:val="000000"/>
                  </w14:solidFill>
                </w14:textFill>
                <w:lang w:val="en-US" w:eastAsia="zh-CN"/>
              </w:rPr>
              <w:t>8）</w:t>
            </w:r>
            <w:r>
              <w:rPr>
                <w:rFonts w:cs="Times New Roman" w:hint="eastAsia"/>
                <w:b/>
                <w:bCs/>
                <w:color w:val="000000"/>
                <w:sz w:val="24"/>
                <w:szCs w:val="24"/>
                <w14:textFill>
                  <w14:solidFill>
                    <w14:srgbClr w14:val="000000"/>
                  </w14:solidFill>
                </w14:textFill>
                <w:lang w:val="en-US" w:eastAsia="zh-CN"/>
              </w:rPr>
              <w:t>产品检验废水</w:t>
            </w:r>
          </w:p>
          <w:p>
            <w:pPr>
              <w:keepNext w:val="0"/>
              <w:keepLines w:val="0"/>
              <w:pageBreakBefore w:val="0"/>
              <w:widowControl w:val="0"/>
              <w:kinsoku/>
              <w:wordWrap/>
              <w:overflowPunct/>
              <w:topLinePunct w:val="0"/>
              <w:autoSpaceDE/>
              <w:autoSpaceDN/>
              <w:bidi w:val="0"/>
              <w:adjustRightInd/>
              <w:snapToGrid/>
              <w:spacing w:line="360" w:lineRule="auto"/>
              <w:ind w:firstLineChars="200" w:firstLine="480"/>
              <w:textAlignment w:val="auto"/>
              <w:rPr>
                <w:rFonts w:ascii="Times New Roman" w:cs="Times New Roman" w:hAnsi="Times New Roman"/>
                <w:color w:val="000000"/>
                <w:sz w:val="24"/>
                <w14:textFill>
                  <w14:solidFill>
                    <w14:srgbClr w14:val="000000"/>
                  </w14:solidFill>
                </w14:textFill>
                <w:lang w:eastAsia="zh-CN"/>
              </w:rPr>
            </w:pPr>
            <w:r>
              <w:rPr>
                <w:rFonts w:ascii="Times New Roman" w:eastAsia="宋体" w:cs="Times New Roman" w:hAnsi="Times New Roman"/>
                <w:b/>
                <w:bCs/>
                <w:color w:val="000000"/>
                <w:sz w:val="24"/>
                <w14:textFill>
                  <w14:solidFill>
                    <w14:srgbClr w14:val="000000"/>
                  </w14:solidFill>
                </w14:textFill>
                <w:lang w:val="en-US" w:eastAsia="zh-CN"/>
              </w:rPr>
              <w:t>产生情况：</w:t>
            </w:r>
            <w:r>
              <w:rPr>
                <w:rFonts w:cs="Times New Roman" w:hint="eastAsia"/>
                <w:color w:val="000000"/>
                <w:sz w:val="24"/>
                <w:szCs w:val="24"/>
                <w14:textFill>
                  <w14:solidFill>
                    <w14:srgbClr w14:val="000000"/>
                  </w14:solidFill>
                </w14:textFill>
                <w:lang w:val="en-US" w:eastAsia="zh-CN"/>
              </w:rPr>
              <w:t>产品检验的用水量约0.5m</w:t>
            </w:r>
            <w:r>
              <w:rPr>
                <w:rFonts w:cs="Times New Roman" w:hint="eastAsia"/>
                <w:color w:val="000000"/>
                <w:sz w:val="24"/>
                <w:szCs w:val="24"/>
                <w:vertAlign w:val="superscript"/>
                <w14:textFill>
                  <w14:solidFill>
                    <w14:srgbClr w14:val="000000"/>
                  </w14:solidFill>
                </w14:textFill>
                <w:lang w:val="en-US" w:eastAsia="zh-CN"/>
              </w:rPr>
              <w:t>3</w:t>
            </w:r>
            <w:r>
              <w:rPr>
                <w:rFonts w:cs="Times New Roman" w:hint="eastAsia"/>
                <w:color w:val="000000"/>
                <w:sz w:val="24"/>
                <w:szCs w:val="24"/>
                <w14:textFill>
                  <w14:solidFill>
                    <w14:srgbClr w14:val="000000"/>
                  </w14:solidFill>
                </w14:textFill>
                <w:lang w:val="en-US" w:eastAsia="zh-CN"/>
              </w:rPr>
              <w:t>/d，年用水量150m</w:t>
            </w:r>
            <w:r>
              <w:rPr>
                <w:rFonts w:cs="Times New Roman" w:hint="eastAsia"/>
                <w:color w:val="000000"/>
                <w:sz w:val="24"/>
                <w:szCs w:val="24"/>
                <w:vertAlign w:val="superscript"/>
                <w14:textFill>
                  <w14:solidFill>
                    <w14:srgbClr w14:val="000000"/>
                  </w14:solidFill>
                </w14:textFill>
                <w:lang w:val="en-US" w:eastAsia="zh-CN"/>
              </w:rPr>
              <w:t>3</w:t>
            </w:r>
            <w:r>
              <w:rPr>
                <w:rFonts w:cs="Times New Roman" w:hint="eastAsia"/>
                <w:color w:val="000000"/>
                <w:sz w:val="24"/>
                <w:szCs w:val="24"/>
                <w14:textFill>
                  <w14:solidFill>
                    <w14:srgbClr w14:val="000000"/>
                  </w14:solidFill>
                </w14:textFill>
                <w:lang w:val="en-US" w:eastAsia="zh-CN"/>
              </w:rPr>
              <w:t>/a，</w:t>
            </w:r>
            <w:r>
              <w:rPr>
                <w:rFonts w:ascii="Times New Roman" w:cs="Times New Roman" w:hAnsi="Times New Roman"/>
                <w:color w:val="000000"/>
                <w:sz w:val="24"/>
                <w14:textFill>
                  <w14:solidFill>
                    <w14:srgbClr w14:val="000000"/>
                  </w14:solidFill>
                </w14:textFill>
              </w:rPr>
              <w:t>产污系数取0.</w:t>
            </w:r>
            <w:r>
              <w:rPr>
                <w:rFonts w:cs="Times New Roman" w:hint="eastAsia"/>
                <w:color w:val="000000"/>
                <w:sz w:val="24"/>
                <w14:textFill>
                  <w14:solidFill>
                    <w14:srgbClr w14:val="000000"/>
                  </w14:solidFill>
                </w14:textFill>
                <w:lang w:val="en-US" w:eastAsia="zh-CN"/>
              </w:rPr>
              <w:t>8</w:t>
            </w:r>
            <w:r>
              <w:rPr>
                <w:rFonts w:ascii="Times New Roman" w:cs="Times New Roman" w:hAnsi="Times New Roman"/>
                <w:color w:val="000000"/>
                <w:sz w:val="24"/>
                <w14:textFill>
                  <w14:solidFill>
                    <w14:srgbClr w14:val="000000"/>
                  </w14:solidFill>
                </w14:textFill>
              </w:rPr>
              <w:t>，</w:t>
            </w:r>
            <w:r>
              <w:rPr>
                <w:rFonts w:cs="Times New Roman" w:hint="eastAsia"/>
                <w:color w:val="000000"/>
                <w:sz w:val="24"/>
                <w:szCs w:val="24"/>
                <w14:textFill>
                  <w14:solidFill>
                    <w14:srgbClr w14:val="000000"/>
                  </w14:solidFill>
                </w14:textFill>
                <w:lang w:val="en-US" w:eastAsia="zh-CN"/>
              </w:rPr>
              <w:t>产品检验废水</w:t>
            </w:r>
            <w:r>
              <w:rPr>
                <w:rFonts w:ascii="Times New Roman" w:cs="Times New Roman" w:hAnsi="Times New Roman"/>
                <w:color w:val="000000"/>
                <w:sz w:val="24"/>
                <w14:textFill>
                  <w14:solidFill>
                    <w14:srgbClr w14:val="000000"/>
                  </w14:solidFill>
                </w14:textFill>
              </w:rPr>
              <w:t>产生量为</w:t>
            </w:r>
            <w:r>
              <w:rPr>
                <w:rFonts w:ascii="Times New Roman" w:cs="Times New Roman" w:hAnsi="Times New Roman" w:hint="eastAsia"/>
                <w:color w:val="000000"/>
                <w:sz w:val="24"/>
                <w14:textFill>
                  <w14:solidFill>
                    <w14:srgbClr w14:val="000000"/>
                  </w14:solidFill>
                </w14:textFill>
                <w:lang w:val="en-US" w:eastAsia="zh-CN"/>
              </w:rPr>
              <w:t>0.</w:t>
            </w:r>
            <w:r>
              <w:rPr>
                <w:rFonts w:cs="Times New Roman" w:hint="eastAsia"/>
                <w:color w:val="000000"/>
                <w:sz w:val="24"/>
                <w14:textFill>
                  <w14:solidFill>
                    <w14:srgbClr w14:val="000000"/>
                  </w14:solidFill>
                </w14:textFill>
                <w:lang w:val="en-US" w:eastAsia="zh-CN"/>
              </w:rPr>
              <w:t>4</w:t>
            </w:r>
            <w:r>
              <w:rPr>
                <w:rFonts w:ascii="Times New Roman" w:cs="Times New Roman" w:hAnsi="Times New Roman"/>
                <w:color w:val="000000"/>
                <w:sz w:val="24"/>
                <w14:textFill>
                  <w14:solidFill>
                    <w14:srgbClr w14:val="000000"/>
                  </w14:solidFill>
                </w14:textFill>
              </w:rPr>
              <w:t>m</w:t>
            </w:r>
            <w:r>
              <w:rPr>
                <w:rFonts w:ascii="Times New Roman" w:cs="Times New Roman" w:hAnsi="Times New Roman"/>
                <w:color w:val="000000"/>
                <w:sz w:val="24"/>
                <w:vertAlign w:val="superscript"/>
                <w14:textFill>
                  <w14:solidFill>
                    <w14:srgbClr w14:val="000000"/>
                  </w14:solidFill>
                </w14:textFill>
              </w:rPr>
              <w:t>3</w:t>
            </w:r>
            <w:r>
              <w:rPr>
                <w:rFonts w:ascii="Times New Roman" w:cs="Times New Roman" w:hAnsi="Times New Roman"/>
                <w:color w:val="000000"/>
                <w:sz w:val="24"/>
                <w14:textFill>
                  <w14:solidFill>
                    <w14:srgbClr w14:val="000000"/>
                  </w14:solidFill>
                </w14:textFill>
              </w:rPr>
              <w:t>/d（</w:t>
            </w:r>
            <w:r>
              <w:rPr>
                <w:rFonts w:cs="Times New Roman" w:hint="eastAsia"/>
                <w:color w:val="000000"/>
                <w:sz w:val="24"/>
                <w14:textFill>
                  <w14:solidFill>
                    <w14:srgbClr w14:val="000000"/>
                  </w14:solidFill>
                </w14:textFill>
                <w:lang w:val="en-US" w:eastAsia="zh-CN"/>
              </w:rPr>
              <w:t>120</w:t>
            </w:r>
            <w:r>
              <w:rPr>
                <w:rFonts w:ascii="Times New Roman" w:cs="Times New Roman" w:hAnsi="Times New Roman"/>
                <w:color w:val="000000"/>
                <w:sz w:val="24"/>
                <w14:textFill>
                  <w14:solidFill>
                    <w14:srgbClr w14:val="000000"/>
                  </w14:solidFill>
                </w14:textFill>
              </w:rPr>
              <w:t>m</w:t>
            </w:r>
            <w:r>
              <w:rPr>
                <w:rFonts w:ascii="Times New Roman" w:cs="Times New Roman" w:hAnsi="Times New Roman"/>
                <w:color w:val="000000"/>
                <w:sz w:val="24"/>
                <w:vertAlign w:val="superscript"/>
                <w14:textFill>
                  <w14:solidFill>
                    <w14:srgbClr w14:val="000000"/>
                  </w14:solidFill>
                </w14:textFill>
              </w:rPr>
              <w:t>3</w:t>
            </w:r>
            <w:r>
              <w:rPr>
                <w:rFonts w:ascii="Times New Roman" w:cs="Times New Roman" w:hAnsi="Times New Roman"/>
                <w:color w:val="000000"/>
                <w:sz w:val="24"/>
                <w14:textFill>
                  <w14:solidFill>
                    <w14:srgbClr w14:val="000000"/>
                  </w14:solidFill>
                </w14:textFill>
              </w:rPr>
              <w:t>/a）</w:t>
            </w:r>
            <w:r>
              <w:rPr>
                <w:rFonts w:ascii="Times New Roman" w:cs="Times New Roman" w:hAnsi="Times New Roman"/>
                <w:color w:val="000000"/>
                <w:sz w:val="24"/>
                <w14:textFill>
                  <w14:solidFill>
                    <w14:srgbClr w14:val="000000"/>
                  </w14:solidFill>
                </w14:textFill>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Chars="200" w:firstLine="480"/>
              <w:textAlignment w:val="auto"/>
              <w:rPr>
                <w:rFonts w:ascii="宋体" w:cs="宋体" w:hAnsi="宋体"/>
                <w:color w:val="000000"/>
                <w:sz w:val="24"/>
                <w:szCs w:val="24"/>
                <w14:textFill>
                  <w14:solidFill>
                    <w14:srgbClr w14:val="000000"/>
                  </w14:solidFill>
                </w14:textFill>
                <w:lang w:val="en-US" w:eastAsia="zh-CN"/>
              </w:rPr>
            </w:pPr>
            <w:r>
              <w:rPr>
                <w:rFonts w:ascii="Times New Roman" w:eastAsia="宋体" w:cs="Times New Roman" w:hAnsi="Times New Roman"/>
                <w:b/>
                <w:bCs/>
                <w:color w:val="000000"/>
                <w:sz w:val="24"/>
                <w14:textFill>
                  <w14:solidFill>
                    <w14:srgbClr w14:val="000000"/>
                  </w14:solidFill>
                </w14:textFill>
                <w:lang w:val="en-US" w:eastAsia="zh-CN"/>
              </w:rPr>
              <w:t>治理措施及排放情况：</w:t>
            </w:r>
            <w:r>
              <w:rPr>
                <w:rFonts w:cs="Times New Roman" w:hint="eastAsia"/>
                <w:color w:val="000000"/>
                <w:sz w:val="24"/>
                <w:szCs w:val="24"/>
                <w14:textFill>
                  <w14:solidFill>
                    <w14:srgbClr w14:val="000000"/>
                  </w14:solidFill>
                </w14:textFill>
                <w:lang w:val="en-US" w:eastAsia="zh-CN"/>
              </w:rPr>
              <w:t>产品检验废水</w:t>
            </w:r>
            <w:r>
              <w:rPr>
                <w:rFonts w:cs="Times New Roman" w:hint="eastAsia"/>
                <w:color w:val="000000"/>
                <w:sz w:val="24"/>
                <w14:textFill>
                  <w14:solidFill>
                    <w14:srgbClr w14:val="000000"/>
                  </w14:solidFill>
                </w14:textFill>
                <w:lang w:val="en-US" w:eastAsia="zh-CN"/>
              </w:rPr>
              <w:t>主要是酸碱废水。</w:t>
            </w:r>
            <w:r>
              <w:rPr>
                <w:rFonts w:cs="Times New Roman" w:hint="eastAsia"/>
                <w:color w:val="000000"/>
                <w:sz w:val="24"/>
                <w:szCs w:val="24"/>
                <w14:textFill>
                  <w14:solidFill>
                    <w14:srgbClr w14:val="000000"/>
                  </w14:solidFill>
                </w14:textFill>
                <w:lang w:val="en-US" w:eastAsia="zh-CN"/>
              </w:rPr>
              <w:t>产品检验废水</w:t>
            </w:r>
            <w:r>
              <w:rPr>
                <w:rFonts w:ascii="Times New Roman" w:cs="Times New Roman" w:hAnsi="Times New Roman"/>
                <w:color w:val="000000"/>
                <w:sz w:val="24"/>
                <w14:textFill>
                  <w14:solidFill>
                    <w14:srgbClr w14:val="000000"/>
                  </w14:solidFill>
                </w14:textFill>
                <w:lang w:val="en-US" w:eastAsia="zh-CN"/>
              </w:rPr>
              <w:t>进入</w:t>
            </w:r>
            <w:r>
              <w:rPr>
                <w:rFonts w:cs="Times New Roman" w:hint="eastAsia"/>
                <w:b w:val="0"/>
                <w:bCs/>
                <w:color w:val="000000"/>
                <w:sz w:val="24"/>
                <w:szCs w:val="24"/>
                <w14:textFill>
                  <w14:solidFill>
                    <w14:srgbClr w14:val="000000"/>
                  </w14:solidFill>
                </w14:textFill>
                <w:lang w:val="en-US" w:eastAsia="zh-CN"/>
              </w:rPr>
              <w:t>中和池（1m</w:t>
            </w:r>
            <w:r>
              <w:rPr>
                <w:rFonts w:cs="Times New Roman" w:hint="eastAsia"/>
                <w:b w:val="0"/>
                <w:bCs/>
                <w:color w:val="000000"/>
                <w:sz w:val="24"/>
                <w:szCs w:val="24"/>
                <w:vertAlign w:val="superscript"/>
                <w14:textFill>
                  <w14:solidFill>
                    <w14:srgbClr w14:val="000000"/>
                  </w14:solidFill>
                </w14:textFill>
                <w:lang w:val="en-US" w:eastAsia="zh-CN"/>
              </w:rPr>
              <w:t>3</w:t>
            </w:r>
            <w:r>
              <w:rPr>
                <w:rFonts w:cs="Times New Roman" w:hint="eastAsia"/>
                <w:b w:val="0"/>
                <w:bCs/>
                <w:color w:val="000000"/>
                <w:sz w:val="24"/>
                <w:szCs w:val="24"/>
                <w14:textFill>
                  <w14:solidFill>
                    <w14:srgbClr w14:val="000000"/>
                  </w14:solidFill>
                </w14:textFill>
                <w:lang w:val="en-US" w:eastAsia="zh-CN"/>
              </w:rPr>
              <w:t>）处理后再进入企业</w:t>
            </w:r>
            <w:r>
              <w:rPr>
                <w:rFonts w:ascii="Times New Roman" w:eastAsia="宋体" w:cs="Times New Roman" w:hAnsi="Times New Roman" w:hint="eastAsia"/>
                <w:b w:val="0"/>
                <w:bCs/>
                <w:color w:val="000000"/>
                <w:sz w:val="24"/>
                <w:szCs w:val="24"/>
                <w14:textFill>
                  <w14:solidFill>
                    <w14:srgbClr w14:val="000000"/>
                  </w14:solidFill>
                </w14:textFill>
                <w:lang w:val="en-US" w:eastAsia="zh-CN"/>
              </w:rPr>
              <w:t>污水处理设施</w:t>
            </w:r>
            <w:r>
              <w:rPr>
                <w:rFonts w:ascii="Times New Roman" w:eastAsia="宋体" w:cs="Times New Roman" w:hAnsi="Times New Roman"/>
                <w:bCs/>
                <w:color w:val="000000"/>
                <w:sz w:val="24"/>
                <w:szCs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24m</w:t>
            </w:r>
            <w:r>
              <w:rPr>
                <w:rFonts w:cs="Times New Roman" w:hint="eastAsia"/>
                <w:color w:val="000000"/>
                <w:sz w:val="24"/>
                <w:szCs w:val="24"/>
                <w:vertAlign w:val="superscript"/>
                <w14:textFill>
                  <w14:solidFill>
                    <w14:srgbClr w14:val="000000"/>
                  </w14:solidFill>
                </w14:textFill>
                <w:lang w:val="en-US" w:eastAsia="zh-CN"/>
              </w:rPr>
              <w:t>3</w:t>
            </w:r>
            <w:r>
              <w:rPr>
                <w:rFonts w:cs="Times New Roman" w:hint="eastAsia"/>
                <w:color w:val="000000"/>
                <w:sz w:val="24"/>
                <w:szCs w:val="24"/>
                <w14:textFill>
                  <w14:solidFill>
                    <w14:srgbClr w14:val="000000"/>
                  </w14:solidFill>
                </w14:textFill>
                <w:lang w:val="en-US" w:eastAsia="zh-CN"/>
              </w:rPr>
              <w:t>/d</w:t>
            </w:r>
            <w:r>
              <w:rPr>
                <w:rFonts w:ascii="Times New Roman" w:eastAsia="宋体" w:cs="Times New Roman" w:hAnsi="Times New Roman"/>
                <w:color w:val="000000"/>
                <w:sz w:val="24"/>
                <w:szCs w:val="24"/>
                <w14:textFill>
                  <w14:solidFill>
                    <w14:srgbClr w14:val="000000"/>
                  </w14:solidFill>
                </w14:textFill>
                <w:lang w:val="en-US" w:eastAsia="zh-CN"/>
              </w:rPr>
              <w:t>，工艺为“</w:t>
            </w:r>
            <w:r>
              <w:rPr>
                <w:rFonts w:ascii="Times New Roman" w:cs="Times New Roman" w:hAnsi="Times New Roman" w:hint="eastAsia"/>
                <w:color w:val="000000"/>
                <w:sz w:val="24"/>
                <w:szCs w:val="24"/>
                <w14:textFill>
                  <w14:solidFill>
                    <w14:srgbClr w14:val="000000"/>
                  </w14:solidFill>
                </w14:textFill>
                <w:lang w:val="en-US" w:eastAsia="zh-CN"/>
              </w:rPr>
              <w:t>调节池</w:t>
            </w:r>
            <w:r>
              <w:rPr>
                <w:rFonts w:ascii="Times New Roman" w:cs="Times New Roman" w:hAnsi="Times New Roman"/>
                <w:color w:val="000000"/>
                <w:sz w:val="24"/>
                <w:szCs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A/O</w:t>
            </w:r>
            <w:r>
              <w:rPr>
                <w:rFonts w:ascii="Times New Roman" w:cs="Times New Roman" w:hAnsi="Times New Roman"/>
                <w:color w:val="000000"/>
                <w:sz w:val="24"/>
                <w:szCs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混凝沉淀池</w:t>
            </w:r>
            <w:r>
              <w:rPr>
                <w:rFonts w:ascii="Times New Roman" w:eastAsia="宋体" w:cs="Times New Roman" w:hAnsi="Times New Roman"/>
                <w:color w:val="000000"/>
                <w:sz w:val="24"/>
                <w:szCs w:val="24"/>
                <w14:textFill>
                  <w14:solidFill>
                    <w14:srgbClr w14:val="000000"/>
                  </w14:solidFill>
                </w14:textFill>
                <w:lang w:val="en-US" w:eastAsia="zh-CN"/>
              </w:rPr>
              <w:t>”</w:t>
            </w:r>
            <w:r>
              <w:rPr>
                <w:rFonts w:ascii="Times New Roman" w:eastAsia="宋体" w:cs="Times New Roman" w:hAnsi="Times New Roman"/>
                <w:bCs/>
                <w:color w:val="000000"/>
                <w:sz w:val="24"/>
                <w:szCs w:val="24"/>
                <w14:textFill>
                  <w14:solidFill>
                    <w14:srgbClr w14:val="000000"/>
                  </w14:solidFill>
                </w14:textFill>
                <w:lang w:val="en-US" w:eastAsia="zh-CN"/>
              </w:rPr>
              <w:t>）</w:t>
            </w:r>
            <w:r>
              <w:rPr>
                <w:rFonts w:ascii="Times New Roman" w:cs="Times New Roman" w:hAnsi="Times New Roman"/>
                <w:color w:val="000000"/>
                <w:sz w:val="24"/>
                <w14:textFill>
                  <w14:solidFill>
                    <w14:srgbClr w14:val="000000"/>
                  </w14:solidFill>
                </w14:textFill>
                <w:lang w:val="en-US" w:eastAsia="zh-CN"/>
              </w:rPr>
              <w:t>处理后</w:t>
            </w:r>
            <w:r>
              <w:rPr>
                <w:rFonts w:cs="Times New Roman" w:hint="eastAsia"/>
                <w:color w:val="000000"/>
                <w:sz w:val="24"/>
                <w14:textFill>
                  <w14:solidFill>
                    <w14:srgbClr w14:val="000000"/>
                  </w14:solidFill>
                </w14:textFill>
                <w:lang w:val="en-US" w:eastAsia="zh-CN"/>
              </w:rPr>
              <w:t>汇同生活污水和地面清洁废水一起排入</w:t>
            </w:r>
            <w:r>
              <w:rPr>
                <w:rFonts w:ascii="Times New Roman" w:cs="Times New Roman" w:hAnsi="Times New Roman"/>
                <w:color w:val="000000"/>
                <w:sz w:val="24"/>
                <w14:textFill>
                  <w14:solidFill>
                    <w14:srgbClr w14:val="000000"/>
                  </w14:solidFill>
                </w14:textFill>
                <w:lang w:eastAsia="zh-CN"/>
              </w:rPr>
              <w:t>预处理池（</w:t>
            </w:r>
            <w:r>
              <w:rPr>
                <w:rFonts w:cs="Times New Roman" w:hint="eastAsia"/>
                <w:color w:val="000000"/>
                <w:sz w:val="24"/>
                <w14:textFill>
                  <w14:solidFill>
                    <w14:srgbClr w14:val="000000"/>
                  </w14:solidFill>
                </w14:textFill>
                <w:lang w:val="en-US" w:eastAsia="zh-CN"/>
              </w:rPr>
              <w:t>32m</w:t>
            </w:r>
            <w:r>
              <w:rPr>
                <w:rFonts w:cs="Times New Roman" w:hint="eastAsia"/>
                <w:color w:val="000000"/>
                <w:sz w:val="24"/>
                <w:vertAlign w:val="superscript"/>
                <w14:textFill>
                  <w14:solidFill>
                    <w14:srgbClr w14:val="000000"/>
                  </w14:solidFill>
                </w14:textFill>
                <w:lang w:val="en-US" w:eastAsia="zh-CN"/>
              </w:rPr>
              <w:t>3</w:t>
            </w:r>
            <w:r>
              <w:rPr>
                <w:rFonts w:ascii="Times New Roman" w:cs="Times New Roman" w:hAnsi="Times New Roman"/>
                <w:color w:val="000000"/>
                <w:sz w:val="24"/>
                <w14:textFill>
                  <w14:solidFill>
                    <w14:srgbClr w14:val="000000"/>
                  </w14:solidFill>
                </w14:textFill>
                <w:lang w:eastAsia="zh-CN"/>
              </w:rPr>
              <w:t>）</w:t>
            </w:r>
            <w:r>
              <w:rPr>
                <w:rFonts w:ascii="Times New Roman" w:cs="Times New Roman" w:hAnsi="Times New Roman"/>
                <w:color w:val="000000"/>
                <w:sz w:val="24"/>
                <w:szCs w:val="24"/>
                <w14:textFill>
                  <w14:solidFill>
                    <w14:srgbClr w14:val="000000"/>
                  </w14:solidFill>
                </w14:textFill>
              </w:rPr>
              <w:t>处</w:t>
            </w:r>
            <w:r>
              <w:rPr>
                <w:rFonts w:ascii="Times New Roman" w:cs="Times New Roman" w:hAnsi="Times New Roman"/>
                <w:color w:val="000000"/>
                <w:sz w:val="24"/>
                <w14:textFill>
                  <w14:solidFill>
                    <w14:srgbClr w14:val="000000"/>
                  </w14:solidFill>
                </w14:textFill>
              </w:rPr>
              <w:t>理</w:t>
            </w:r>
            <w:r>
              <w:rPr>
                <w:rFonts w:ascii="Times New Roman" w:cs="Times New Roman" w:hAnsi="Times New Roman"/>
                <w:color w:val="000000"/>
                <w:sz w:val="24"/>
                <w14:textFill>
                  <w14:solidFill>
                    <w14:srgbClr w14:val="000000"/>
                  </w14:solidFill>
                </w14:textFill>
                <w:lang w:eastAsia="zh-CN"/>
              </w:rPr>
              <w:t>，</w:t>
            </w:r>
            <w:r>
              <w:rPr>
                <w:rFonts w:ascii="Times New Roman" w:eastAsia="宋体" w:cs="Times New Roman" w:hAnsi="Times New Roman"/>
                <w:color w:val="000000"/>
                <w:sz w:val="24"/>
                <w14:textFill>
                  <w14:solidFill>
                    <w14:srgbClr w14:val="000000"/>
                  </w14:solidFill>
                </w14:textFill>
              </w:rPr>
              <w:t>经预处理池处理</w:t>
            </w:r>
            <w:r>
              <w:rPr>
                <w:rFonts w:ascii="Times New Roman" w:eastAsia="宋体" w:cs="Times New Roman" w:hAnsi="Times New Roman" w:hint="eastAsia"/>
                <w:color w:val="000000"/>
                <w:sz w:val="24"/>
                <w14:textFill>
                  <w14:solidFill>
                    <w14:srgbClr w14:val="000000"/>
                  </w14:solidFill>
                </w14:textFill>
                <w:lang w:val="en-US" w:eastAsia="zh-CN"/>
              </w:rPr>
              <w:t>后</w:t>
            </w:r>
            <w:r>
              <w:rPr>
                <w:rFonts w:ascii="Times New Roman" w:eastAsia="宋体" w:cs="Times New Roman" w:hAnsi="Times New Roman" w:hint="eastAsia"/>
                <w:color w:val="000000"/>
                <w:sz w:val="24"/>
                <w14:textFill>
                  <w14:solidFill>
                    <w14:srgbClr w14:val="000000"/>
                  </w14:solidFill>
                </w14:textFill>
                <w:lang w:eastAsia="zh-CN"/>
              </w:rPr>
              <w:t>，</w:t>
            </w:r>
            <w:r>
              <w:rPr>
                <w:rFonts w:cs="Times New Roman" w:hint="eastAsia"/>
                <w:color w:val="000000"/>
                <w:sz w:val="24"/>
                <w14:textFill>
                  <w14:solidFill>
                    <w14:srgbClr w14:val="000000"/>
                  </w14:solidFill>
                </w14:textFill>
                <w:lang w:val="en-US" w:eastAsia="zh-CN"/>
              </w:rPr>
              <w:t>达到《污水综合排放标准》三级标准、《污水排入城镇下水道水质标准》(GB/T 31962-2015)‌表1-B级和南江县东榆镇污水处理厂进水水质要求后，</w:t>
            </w:r>
            <w:r>
              <w:rPr>
                <w:rFonts w:ascii="Times New Roman" w:cs="Times New Roman" w:hAnsi="Times New Roman"/>
                <w:color w:val="000000"/>
                <w:sz w:val="24"/>
                <w14:textFill>
                  <w14:solidFill>
                    <w14:srgbClr w14:val="000000"/>
                  </w14:solidFill>
                </w14:textFill>
                <w:lang w:val="en-US" w:eastAsia="zh-CN"/>
              </w:rPr>
              <w:t>通过园区</w:t>
            </w:r>
            <w:r>
              <w:rPr>
                <w:rFonts w:ascii="Times New Roman" w:cs="Times New Roman" w:hAnsi="Times New Roman"/>
                <w:color w:val="000000"/>
                <w:sz w:val="24"/>
                <w14:textFill>
                  <w14:solidFill>
                    <w14:srgbClr w14:val="000000"/>
                  </w14:solidFill>
                </w14:textFill>
              </w:rPr>
              <w:t>管网排入</w:t>
            </w:r>
            <w:r>
              <w:rPr>
                <w:rFonts w:cs="Times New Roman" w:hint="eastAsia"/>
                <w:color w:val="000000"/>
                <w:kern w:val="0"/>
                <w:sz w:val="24"/>
                <w:szCs w:val="24"/>
                <w14:textFill>
                  <w14:solidFill>
                    <w14:srgbClr w14:val="000000"/>
                  </w14:solidFill>
                </w14:textFill>
                <w:lang w:val="en-US" w:eastAsia="zh-CN"/>
              </w:rPr>
              <w:t>南江县东榆镇污水处理厂</w:t>
            </w:r>
            <w:r>
              <w:rPr>
                <w:rFonts w:ascii="Times New Roman" w:cs="Times New Roman" w:hAnsi="Times New Roman" w:hint="eastAsia"/>
                <w:color w:val="000000"/>
                <w:sz w:val="24"/>
                <w:szCs w:val="24"/>
                <w14:textFill>
                  <w14:solidFill>
                    <w14:srgbClr w14:val="000000"/>
                  </w14:solidFill>
                </w14:textFill>
                <w:lang w:val="en-US" w:eastAsia="zh-CN"/>
              </w:rPr>
              <w:t>处理</w:t>
            </w:r>
            <w:r>
              <w:rPr>
                <w:rFonts w:ascii="Times New Roman" w:cs="Times New Roman" w:hAnsi="Times New Roman"/>
                <w:color w:val="000000"/>
                <w:sz w:val="24"/>
                <w14:textFill>
                  <w14:solidFill>
                    <w14:srgbClr w14:val="000000"/>
                  </w14:solidFill>
                </w14:textFill>
              </w:rPr>
              <w:t>，处理达《城镇污水处理厂污染物排放标准》（GB18918-2002）表1中一级A标准限值后排入</w:t>
            </w:r>
            <w:r>
              <w:rPr>
                <w:rFonts w:ascii="Times New Roman" w:eastAsia="宋体" w:cs="Times New Roman" w:hAnsi="Times New Roman" w:hint="eastAsia"/>
                <w:color w:val="000000"/>
                <w:sz w:val="24"/>
                <w:szCs w:val="24"/>
                <w14:textFill>
                  <w14:solidFill>
                    <w14:srgbClr w14:val="000000"/>
                  </w14:solidFill>
                </w14:textFill>
                <w:lang w:val="en-US" w:eastAsia="zh-CN"/>
              </w:rPr>
              <w:t>南江河</w:t>
            </w:r>
            <w:r>
              <w:rPr>
                <w:rFonts w:ascii="Times New Roman" w:cs="Times New Roman" w:hAnsi="Times New Roman"/>
                <w:color w:val="000000"/>
                <w:sz w:val="24"/>
                <w14:textFill>
                  <w14:solidFill>
                    <w14:srgbClr w14:val="000000"/>
                  </w14:solidFill>
                </w14:textFill>
              </w:rPr>
              <w:t>。</w:t>
            </w:r>
          </w:p>
          <w:p>
            <w:pPr>
              <w:keepNext w:val="0"/>
              <w:keepLines w:val="0"/>
              <w:suppressLineNumbers w:val="0"/>
              <w:spacing w:before="0" w:beforeAutospacing="0" w:after="0" w:afterAutospacing="0" w:line="360" w:lineRule="auto"/>
              <w:ind w:left="0" w:right="0" w:firstLineChars="200" w:firstLine="480"/>
              <w:rPr>
                <w:rFonts w:ascii="Times New Roman" w:eastAsia="宋体" w:cs="Times New Roman" w:hAnsi="Times New Roman"/>
                <w:b/>
                <w:bCs w:val="0"/>
                <w:color w:val="000000"/>
                <w:sz w:val="24"/>
                <w14:textFill>
                  <w14:solidFill>
                    <w14:srgbClr w14:val="000000"/>
                  </w14:solidFill>
                </w14:textFill>
                <w:lang w:val="en-US" w:eastAsia="zh-CN"/>
              </w:rPr>
            </w:pPr>
            <w:r>
              <w:rPr>
                <w:rFonts w:cs="Times New Roman" w:hint="eastAsia"/>
                <w:b/>
                <w:bCs w:val="0"/>
                <w:color w:val="000000"/>
                <w:sz w:val="24"/>
                <w14:textFill>
                  <w14:solidFill>
                    <w14:srgbClr w14:val="000000"/>
                  </w14:solidFill>
                </w14:textFill>
                <w:lang w:val="en-US" w:eastAsia="zh-CN"/>
              </w:rPr>
              <w:t>9</w:t>
            </w:r>
            <w:r>
              <w:rPr>
                <w:rFonts w:ascii="Times New Roman" w:cs="Times New Roman" w:hAnsi="Times New Roman" w:hint="eastAsia"/>
                <w:b/>
                <w:bCs w:val="0"/>
                <w:color w:val="000000"/>
                <w:sz w:val="24"/>
                <w14:textFill>
                  <w14:solidFill>
                    <w14:srgbClr w14:val="000000"/>
                  </w14:solidFill>
                </w14:textFill>
                <w:lang w:val="en-US" w:eastAsia="zh-CN"/>
              </w:rPr>
              <w:t>）</w:t>
            </w:r>
            <w:r>
              <w:rPr>
                <w:rFonts w:ascii="Times New Roman" w:cs="Times New Roman" w:hAnsi="Times New Roman"/>
                <w:b/>
                <w:bCs w:val="0"/>
                <w:color w:val="000000"/>
                <w:sz w:val="24"/>
                <w14:textFill>
                  <w14:solidFill>
                    <w14:srgbClr w14:val="000000"/>
                  </w14:solidFill>
                </w14:textFill>
                <w:lang w:val="en-US" w:eastAsia="zh-CN"/>
              </w:rPr>
              <w:t>地面清洁废水</w:t>
            </w:r>
          </w:p>
          <w:p>
            <w:pPr>
              <w:pStyle w:val="72"/>
              <w:ind w:left="0" w:firstLineChars="200" w:firstLine="480"/>
              <w:jc w:val="both"/>
              <w:rPr>
                <w:rFonts w:ascii="Times New Roman" w:eastAsia="宋体" w:cs="Times New Roman" w:hAnsi="Times New Roman" w:hint="eastAsia"/>
                <w:color w:val="000000"/>
                <w:sz w:val="24"/>
                <w14:textFill>
                  <w14:solidFill>
                    <w14:srgbClr w14:val="000000"/>
                  </w14:solidFill>
                </w14:textFill>
                <w:lang w:val="en-US" w:eastAsia="zh-CN"/>
              </w:rPr>
            </w:pPr>
            <w:r>
              <w:rPr>
                <w:rFonts w:ascii="Times New Roman" w:eastAsia="宋体" w:cs="Times New Roman" w:hAnsi="Times New Roman"/>
                <w:b/>
                <w:bCs/>
                <w:color w:val="000000"/>
                <w:sz w:val="24"/>
                <w14:textFill>
                  <w14:solidFill>
                    <w14:srgbClr w14:val="000000"/>
                  </w14:solidFill>
                </w14:textFill>
                <w:lang w:val="en-US" w:eastAsia="zh-CN"/>
              </w:rPr>
              <w:t>产生情况：</w:t>
            </w:r>
            <w:r>
              <w:rPr>
                <w:rFonts w:ascii="Times New Roman" w:cs="Times New Roman" w:hAnsi="Times New Roman"/>
                <w:color w:val="000000"/>
                <w:sz w:val="24"/>
                <w14:textFill>
                  <w14:solidFill>
                    <w14:srgbClr w14:val="000000"/>
                  </w14:solidFill>
                </w14:textFill>
                <w:lang w:val="en-US" w:eastAsia="zh-CN"/>
              </w:rPr>
              <w:t>地面清洁用水量为</w:t>
            </w:r>
            <w:r>
              <w:rPr>
                <w:rFonts w:cs="Times New Roman" w:hint="eastAsia"/>
                <w:bCs/>
                <w:color w:val="000000"/>
                <w:sz w:val="24"/>
                <w14:textFill>
                  <w14:solidFill>
                    <w14:srgbClr w14:val="000000"/>
                  </w14:solidFill>
                </w14:textFill>
                <w:lang w:val="en-US" w:eastAsia="zh-CN"/>
              </w:rPr>
              <w:t>10.79</w:t>
            </w:r>
            <w:r>
              <w:rPr>
                <w:rFonts w:ascii="Times New Roman" w:eastAsia="宋体" w:cs="Times New Roman" w:hAnsi="Times New Roman"/>
                <w:bCs/>
                <w:color w:val="000000"/>
                <w:sz w:val="24"/>
                <w14:textFill>
                  <w14:solidFill>
                    <w14:srgbClr w14:val="000000"/>
                  </w14:solidFill>
                </w14:textFill>
                <w:lang w:val="en-US" w:eastAsia="zh-CN"/>
              </w:rPr>
              <w:t>m</w:t>
            </w:r>
            <w:r>
              <w:rPr>
                <w:rFonts w:ascii="Times New Roman" w:eastAsia="宋体" w:cs="Times New Roman" w:hAnsi="Times New Roman"/>
                <w:bCs/>
                <w:color w:val="000000"/>
                <w:sz w:val="24"/>
                <w:vertAlign w:val="superscript"/>
                <w14:textFill>
                  <w14:solidFill>
                    <w14:srgbClr w14:val="000000"/>
                  </w14:solidFill>
                </w14:textFill>
                <w:lang w:val="en-US" w:eastAsia="zh-CN"/>
              </w:rPr>
              <w:t>3</w:t>
            </w:r>
            <w:r>
              <w:rPr>
                <w:rFonts w:ascii="Times New Roman" w:eastAsia="宋体" w:cs="Times New Roman" w:hAnsi="Times New Roman"/>
                <w:bCs/>
                <w:color w:val="000000"/>
                <w:sz w:val="24"/>
                <w14:textFill>
                  <w14:solidFill>
                    <w14:srgbClr w14:val="000000"/>
                  </w14:solidFill>
                </w14:textFill>
                <w:lang w:val="en-US" w:eastAsia="zh-CN"/>
              </w:rPr>
              <w:t>/d</w:t>
            </w:r>
            <w:r>
              <w:rPr>
                <w:rFonts w:ascii="Times New Roman" w:cs="Times New Roman" w:hAnsi="Times New Roman" w:hint="eastAsia"/>
                <w:bCs/>
                <w:color w:val="000000"/>
                <w:sz w:val="24"/>
                <w14:textFill>
                  <w14:solidFill>
                    <w14:srgbClr w14:val="000000"/>
                  </w14:solidFill>
                </w14:textFill>
                <w:lang w:val="en-US" w:eastAsia="zh-CN"/>
              </w:rPr>
              <w:t>（</w:t>
            </w:r>
            <w:r>
              <w:rPr>
                <w:rFonts w:cs="Times New Roman" w:hint="eastAsia"/>
                <w:bCs/>
                <w:color w:val="000000"/>
                <w:sz w:val="24"/>
                <w14:textFill>
                  <w14:solidFill>
                    <w14:srgbClr w14:val="000000"/>
                  </w14:solidFill>
                </w14:textFill>
                <w:lang w:val="en-US" w:eastAsia="zh-CN"/>
              </w:rPr>
              <w:t>3237</w:t>
            </w:r>
            <w:r>
              <w:rPr>
                <w:rFonts w:ascii="Times New Roman" w:eastAsia="宋体" w:cs="Times New Roman" w:hAnsi="Times New Roman"/>
                <w:bCs/>
                <w:color w:val="000000"/>
                <w:sz w:val="24"/>
                <w14:textFill>
                  <w14:solidFill>
                    <w14:srgbClr w14:val="000000"/>
                  </w14:solidFill>
                </w14:textFill>
                <w:lang w:val="en-US" w:eastAsia="zh-CN"/>
              </w:rPr>
              <w:t>m</w:t>
            </w:r>
            <w:r>
              <w:rPr>
                <w:rFonts w:ascii="Times New Roman" w:eastAsia="宋体" w:cs="Times New Roman" w:hAnsi="Times New Roman"/>
                <w:bCs/>
                <w:color w:val="000000"/>
                <w:sz w:val="24"/>
                <w:vertAlign w:val="superscript"/>
                <w14:textFill>
                  <w14:solidFill>
                    <w14:srgbClr w14:val="000000"/>
                  </w14:solidFill>
                </w14:textFill>
                <w:lang w:val="en-US" w:eastAsia="zh-CN"/>
              </w:rPr>
              <w:t>3</w:t>
            </w:r>
            <w:r>
              <w:rPr>
                <w:rFonts w:ascii="Times New Roman" w:eastAsia="宋体" w:cs="Times New Roman" w:hAnsi="Times New Roman"/>
                <w:bCs/>
                <w:color w:val="000000"/>
                <w:sz w:val="24"/>
                <w14:textFill>
                  <w14:solidFill>
                    <w14:srgbClr w14:val="000000"/>
                  </w14:solidFill>
                </w14:textFill>
                <w:lang w:val="en-US" w:eastAsia="zh-CN"/>
              </w:rPr>
              <w:t>/a</w:t>
            </w:r>
            <w:r>
              <w:rPr>
                <w:rFonts w:ascii="Times New Roman" w:cs="Times New Roman" w:hAnsi="Times New Roman" w:hint="eastAsia"/>
                <w:bCs/>
                <w:color w:val="000000"/>
                <w:sz w:val="24"/>
                <w14:textFill>
                  <w14:solidFill>
                    <w14:srgbClr w14:val="000000"/>
                  </w14:solidFill>
                </w14:textFill>
                <w:lang w:val="en-US" w:eastAsia="zh-CN"/>
              </w:rPr>
              <w:t>）</w:t>
            </w:r>
            <w:r>
              <w:rPr>
                <w:rFonts w:ascii="Times New Roman" w:cs="Times New Roman" w:hAnsi="Times New Roman"/>
                <w:color w:val="000000"/>
                <w:sz w:val="24"/>
                <w14:textFill>
                  <w14:solidFill>
                    <w14:srgbClr w14:val="000000"/>
                  </w14:solidFill>
                </w14:textFill>
                <w:lang w:val="en-US" w:eastAsia="zh-CN"/>
              </w:rPr>
              <w:t>，废水</w:t>
            </w:r>
            <w:r>
              <w:rPr>
                <w:rFonts w:ascii="Times New Roman" w:cs="Times New Roman" w:hAnsi="Times New Roman"/>
                <w:color w:val="000000"/>
                <w:sz w:val="24"/>
                <w14:textFill>
                  <w14:solidFill>
                    <w14:srgbClr w14:val="000000"/>
                  </w14:solidFill>
                </w14:textFill>
              </w:rPr>
              <w:t>产污系数取0.8，</w:t>
            </w:r>
            <w:r>
              <w:rPr>
                <w:rFonts w:ascii="Times New Roman" w:cs="Times New Roman" w:hAnsi="Times New Roman"/>
                <w:color w:val="000000"/>
                <w:sz w:val="24"/>
                <w14:textFill>
                  <w14:solidFill>
                    <w14:srgbClr w14:val="000000"/>
                  </w14:solidFill>
                </w14:textFill>
                <w:lang w:val="en-US" w:eastAsia="zh-CN"/>
              </w:rPr>
              <w:t>地面清洁废水</w:t>
            </w:r>
            <w:r>
              <w:rPr>
                <w:rFonts w:ascii="Times New Roman" w:cs="Times New Roman" w:hAnsi="Times New Roman"/>
                <w:color w:val="000000"/>
                <w:sz w:val="24"/>
                <w14:textFill>
                  <w14:solidFill>
                    <w14:srgbClr w14:val="000000"/>
                  </w14:solidFill>
                </w14:textFill>
              </w:rPr>
              <w:t>产生量为</w:t>
            </w:r>
            <w:r>
              <w:rPr>
                <w:rFonts w:cs="Times New Roman" w:hint="eastAsia"/>
                <w:color w:val="000000"/>
                <w:sz w:val="24"/>
                <w14:textFill>
                  <w14:solidFill>
                    <w14:srgbClr w14:val="000000"/>
                  </w14:solidFill>
                </w14:textFill>
                <w:lang w:val="en-US" w:eastAsia="zh-CN"/>
              </w:rPr>
              <w:t>8.632</w:t>
            </w:r>
            <w:r>
              <w:rPr>
                <w:rFonts w:ascii="Times New Roman" w:cs="Times New Roman" w:hAnsi="Times New Roman"/>
                <w:color w:val="000000"/>
                <w:sz w:val="24"/>
                <w14:textFill>
                  <w14:solidFill>
                    <w14:srgbClr w14:val="000000"/>
                  </w14:solidFill>
                </w14:textFill>
              </w:rPr>
              <w:t>m</w:t>
            </w:r>
            <w:r>
              <w:rPr>
                <w:rFonts w:ascii="Times New Roman" w:cs="Times New Roman" w:hAnsi="Times New Roman"/>
                <w:color w:val="000000"/>
                <w:sz w:val="24"/>
                <w:vertAlign w:val="superscript"/>
                <w14:textFill>
                  <w14:solidFill>
                    <w14:srgbClr w14:val="000000"/>
                  </w14:solidFill>
                </w14:textFill>
              </w:rPr>
              <w:t>3</w:t>
            </w:r>
            <w:r>
              <w:rPr>
                <w:rFonts w:ascii="Times New Roman" w:cs="Times New Roman" w:hAnsi="Times New Roman"/>
                <w:color w:val="000000"/>
                <w:sz w:val="24"/>
                <w14:textFill>
                  <w14:solidFill>
                    <w14:srgbClr w14:val="000000"/>
                  </w14:solidFill>
                </w14:textFill>
              </w:rPr>
              <w:t>/d（</w:t>
            </w:r>
            <w:r>
              <w:rPr>
                <w:rFonts w:cs="Times New Roman" w:hint="eastAsia"/>
                <w:color w:val="000000"/>
                <w:sz w:val="24"/>
                <w14:textFill>
                  <w14:solidFill>
                    <w14:srgbClr w14:val="000000"/>
                  </w14:solidFill>
                </w14:textFill>
                <w:lang w:val="en-US" w:eastAsia="zh-CN"/>
              </w:rPr>
              <w:t>2589.6</w:t>
            </w:r>
            <w:r>
              <w:rPr>
                <w:rFonts w:ascii="Times New Roman" w:cs="Times New Roman" w:hAnsi="Times New Roman"/>
                <w:color w:val="000000"/>
                <w:sz w:val="24"/>
                <w14:textFill>
                  <w14:solidFill>
                    <w14:srgbClr w14:val="000000"/>
                  </w14:solidFill>
                </w14:textFill>
              </w:rPr>
              <w:t>m</w:t>
            </w:r>
            <w:r>
              <w:rPr>
                <w:rFonts w:ascii="Times New Roman" w:cs="Times New Roman" w:hAnsi="Times New Roman"/>
                <w:color w:val="000000"/>
                <w:sz w:val="24"/>
                <w:vertAlign w:val="superscript"/>
                <w14:textFill>
                  <w14:solidFill>
                    <w14:srgbClr w14:val="000000"/>
                  </w14:solidFill>
                </w14:textFill>
              </w:rPr>
              <w:t>3</w:t>
            </w:r>
            <w:r>
              <w:rPr>
                <w:rFonts w:ascii="Times New Roman" w:cs="Times New Roman" w:hAnsi="Times New Roman"/>
                <w:color w:val="000000"/>
                <w:sz w:val="24"/>
                <w14:textFill>
                  <w14:solidFill>
                    <w14:srgbClr w14:val="000000"/>
                  </w14:solidFill>
                </w14:textFill>
              </w:rPr>
              <w:t>/a）</w:t>
            </w:r>
            <w:r>
              <w:rPr>
                <w:rFonts w:cs="Times New Roman" w:hint="eastAsia"/>
                <w:color w:val="000000"/>
                <w:sz w:val="24"/>
                <w14:textFill>
                  <w14:solidFill>
                    <w14:srgbClr w14:val="000000"/>
                  </w14:solidFill>
                </w14:textFill>
                <w:lang w:eastAsia="zh-CN"/>
              </w:rPr>
              <w:t>。</w:t>
            </w:r>
          </w:p>
          <w:p>
            <w:pPr>
              <w:pStyle w:val="72"/>
              <w:ind w:left="0" w:firstLineChars="200" w:firstLine="480"/>
              <w:jc w:val="both"/>
              <w:rPr>
                <w:rFonts w:ascii="Times New Roman" w:cs="Times New Roman" w:hAnsi="Times New Roman"/>
                <w:color w:val="000000"/>
                <w:sz w:val="24"/>
                <w14:textFill>
                  <w14:solidFill>
                    <w14:srgbClr w14:val="000000"/>
                  </w14:solidFill>
                </w14:textFill>
                <w:lang w:val="en-US" w:eastAsia="zh-CN"/>
              </w:rPr>
            </w:pPr>
            <w:r>
              <w:rPr>
                <w:rFonts w:ascii="Times New Roman" w:eastAsia="宋体" w:cs="Times New Roman" w:hAnsi="Times New Roman"/>
                <w:b/>
                <w:bCs/>
                <w:color w:val="000000"/>
                <w:sz w:val="24"/>
                <w14:textFill>
                  <w14:solidFill>
                    <w14:srgbClr w14:val="000000"/>
                  </w14:solidFill>
                </w14:textFill>
                <w:lang w:val="en-US" w:eastAsia="zh-CN"/>
              </w:rPr>
              <w:t>治理措施及排放情况：</w:t>
            </w:r>
            <w:r>
              <w:rPr>
                <w:rFonts w:cs="Times New Roman" w:hint="eastAsia"/>
                <w:b w:val="0"/>
                <w:bCs w:val="0"/>
                <w:color w:val="000000"/>
                <w:sz w:val="24"/>
                <w14:textFill>
                  <w14:solidFill>
                    <w14:srgbClr w14:val="000000"/>
                  </w14:solidFill>
                </w14:textFill>
                <w:lang w:val="en-US" w:eastAsia="zh-CN"/>
              </w:rPr>
              <w:t>地面清洁废水</w:t>
            </w:r>
            <w:r>
              <w:rPr>
                <w:rFonts w:ascii="Times New Roman" w:cs="Times New Roman" w:hAnsi="Times New Roman"/>
                <w:color w:val="000000"/>
                <w:sz w:val="24"/>
                <w14:textFill>
                  <w14:solidFill>
                    <w14:srgbClr w14:val="000000"/>
                  </w14:solidFill>
                </w14:textFill>
              </w:rPr>
              <w:t>排入</w:t>
            </w:r>
            <w:r>
              <w:rPr>
                <w:rFonts w:ascii="Times New Roman" w:cs="Times New Roman" w:hAnsi="Times New Roman"/>
                <w:color w:val="000000"/>
                <w:sz w:val="24"/>
                <w14:textFill>
                  <w14:solidFill>
                    <w14:srgbClr w14:val="000000"/>
                  </w14:solidFill>
                </w14:textFill>
                <w:lang w:eastAsia="zh-CN"/>
              </w:rPr>
              <w:t>预处理池（</w:t>
            </w:r>
            <w:r>
              <w:rPr>
                <w:rFonts w:cs="Times New Roman" w:hint="eastAsia"/>
                <w:color w:val="000000"/>
                <w:sz w:val="24"/>
                <w14:textFill>
                  <w14:solidFill>
                    <w14:srgbClr w14:val="000000"/>
                  </w14:solidFill>
                </w14:textFill>
                <w:lang w:val="en-US" w:eastAsia="zh-CN"/>
              </w:rPr>
              <w:t>32m</w:t>
            </w:r>
            <w:r>
              <w:rPr>
                <w:rFonts w:cs="Times New Roman" w:hint="eastAsia"/>
                <w:color w:val="000000"/>
                <w:sz w:val="24"/>
                <w:vertAlign w:val="superscript"/>
                <w14:textFill>
                  <w14:solidFill>
                    <w14:srgbClr w14:val="000000"/>
                  </w14:solidFill>
                </w14:textFill>
                <w:lang w:val="en-US" w:eastAsia="zh-CN"/>
              </w:rPr>
              <w:t>3</w:t>
            </w:r>
            <w:r>
              <w:rPr>
                <w:rFonts w:ascii="Times New Roman" w:cs="Times New Roman" w:hAnsi="Times New Roman"/>
                <w:color w:val="000000"/>
                <w:sz w:val="24"/>
                <w14:textFill>
                  <w14:solidFill>
                    <w14:srgbClr w14:val="000000"/>
                  </w14:solidFill>
                </w14:textFill>
                <w:lang w:eastAsia="zh-CN"/>
              </w:rPr>
              <w:t>）</w:t>
            </w:r>
            <w:r>
              <w:rPr>
                <w:rFonts w:ascii="Times New Roman" w:cs="Times New Roman" w:hAnsi="Times New Roman"/>
                <w:color w:val="000000"/>
                <w:sz w:val="24"/>
                <w14:textFill>
                  <w14:solidFill>
                    <w14:srgbClr w14:val="000000"/>
                  </w14:solidFill>
                </w14:textFill>
              </w:rPr>
              <w:t>处理</w:t>
            </w:r>
            <w:r>
              <w:rPr>
                <w:rFonts w:ascii="Times New Roman" w:cs="Times New Roman" w:hAnsi="Times New Roman"/>
                <w:color w:val="000000"/>
                <w:sz w:val="24"/>
                <w14:textFill>
                  <w14:solidFill>
                    <w14:srgbClr w14:val="000000"/>
                  </w14:solidFill>
                </w14:textFill>
                <w:lang w:eastAsia="zh-CN"/>
              </w:rPr>
              <w:t>，</w:t>
            </w:r>
            <w:r>
              <w:rPr>
                <w:rFonts w:ascii="Times New Roman" w:cs="Times New Roman" w:hAnsi="Times New Roman"/>
                <w:color w:val="000000"/>
                <w:sz w:val="24"/>
                <w14:textFill>
                  <w14:solidFill>
                    <w14:srgbClr w14:val="000000"/>
                  </w14:solidFill>
                </w14:textFill>
              </w:rPr>
              <w:t>经预处理池处理</w:t>
            </w:r>
            <w:r>
              <w:rPr>
                <w:rFonts w:cs="Times New Roman" w:hint="eastAsia"/>
                <w:color w:val="000000"/>
                <w:sz w:val="24"/>
                <w14:textFill>
                  <w14:solidFill>
                    <w14:srgbClr w14:val="000000"/>
                  </w14:solidFill>
                </w14:textFill>
                <w:lang w:val="en-US" w:eastAsia="zh-CN"/>
              </w:rPr>
              <w:t>达到《污水综合排放标准》三级标准、《污水排入城镇下水道水质标准》(GB/T 31962-2015)‌表1-B级和南江县东榆镇污水处理厂进水水质要求后，</w:t>
            </w:r>
            <w:r>
              <w:rPr>
                <w:rFonts w:ascii="Times New Roman" w:cs="Times New Roman" w:hAnsi="Times New Roman"/>
                <w:color w:val="000000"/>
                <w:sz w:val="24"/>
                <w14:textFill>
                  <w14:solidFill>
                    <w14:srgbClr w14:val="000000"/>
                  </w14:solidFill>
                </w14:textFill>
                <w:lang w:val="en-US" w:eastAsia="zh-CN"/>
              </w:rPr>
              <w:t>通过园区</w:t>
            </w:r>
            <w:r>
              <w:rPr>
                <w:rFonts w:ascii="Times New Roman" w:cs="Times New Roman" w:hAnsi="Times New Roman"/>
                <w:color w:val="000000"/>
                <w:sz w:val="24"/>
                <w14:textFill>
                  <w14:solidFill>
                    <w14:srgbClr w14:val="000000"/>
                  </w14:solidFill>
                </w14:textFill>
              </w:rPr>
              <w:t>管网排入</w:t>
            </w:r>
            <w:r>
              <w:rPr>
                <w:rFonts w:cs="Times New Roman" w:hint="eastAsia"/>
                <w:color w:val="000000"/>
                <w:kern w:val="0"/>
                <w:sz w:val="24"/>
                <w:szCs w:val="24"/>
                <w14:textFill>
                  <w14:solidFill>
                    <w14:srgbClr w14:val="000000"/>
                  </w14:solidFill>
                </w14:textFill>
                <w:lang w:val="en-US" w:eastAsia="zh-CN"/>
              </w:rPr>
              <w:t>南江县东榆镇污水处理厂</w:t>
            </w:r>
            <w:r>
              <w:rPr>
                <w:rFonts w:ascii="Times New Roman" w:cs="Times New Roman" w:hAnsi="Times New Roman" w:hint="eastAsia"/>
                <w:color w:val="000000"/>
                <w:sz w:val="24"/>
                <w:szCs w:val="24"/>
                <w14:textFill>
                  <w14:solidFill>
                    <w14:srgbClr w14:val="000000"/>
                  </w14:solidFill>
                </w14:textFill>
                <w:lang w:val="en-US" w:eastAsia="zh-CN"/>
              </w:rPr>
              <w:t>处理</w:t>
            </w:r>
            <w:r>
              <w:rPr>
                <w:rFonts w:ascii="Times New Roman" w:cs="Times New Roman" w:hAnsi="Times New Roman"/>
                <w:color w:val="000000"/>
                <w:sz w:val="24"/>
                <w14:textFill>
                  <w14:solidFill>
                    <w14:srgbClr w14:val="000000"/>
                  </w14:solidFill>
                </w14:textFill>
              </w:rPr>
              <w:t>，处理达《城镇污水处理厂污染物排放标准》（GB18918-2002）表1中一级A标准限值后排入</w:t>
            </w:r>
            <w:r>
              <w:rPr>
                <w:rFonts w:ascii="Times New Roman" w:eastAsia="宋体" w:cs="Times New Roman" w:hAnsi="Times New Roman" w:hint="eastAsia"/>
                <w:color w:val="000000"/>
                <w:sz w:val="24"/>
                <w:szCs w:val="24"/>
                <w14:textFill>
                  <w14:solidFill>
                    <w14:srgbClr w14:val="000000"/>
                  </w14:solidFill>
                </w14:textFill>
                <w:lang w:val="en-US" w:eastAsia="zh-CN"/>
              </w:rPr>
              <w:t>南江河</w:t>
            </w:r>
            <w:r>
              <w:rPr>
                <w:rFonts w:ascii="Times New Roman" w:cs="Times New Roman" w:hAnsi="Times New Roman"/>
                <w:color w:val="000000"/>
                <w:sz w:val="24"/>
                <w14:textFill>
                  <w14:solidFill>
                    <w14:srgbClr w14:val="000000"/>
                  </w14:solidFill>
                </w14:textFill>
              </w:rPr>
              <w:t>。</w:t>
            </w:r>
          </w:p>
          <w:p>
            <w:pPr>
              <w:pStyle w:val="72"/>
              <w:rPr>
                <w:rFonts w:ascii="Times New Roman" w:cs="Times New Roman" w:hAnsi="Times New Roman"/>
                <w:b/>
                <w:bCs/>
                <w:color w:val="000000"/>
                <w14:textFill>
                  <w14:solidFill>
                    <w14:srgbClr w14:val="000000"/>
                  </w14:solidFill>
                </w14:textFill>
              </w:rPr>
            </w:pPr>
            <w:r>
              <w:rPr>
                <w:rFonts w:cs="Times New Roman" w:hint="eastAsia"/>
                <w:b/>
                <w:bCs/>
                <w:color w:val="000000"/>
                <w:sz w:val="24"/>
                <w14:textFill>
                  <w14:solidFill>
                    <w14:srgbClr w14:val="000000"/>
                  </w14:solidFill>
                </w14:textFill>
                <w:lang w:val="en-US" w:eastAsia="zh-CN"/>
              </w:rPr>
              <w:t>10</w:t>
            </w:r>
            <w:r>
              <w:rPr>
                <w:rFonts w:ascii="Times New Roman" w:cs="Times New Roman" w:hAnsi="Times New Roman" w:hint="eastAsia"/>
                <w:b/>
                <w:bCs/>
                <w:color w:val="000000"/>
                <w:sz w:val="24"/>
                <w14:textFill>
                  <w14:solidFill>
                    <w14:srgbClr w14:val="000000"/>
                  </w14:solidFill>
                </w14:textFill>
                <w:lang w:val="en-US" w:eastAsia="zh-CN"/>
              </w:rPr>
              <w:t>）</w:t>
            </w:r>
            <w:r>
              <w:rPr>
                <w:rFonts w:ascii="Times New Roman" w:eastAsia="宋体" w:cs="Times New Roman" w:hAnsi="Times New Roman"/>
                <w:b/>
                <w:bCs/>
                <w:color w:val="000000"/>
                <w14:textFill>
                  <w14:solidFill>
                    <w14:srgbClr w14:val="000000"/>
                  </w14:solidFill>
                </w14:textFill>
              </w:rPr>
              <w:t>纯水制备</w:t>
            </w:r>
            <w:r>
              <w:rPr>
                <w:rFonts w:ascii="Times New Roman" w:cs="Times New Roman" w:hAnsi="Times New Roman"/>
                <w:b/>
                <w:bCs/>
                <w:color w:val="000000"/>
                <w14:textFill>
                  <w14:solidFill>
                    <w14:srgbClr w14:val="000000"/>
                  </w14:solidFill>
                </w14:textFill>
                <w:lang w:val="en-US" w:eastAsia="zh-CN"/>
              </w:rPr>
              <w:t>产生浓</w:t>
            </w:r>
            <w:r>
              <w:rPr>
                <w:rFonts w:ascii="Times New Roman" w:eastAsia="宋体" w:cs="Times New Roman" w:hAnsi="Times New Roman"/>
                <w:b/>
                <w:bCs/>
                <w:color w:val="000000"/>
                <w14:textFill>
                  <w14:solidFill>
                    <w14:srgbClr w14:val="000000"/>
                  </w14:solidFill>
                </w14:textFill>
              </w:rPr>
              <w:t>水</w:t>
            </w:r>
          </w:p>
          <w:p>
            <w:pPr>
              <w:pStyle w:val="72"/>
              <w:ind w:left="0" w:firstLineChars="200" w:firstLine="480"/>
              <w:jc w:val="both"/>
              <w:rPr>
                <w:rFonts w:ascii="Times New Roman" w:eastAsia="宋体" w:cs="Times New Roman" w:hAnsi="Times New Roman"/>
                <w:color w:val="000000"/>
                <w:sz w:val="24"/>
                <w14:textFill>
                  <w14:solidFill>
                    <w14:srgbClr w14:val="000000"/>
                  </w14:solidFill>
                </w14:textFill>
                <w:lang w:val="en-US" w:eastAsia="zh-CN"/>
              </w:rPr>
            </w:pPr>
            <w:r>
              <w:rPr>
                <w:rFonts w:ascii="Times New Roman" w:eastAsia="宋体" w:cs="Times New Roman" w:hAnsi="Times New Roman"/>
                <w:b/>
                <w:bCs/>
                <w:color w:val="000000"/>
                <w:sz w:val="24"/>
                <w14:textFill>
                  <w14:solidFill>
                    <w14:srgbClr w14:val="000000"/>
                  </w14:solidFill>
                </w14:textFill>
                <w:lang w:val="en-US" w:eastAsia="zh-CN"/>
              </w:rPr>
              <w:t>产生情况：</w:t>
            </w:r>
            <w:r>
              <w:rPr>
                <w:rFonts w:ascii="Times New Roman" w:eastAsia="宋体" w:cs="Times New Roman" w:hAnsi="Times New Roman"/>
                <w:bCs/>
                <w:color w:val="000000"/>
                <w:kern w:val="2"/>
                <w:sz w:val="24"/>
                <w:szCs w:val="24"/>
                <w14:textFill>
                  <w14:solidFill>
                    <w14:srgbClr w14:val="000000"/>
                  </w14:solidFill>
                </w14:textFill>
                <w:lang w:val="en-US" w:eastAsia="zh-CN" w:bidi="ar-SA"/>
              </w:rPr>
              <w:t>纯水机需要用自来水量为</w:t>
            </w:r>
            <w:r>
              <w:rPr>
                <w:rFonts w:cs="Times New Roman" w:hint="eastAsia"/>
                <w:bCs/>
                <w:color w:val="000000"/>
                <w:kern w:val="2"/>
                <w:sz w:val="24"/>
                <w:szCs w:val="24"/>
                <w14:textFill>
                  <w14:solidFill>
                    <w14:srgbClr w14:val="000000"/>
                  </w14:solidFill>
                </w14:textFill>
                <w:lang w:val="en-US" w:eastAsia="zh-CN" w:bidi="ar-SA"/>
              </w:rPr>
              <w:t>27.1107</w:t>
            </w:r>
            <w:r>
              <w:rPr>
                <w:rFonts w:ascii="Times New Roman" w:eastAsia="宋体" w:cs="Times New Roman" w:hAnsi="Times New Roman"/>
                <w:bCs/>
                <w:color w:val="000000"/>
                <w:kern w:val="2"/>
                <w:sz w:val="24"/>
                <w:szCs w:val="24"/>
                <w14:textFill>
                  <w14:solidFill>
                    <w14:srgbClr w14:val="000000"/>
                  </w14:solidFill>
                </w14:textFill>
                <w:lang w:val="en-US" w:eastAsia="zh-CN" w:bidi="ar-SA"/>
              </w:rPr>
              <w:t>m</w:t>
            </w:r>
            <w:r>
              <w:rPr>
                <w:rFonts w:ascii="Times New Roman" w:eastAsia="宋体" w:cs="Times New Roman" w:hAnsi="Times New Roman"/>
                <w:bCs/>
                <w:color w:val="000000"/>
                <w:kern w:val="2"/>
                <w:sz w:val="24"/>
                <w:szCs w:val="24"/>
                <w:vertAlign w:val="superscript"/>
                <w14:textFill>
                  <w14:solidFill>
                    <w14:srgbClr w14:val="000000"/>
                  </w14:solidFill>
                </w14:textFill>
                <w:lang w:val="en-US" w:eastAsia="zh-CN" w:bidi="ar-SA"/>
              </w:rPr>
              <w:t>3</w:t>
            </w:r>
            <w:r>
              <w:rPr>
                <w:rFonts w:ascii="Times New Roman" w:eastAsia="宋体" w:cs="Times New Roman" w:hAnsi="Times New Roman"/>
                <w:bCs/>
                <w:color w:val="000000"/>
                <w:kern w:val="2"/>
                <w:sz w:val="24"/>
                <w:szCs w:val="24"/>
                <w14:textFill>
                  <w14:solidFill>
                    <w14:srgbClr w14:val="000000"/>
                  </w14:solidFill>
                </w14:textFill>
                <w:lang w:val="en-US" w:eastAsia="zh-CN" w:bidi="ar-SA"/>
              </w:rPr>
              <w:t>/d</w:t>
            </w:r>
            <w:r>
              <w:rPr>
                <w:rFonts w:ascii="Times New Roman" w:cs="Times New Roman" w:hAnsi="Times New Roman"/>
                <w:bCs/>
                <w:color w:val="000000"/>
                <w:kern w:val="2"/>
                <w:sz w:val="24"/>
                <w:szCs w:val="24"/>
                <w14:textFill>
                  <w14:solidFill>
                    <w14:srgbClr w14:val="000000"/>
                  </w14:solidFill>
                </w14:textFill>
                <w:lang w:val="en-US" w:eastAsia="zh-CN" w:bidi="ar-SA"/>
              </w:rPr>
              <w:t>（</w:t>
            </w:r>
            <w:r>
              <w:rPr>
                <w:rFonts w:cs="Times New Roman" w:hint="eastAsia"/>
                <w:bCs/>
                <w:color w:val="000000"/>
                <w:kern w:val="2"/>
                <w:sz w:val="24"/>
                <w:szCs w:val="24"/>
                <w14:textFill>
                  <w14:solidFill>
                    <w14:srgbClr w14:val="000000"/>
                  </w14:solidFill>
                </w14:textFill>
                <w:lang w:val="en-US" w:eastAsia="zh-CN" w:bidi="ar-SA"/>
              </w:rPr>
              <w:t>8133.21</w:t>
            </w:r>
            <w:r>
              <w:rPr>
                <w:rFonts w:ascii="Times New Roman" w:eastAsia="宋体" w:cs="Times New Roman" w:hAnsi="Times New Roman"/>
                <w:bCs/>
                <w:color w:val="000000"/>
                <w:sz w:val="24"/>
                <w14:textFill>
                  <w14:solidFill>
                    <w14:srgbClr w14:val="000000"/>
                  </w14:solidFill>
                </w14:textFill>
                <w:lang w:val="en-US" w:eastAsia="zh-TW"/>
              </w:rPr>
              <w:t>m</w:t>
            </w:r>
            <w:r>
              <w:rPr>
                <w:rFonts w:ascii="Times New Roman" w:eastAsia="宋体" w:cs="Times New Roman" w:hAnsi="Times New Roman"/>
                <w:bCs/>
                <w:color w:val="000000"/>
                <w:sz w:val="24"/>
                <w:vertAlign w:val="superscript"/>
                <w14:textFill>
                  <w14:solidFill>
                    <w14:srgbClr w14:val="000000"/>
                  </w14:solidFill>
                </w14:textFill>
                <w:lang w:val="en-US" w:eastAsia="zh-TW"/>
              </w:rPr>
              <w:t>3</w:t>
            </w:r>
            <w:r>
              <w:rPr>
                <w:rFonts w:ascii="Times New Roman" w:eastAsia="宋体" w:cs="Times New Roman" w:hAnsi="Times New Roman"/>
                <w:bCs/>
                <w:color w:val="000000"/>
                <w:sz w:val="24"/>
                <w14:textFill>
                  <w14:solidFill>
                    <w14:srgbClr w14:val="000000"/>
                  </w14:solidFill>
                </w14:textFill>
                <w:lang w:val="en-US" w:eastAsia="zh-TW"/>
              </w:rPr>
              <w:t>/</w:t>
            </w:r>
            <w:r>
              <w:rPr>
                <w:rFonts w:ascii="Times New Roman" w:eastAsia="宋体" w:cs="Times New Roman" w:hAnsi="Times New Roman"/>
                <w:bCs/>
                <w:color w:val="000000"/>
                <w:sz w:val="24"/>
                <w14:textFill>
                  <w14:solidFill>
                    <w14:srgbClr w14:val="000000"/>
                  </w14:solidFill>
                </w14:textFill>
                <w:lang w:val="en-US" w:eastAsia="zh-CN"/>
              </w:rPr>
              <w:t>a</w:t>
            </w:r>
            <w:r>
              <w:rPr>
                <w:rFonts w:ascii="Times New Roman" w:cs="Times New Roman" w:hAnsi="Times New Roman"/>
                <w:bCs/>
                <w:color w:val="000000"/>
                <w:sz w:val="24"/>
                <w14:textFill>
                  <w14:solidFill>
                    <w14:srgbClr w14:val="000000"/>
                  </w14:solidFill>
                </w14:textFill>
                <w:lang w:val="en-US" w:eastAsia="zh-CN"/>
              </w:rPr>
              <w:t>）</w:t>
            </w:r>
            <w:r>
              <w:rPr>
                <w:rFonts w:ascii="Times New Roman" w:eastAsia="宋体" w:cs="Times New Roman" w:hAnsi="Times New Roman"/>
                <w:color w:val="000000"/>
                <w:sz w:val="24"/>
                <w14:textFill>
                  <w14:solidFill>
                    <w14:srgbClr w14:val="000000"/>
                  </w14:solidFill>
                </w14:textFill>
              </w:rPr>
              <w:t>，</w:t>
            </w:r>
            <w:r>
              <w:rPr>
                <w:rFonts w:ascii="Times New Roman" w:eastAsia="宋体" w:cs="Times New Roman" w:hAnsi="Times New Roman"/>
                <w:bCs/>
                <w:color w:val="000000"/>
                <w:kern w:val="2"/>
                <w:sz w:val="24"/>
                <w:szCs w:val="24"/>
                <w14:textFill>
                  <w14:solidFill>
                    <w14:srgbClr w14:val="000000"/>
                  </w14:solidFill>
                </w14:textFill>
                <w:lang w:val="en-US" w:eastAsia="zh-CN" w:bidi="ar-SA"/>
              </w:rPr>
              <w:t>项目纯水机得水率约为70%，</w:t>
            </w:r>
            <w:r>
              <w:rPr>
                <w:rFonts w:ascii="Times New Roman" w:eastAsia="宋体" w:cs="Times New Roman" w:hAnsi="Times New Roman"/>
                <w:color w:val="000000"/>
                <w:sz w:val="24"/>
                <w14:textFill>
                  <w14:solidFill>
                    <w14:srgbClr w14:val="000000"/>
                  </w14:solidFill>
                </w14:textFill>
              </w:rPr>
              <w:t>纯水制备浓水产生量为</w:t>
            </w:r>
            <w:r>
              <w:rPr>
                <w:rFonts w:ascii="Times New Roman" w:eastAsia="宋体" w:cs="Times New Roman" w:hAnsi="Times New Roman" w:hint="eastAsia"/>
                <w:color w:val="000000"/>
                <w:sz w:val="24"/>
                <w14:textFill>
                  <w14:solidFill>
                    <w14:srgbClr w14:val="000000"/>
                  </w14:solidFill>
                </w14:textFill>
                <w:lang w:val="en-US" w:eastAsia="zh-CN"/>
              </w:rPr>
              <w:t>8.1332</w:t>
            </w:r>
            <w:r>
              <w:rPr>
                <w:rFonts w:ascii="Times New Roman" w:eastAsia="宋体" w:cs="Times New Roman" w:hAnsi="Times New Roman"/>
                <w:color w:val="000000"/>
                <w:sz w:val="24"/>
                <w14:textFill>
                  <w14:solidFill>
                    <w14:srgbClr w14:val="000000"/>
                  </w14:solidFill>
                </w14:textFill>
                <w:lang w:val="en-US" w:eastAsia="zh-CN"/>
              </w:rPr>
              <w:t>m</w:t>
            </w:r>
            <w:r>
              <w:rPr>
                <w:rFonts w:ascii="Times New Roman" w:eastAsia="宋体" w:cs="Times New Roman" w:hAnsi="Times New Roman"/>
                <w:color w:val="000000"/>
                <w:sz w:val="24"/>
                <w:vertAlign w:val="superscript"/>
                <w14:textFill>
                  <w14:solidFill>
                    <w14:srgbClr w14:val="000000"/>
                  </w14:solidFill>
                </w14:textFill>
                <w:lang w:val="en-US" w:eastAsia="zh-CN"/>
              </w:rPr>
              <w:t>3</w:t>
            </w:r>
            <w:r>
              <w:rPr>
                <w:rFonts w:ascii="Times New Roman" w:eastAsia="宋体" w:cs="Times New Roman" w:hAnsi="Times New Roman"/>
                <w:color w:val="000000"/>
                <w:sz w:val="24"/>
                <w14:textFill>
                  <w14:solidFill>
                    <w14:srgbClr w14:val="000000"/>
                  </w14:solidFill>
                </w14:textFill>
                <w:lang w:val="en-US" w:eastAsia="zh-CN"/>
              </w:rPr>
              <w:t>/d（</w:t>
            </w:r>
            <w:r>
              <w:rPr>
                <w:rFonts w:cs="Times New Roman" w:hint="eastAsia"/>
                <w:color w:val="000000"/>
                <w:sz w:val="24"/>
                <w14:textFill>
                  <w14:solidFill>
                    <w14:srgbClr w14:val="000000"/>
                  </w14:solidFill>
                </w14:textFill>
                <w:lang w:val="en-US" w:eastAsia="zh-CN"/>
              </w:rPr>
              <w:t>2439.96</w:t>
            </w:r>
            <w:r>
              <w:rPr>
                <w:rFonts w:ascii="Times New Roman" w:eastAsia="宋体" w:cs="Times New Roman" w:hAnsi="Times New Roman"/>
                <w:color w:val="000000"/>
                <w:sz w:val="24"/>
                <w14:textFill>
                  <w14:solidFill>
                    <w14:srgbClr w14:val="000000"/>
                  </w14:solidFill>
                </w14:textFill>
                <w:lang w:val="en-US" w:eastAsia="zh-CN"/>
              </w:rPr>
              <w:t>m</w:t>
            </w:r>
            <w:r>
              <w:rPr>
                <w:rFonts w:ascii="Times New Roman" w:eastAsia="宋体" w:cs="Times New Roman" w:hAnsi="Times New Roman"/>
                <w:color w:val="000000"/>
                <w:sz w:val="24"/>
                <w:vertAlign w:val="superscript"/>
                <w14:textFill>
                  <w14:solidFill>
                    <w14:srgbClr w14:val="000000"/>
                  </w14:solidFill>
                </w14:textFill>
                <w:lang w:val="en-US" w:eastAsia="zh-CN"/>
              </w:rPr>
              <w:t>3</w:t>
            </w:r>
            <w:r>
              <w:rPr>
                <w:rFonts w:ascii="Times New Roman" w:eastAsia="宋体" w:cs="Times New Roman" w:hAnsi="Times New Roman"/>
                <w:color w:val="000000"/>
                <w:sz w:val="24"/>
                <w14:textFill>
                  <w14:solidFill>
                    <w14:srgbClr w14:val="000000"/>
                  </w14:solidFill>
                </w14:textFill>
                <w:lang w:val="en-US" w:eastAsia="zh-CN"/>
              </w:rPr>
              <w:t>/a）。</w:t>
            </w:r>
          </w:p>
          <w:p>
            <w:pPr>
              <w:pStyle w:val="72"/>
              <w:ind w:left="0" w:firstLineChars="200" w:firstLine="480"/>
              <w:jc w:val="both"/>
              <w:rPr>
                <w:rFonts w:ascii="Times New Roman" w:cs="Times New Roman" w:hAnsi="Times New Roman"/>
                <w:color w:val="000000"/>
                <w:sz w:val="24"/>
                <w14:textFill>
                  <w14:solidFill>
                    <w14:srgbClr w14:val="000000"/>
                  </w14:solidFill>
                </w14:textFill>
              </w:rPr>
            </w:pPr>
            <w:r>
              <w:rPr>
                <w:rFonts w:ascii="Times New Roman" w:eastAsia="宋体" w:cs="Times New Roman" w:hAnsi="Times New Roman"/>
                <w:b/>
                <w:bCs/>
                <w:color w:val="000000"/>
                <w:sz w:val="24"/>
                <w14:textFill>
                  <w14:solidFill>
                    <w14:srgbClr w14:val="000000"/>
                  </w14:solidFill>
                </w14:textFill>
                <w:lang w:val="en-US" w:eastAsia="zh-CN"/>
              </w:rPr>
              <w:t>治理措施及排放情况：</w:t>
            </w:r>
            <w:r>
              <w:rPr>
                <w:rFonts w:ascii="Times New Roman" w:eastAsia="宋体" w:cs="Times New Roman" w:hAnsi="Times New Roman"/>
                <w:color w:val="000000"/>
                <w:sz w:val="24"/>
                <w14:textFill>
                  <w14:solidFill>
                    <w14:srgbClr w14:val="000000"/>
                  </w14:solidFill>
                </w14:textFill>
              </w:rPr>
              <w:t>浓水</w:t>
            </w:r>
            <w:r>
              <w:rPr>
                <w:rFonts w:ascii="Times New Roman" w:cs="Times New Roman" w:hAnsi="Times New Roman"/>
                <w:color w:val="000000"/>
                <w:sz w:val="24"/>
                <w14:textFill>
                  <w14:solidFill>
                    <w14:srgbClr w14:val="000000"/>
                  </w14:solidFill>
                </w14:textFill>
                <w:lang w:val="en-US" w:eastAsia="zh-CN"/>
              </w:rPr>
              <w:t>进入</w:t>
            </w:r>
            <w:r>
              <w:rPr>
                <w:rFonts w:ascii="Times New Roman" w:eastAsia="宋体" w:cs="Times New Roman" w:hAnsi="Times New Roman" w:hint="eastAsia"/>
                <w:b w:val="0"/>
                <w:bCs/>
                <w:color w:val="000000"/>
                <w:sz w:val="24"/>
                <w:szCs w:val="24"/>
                <w14:textFill>
                  <w14:solidFill>
                    <w14:srgbClr w14:val="000000"/>
                  </w14:solidFill>
                </w14:textFill>
                <w:lang w:val="en-US" w:eastAsia="zh-CN"/>
              </w:rPr>
              <w:t>企业污水处理设施</w:t>
            </w:r>
            <w:r>
              <w:rPr>
                <w:rFonts w:ascii="Times New Roman" w:eastAsia="宋体" w:cs="Times New Roman" w:hAnsi="Times New Roman"/>
                <w:bCs/>
                <w:color w:val="000000"/>
                <w:sz w:val="24"/>
                <w:szCs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24m</w:t>
            </w:r>
            <w:r>
              <w:rPr>
                <w:rFonts w:cs="Times New Roman" w:hint="eastAsia"/>
                <w:color w:val="000000"/>
                <w:sz w:val="24"/>
                <w:szCs w:val="24"/>
                <w:vertAlign w:val="superscript"/>
                <w14:textFill>
                  <w14:solidFill>
                    <w14:srgbClr w14:val="000000"/>
                  </w14:solidFill>
                </w14:textFill>
                <w:lang w:val="en-US" w:eastAsia="zh-CN"/>
              </w:rPr>
              <w:t>3</w:t>
            </w:r>
            <w:r>
              <w:rPr>
                <w:rFonts w:cs="Times New Roman" w:hint="eastAsia"/>
                <w:color w:val="000000"/>
                <w:sz w:val="24"/>
                <w:szCs w:val="24"/>
                <w14:textFill>
                  <w14:solidFill>
                    <w14:srgbClr w14:val="000000"/>
                  </w14:solidFill>
                </w14:textFill>
                <w:lang w:val="en-US" w:eastAsia="zh-CN"/>
              </w:rPr>
              <w:t>/d</w:t>
            </w:r>
            <w:r>
              <w:rPr>
                <w:rFonts w:ascii="Times New Roman" w:eastAsia="宋体" w:cs="Times New Roman" w:hAnsi="Times New Roman"/>
                <w:color w:val="000000"/>
                <w:sz w:val="24"/>
                <w:szCs w:val="24"/>
                <w14:textFill>
                  <w14:solidFill>
                    <w14:srgbClr w14:val="000000"/>
                  </w14:solidFill>
                </w14:textFill>
                <w:lang w:val="en-US" w:eastAsia="zh-CN"/>
              </w:rPr>
              <w:t>，工艺为“</w:t>
            </w:r>
            <w:r>
              <w:rPr>
                <w:rFonts w:ascii="Times New Roman" w:cs="Times New Roman" w:hAnsi="Times New Roman" w:hint="eastAsia"/>
                <w:color w:val="000000"/>
                <w:sz w:val="24"/>
                <w:szCs w:val="24"/>
                <w14:textFill>
                  <w14:solidFill>
                    <w14:srgbClr w14:val="000000"/>
                  </w14:solidFill>
                </w14:textFill>
                <w:lang w:val="en-US" w:eastAsia="zh-CN"/>
              </w:rPr>
              <w:t>调节池</w:t>
            </w:r>
            <w:r>
              <w:rPr>
                <w:rFonts w:ascii="Times New Roman" w:cs="Times New Roman" w:hAnsi="Times New Roman"/>
                <w:color w:val="000000"/>
                <w:sz w:val="24"/>
                <w:szCs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A/O</w:t>
            </w:r>
            <w:r>
              <w:rPr>
                <w:rFonts w:ascii="Times New Roman" w:cs="Times New Roman" w:hAnsi="Times New Roman"/>
                <w:color w:val="000000"/>
                <w:sz w:val="24"/>
                <w:szCs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混凝沉淀池</w:t>
            </w:r>
            <w:r>
              <w:rPr>
                <w:rFonts w:ascii="Times New Roman" w:eastAsia="宋体" w:cs="Times New Roman" w:hAnsi="Times New Roman"/>
                <w:color w:val="000000"/>
                <w:sz w:val="24"/>
                <w:szCs w:val="24"/>
                <w14:textFill>
                  <w14:solidFill>
                    <w14:srgbClr w14:val="000000"/>
                  </w14:solidFill>
                </w14:textFill>
                <w:lang w:val="en-US" w:eastAsia="zh-CN"/>
              </w:rPr>
              <w:t>”</w:t>
            </w:r>
            <w:r>
              <w:rPr>
                <w:rFonts w:ascii="Times New Roman" w:eastAsia="宋体" w:cs="Times New Roman" w:hAnsi="Times New Roman"/>
                <w:bCs/>
                <w:color w:val="000000"/>
                <w:sz w:val="24"/>
                <w:szCs w:val="24"/>
                <w14:textFill>
                  <w14:solidFill>
                    <w14:srgbClr w14:val="000000"/>
                  </w14:solidFill>
                </w14:textFill>
                <w:lang w:val="en-US" w:eastAsia="zh-CN"/>
              </w:rPr>
              <w:t>）</w:t>
            </w:r>
            <w:r>
              <w:rPr>
                <w:rFonts w:ascii="Times New Roman" w:cs="Times New Roman" w:hAnsi="Times New Roman"/>
                <w:color w:val="000000"/>
                <w:sz w:val="24"/>
                <w14:textFill>
                  <w14:solidFill>
                    <w14:srgbClr w14:val="000000"/>
                  </w14:solidFill>
                </w14:textFill>
                <w:lang w:val="en-US" w:eastAsia="zh-CN"/>
              </w:rPr>
              <w:t>处理后</w:t>
            </w:r>
            <w:r>
              <w:rPr>
                <w:rFonts w:cs="Times New Roman" w:hint="eastAsia"/>
                <w:color w:val="000000"/>
                <w:sz w:val="24"/>
                <w14:textFill>
                  <w14:solidFill>
                    <w14:srgbClr w14:val="000000"/>
                  </w14:solidFill>
                </w14:textFill>
                <w:lang w:val="en-US" w:eastAsia="zh-CN"/>
              </w:rPr>
              <w:t>汇同生活污水和地面清洁废水一起排入</w:t>
            </w:r>
            <w:r>
              <w:rPr>
                <w:rFonts w:ascii="Times New Roman" w:cs="Times New Roman" w:hAnsi="Times New Roman"/>
                <w:color w:val="000000"/>
                <w:sz w:val="24"/>
                <w14:textFill>
                  <w14:solidFill>
                    <w14:srgbClr w14:val="000000"/>
                  </w14:solidFill>
                </w14:textFill>
                <w:lang w:eastAsia="zh-CN"/>
              </w:rPr>
              <w:t>预处理池（</w:t>
            </w:r>
            <w:r>
              <w:rPr>
                <w:rFonts w:cs="Times New Roman" w:hint="eastAsia"/>
                <w:color w:val="000000"/>
                <w:sz w:val="24"/>
                <w14:textFill>
                  <w14:solidFill>
                    <w14:srgbClr w14:val="000000"/>
                  </w14:solidFill>
                </w14:textFill>
                <w:lang w:val="en-US" w:eastAsia="zh-CN"/>
              </w:rPr>
              <w:t>32m</w:t>
            </w:r>
            <w:r>
              <w:rPr>
                <w:rFonts w:cs="Times New Roman" w:hint="eastAsia"/>
                <w:color w:val="000000"/>
                <w:sz w:val="24"/>
                <w:vertAlign w:val="superscript"/>
                <w14:textFill>
                  <w14:solidFill>
                    <w14:srgbClr w14:val="000000"/>
                  </w14:solidFill>
                </w14:textFill>
                <w:lang w:val="en-US" w:eastAsia="zh-CN"/>
              </w:rPr>
              <w:t>3</w:t>
            </w:r>
            <w:r>
              <w:rPr>
                <w:rFonts w:ascii="Times New Roman" w:cs="Times New Roman" w:hAnsi="Times New Roman"/>
                <w:color w:val="000000"/>
                <w:sz w:val="24"/>
                <w14:textFill>
                  <w14:solidFill>
                    <w14:srgbClr w14:val="000000"/>
                  </w14:solidFill>
                </w14:textFill>
                <w:lang w:eastAsia="zh-CN"/>
              </w:rPr>
              <w:t>）</w:t>
            </w:r>
            <w:r>
              <w:rPr>
                <w:rFonts w:ascii="Times New Roman" w:cs="Times New Roman" w:hAnsi="Times New Roman"/>
                <w:color w:val="000000"/>
                <w:sz w:val="24"/>
                <w:szCs w:val="24"/>
                <w14:textFill>
                  <w14:solidFill>
                    <w14:srgbClr w14:val="000000"/>
                  </w14:solidFill>
                </w14:textFill>
              </w:rPr>
              <w:t>处</w:t>
            </w:r>
            <w:r>
              <w:rPr>
                <w:rFonts w:ascii="Times New Roman" w:cs="Times New Roman" w:hAnsi="Times New Roman"/>
                <w:color w:val="000000"/>
                <w:sz w:val="24"/>
                <w14:textFill>
                  <w14:solidFill>
                    <w14:srgbClr w14:val="000000"/>
                  </w14:solidFill>
                </w14:textFill>
              </w:rPr>
              <w:t>理</w:t>
            </w:r>
            <w:r>
              <w:rPr>
                <w:rFonts w:ascii="Times New Roman" w:cs="Times New Roman" w:hAnsi="Times New Roman"/>
                <w:color w:val="000000"/>
                <w:sz w:val="24"/>
                <w14:textFill>
                  <w14:solidFill>
                    <w14:srgbClr w14:val="000000"/>
                  </w14:solidFill>
                </w14:textFill>
                <w:lang w:eastAsia="zh-CN"/>
              </w:rPr>
              <w:t>，</w:t>
            </w:r>
            <w:r>
              <w:rPr>
                <w:rFonts w:ascii="Times New Roman" w:eastAsia="宋体" w:cs="Times New Roman" w:hAnsi="Times New Roman"/>
                <w:color w:val="000000"/>
                <w:sz w:val="24"/>
                <w14:textFill>
                  <w14:solidFill>
                    <w14:srgbClr w14:val="000000"/>
                  </w14:solidFill>
                </w14:textFill>
              </w:rPr>
              <w:t>经预处理池处理</w:t>
            </w:r>
            <w:r>
              <w:rPr>
                <w:rFonts w:ascii="Times New Roman" w:eastAsia="宋体" w:cs="Times New Roman" w:hAnsi="Times New Roman" w:hint="eastAsia"/>
                <w:color w:val="000000"/>
                <w:sz w:val="24"/>
                <w14:textFill>
                  <w14:solidFill>
                    <w14:srgbClr w14:val="000000"/>
                  </w14:solidFill>
                </w14:textFill>
                <w:lang w:val="en-US" w:eastAsia="zh-CN"/>
              </w:rPr>
              <w:t>后</w:t>
            </w:r>
            <w:r>
              <w:rPr>
                <w:rFonts w:ascii="Times New Roman" w:eastAsia="宋体" w:cs="Times New Roman" w:hAnsi="Times New Roman" w:hint="eastAsia"/>
                <w:color w:val="000000"/>
                <w:sz w:val="24"/>
                <w14:textFill>
                  <w14:solidFill>
                    <w14:srgbClr w14:val="000000"/>
                  </w14:solidFill>
                </w14:textFill>
                <w:lang w:eastAsia="zh-CN"/>
              </w:rPr>
              <w:t>，</w:t>
            </w:r>
            <w:r>
              <w:rPr>
                <w:rFonts w:cs="Times New Roman" w:hint="eastAsia"/>
                <w:color w:val="000000"/>
                <w:sz w:val="24"/>
                <w14:textFill>
                  <w14:solidFill>
                    <w14:srgbClr w14:val="000000"/>
                  </w14:solidFill>
                </w14:textFill>
                <w:lang w:val="en-US" w:eastAsia="zh-CN"/>
              </w:rPr>
              <w:t>达到《污水综合排放标准》三级标准、《污水排入城镇下水道水质标准》(GB/T 31962-2015)‌表1-B级和南江县东榆镇污水处理厂进水水质要求后，</w:t>
            </w:r>
            <w:r>
              <w:rPr>
                <w:rFonts w:ascii="Times New Roman" w:cs="Times New Roman" w:hAnsi="Times New Roman"/>
                <w:color w:val="000000"/>
                <w:sz w:val="24"/>
                <w14:textFill>
                  <w14:solidFill>
                    <w14:srgbClr w14:val="000000"/>
                  </w14:solidFill>
                </w14:textFill>
                <w:lang w:val="en-US" w:eastAsia="zh-CN"/>
              </w:rPr>
              <w:t>通过园区</w:t>
            </w:r>
            <w:r>
              <w:rPr>
                <w:rFonts w:ascii="Times New Roman" w:cs="Times New Roman" w:hAnsi="Times New Roman"/>
                <w:color w:val="000000"/>
                <w:sz w:val="24"/>
                <w14:textFill>
                  <w14:solidFill>
                    <w14:srgbClr w14:val="000000"/>
                  </w14:solidFill>
                </w14:textFill>
              </w:rPr>
              <w:t>管网排入</w:t>
            </w:r>
            <w:r>
              <w:rPr>
                <w:rFonts w:cs="Times New Roman" w:hint="eastAsia"/>
                <w:color w:val="000000"/>
                <w:kern w:val="0"/>
                <w:sz w:val="24"/>
                <w:szCs w:val="24"/>
                <w14:textFill>
                  <w14:solidFill>
                    <w14:srgbClr w14:val="000000"/>
                  </w14:solidFill>
                </w14:textFill>
                <w:lang w:val="en-US" w:eastAsia="zh-CN"/>
              </w:rPr>
              <w:t>南江县东榆镇污水处理厂</w:t>
            </w:r>
            <w:r>
              <w:rPr>
                <w:rFonts w:ascii="Times New Roman" w:cs="Times New Roman" w:hAnsi="Times New Roman" w:hint="eastAsia"/>
                <w:color w:val="000000"/>
                <w:sz w:val="24"/>
                <w:szCs w:val="24"/>
                <w14:textFill>
                  <w14:solidFill>
                    <w14:srgbClr w14:val="000000"/>
                  </w14:solidFill>
                </w14:textFill>
                <w:lang w:val="en-US" w:eastAsia="zh-CN"/>
              </w:rPr>
              <w:t>处理</w:t>
            </w:r>
            <w:r>
              <w:rPr>
                <w:rFonts w:ascii="Times New Roman" w:cs="Times New Roman" w:hAnsi="Times New Roman"/>
                <w:color w:val="000000"/>
                <w:sz w:val="24"/>
                <w14:textFill>
                  <w14:solidFill>
                    <w14:srgbClr w14:val="000000"/>
                  </w14:solidFill>
                </w14:textFill>
              </w:rPr>
              <w:t>，处理达《城镇污水处理厂污染物排放标准》（GB18918-2002）表1中一级A标准限值后排入</w:t>
            </w:r>
            <w:r>
              <w:rPr>
                <w:rFonts w:ascii="Times New Roman" w:eastAsia="宋体" w:cs="Times New Roman" w:hAnsi="Times New Roman" w:hint="eastAsia"/>
                <w:color w:val="000000"/>
                <w:sz w:val="24"/>
                <w:szCs w:val="24"/>
                <w14:textFill>
                  <w14:solidFill>
                    <w14:srgbClr w14:val="000000"/>
                  </w14:solidFill>
                </w14:textFill>
                <w:lang w:val="en-US" w:eastAsia="zh-CN"/>
              </w:rPr>
              <w:t>南江河</w:t>
            </w:r>
            <w:r>
              <w:rPr>
                <w:rFonts w:ascii="Times New Roman" w:cs="Times New Roman" w:hAnsi="Times New Roman"/>
                <w:color w:val="000000"/>
                <w:sz w:val="24"/>
                <w14:textFill>
                  <w14:solidFill>
                    <w14:srgbClr w14:val="000000"/>
                  </w14:solidFill>
                </w14:textFill>
              </w:rPr>
              <w:t>。</w:t>
            </w:r>
          </w:p>
          <w:p>
            <w:pPr>
              <w:pStyle w:val="72"/>
              <w:ind w:leftChars="200" w:left="420"/>
              <w:jc w:val="both"/>
              <w:rPr>
                <w:rFonts w:cs="Times New Roman" w:hint="eastAsia"/>
                <w:b/>
                <w:bCs/>
                <w:color w:val="000000"/>
                <w:sz w:val="24"/>
                <w14:textFill>
                  <w14:solidFill>
                    <w14:srgbClr w14:val="000000"/>
                  </w14:solidFill>
                </w14:textFill>
                <w:lang w:val="en-US" w:eastAsia="zh-CN"/>
              </w:rPr>
            </w:pPr>
            <w:r>
              <w:rPr>
                <w:rFonts w:cs="Times New Roman" w:hint="eastAsia"/>
                <w:b/>
                <w:bCs/>
                <w:color w:val="000000"/>
                <w:sz w:val="24"/>
                <w14:textFill>
                  <w14:solidFill>
                    <w14:srgbClr w14:val="000000"/>
                  </w14:solidFill>
                </w14:textFill>
                <w:lang w:val="en-US" w:eastAsia="zh-CN"/>
              </w:rPr>
              <w:t>11）锅炉排水</w:t>
            </w:r>
          </w:p>
          <w:p>
            <w:pPr>
              <w:pStyle w:val="72"/>
              <w:rPr>
                <w:rFonts w:ascii="Times New Roman" w:cs="Times New Roman" w:hAnsi="Times New Roman"/>
                <w:b/>
                <w:bCs/>
                <w:color w:val="000000"/>
                <w14:textFill>
                  <w14:solidFill>
                    <w14:srgbClr w14:val="000000"/>
                  </w14:solidFill>
                </w14:textFill>
              </w:rPr>
            </w:pPr>
            <w:r>
              <w:rPr>
                <w:rFonts w:ascii="Times New Roman" w:eastAsia="宋体" w:cs="Times New Roman" w:hAnsi="Times New Roman"/>
                <w:b/>
                <w:bCs/>
                <w:color w:val="000000"/>
                <w:sz w:val="24"/>
                <w14:textFill>
                  <w14:solidFill>
                    <w14:srgbClr w14:val="000000"/>
                  </w14:solidFill>
                </w14:textFill>
                <w:lang w:val="en-US" w:eastAsia="zh-CN"/>
              </w:rPr>
              <w:t>产生情况：</w:t>
            </w:r>
            <w:r>
              <w:rPr>
                <w:rFonts w:cs="Times New Roman" w:hint="eastAsia"/>
                <w:bCs/>
                <w:color w:val="000000"/>
                <w:sz w:val="24"/>
                <w14:textFill>
                  <w14:solidFill>
                    <w14:srgbClr w14:val="000000"/>
                  </w14:solidFill>
                </w14:textFill>
                <w:lang w:val="en-US" w:eastAsia="zh-CN"/>
              </w:rPr>
              <w:t>本项目</w:t>
            </w:r>
            <w:r>
              <w:rPr>
                <w:rFonts w:ascii="Times New Roman" w:cs="Times New Roman" w:hAnsi="Times New Roman"/>
                <w:color w:val="000000"/>
                <w:kern w:val="0"/>
                <w:sz w:val="24"/>
                <w14:textFill>
                  <w14:solidFill>
                    <w14:srgbClr w14:val="000000"/>
                  </w14:solidFill>
                </w14:textFill>
              </w:rPr>
              <w:t>设置</w:t>
            </w:r>
            <w:r>
              <w:rPr>
                <w:rFonts w:ascii="Times New Roman" w:cs="Times New Roman" w:hAnsi="Times New Roman" w:hint="eastAsia"/>
                <w:color w:val="000000"/>
                <w:kern w:val="0"/>
                <w:sz w:val="24"/>
                <w14:textFill>
                  <w14:solidFill>
                    <w14:srgbClr w14:val="000000"/>
                  </w14:solidFill>
                </w14:textFill>
                <w:lang w:val="en-US" w:eastAsia="zh-CN"/>
              </w:rPr>
              <w:t>1台</w:t>
            </w:r>
            <w:r>
              <w:rPr>
                <w:rFonts w:ascii="Times New Roman" w:cs="Times New Roman" w:hAnsi="Times New Roman"/>
                <w:color w:val="000000"/>
                <w:kern w:val="0"/>
                <w:sz w:val="24"/>
                <w14:textFill>
                  <w14:solidFill>
                    <w14:srgbClr w14:val="000000"/>
                  </w14:solidFill>
                </w14:textFill>
                <w:lang w:val="en-US" w:eastAsia="zh-CN"/>
              </w:rPr>
              <w:t>0.5t/h</w:t>
            </w:r>
            <w:r>
              <w:rPr>
                <w:rFonts w:ascii="Times New Roman" w:cs="Times New Roman" w:hAnsi="Times New Roman" w:hint="eastAsia"/>
                <w:color w:val="000000"/>
                <w:kern w:val="0"/>
                <w:sz w:val="24"/>
                <w14:textFill>
                  <w14:solidFill>
                    <w14:srgbClr w14:val="000000"/>
                  </w14:solidFill>
                </w14:textFill>
                <w:lang w:val="en-US" w:eastAsia="zh-CN"/>
              </w:rPr>
              <w:t>和1台1t/h的天然气</w:t>
            </w:r>
            <w:r>
              <w:rPr>
                <w:rFonts w:ascii="Times New Roman" w:cs="Times New Roman" w:hAnsi="Times New Roman"/>
                <w:color w:val="000000"/>
                <w:kern w:val="0"/>
                <w:sz w:val="24"/>
                <w14:textFill>
                  <w14:solidFill>
                    <w14:srgbClr w14:val="000000"/>
                  </w14:solidFill>
                </w14:textFill>
                <w:lang w:val="en-US" w:eastAsia="zh-CN"/>
              </w:rPr>
              <w:t>锅炉</w:t>
            </w:r>
            <w:r>
              <w:rPr>
                <w:rFonts w:cs="Times New Roman" w:hint="eastAsia"/>
                <w:color w:val="000000"/>
                <w:kern w:val="0"/>
                <w:sz w:val="24"/>
                <w14:textFill>
                  <w14:solidFill>
                    <w14:srgbClr w14:val="000000"/>
                  </w14:solidFill>
                </w14:textFill>
                <w:lang w:eastAsia="zh-CN"/>
              </w:rPr>
              <w:t>，</w:t>
            </w:r>
            <w:r>
              <w:rPr>
                <w:rFonts w:cs="Times New Roman" w:hint="eastAsia"/>
                <w:color w:val="000000"/>
                <w:kern w:val="0"/>
                <w:sz w:val="24"/>
                <w14:textFill>
                  <w14:solidFill>
                    <w14:srgbClr w14:val="000000"/>
                  </w14:solidFill>
                </w14:textFill>
                <w:lang w:val="en-US" w:eastAsia="zh-CN"/>
              </w:rPr>
              <w:t>根据《排放源统计调查产排污核算方法和系数手册》（公告 2021 年第 24 号）中“4430 锅炉产排污量核算系数手册”：“天然气锅炉（锅外水处理）（锅炉排污水＋软化处理废水）废水量为13.56吨/万立方米-原料”。项目锅炉年工作时间约300d（800h），耗气量约为30.6万Nm</w:t>
            </w:r>
            <w:r>
              <w:rPr>
                <w:rFonts w:cs="Times New Roman" w:hint="eastAsia"/>
                <w:color w:val="000000"/>
                <w:kern w:val="0"/>
                <w:sz w:val="24"/>
                <w:vertAlign w:val="superscript"/>
                <w14:textFill>
                  <w14:solidFill>
                    <w14:srgbClr w14:val="000000"/>
                  </w14:solidFill>
                </w14:textFill>
                <w:lang w:val="en-US" w:eastAsia="zh-CN"/>
              </w:rPr>
              <w:t>3</w:t>
            </w:r>
            <w:r>
              <w:rPr>
                <w:rFonts w:cs="Times New Roman" w:hint="eastAsia"/>
                <w:color w:val="000000"/>
                <w:kern w:val="0"/>
                <w:sz w:val="24"/>
                <w14:textFill>
                  <w14:solidFill>
                    <w14:srgbClr w14:val="000000"/>
                  </w14:solidFill>
                </w14:textFill>
                <w:lang w:val="en-US" w:eastAsia="zh-CN"/>
              </w:rPr>
              <w:t>，则锅炉排水量约为414.936t/a</w:t>
            </w:r>
            <w:r>
              <w:rPr>
                <w:rFonts w:cs="Times New Roman" w:hint="eastAsia"/>
                <w:color w:val="000000"/>
                <w:kern w:val="0"/>
                <w:sz w:val="24"/>
                <w:u w:val="none"/>
                <w14:textFill>
                  <w14:solidFill>
                    <w14:srgbClr w14:val="000000"/>
                  </w14:solidFill>
                </w14:textFill>
                <w:lang w:eastAsia="zh-CN"/>
              </w:rPr>
              <w:t>（</w:t>
            </w:r>
            <w:r>
              <w:rPr>
                <w:rFonts w:cs="Times New Roman" w:hint="eastAsia"/>
                <w:color w:val="000000"/>
                <w:kern w:val="0"/>
                <w:sz w:val="24"/>
                <w:u w:val="none"/>
                <w14:textFill>
                  <w14:solidFill>
                    <w14:srgbClr w14:val="000000"/>
                  </w14:solidFill>
                </w14:textFill>
                <w:lang w:val="en-US" w:eastAsia="zh-CN"/>
              </w:rPr>
              <w:t>1.3831</w:t>
            </w:r>
            <w:r>
              <w:rPr>
                <w:rFonts w:ascii="Times New Roman" w:cs="Times New Roman" w:hAnsi="Times New Roman"/>
                <w:color w:val="000000"/>
                <w:kern w:val="0"/>
                <w:sz w:val="24"/>
                <w:u w:val="none"/>
                <w14:textFill>
                  <w14:solidFill>
                    <w14:srgbClr w14:val="000000"/>
                  </w14:solidFill>
                </w14:textFill>
                <w:lang w:eastAsia="zh-CN"/>
              </w:rPr>
              <w:t>m</w:t>
            </w:r>
            <w:r>
              <w:rPr>
                <w:rFonts w:ascii="Times New Roman" w:cs="Times New Roman" w:hAnsi="Times New Roman"/>
                <w:color w:val="000000"/>
                <w:kern w:val="0"/>
                <w:sz w:val="24"/>
                <w:u w:val="none"/>
                <w:vertAlign w:val="superscript"/>
                <w14:textFill>
                  <w14:solidFill>
                    <w14:srgbClr w14:val="000000"/>
                  </w14:solidFill>
                </w14:textFill>
                <w:lang w:eastAsia="zh-CN"/>
              </w:rPr>
              <w:t>3</w:t>
            </w:r>
            <w:r>
              <w:rPr>
                <w:rFonts w:ascii="Times New Roman" w:cs="Times New Roman" w:hAnsi="Times New Roman"/>
                <w:color w:val="000000"/>
                <w:kern w:val="0"/>
                <w:sz w:val="24"/>
                <w:u w:val="none"/>
                <w14:textFill>
                  <w14:solidFill>
                    <w14:srgbClr w14:val="000000"/>
                  </w14:solidFill>
                </w14:textFill>
                <w:lang w:eastAsia="zh-CN"/>
              </w:rPr>
              <w:t>/</w:t>
            </w:r>
            <w:r>
              <w:rPr>
                <w:rFonts w:cs="Times New Roman" w:hint="eastAsia"/>
                <w:color w:val="000000"/>
                <w:kern w:val="0"/>
                <w:sz w:val="24"/>
                <w:u w:val="none"/>
                <w14:textFill>
                  <w14:solidFill>
                    <w14:srgbClr w14:val="000000"/>
                  </w14:solidFill>
                </w14:textFill>
                <w:lang w:val="en-US" w:eastAsia="zh-CN"/>
              </w:rPr>
              <w:t>d</w:t>
            </w:r>
            <w:r>
              <w:rPr>
                <w:rFonts w:cs="Times New Roman" w:hint="eastAsia"/>
                <w:color w:val="000000"/>
                <w:kern w:val="0"/>
                <w:sz w:val="24"/>
                <w:u w:val="none"/>
                <w14:textFill>
                  <w14:solidFill>
                    <w14:srgbClr w14:val="000000"/>
                  </w14:solidFill>
                </w14:textFill>
                <w:lang w:eastAsia="zh-CN"/>
              </w:rPr>
              <w:t>）</w:t>
            </w:r>
            <w:r>
              <w:rPr>
                <w:rFonts w:ascii="Times New Roman" w:cs="Times New Roman" w:hAnsi="Times New Roman"/>
                <w:color w:val="000000"/>
                <w:kern w:val="0"/>
                <w:sz w:val="24"/>
                <w:u w:val="none"/>
                <w14:textFill>
                  <w14:solidFill>
                    <w14:srgbClr w14:val="000000"/>
                  </w14:solidFill>
                </w14:textFill>
              </w:rPr>
              <w:t>。</w:t>
            </w:r>
          </w:p>
          <w:p>
            <w:pPr>
              <w:pStyle w:val="72"/>
              <w:ind w:left="0" w:firstLineChars="200" w:firstLine="480"/>
              <w:jc w:val="both"/>
              <w:rPr>
                <w:rFonts w:ascii="Times New Roman" w:cs="Times New Roman" w:hAnsi="Times New Roman"/>
                <w:color w:val="000000"/>
                <w:sz w:val="24"/>
                <w14:textFill>
                  <w14:solidFill>
                    <w14:srgbClr w14:val="000000"/>
                  </w14:solidFill>
                </w14:textFill>
              </w:rPr>
            </w:pPr>
            <w:r>
              <w:rPr>
                <w:rFonts w:ascii="Times New Roman" w:eastAsia="宋体" w:cs="Times New Roman" w:hAnsi="Times New Roman"/>
                <w:b/>
                <w:bCs/>
                <w:color w:val="000000"/>
                <w:sz w:val="24"/>
                <w14:textFill>
                  <w14:solidFill>
                    <w14:srgbClr w14:val="000000"/>
                  </w14:solidFill>
                </w14:textFill>
                <w:lang w:val="en-US" w:eastAsia="zh-CN"/>
              </w:rPr>
              <w:t>治理措施及排放情况：</w:t>
            </w:r>
            <w:r>
              <w:rPr>
                <w:rFonts w:cs="Times New Roman" w:hint="eastAsia"/>
                <w:color w:val="000000"/>
                <w:sz w:val="24"/>
                <w14:textFill>
                  <w14:solidFill>
                    <w14:srgbClr w14:val="000000"/>
                  </w14:solidFill>
                </w14:textFill>
                <w:lang w:val="en-US" w:eastAsia="zh-CN"/>
              </w:rPr>
              <w:t>锅炉排水</w:t>
            </w:r>
            <w:r>
              <w:rPr>
                <w:rFonts w:ascii="Times New Roman" w:cs="Times New Roman" w:hAnsi="Times New Roman"/>
                <w:color w:val="000000"/>
                <w:sz w:val="24"/>
                <w14:textFill>
                  <w14:solidFill>
                    <w14:srgbClr w14:val="000000"/>
                  </w14:solidFill>
                </w14:textFill>
                <w:lang w:val="en-US" w:eastAsia="zh-CN"/>
              </w:rPr>
              <w:t>进入</w:t>
            </w:r>
            <w:r>
              <w:rPr>
                <w:rFonts w:ascii="Times New Roman" w:eastAsia="宋体" w:cs="Times New Roman" w:hAnsi="Times New Roman" w:hint="eastAsia"/>
                <w:b w:val="0"/>
                <w:bCs/>
                <w:color w:val="000000"/>
                <w:sz w:val="24"/>
                <w:szCs w:val="24"/>
                <w14:textFill>
                  <w14:solidFill>
                    <w14:srgbClr w14:val="000000"/>
                  </w14:solidFill>
                </w14:textFill>
                <w:lang w:val="en-US" w:eastAsia="zh-CN"/>
              </w:rPr>
              <w:t>企业污水处理设施</w:t>
            </w:r>
            <w:r>
              <w:rPr>
                <w:rFonts w:ascii="Times New Roman" w:eastAsia="宋体" w:cs="Times New Roman" w:hAnsi="Times New Roman"/>
                <w:bCs/>
                <w:color w:val="000000"/>
                <w:sz w:val="24"/>
                <w:szCs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24m</w:t>
            </w:r>
            <w:r>
              <w:rPr>
                <w:rFonts w:cs="Times New Roman" w:hint="eastAsia"/>
                <w:color w:val="000000"/>
                <w:sz w:val="24"/>
                <w:szCs w:val="24"/>
                <w:vertAlign w:val="superscript"/>
                <w14:textFill>
                  <w14:solidFill>
                    <w14:srgbClr w14:val="000000"/>
                  </w14:solidFill>
                </w14:textFill>
                <w:lang w:val="en-US" w:eastAsia="zh-CN"/>
              </w:rPr>
              <w:t>3</w:t>
            </w:r>
            <w:r>
              <w:rPr>
                <w:rFonts w:cs="Times New Roman" w:hint="eastAsia"/>
                <w:color w:val="000000"/>
                <w:sz w:val="24"/>
                <w:szCs w:val="24"/>
                <w14:textFill>
                  <w14:solidFill>
                    <w14:srgbClr w14:val="000000"/>
                  </w14:solidFill>
                </w14:textFill>
                <w:lang w:val="en-US" w:eastAsia="zh-CN"/>
              </w:rPr>
              <w:t>/d</w:t>
            </w:r>
            <w:r>
              <w:rPr>
                <w:rFonts w:ascii="Times New Roman" w:eastAsia="宋体" w:cs="Times New Roman" w:hAnsi="Times New Roman"/>
                <w:color w:val="000000"/>
                <w:sz w:val="24"/>
                <w:szCs w:val="24"/>
                <w14:textFill>
                  <w14:solidFill>
                    <w14:srgbClr w14:val="000000"/>
                  </w14:solidFill>
                </w14:textFill>
                <w:lang w:val="en-US" w:eastAsia="zh-CN"/>
              </w:rPr>
              <w:t>，工艺为“</w:t>
            </w:r>
            <w:r>
              <w:rPr>
                <w:rFonts w:ascii="Times New Roman" w:cs="Times New Roman" w:hAnsi="Times New Roman" w:hint="eastAsia"/>
                <w:color w:val="000000"/>
                <w:sz w:val="24"/>
                <w:szCs w:val="24"/>
                <w14:textFill>
                  <w14:solidFill>
                    <w14:srgbClr w14:val="000000"/>
                  </w14:solidFill>
                </w14:textFill>
                <w:lang w:val="en-US" w:eastAsia="zh-CN"/>
              </w:rPr>
              <w:t>调节池</w:t>
            </w:r>
            <w:r>
              <w:rPr>
                <w:rFonts w:ascii="Times New Roman" w:cs="Times New Roman" w:hAnsi="Times New Roman"/>
                <w:color w:val="000000"/>
                <w:sz w:val="24"/>
                <w:szCs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A/O</w:t>
            </w:r>
            <w:r>
              <w:rPr>
                <w:rFonts w:ascii="Times New Roman" w:cs="Times New Roman" w:hAnsi="Times New Roman"/>
                <w:color w:val="000000"/>
                <w:sz w:val="24"/>
                <w:szCs w:val="24"/>
                <w14:textFill>
                  <w14:solidFill>
                    <w14:srgbClr w14:val="000000"/>
                  </w14:solidFill>
                </w14:textFill>
                <w:lang w:val="en-US" w:eastAsia="zh-CN"/>
              </w:rPr>
              <w:t>+</w:t>
            </w:r>
            <w:r>
              <w:rPr>
                <w:rFonts w:cs="Times New Roman" w:hint="eastAsia"/>
                <w:color w:val="000000"/>
                <w:sz w:val="24"/>
                <w:szCs w:val="24"/>
                <w14:textFill>
                  <w14:solidFill>
                    <w14:srgbClr w14:val="000000"/>
                  </w14:solidFill>
                </w14:textFill>
                <w:lang w:val="en-US" w:eastAsia="zh-CN"/>
              </w:rPr>
              <w:t>混凝沉淀池</w:t>
            </w:r>
            <w:r>
              <w:rPr>
                <w:rFonts w:ascii="Times New Roman" w:eastAsia="宋体" w:cs="Times New Roman" w:hAnsi="Times New Roman"/>
                <w:color w:val="000000"/>
                <w:sz w:val="24"/>
                <w:szCs w:val="24"/>
                <w14:textFill>
                  <w14:solidFill>
                    <w14:srgbClr w14:val="000000"/>
                  </w14:solidFill>
                </w14:textFill>
                <w:lang w:val="en-US" w:eastAsia="zh-CN"/>
              </w:rPr>
              <w:t>”</w:t>
            </w:r>
            <w:r>
              <w:rPr>
                <w:rFonts w:ascii="Times New Roman" w:eastAsia="宋体" w:cs="Times New Roman" w:hAnsi="Times New Roman"/>
                <w:bCs/>
                <w:color w:val="000000"/>
                <w:sz w:val="24"/>
                <w:szCs w:val="24"/>
                <w14:textFill>
                  <w14:solidFill>
                    <w14:srgbClr w14:val="000000"/>
                  </w14:solidFill>
                </w14:textFill>
                <w:lang w:val="en-US" w:eastAsia="zh-CN"/>
              </w:rPr>
              <w:t>）</w:t>
            </w:r>
            <w:r>
              <w:rPr>
                <w:rFonts w:ascii="Times New Roman" w:cs="Times New Roman" w:hAnsi="Times New Roman"/>
                <w:color w:val="000000"/>
                <w:sz w:val="24"/>
                <w14:textFill>
                  <w14:solidFill>
                    <w14:srgbClr w14:val="000000"/>
                  </w14:solidFill>
                </w14:textFill>
                <w:lang w:val="en-US" w:eastAsia="zh-CN"/>
              </w:rPr>
              <w:t>处理后</w:t>
            </w:r>
            <w:r>
              <w:rPr>
                <w:rFonts w:cs="Times New Roman" w:hint="eastAsia"/>
                <w:color w:val="000000"/>
                <w:sz w:val="24"/>
                <w14:textFill>
                  <w14:solidFill>
                    <w14:srgbClr w14:val="000000"/>
                  </w14:solidFill>
                </w14:textFill>
                <w:lang w:val="en-US" w:eastAsia="zh-CN"/>
              </w:rPr>
              <w:t>汇同生活污水和地面清洁废水一起排入</w:t>
            </w:r>
            <w:r>
              <w:rPr>
                <w:rFonts w:ascii="Times New Roman" w:cs="Times New Roman" w:hAnsi="Times New Roman"/>
                <w:color w:val="000000"/>
                <w:sz w:val="24"/>
                <w14:textFill>
                  <w14:solidFill>
                    <w14:srgbClr w14:val="000000"/>
                  </w14:solidFill>
                </w14:textFill>
                <w:lang w:eastAsia="zh-CN"/>
              </w:rPr>
              <w:t>预处理池（</w:t>
            </w:r>
            <w:r>
              <w:rPr>
                <w:rFonts w:cs="Times New Roman" w:hint="eastAsia"/>
                <w:color w:val="000000"/>
                <w:sz w:val="24"/>
                <w14:textFill>
                  <w14:solidFill>
                    <w14:srgbClr w14:val="000000"/>
                  </w14:solidFill>
                </w14:textFill>
                <w:lang w:val="en-US" w:eastAsia="zh-CN"/>
              </w:rPr>
              <w:t>32m</w:t>
            </w:r>
            <w:r>
              <w:rPr>
                <w:rFonts w:cs="Times New Roman" w:hint="eastAsia"/>
                <w:color w:val="000000"/>
                <w:sz w:val="24"/>
                <w:vertAlign w:val="superscript"/>
                <w14:textFill>
                  <w14:solidFill>
                    <w14:srgbClr w14:val="000000"/>
                  </w14:solidFill>
                </w14:textFill>
                <w:lang w:val="en-US" w:eastAsia="zh-CN"/>
              </w:rPr>
              <w:t>3</w:t>
            </w:r>
            <w:r>
              <w:rPr>
                <w:rFonts w:ascii="Times New Roman" w:cs="Times New Roman" w:hAnsi="Times New Roman"/>
                <w:color w:val="000000"/>
                <w:sz w:val="24"/>
                <w14:textFill>
                  <w14:solidFill>
                    <w14:srgbClr w14:val="000000"/>
                  </w14:solidFill>
                </w14:textFill>
                <w:lang w:eastAsia="zh-CN"/>
              </w:rPr>
              <w:t>）</w:t>
            </w:r>
            <w:r>
              <w:rPr>
                <w:rFonts w:ascii="Times New Roman" w:cs="Times New Roman" w:hAnsi="Times New Roman"/>
                <w:color w:val="000000"/>
                <w:sz w:val="24"/>
                <w:szCs w:val="24"/>
                <w14:textFill>
                  <w14:solidFill>
                    <w14:srgbClr w14:val="000000"/>
                  </w14:solidFill>
                </w14:textFill>
              </w:rPr>
              <w:t>处</w:t>
            </w:r>
            <w:r>
              <w:rPr>
                <w:rFonts w:ascii="Times New Roman" w:cs="Times New Roman" w:hAnsi="Times New Roman"/>
                <w:color w:val="000000"/>
                <w:sz w:val="24"/>
                <w14:textFill>
                  <w14:solidFill>
                    <w14:srgbClr w14:val="000000"/>
                  </w14:solidFill>
                </w14:textFill>
              </w:rPr>
              <w:t>理</w:t>
            </w:r>
            <w:r>
              <w:rPr>
                <w:rFonts w:ascii="Times New Roman" w:cs="Times New Roman" w:hAnsi="Times New Roman"/>
                <w:color w:val="000000"/>
                <w:sz w:val="24"/>
                <w14:textFill>
                  <w14:solidFill>
                    <w14:srgbClr w14:val="000000"/>
                  </w14:solidFill>
                </w14:textFill>
                <w:lang w:eastAsia="zh-CN"/>
              </w:rPr>
              <w:t>，</w:t>
            </w:r>
            <w:r>
              <w:rPr>
                <w:rFonts w:ascii="Times New Roman" w:eastAsia="宋体" w:cs="Times New Roman" w:hAnsi="Times New Roman"/>
                <w:color w:val="000000"/>
                <w:sz w:val="24"/>
                <w14:textFill>
                  <w14:solidFill>
                    <w14:srgbClr w14:val="000000"/>
                  </w14:solidFill>
                </w14:textFill>
              </w:rPr>
              <w:t>经预处理池处理</w:t>
            </w:r>
            <w:r>
              <w:rPr>
                <w:rFonts w:ascii="Times New Roman" w:eastAsia="宋体" w:cs="Times New Roman" w:hAnsi="Times New Roman" w:hint="eastAsia"/>
                <w:color w:val="000000"/>
                <w:sz w:val="24"/>
                <w14:textFill>
                  <w14:solidFill>
                    <w14:srgbClr w14:val="000000"/>
                  </w14:solidFill>
                </w14:textFill>
                <w:lang w:val="en-US" w:eastAsia="zh-CN"/>
              </w:rPr>
              <w:t>后</w:t>
            </w:r>
            <w:r>
              <w:rPr>
                <w:rFonts w:ascii="Times New Roman" w:eastAsia="宋体" w:cs="Times New Roman" w:hAnsi="Times New Roman" w:hint="eastAsia"/>
                <w:color w:val="000000"/>
                <w:sz w:val="24"/>
                <w14:textFill>
                  <w14:solidFill>
                    <w14:srgbClr w14:val="000000"/>
                  </w14:solidFill>
                </w14:textFill>
                <w:lang w:eastAsia="zh-CN"/>
              </w:rPr>
              <w:t>，</w:t>
            </w:r>
            <w:r>
              <w:rPr>
                <w:rFonts w:cs="Times New Roman" w:hint="eastAsia"/>
                <w:color w:val="000000"/>
                <w:sz w:val="24"/>
                <w14:textFill>
                  <w14:solidFill>
                    <w14:srgbClr w14:val="000000"/>
                  </w14:solidFill>
                </w14:textFill>
                <w:lang w:val="en-US" w:eastAsia="zh-CN"/>
              </w:rPr>
              <w:t>达到《污水综合排放标准》三级标准、《污水排入城镇下水道水质标准》(GB/T 31962-2015)‌表1-B级和南江县东榆镇污水处理厂进水水质要求后，</w:t>
            </w:r>
            <w:r>
              <w:rPr>
                <w:rFonts w:ascii="Times New Roman" w:cs="Times New Roman" w:hAnsi="Times New Roman"/>
                <w:color w:val="000000"/>
                <w:sz w:val="24"/>
                <w14:textFill>
                  <w14:solidFill>
                    <w14:srgbClr w14:val="000000"/>
                  </w14:solidFill>
                </w14:textFill>
                <w:lang w:val="en-US" w:eastAsia="zh-CN"/>
              </w:rPr>
              <w:t>通过园区</w:t>
            </w:r>
            <w:r>
              <w:rPr>
                <w:rFonts w:ascii="Times New Roman" w:cs="Times New Roman" w:hAnsi="Times New Roman"/>
                <w:color w:val="000000"/>
                <w:sz w:val="24"/>
                <w14:textFill>
                  <w14:solidFill>
                    <w14:srgbClr w14:val="000000"/>
                  </w14:solidFill>
                </w14:textFill>
              </w:rPr>
              <w:t>管网排入</w:t>
            </w:r>
            <w:r>
              <w:rPr>
                <w:rFonts w:cs="Times New Roman" w:hint="eastAsia"/>
                <w:color w:val="000000"/>
                <w:kern w:val="0"/>
                <w:sz w:val="24"/>
                <w:szCs w:val="24"/>
                <w14:textFill>
                  <w14:solidFill>
                    <w14:srgbClr w14:val="000000"/>
                  </w14:solidFill>
                </w14:textFill>
                <w:lang w:val="en-US" w:eastAsia="zh-CN"/>
              </w:rPr>
              <w:t>南江县东榆镇污水处理厂</w:t>
            </w:r>
            <w:r>
              <w:rPr>
                <w:rFonts w:ascii="Times New Roman" w:cs="Times New Roman" w:hAnsi="Times New Roman" w:hint="eastAsia"/>
                <w:color w:val="000000"/>
                <w:sz w:val="24"/>
                <w:szCs w:val="24"/>
                <w14:textFill>
                  <w14:solidFill>
                    <w14:srgbClr w14:val="000000"/>
                  </w14:solidFill>
                </w14:textFill>
                <w:lang w:val="en-US" w:eastAsia="zh-CN"/>
              </w:rPr>
              <w:t>处理</w:t>
            </w:r>
            <w:r>
              <w:rPr>
                <w:rFonts w:ascii="Times New Roman" w:cs="Times New Roman" w:hAnsi="Times New Roman"/>
                <w:color w:val="000000"/>
                <w:sz w:val="24"/>
                <w14:textFill>
                  <w14:solidFill>
                    <w14:srgbClr w14:val="000000"/>
                  </w14:solidFill>
                </w14:textFill>
              </w:rPr>
              <w:t>，处理达《城镇污水处理厂污染物排放标准》（GB18918-2002）表1中一级A标准限值后排入</w:t>
            </w:r>
            <w:r>
              <w:rPr>
                <w:rFonts w:ascii="Times New Roman" w:eastAsia="宋体" w:cs="Times New Roman" w:hAnsi="Times New Roman" w:hint="eastAsia"/>
                <w:color w:val="000000"/>
                <w:sz w:val="24"/>
                <w:szCs w:val="24"/>
                <w14:textFill>
                  <w14:solidFill>
                    <w14:srgbClr w14:val="000000"/>
                  </w14:solidFill>
                </w14:textFill>
                <w:lang w:val="en-US" w:eastAsia="zh-CN"/>
              </w:rPr>
              <w:t>南江河</w:t>
            </w:r>
            <w:r>
              <w:rPr>
                <w:rFonts w:ascii="Times New Roman" w:cs="Times New Roman" w:hAnsi="Times New Roman"/>
                <w:color w:val="000000"/>
                <w:sz w:val="24"/>
                <w14:textFill>
                  <w14:solidFill>
                    <w14:srgbClr w14:val="000000"/>
                  </w14:solidFill>
                </w14:textFill>
              </w:rPr>
              <w:t>。</w:t>
            </w:r>
          </w:p>
          <w:p>
            <w:pPr>
              <w:pStyle w:val="72"/>
              <w:rPr>
                <w:rFonts w:ascii="Times New Roman" w:cs="Times New Roman" w:hAnsi="Times New Roman"/>
                <w:b/>
                <w:bCs/>
                <w:color w:val="000000"/>
                <w14:textFill>
                  <w14:solidFill>
                    <w14:srgbClr w14:val="000000"/>
                  </w14:solidFill>
                </w14:textFill>
              </w:rPr>
            </w:pPr>
            <w:r>
              <w:rPr>
                <w:rFonts w:ascii="Times New Roman" w:cs="Times New Roman" w:hAnsi="Times New Roman"/>
                <w:b/>
                <w:bCs/>
                <w:color w:val="000000"/>
                <w14:textFill>
                  <w14:solidFill>
                    <w14:srgbClr w14:val="000000"/>
                  </w14:solidFill>
                </w14:textFill>
              </w:rPr>
              <w:t>（</w:t>
            </w:r>
            <w:r>
              <w:rPr>
                <w:rFonts w:ascii="Times New Roman" w:cs="Times New Roman" w:hAnsi="Times New Roman"/>
                <w:b/>
                <w:bCs/>
                <w:color w:val="000000"/>
                <w14:textFill>
                  <w14:solidFill>
                    <w14:srgbClr w14:val="000000"/>
                  </w14:solidFill>
                </w14:textFill>
                <w:lang w:val="en-US" w:eastAsia="zh-CN"/>
              </w:rPr>
              <w:t>2</w:t>
            </w:r>
            <w:r>
              <w:rPr>
                <w:rFonts w:ascii="Times New Roman" w:cs="Times New Roman" w:hAnsi="Times New Roman"/>
                <w:b/>
                <w:bCs/>
                <w:color w:val="000000"/>
                <w14:textFill>
                  <w14:solidFill>
                    <w14:srgbClr w14:val="000000"/>
                  </w14:solidFill>
                </w14:textFill>
              </w:rPr>
              <w:t>）废水排放去向合理性分析</w:t>
            </w:r>
          </w:p>
          <w:p>
            <w:pPr>
              <w:pStyle w:val="72"/>
              <w:rPr>
                <w:rFonts w:cs="Times New Roman" w:hint="eastAsia"/>
                <w:b/>
                <w:bCs/>
                <w:color w:val="000000"/>
                <w14:textFill>
                  <w14:solidFill>
                    <w14:srgbClr w14:val="000000"/>
                  </w14:solidFill>
                </w14:textFill>
                <w:lang w:val="en-US" w:eastAsia="zh-CN"/>
              </w:rPr>
            </w:pPr>
            <w:r>
              <w:rPr>
                <w:rFonts w:cs="Times New Roman" w:hint="eastAsia"/>
                <w:b/>
                <w:bCs/>
                <w:color w:val="000000"/>
                <w14:textFill>
                  <w14:solidFill>
                    <w14:srgbClr w14:val="000000"/>
                  </w14:solidFill>
                </w14:textFill>
                <w:lang w:val="en-US" w:eastAsia="zh-CN"/>
              </w:rPr>
              <w:t>1）废水处理措施：</w:t>
            </w:r>
          </w:p>
          <w:p>
            <w:pPr>
              <w:pStyle w:val="72"/>
              <w:rPr>
                <w:rFonts w:ascii="Times New Roman" w:eastAsia="宋体" w:cs="Times New Roman" w:hAnsi="Times New Roman" w:hint="eastAsia"/>
                <w:b w:val="0"/>
                <w:bCs w:val="0"/>
                <w:color w:val="000000"/>
                <w:sz w:val="24"/>
                <w14:textFill>
                  <w14:solidFill>
                    <w14:srgbClr w14:val="000000"/>
                  </w14:solidFill>
                </w14:textFill>
                <w:lang w:val="en-US" w:eastAsia="zh-CN"/>
              </w:rPr>
            </w:pPr>
            <w:r>
              <w:rPr>
                <w:rFonts w:cs="Times New Roman" w:hint="eastAsia"/>
                <w:b w:val="0"/>
                <w:bCs w:val="0"/>
                <w:color w:val="000000"/>
                <w14:textFill>
                  <w14:solidFill>
                    <w14:srgbClr w14:val="000000"/>
                  </w14:solidFill>
                </w14:textFill>
                <w:lang w:val="en-US" w:eastAsia="zh-CN"/>
              </w:rPr>
              <w:t>本项目设计建设1座污水处理站，</w:t>
            </w:r>
            <w:r>
              <w:rPr>
                <w:rFonts w:ascii="Times New Roman" w:eastAsia="宋体" w:cs="Times New Roman" w:hAnsi="Times New Roman" w:hint="eastAsia"/>
                <w:b w:val="0"/>
                <w:bCs w:val="0"/>
                <w:color w:val="000000"/>
                <w:sz w:val="24"/>
                <w14:textFill>
                  <w14:solidFill>
                    <w14:srgbClr w14:val="000000"/>
                  </w14:solidFill>
                </w14:textFill>
                <w:lang w:val="en-US" w:eastAsia="zh-CN"/>
              </w:rPr>
              <w:t>处理工艺为</w:t>
            </w:r>
            <w:r>
              <w:rPr>
                <w:rFonts w:cs="Times New Roman" w:hint="eastAsia"/>
                <w:b w:val="0"/>
                <w:bCs w:val="0"/>
                <w:color w:val="000000"/>
                <w14:textFill>
                  <w14:solidFill>
                    <w14:srgbClr w14:val="000000"/>
                  </w14:solidFill>
                </w14:textFill>
                <w:lang w:val="en-US" w:eastAsia="zh-CN"/>
              </w:rPr>
              <w:t>“中和池+厌氧发酵池+</w:t>
            </w:r>
            <w:r>
              <w:rPr>
                <w:rFonts w:ascii="Times New Roman" w:eastAsia="宋体" w:cs="Times New Roman" w:hAnsi="Times New Roman" w:hint="eastAsia"/>
                <w:b w:val="0"/>
                <w:bCs w:val="0"/>
                <w:color w:val="000000"/>
                <w:sz w:val="24"/>
                <w14:textFill>
                  <w14:solidFill>
                    <w14:srgbClr w14:val="000000"/>
                  </w14:solidFill>
                </w14:textFill>
                <w:lang w:val="en-US" w:eastAsia="zh-CN"/>
              </w:rPr>
              <w:t>调节池+</w:t>
            </w:r>
            <w:r>
              <w:rPr>
                <w:rFonts w:cs="Times New Roman" w:hint="eastAsia"/>
                <w:b w:val="0"/>
                <w:bCs w:val="0"/>
                <w:color w:val="000000"/>
                <w:sz w:val="24"/>
                <w14:textFill>
                  <w14:solidFill>
                    <w14:srgbClr w14:val="000000"/>
                  </w14:solidFill>
                </w14:textFill>
                <w:lang w:val="en-US" w:eastAsia="zh-CN"/>
              </w:rPr>
              <w:t>A/O</w:t>
            </w:r>
            <w:r>
              <w:rPr>
                <w:rFonts w:ascii="Times New Roman" w:eastAsia="宋体" w:cs="Times New Roman" w:hAnsi="Times New Roman" w:hint="eastAsia"/>
                <w:b w:val="0"/>
                <w:bCs w:val="0"/>
                <w:color w:val="000000"/>
                <w:sz w:val="24"/>
                <w14:textFill>
                  <w14:solidFill>
                    <w14:srgbClr w14:val="000000"/>
                  </w14:solidFill>
                </w14:textFill>
                <w:lang w:val="en-US" w:eastAsia="zh-CN"/>
              </w:rPr>
              <w:t>+混凝沉淀池”，其中</w:t>
            </w:r>
            <w:r>
              <w:rPr>
                <w:rFonts w:cs="Times New Roman" w:hint="eastAsia"/>
                <w:b w:val="0"/>
                <w:bCs w:val="0"/>
                <w:color w:val="000000"/>
                <w14:textFill>
                  <w14:solidFill>
                    <w14:srgbClr w14:val="000000"/>
                  </w14:solidFill>
                </w14:textFill>
                <w:lang w:val="en-US" w:eastAsia="zh-CN"/>
              </w:rPr>
              <w:t>高浓度废水进入预处理设施厌氧发酵池（8m</w:t>
            </w:r>
            <w:r>
              <w:rPr>
                <w:rFonts w:cs="Times New Roman" w:hint="eastAsia"/>
                <w:b w:val="0"/>
                <w:bCs w:val="0"/>
                <w:color w:val="000000"/>
                <w:vertAlign w:val="superscript"/>
                <w14:textFill>
                  <w14:solidFill>
                    <w14:srgbClr w14:val="000000"/>
                  </w14:solidFill>
                </w14:textFill>
                <w:lang w:val="en-US" w:eastAsia="zh-CN"/>
              </w:rPr>
              <w:t>3</w:t>
            </w:r>
            <w:r>
              <w:rPr>
                <w:rFonts w:cs="Times New Roman" w:hint="eastAsia"/>
                <w:b w:val="0"/>
                <w:bCs w:val="0"/>
                <w:color w:val="000000"/>
                <w14:textFill>
                  <w14:solidFill>
                    <w14:srgbClr w14:val="000000"/>
                  </w14:solidFill>
                </w14:textFill>
                <w:lang w:val="en-US" w:eastAsia="zh-CN"/>
              </w:rPr>
              <w:t>）处理，</w:t>
            </w:r>
            <w:r>
              <w:rPr>
                <w:rFonts w:ascii="Times New Roman" w:cs="Times New Roman" w:hAnsi="Times New Roman"/>
                <w:color w:val="000000"/>
                <w:sz w:val="24"/>
                <w:szCs w:val="24"/>
                <w14:textFill>
                  <w14:solidFill>
                    <w14:srgbClr w14:val="000000"/>
                  </w14:solidFill>
                </w14:textFill>
                <w:lang w:val="en-US" w:eastAsia="zh-CN"/>
              </w:rPr>
              <w:t>化验室废水</w:t>
            </w:r>
            <w:r>
              <w:rPr>
                <w:rFonts w:ascii="Times New Roman" w:cs="Times New Roman" w:hAnsi="Times New Roman" w:hint="eastAsia"/>
                <w:color w:val="000000"/>
                <w:sz w:val="24"/>
                <w:szCs w:val="24"/>
                <w14:textFill>
                  <w14:solidFill>
                    <w14:srgbClr w14:val="000000"/>
                  </w14:solidFill>
                </w14:textFill>
                <w:lang w:val="en-US" w:eastAsia="zh-CN"/>
              </w:rPr>
              <w:t>经过中和池（1m</w:t>
            </w:r>
            <w:r>
              <w:rPr>
                <w:rFonts w:ascii="Times New Roman" w:cs="Times New Roman" w:hAnsi="Times New Roman" w:hint="eastAsia"/>
                <w:color w:val="000000"/>
                <w:sz w:val="24"/>
                <w:szCs w:val="24"/>
                <w:vertAlign w:val="superscript"/>
                <w14:textFill>
                  <w14:solidFill>
                    <w14:srgbClr w14:val="000000"/>
                  </w14:solidFill>
                </w14:textFill>
                <w:lang w:val="en-US" w:eastAsia="zh-CN"/>
              </w:rPr>
              <w:t>3</w:t>
            </w:r>
            <w:r>
              <w:rPr>
                <w:rFonts w:ascii="Times New Roman" w:cs="Times New Roman" w:hAnsi="Times New Roman" w:hint="eastAsia"/>
                <w:color w:val="000000"/>
                <w:sz w:val="24"/>
                <w:szCs w:val="24"/>
                <w14:textFill>
                  <w14:solidFill>
                    <w14:srgbClr w14:val="000000"/>
                  </w14:solidFill>
                </w14:textFill>
                <w:lang w:val="en-US" w:eastAsia="zh-CN"/>
              </w:rPr>
              <w:t>）预处理，预处理后的</w:t>
            </w:r>
            <w:r>
              <w:rPr>
                <w:rFonts w:cs="Times New Roman" w:hint="eastAsia"/>
                <w:b w:val="0"/>
                <w:bCs w:val="0"/>
                <w:color w:val="000000"/>
                <w14:textFill>
                  <w14:solidFill>
                    <w14:srgbClr w14:val="000000"/>
                  </w14:solidFill>
                </w14:textFill>
                <w:lang w:val="en-US" w:eastAsia="zh-CN"/>
              </w:rPr>
              <w:t>高浓度废水和</w:t>
            </w:r>
            <w:r>
              <w:rPr>
                <w:rFonts w:ascii="Times New Roman" w:cs="Times New Roman" w:hAnsi="Times New Roman"/>
                <w:color w:val="000000"/>
                <w:sz w:val="24"/>
                <w:szCs w:val="24"/>
                <w14:textFill>
                  <w14:solidFill>
                    <w14:srgbClr w14:val="000000"/>
                  </w14:solidFill>
                </w14:textFill>
                <w:lang w:val="en-US" w:eastAsia="zh-CN"/>
              </w:rPr>
              <w:t>化验室废水</w:t>
            </w:r>
            <w:r>
              <w:rPr>
                <w:rFonts w:cs="Times New Roman" w:hint="eastAsia"/>
                <w:b w:val="0"/>
                <w:bCs w:val="0"/>
                <w:color w:val="000000"/>
                <w14:textFill>
                  <w14:solidFill>
                    <w14:srgbClr w14:val="000000"/>
                  </w14:solidFill>
                </w14:textFill>
                <w:lang w:val="en-US" w:eastAsia="zh-CN"/>
              </w:rPr>
              <w:t>与其他中低浓度废水混合，混合废水处理设施</w:t>
            </w:r>
            <w:r>
              <w:rPr>
                <w:rFonts w:ascii="Times New Roman" w:eastAsia="宋体" w:cs="Times New Roman" w:hAnsi="Times New Roman" w:hint="eastAsia"/>
                <w:b w:val="0"/>
                <w:bCs w:val="0"/>
                <w:color w:val="000000"/>
                <w:sz w:val="24"/>
                <w14:textFill>
                  <w14:solidFill>
                    <w14:srgbClr w14:val="000000"/>
                  </w14:solidFill>
                </w14:textFill>
                <w:lang w:val="en-US" w:eastAsia="zh-CN"/>
              </w:rPr>
              <w:t>处理规模为</w:t>
            </w:r>
            <w:r>
              <w:rPr>
                <w:rFonts w:cs="Times New Roman" w:hint="eastAsia"/>
                <w:b w:val="0"/>
                <w:bCs w:val="0"/>
                <w:color w:val="000000"/>
                <w:sz w:val="24"/>
                <w14:textFill>
                  <w14:solidFill>
                    <w14:srgbClr w14:val="000000"/>
                  </w14:solidFill>
                </w14:textFill>
                <w:lang w:val="en-US" w:eastAsia="zh-CN"/>
              </w:rPr>
              <w:t>24</w:t>
            </w:r>
            <w:r>
              <w:rPr>
                <w:rFonts w:cs="Times New Roman" w:hint="eastAsia"/>
                <w:color w:val="000000"/>
                <w:sz w:val="24"/>
                <w:szCs w:val="24"/>
                <w14:textFill>
                  <w14:solidFill>
                    <w14:srgbClr w14:val="000000"/>
                  </w14:solidFill>
                </w14:textFill>
                <w:lang w:val="en-US" w:eastAsia="zh-CN"/>
              </w:rPr>
              <w:t>m</w:t>
            </w:r>
            <w:r>
              <w:rPr>
                <w:rFonts w:cs="Times New Roman" w:hint="eastAsia"/>
                <w:color w:val="000000"/>
                <w:sz w:val="24"/>
                <w:szCs w:val="24"/>
                <w:vertAlign w:val="superscript"/>
                <w14:textFill>
                  <w14:solidFill>
                    <w14:srgbClr w14:val="000000"/>
                  </w14:solidFill>
                </w14:textFill>
                <w:lang w:val="en-US" w:eastAsia="zh-CN"/>
              </w:rPr>
              <w:t>3</w:t>
            </w:r>
            <w:r>
              <w:rPr>
                <w:rFonts w:cs="Times New Roman" w:hint="eastAsia"/>
                <w:color w:val="000000"/>
                <w:sz w:val="24"/>
                <w:szCs w:val="24"/>
                <w14:textFill>
                  <w14:solidFill>
                    <w14:srgbClr w14:val="000000"/>
                  </w14:solidFill>
                </w14:textFill>
                <w:lang w:val="en-US" w:eastAsia="zh-CN"/>
              </w:rPr>
              <w:t>/d</w:t>
            </w:r>
            <w:r>
              <w:rPr>
                <w:rFonts w:ascii="Times New Roman" w:eastAsia="宋体" w:cs="Times New Roman" w:hAnsi="Times New Roman" w:hint="eastAsia"/>
                <w:b w:val="0"/>
                <w:bCs w:val="0"/>
                <w:color w:val="000000"/>
                <w:sz w:val="24"/>
                <w14:textFill>
                  <w14:solidFill>
                    <w14:srgbClr w14:val="000000"/>
                  </w14:solidFill>
                </w14:textFill>
                <w:lang w:val="en-US" w:eastAsia="zh-CN"/>
              </w:rPr>
              <w:t>，</w:t>
            </w:r>
            <w:r>
              <w:rPr>
                <w:rFonts w:cs="Times New Roman" w:hint="eastAsia"/>
                <w:b w:val="0"/>
                <w:bCs w:val="0"/>
                <w:color w:val="000000"/>
                <w14:textFill>
                  <w14:solidFill>
                    <w14:srgbClr w14:val="000000"/>
                  </w14:solidFill>
                </w14:textFill>
                <w:lang w:val="en-US" w:eastAsia="zh-CN"/>
              </w:rPr>
              <w:t>混合废水</w:t>
            </w:r>
            <w:r>
              <w:rPr>
                <w:rFonts w:ascii="Times New Roman" w:eastAsia="宋体" w:cs="Times New Roman" w:hAnsi="Times New Roman" w:hint="eastAsia"/>
                <w:b w:val="0"/>
                <w:bCs w:val="0"/>
                <w:color w:val="000000"/>
                <w:sz w:val="24"/>
                <w14:textFill>
                  <w14:solidFill>
                    <w14:srgbClr w14:val="000000"/>
                  </w14:solidFill>
                </w14:textFill>
                <w:lang w:val="en-US" w:eastAsia="zh-CN"/>
              </w:rPr>
              <w:t>处理工艺为</w:t>
            </w:r>
            <w:r>
              <w:rPr>
                <w:rFonts w:cs="Times New Roman" w:hint="eastAsia"/>
                <w:b w:val="0"/>
                <w:bCs w:val="0"/>
                <w:color w:val="000000"/>
                <w14:textFill>
                  <w14:solidFill>
                    <w14:srgbClr w14:val="000000"/>
                  </w14:solidFill>
                </w14:textFill>
                <w:lang w:val="en-US" w:eastAsia="zh-CN"/>
              </w:rPr>
              <w:t>“</w:t>
            </w:r>
            <w:r>
              <w:rPr>
                <w:rFonts w:ascii="Times New Roman" w:eastAsia="宋体" w:cs="Times New Roman" w:hAnsi="Times New Roman" w:hint="eastAsia"/>
                <w:b w:val="0"/>
                <w:bCs w:val="0"/>
                <w:color w:val="000000"/>
                <w:sz w:val="24"/>
                <w14:textFill>
                  <w14:solidFill>
                    <w14:srgbClr w14:val="000000"/>
                  </w14:solidFill>
                </w14:textFill>
                <w:lang w:val="en-US" w:eastAsia="zh-CN"/>
              </w:rPr>
              <w:t>调节池+</w:t>
            </w:r>
            <w:r>
              <w:rPr>
                <w:rFonts w:cs="Times New Roman" w:hint="eastAsia"/>
                <w:b w:val="0"/>
                <w:bCs w:val="0"/>
                <w:color w:val="000000"/>
                <w:sz w:val="24"/>
                <w14:textFill>
                  <w14:solidFill>
                    <w14:srgbClr w14:val="000000"/>
                  </w14:solidFill>
                </w14:textFill>
                <w:lang w:val="en-US" w:eastAsia="zh-CN"/>
              </w:rPr>
              <w:t>A/O</w:t>
            </w:r>
            <w:r>
              <w:rPr>
                <w:rFonts w:ascii="Times New Roman" w:eastAsia="宋体" w:cs="Times New Roman" w:hAnsi="Times New Roman" w:hint="eastAsia"/>
                <w:b w:val="0"/>
                <w:bCs w:val="0"/>
                <w:color w:val="000000"/>
                <w:sz w:val="24"/>
                <w14:textFill>
                  <w14:solidFill>
                    <w14:srgbClr w14:val="000000"/>
                  </w14:solidFill>
                </w14:textFill>
                <w:lang w:val="en-US" w:eastAsia="zh-CN"/>
              </w:rPr>
              <w:t>+混凝沉淀池”。</w:t>
            </w:r>
          </w:p>
          <w:p>
            <w:pPr>
              <w:pStyle w:val="72"/>
              <w:keepNext w:val="0"/>
              <w:keepLines w:val="0"/>
              <w:pageBreakBefore w:val="0"/>
              <w:widowControl w:val="0"/>
              <w:kinsoku/>
              <w:wordWrap/>
              <w:overflowPunct/>
              <w:topLinePunct w:val="0"/>
              <w:autoSpaceDE/>
              <w:autoSpaceDN/>
              <w:bidi w:val="0"/>
              <w:adjustRightInd/>
              <w:snapToGrid/>
              <w:ind w:left="0" w:firstLineChars="200" w:firstLine="480"/>
              <w:jc w:val="both"/>
              <w:textAlignment w:val="auto"/>
              <w:rPr>
                <w:rFonts w:cs="Times New Roman" w:hint="eastAsia"/>
                <w:b/>
                <w:bCs/>
                <w:color w:val="000000"/>
                <w14:textFill>
                  <w14:solidFill>
                    <w14:srgbClr w14:val="000000"/>
                  </w14:solidFill>
                </w14:textFill>
                <w:lang w:val="en-US" w:eastAsia="zh-CN"/>
              </w:rPr>
            </w:pPr>
            <w:r>
              <w:rPr>
                <w:rFonts w:cs="Times New Roman" w:hint="eastAsia"/>
                <w:b/>
                <w:bCs/>
                <w:color w:val="000000"/>
                <w14:textFill>
                  <w14:solidFill>
                    <w14:srgbClr w14:val="000000"/>
                  </w14:solidFill>
                </w14:textFill>
                <w:lang w:val="en-US" w:eastAsia="zh-CN"/>
              </w:rPr>
              <w:t>污水处理站工艺分析：</w:t>
            </w:r>
          </w:p>
          <w:p>
            <w:pPr>
              <w:pStyle w:val="72"/>
              <w:keepNext w:val="0"/>
              <w:keepLines w:val="0"/>
              <w:pageBreakBefore w:val="0"/>
              <w:widowControl w:val="0"/>
              <w:kinsoku/>
              <w:wordWrap/>
              <w:overflowPunct/>
              <w:topLinePunct w:val="0"/>
              <w:autoSpaceDE/>
              <w:autoSpaceDN/>
              <w:bidi w:val="0"/>
              <w:adjustRightInd/>
              <w:snapToGrid/>
              <w:ind w:left="0" w:firstLineChars="200" w:firstLine="480"/>
              <w:jc w:val="both"/>
              <w:textAlignment w:val="auto"/>
              <w:rPr>
                <w:rFonts w:cs="Times New Roman" w:hint="eastAsia"/>
                <w:b w:val="0"/>
                <w:bCs w:val="0"/>
                <w:color w:val="000000"/>
                <w14:textFill>
                  <w14:solidFill>
                    <w14:srgbClr w14:val="000000"/>
                  </w14:solidFill>
                </w14:textFill>
                <w:lang w:val="en-US" w:eastAsia="zh-CN"/>
              </w:rPr>
            </w:pPr>
            <w:r>
              <w:rPr>
                <w:rFonts w:ascii="宋体" w:eastAsia="宋体" w:cs="宋体" w:hAnsi="宋体" w:hint="eastAsia"/>
                <w:b w:val="0"/>
                <w:bCs w:val="0"/>
                <w:color w:val="000000"/>
                <w14:textFill>
                  <w14:solidFill>
                    <w14:srgbClr w14:val="000000"/>
                  </w14:solidFill>
                </w14:textFill>
                <w:lang w:val="en-US" w:eastAsia="zh-CN"/>
              </w:rPr>
              <w:t>①</w:t>
            </w:r>
            <w:r>
              <w:rPr>
                <w:rFonts w:cs="Times New Roman" w:hint="eastAsia"/>
                <w:b w:val="0"/>
                <w:bCs w:val="0"/>
                <w:color w:val="000000"/>
                <w14:textFill>
                  <w14:solidFill>
                    <w14:srgbClr w14:val="000000"/>
                  </w14:solidFill>
                </w14:textFill>
                <w:lang w:val="en-US" w:eastAsia="zh-CN"/>
              </w:rPr>
              <w:t>中和池</w:t>
            </w:r>
          </w:p>
          <w:p>
            <w:pPr>
              <w:pStyle w:val="72"/>
              <w:keepNext w:val="0"/>
              <w:keepLines w:val="0"/>
              <w:pageBreakBefore w:val="0"/>
              <w:widowControl w:val="0"/>
              <w:kinsoku/>
              <w:wordWrap/>
              <w:overflowPunct/>
              <w:topLinePunct w:val="0"/>
              <w:autoSpaceDE/>
              <w:autoSpaceDN/>
              <w:bidi w:val="0"/>
              <w:adjustRightInd/>
              <w:snapToGrid/>
              <w:ind w:left="0" w:firstLineChars="200" w:firstLine="480"/>
              <w:jc w:val="both"/>
              <w:textAlignment w:val="auto"/>
              <w:rPr>
                <w:rFonts w:hint="eastAsia"/>
                <w:color w:val="000000"/>
                <w:sz w:val="24"/>
                <w14:textFill>
                  <w14:solidFill>
                    <w14:srgbClr w14:val="000000"/>
                  </w14:solidFill>
                </w14:textFill>
              </w:rPr>
            </w:pPr>
            <w:r>
              <w:rPr>
                <w:rFonts w:hint="eastAsia"/>
                <w:color w:val="000000"/>
                <w:sz w:val="24"/>
                <w14:textFill>
                  <w14:solidFill>
                    <w14:srgbClr w14:val="000000"/>
                  </w14:solidFill>
                </w14:textFill>
              </w:rPr>
              <w:t>通过</w:t>
            </w:r>
            <w:r>
              <w:rPr>
                <w:rFonts w:hint="eastAsia"/>
                <w:color w:val="000000"/>
                <w:sz w:val="24"/>
                <w14:textFill>
                  <w14:solidFill>
                    <w14:srgbClr w14:val="000000"/>
                  </w14:solidFill>
                </w14:textFill>
                <w:lang w:val="en-US" w:eastAsia="zh-CN"/>
              </w:rPr>
              <w:t>p</w:t>
            </w:r>
            <w:r>
              <w:rPr>
                <w:rFonts w:hint="eastAsia"/>
                <w:color w:val="000000"/>
                <w:sz w:val="24"/>
                <w14:textFill>
                  <w14:solidFill>
                    <w14:srgbClr w14:val="000000"/>
                  </w14:solidFill>
                </w14:textFill>
              </w:rPr>
              <w:t>H控制仪，利用计量泵准确投加一定了NaOH、盐酸水溶液，调节</w:t>
            </w:r>
            <w:r>
              <w:rPr>
                <w:rFonts w:hint="eastAsia"/>
                <w:color w:val="000000"/>
                <w:sz w:val="24"/>
                <w14:textFill>
                  <w14:solidFill>
                    <w14:srgbClr w14:val="000000"/>
                  </w14:solidFill>
                </w14:textFill>
                <w:lang w:val="en-US" w:eastAsia="zh-CN"/>
              </w:rPr>
              <w:t>p</w:t>
            </w:r>
            <w:r>
              <w:rPr>
                <w:rFonts w:hint="eastAsia"/>
                <w:color w:val="000000"/>
                <w:sz w:val="24"/>
                <w14:textFill>
                  <w14:solidFill>
                    <w14:srgbClr w14:val="000000"/>
                  </w14:solidFill>
                </w14:textFill>
              </w:rPr>
              <w:t>H值至8~9之间，</w:t>
            </w:r>
            <w:r>
              <w:rPr>
                <w:rFonts w:cs="Times New Roman" w:hint="eastAsia"/>
                <w:color w:val="000000"/>
                <w:sz w:val="24"/>
                <w:szCs w:val="24"/>
                <w14:textFill>
                  <w14:solidFill>
                    <w14:srgbClr w14:val="000000"/>
                  </w14:solidFill>
                </w14:textFill>
                <w:lang w:val="en-US" w:eastAsia="zh-CN"/>
              </w:rPr>
              <w:t>产品检验废水</w:t>
            </w:r>
            <w:r>
              <w:rPr>
                <w:rFonts w:hint="eastAsia"/>
                <w:color w:val="000000"/>
                <w:sz w:val="24"/>
                <w14:textFill>
                  <w14:solidFill>
                    <w14:srgbClr w14:val="000000"/>
                  </w14:solidFill>
                </w14:textFill>
              </w:rPr>
              <w:t>废水中的酸碱被中和。</w:t>
            </w:r>
          </w:p>
          <w:p>
            <w:pPr>
              <w:pStyle w:val="72"/>
              <w:keepNext w:val="0"/>
              <w:keepLines w:val="0"/>
              <w:pageBreakBefore w:val="0"/>
              <w:widowControl w:val="0"/>
              <w:kinsoku/>
              <w:wordWrap/>
              <w:overflowPunct/>
              <w:topLinePunct w:val="0"/>
              <w:autoSpaceDE/>
              <w:autoSpaceDN/>
              <w:bidi w:val="0"/>
              <w:adjustRightInd/>
              <w:snapToGrid/>
              <w:ind w:left="0" w:firstLineChars="200" w:firstLine="480"/>
              <w:jc w:val="both"/>
              <w:textAlignment w:val="auto"/>
              <w:rPr>
                <w:color w:val="000000"/>
                <w:sz w:val="24"/>
                <w14:textFill>
                  <w14:solidFill>
                    <w14:srgbClr w14:val="000000"/>
                  </w14:solidFill>
                </w14:textFill>
                <w:lang w:val="en-US" w:eastAsia="zh-CN"/>
              </w:rPr>
            </w:pPr>
            <w:r>
              <w:rPr>
                <w:rFonts w:cs="Times New Roman" w:hint="eastAsia"/>
                <w:b w:val="0"/>
                <w:bCs w:val="0"/>
                <w:color w:val="000000"/>
                <w14:textFill>
                  <w14:solidFill>
                    <w14:srgbClr w14:val="000000"/>
                  </w14:solidFill>
                </w14:textFill>
                <w:lang w:val="en-US" w:eastAsia="zh-CN"/>
              </w:rPr>
              <w:t>中和池设计容积为1m</w:t>
            </w:r>
            <w:r>
              <w:rPr>
                <w:rFonts w:cs="Times New Roman" w:hint="eastAsia"/>
                <w:b w:val="0"/>
                <w:bCs w:val="0"/>
                <w:color w:val="000000"/>
                <w:vertAlign w:val="superscript"/>
                <w14:textFill>
                  <w14:solidFill>
                    <w14:srgbClr w14:val="000000"/>
                  </w14:solidFill>
                </w14:textFill>
                <w:lang w:val="en-US" w:eastAsia="zh-CN"/>
              </w:rPr>
              <w:t>3</w:t>
            </w:r>
            <w:r>
              <w:rPr>
                <w:rFonts w:ascii="Times New Roman" w:eastAsia="宋体" w:cs="Times New Roman" w:hAnsi="Times New Roman" w:hint="eastAsia"/>
                <w:color w:val="000000"/>
                <w:sz w:val="24"/>
                <w14:textFill>
                  <w14:solidFill>
                    <w14:srgbClr w14:val="000000"/>
                  </w14:solidFill>
                </w14:textFill>
                <w:lang w:val="en-US" w:eastAsia="zh-CN"/>
              </w:rPr>
              <w:t>，</w:t>
            </w:r>
            <w:r>
              <w:rPr>
                <w:rFonts w:hint="eastAsia"/>
                <w:color w:val="000000"/>
                <w14:textFill>
                  <w14:solidFill>
                    <w14:srgbClr w14:val="000000"/>
                  </w14:solidFill>
                </w14:textFill>
                <w:lang w:val="en-US" w:eastAsia="zh-CN"/>
              </w:rPr>
              <w:t>水力停留时间为0.5h，因此，</w:t>
            </w:r>
            <w:r>
              <w:rPr>
                <w:rFonts w:cs="Times New Roman" w:hint="eastAsia"/>
                <w:b w:val="0"/>
                <w:bCs w:val="0"/>
                <w:color w:val="000000"/>
                <w14:textFill>
                  <w14:solidFill>
                    <w14:srgbClr w14:val="000000"/>
                  </w14:solidFill>
                </w14:textFill>
                <w:lang w:val="en-US" w:eastAsia="zh-CN"/>
              </w:rPr>
              <w:t>中和池</w:t>
            </w:r>
            <w:r>
              <w:rPr>
                <w:rFonts w:hint="eastAsia"/>
                <w:color w:val="000000"/>
                <w14:textFill>
                  <w14:solidFill>
                    <w14:srgbClr w14:val="000000"/>
                  </w14:solidFill>
                </w14:textFill>
                <w:lang w:val="en-US" w:eastAsia="zh-CN"/>
              </w:rPr>
              <w:t>处理废水能力为</w:t>
            </w:r>
            <w:r>
              <w:rPr>
                <w:rFonts w:cs="Times New Roman" w:hint="eastAsia"/>
                <w:b w:val="0"/>
                <w:bCs w:val="0"/>
                <w:color w:val="000000"/>
                <w14:textFill>
                  <w14:solidFill>
                    <w14:srgbClr w14:val="000000"/>
                  </w14:solidFill>
                </w14:textFill>
                <w:lang w:val="en-US" w:eastAsia="zh-CN"/>
              </w:rPr>
              <w:t>48m</w:t>
            </w:r>
            <w:r>
              <w:rPr>
                <w:rFonts w:cs="Times New Roman" w:hint="eastAsia"/>
                <w:b w:val="0"/>
                <w:bCs w:val="0"/>
                <w:color w:val="000000"/>
                <w:vertAlign w:val="superscript"/>
                <w14:textFill>
                  <w14:solidFill>
                    <w14:srgbClr w14:val="000000"/>
                  </w14:solidFill>
                </w14:textFill>
                <w:lang w:val="en-US" w:eastAsia="zh-CN"/>
              </w:rPr>
              <w:t>3</w:t>
            </w:r>
            <w:r>
              <w:rPr>
                <w:rFonts w:cs="Times New Roman" w:hint="eastAsia"/>
                <w:b w:val="0"/>
                <w:bCs w:val="0"/>
                <w:color w:val="000000"/>
                <w:vertAlign w:val="baseline"/>
                <w14:textFill>
                  <w14:solidFill>
                    <w14:srgbClr w14:val="000000"/>
                  </w14:solidFill>
                </w14:textFill>
                <w:lang w:val="en-US" w:eastAsia="zh-CN"/>
              </w:rPr>
              <w:t>/d。</w:t>
            </w:r>
          </w:p>
          <w:p>
            <w:pPr>
              <w:pStyle w:val="72"/>
              <w:keepNext w:val="0"/>
              <w:keepLines w:val="0"/>
              <w:pageBreakBefore w:val="0"/>
              <w:widowControl w:val="0"/>
              <w:kinsoku/>
              <w:wordWrap/>
              <w:overflowPunct/>
              <w:topLinePunct w:val="0"/>
              <w:autoSpaceDE/>
              <w:autoSpaceDN/>
              <w:bidi w:val="0"/>
              <w:adjustRightInd/>
              <w:snapToGrid/>
              <w:ind w:left="0" w:firstLineChars="200" w:firstLine="480"/>
              <w:jc w:val="both"/>
              <w:textAlignment w:val="auto"/>
              <w:rPr>
                <w:rFonts w:cs="Times New Roman" w:hint="eastAsia"/>
                <w:b w:val="0"/>
                <w:bCs w:val="0"/>
                <w:color w:val="000000"/>
                <w14:textFill>
                  <w14:solidFill>
                    <w14:srgbClr w14:val="000000"/>
                  </w14:solidFill>
                </w14:textFill>
                <w:lang w:val="en-US" w:eastAsia="zh-CN"/>
              </w:rPr>
            </w:pPr>
            <w:r>
              <w:rPr>
                <w:rFonts w:ascii="宋体" w:eastAsia="宋体" w:cs="宋体" w:hAnsi="宋体" w:hint="eastAsia"/>
                <w:b w:val="0"/>
                <w:bCs w:val="0"/>
                <w:color w:val="000000"/>
                <w14:textFill>
                  <w14:solidFill>
                    <w14:srgbClr w14:val="000000"/>
                  </w14:solidFill>
                </w14:textFill>
                <w:lang w:val="en-US" w:eastAsia="zh-CN"/>
              </w:rPr>
              <w:t>②</w:t>
            </w:r>
            <w:r>
              <w:rPr>
                <w:rFonts w:cs="Times New Roman" w:hint="eastAsia"/>
                <w:b w:val="0"/>
                <w:bCs w:val="0"/>
                <w:color w:val="000000"/>
                <w14:textFill>
                  <w14:solidFill>
                    <w14:srgbClr w14:val="000000"/>
                  </w14:solidFill>
                </w14:textFill>
                <w:lang w:val="en-US" w:eastAsia="zh-CN"/>
              </w:rPr>
              <w:t>厌氧发酵池</w:t>
            </w:r>
          </w:p>
          <w:p>
            <w:pPr>
              <w:pStyle w:val="72"/>
              <w:keepNext w:val="0"/>
              <w:keepLines w:val="0"/>
              <w:pageBreakBefore w:val="0"/>
              <w:widowControl w:val="0"/>
              <w:kinsoku/>
              <w:wordWrap/>
              <w:overflowPunct/>
              <w:topLinePunct w:val="0"/>
              <w:autoSpaceDE/>
              <w:autoSpaceDN/>
              <w:bidi w:val="0"/>
              <w:adjustRightInd/>
              <w:snapToGrid/>
              <w:ind w:left="0" w:firstLineChars="200" w:firstLine="480"/>
              <w:jc w:val="both"/>
              <w:textAlignment w:val="auto"/>
              <w:rPr>
                <w:rFonts w:ascii="Times New Roman" w:eastAsia="宋体" w:cs="Times New Roman" w:hAnsi="Times New Roman" w:hint="eastAsia"/>
                <w:color w:val="000000"/>
                <w:sz w:val="24"/>
                <w14:textFill>
                  <w14:solidFill>
                    <w14:srgbClr w14:val="000000"/>
                  </w14:solidFill>
                </w14:textFill>
                <w:lang w:val="en-US" w:eastAsia="zh-CN"/>
              </w:rPr>
            </w:pPr>
            <w:r>
              <w:rPr>
                <w:rFonts w:cs="Times New Roman" w:hint="eastAsia"/>
                <w:b w:val="0"/>
                <w:bCs w:val="0"/>
                <w:color w:val="000000"/>
                <w14:textFill>
                  <w14:solidFill>
                    <w14:srgbClr w14:val="000000"/>
                  </w14:solidFill>
                </w14:textFill>
                <w:lang w:val="en-US" w:eastAsia="zh-CN"/>
              </w:rPr>
              <w:t>在厌氧发酵内，厌氧条件下通过微生物的代谢活动而被稳定化，同时伴有甲烷和CO</w:t>
            </w:r>
            <w:r>
              <w:rPr>
                <w:rFonts w:cs="Times New Roman" w:hint="eastAsia"/>
                <w:b w:val="0"/>
                <w:bCs w:val="0"/>
                <w:color w:val="000000"/>
                <w:vertAlign w:val="subscript"/>
                <w14:textFill>
                  <w14:solidFill>
                    <w14:srgbClr w14:val="000000"/>
                  </w14:solidFill>
                </w14:textFill>
                <w:lang w:val="en-US" w:eastAsia="zh-CN"/>
              </w:rPr>
              <w:t>2</w:t>
            </w:r>
            <w:r>
              <w:rPr>
                <w:rFonts w:cs="Times New Roman" w:hint="eastAsia"/>
                <w:b w:val="0"/>
                <w:bCs w:val="0"/>
                <w:color w:val="000000"/>
                <w14:textFill>
                  <w14:solidFill>
                    <w14:srgbClr w14:val="000000"/>
                  </w14:solidFill>
                </w14:textFill>
                <w:lang w:val="en-US" w:eastAsia="zh-CN"/>
              </w:rPr>
              <w:t>产生的变化，达到降低高浓度有机废水的目的，厌氧发酵池出水自流进入调节池。配套设备：</w:t>
            </w:r>
            <w:r>
              <w:rPr>
                <w:rFonts w:ascii="Times New Roman" w:eastAsia="宋体" w:cs="Times New Roman" w:hAnsi="Times New Roman" w:hint="eastAsia"/>
                <w:color w:val="000000"/>
                <w:sz w:val="24"/>
                <w14:textFill>
                  <w14:solidFill>
                    <w14:srgbClr w14:val="000000"/>
                  </w14:solidFill>
                </w14:textFill>
                <w:lang w:val="en-US" w:eastAsia="zh-CN"/>
              </w:rPr>
              <w:t>甲烷收集及燃烧装置。</w:t>
            </w:r>
          </w:p>
          <w:p>
            <w:pPr>
              <w:pStyle w:val="72"/>
              <w:keepNext w:val="0"/>
              <w:keepLines w:val="0"/>
              <w:pageBreakBefore w:val="0"/>
              <w:widowControl w:val="0"/>
              <w:kinsoku/>
              <w:wordWrap/>
              <w:overflowPunct/>
              <w:topLinePunct w:val="0"/>
              <w:autoSpaceDE/>
              <w:autoSpaceDN/>
              <w:bidi w:val="0"/>
              <w:adjustRightInd/>
              <w:snapToGrid/>
              <w:ind w:left="0" w:firstLineChars="200" w:firstLine="480"/>
              <w:jc w:val="both"/>
              <w:textAlignment w:val="auto"/>
              <w:rPr>
                <w:rFonts w:cs="Times New Roman" w:hint="eastAsia"/>
                <w:b w:val="0"/>
                <w:bCs w:val="0"/>
                <w:color w:val="000000"/>
                <w14:textFill>
                  <w14:solidFill>
                    <w14:srgbClr w14:val="000000"/>
                  </w14:solidFill>
                </w14:textFill>
                <w:lang w:val="en-US" w:eastAsia="zh-CN"/>
              </w:rPr>
            </w:pPr>
            <w:r>
              <w:rPr>
                <w:rFonts w:cs="Times New Roman" w:hint="eastAsia"/>
                <w:b w:val="0"/>
                <w:bCs w:val="0"/>
                <w:color w:val="000000"/>
                <w14:textFill>
                  <w14:solidFill>
                    <w14:srgbClr w14:val="000000"/>
                  </w14:solidFill>
                </w14:textFill>
                <w:lang w:val="en-US" w:eastAsia="zh-CN"/>
              </w:rPr>
              <w:t>参考《升流式厌氧污泥床反应器污水处理工程技术规范》（HJ 2013-2012）计算厌氧发酵池有效容积：</w:t>
            </w:r>
          </w:p>
          <w:p>
            <w:pPr>
              <w:pStyle w:val="72"/>
              <w:keepNext w:val="0"/>
              <w:keepLines w:val="0"/>
              <w:pageBreakBefore w:val="0"/>
              <w:widowControl w:val="0"/>
              <w:kinsoku/>
              <w:wordWrap/>
              <w:overflowPunct/>
              <w:topLinePunct w:val="0"/>
              <w:autoSpaceDE/>
              <w:autoSpaceDN/>
              <w:bidi w:val="0"/>
              <w:adjustRightInd/>
              <w:snapToGrid/>
              <w:ind w:left="0" w:firstLineChars="200" w:firstLine="480"/>
              <w:jc w:val="center"/>
              <w:textAlignment w:val="auto"/>
              <w:rPr>
                <w:rFonts w:cs="Times New Roman"/>
                <w:b w:val="0"/>
                <w:bCs w:val="0"/>
                <w:color w:val="000000"/>
                <w14:textFill>
                  <w14:solidFill>
                    <w14:srgbClr w14:val="000000"/>
                  </w14:solidFill>
                </w14:textFill>
                <w:lang w:val="en-US" w:eastAsia="zh-CN"/>
              </w:rPr>
            </w:pPr>
            <w:r>
              <w:rPr>
                <w:rFonts w:cs="Times New Roman"/>
                <w:b w:val="0"/>
                <w:bCs w:val="0"/>
                <w:color w:val="000000"/>
                <w:position w:val="-30"/>
                <w14:textFill>
                  <w14:solidFill>
                    <w14:srgbClr w14:val="000000"/>
                  </w14:solidFill>
                </w14:textFill>
                <w:lang w:val="en-US" w:eastAsia="zh-CN"/>
              </w:rPr>
              <w:object>
                <v:shape id="_x0000_i1026" type="#_x0000_t75" filled="f" style="width:72.0pt;height:34.0pt;" o:ole="">
                  <v:imagedata r:id="rId9" o:title="image7"/>
                  <o:lock aspectratio="t"/>
                  <w10:anchorLock/>
                </v:shape>
                <o:OLEObject Type="Embed" ProgID="Package" ShapeID="_x0000_i1026" DrawAspect="Content" ObjectID="_1393063352" r:id="rId10"/>
              </w:object>
            </w:r>
          </w:p>
          <w:p>
            <w:pPr>
              <w:pStyle w:val="72"/>
              <w:keepNext w:val="0"/>
              <w:keepLines w:val="0"/>
              <w:pageBreakBefore w:val="0"/>
              <w:widowControl w:val="0"/>
              <w:kinsoku/>
              <w:wordWrap/>
              <w:overflowPunct/>
              <w:topLinePunct w:val="0"/>
              <w:autoSpaceDE/>
              <w:autoSpaceDN/>
              <w:bidi w:val="0"/>
              <w:adjustRightInd/>
              <w:snapToGrid/>
              <w:ind w:left="0" w:firstLineChars="200" w:firstLine="480"/>
              <w:jc w:val="both"/>
              <w:textAlignment w:val="auto"/>
              <w:rPr>
                <w:rFonts w:cs="Times New Roman" w:hint="eastAsia"/>
                <w:b w:val="0"/>
                <w:bCs w:val="0"/>
                <w:color w:val="000000"/>
                <w14:textFill>
                  <w14:solidFill>
                    <w14:srgbClr w14:val="000000"/>
                  </w14:solidFill>
                </w14:textFill>
                <w:lang w:val="en-US" w:eastAsia="zh-CN"/>
              </w:rPr>
            </w:pPr>
            <w:r>
              <w:rPr>
                <w:rFonts w:cs="Times New Roman" w:hint="eastAsia"/>
                <w:b w:val="0"/>
                <w:bCs w:val="0"/>
                <w:color w:val="000000"/>
                <w14:textFill>
                  <w14:solidFill>
                    <w14:srgbClr w14:val="000000"/>
                  </w14:solidFill>
                </w14:textFill>
                <w:lang w:val="en-US" w:eastAsia="zh-CN"/>
              </w:rPr>
              <w:t>式中：</w:t>
            </w:r>
          </w:p>
          <w:p>
            <w:pPr>
              <w:pStyle w:val="72"/>
              <w:keepNext w:val="0"/>
              <w:keepLines w:val="0"/>
              <w:pageBreakBefore w:val="0"/>
              <w:widowControl w:val="0"/>
              <w:kinsoku/>
              <w:wordWrap/>
              <w:overflowPunct/>
              <w:topLinePunct w:val="0"/>
              <w:autoSpaceDE/>
              <w:autoSpaceDN/>
              <w:bidi w:val="0"/>
              <w:adjustRightInd/>
              <w:snapToGrid/>
              <w:ind w:left="0" w:firstLineChars="400" w:firstLine="960"/>
              <w:jc w:val="both"/>
              <w:textAlignment w:val="auto"/>
              <w:rPr>
                <w:rFonts w:cs="Times New Roman" w:hint="eastAsia"/>
                <w:b w:val="0"/>
                <w:bCs w:val="0"/>
                <w:color w:val="000000"/>
                <w14:textFill>
                  <w14:solidFill>
                    <w14:srgbClr w14:val="000000"/>
                  </w14:solidFill>
                </w14:textFill>
                <w:lang w:val="en-US" w:eastAsia="zh-CN"/>
              </w:rPr>
            </w:pPr>
            <w:r>
              <w:rPr>
                <w:rFonts w:cs="Times New Roman" w:hint="eastAsia"/>
                <w:b w:val="0"/>
                <w:bCs w:val="0"/>
                <w:color w:val="000000"/>
                <w14:textFill>
                  <w14:solidFill>
                    <w14:srgbClr w14:val="000000"/>
                  </w14:solidFill>
                </w14:textFill>
                <w:lang w:val="en-US" w:eastAsia="zh-CN"/>
              </w:rPr>
              <w:t>V——反应器有效容积，m</w:t>
            </w:r>
            <w:r>
              <w:rPr>
                <w:rFonts w:cs="Times New Roman" w:hint="eastAsia"/>
                <w:b w:val="0"/>
                <w:bCs w:val="0"/>
                <w:color w:val="000000"/>
                <w:vertAlign w:val="superscript"/>
                <w14:textFill>
                  <w14:solidFill>
                    <w14:srgbClr w14:val="000000"/>
                  </w14:solidFill>
                </w14:textFill>
                <w:lang w:val="en-US" w:eastAsia="zh-CN"/>
              </w:rPr>
              <w:t>3</w:t>
            </w:r>
            <w:r>
              <w:rPr>
                <w:rFonts w:cs="Times New Roman" w:hint="eastAsia"/>
                <w:b w:val="0"/>
                <w:bCs w:val="0"/>
                <w:color w:val="000000"/>
                <w14:textFill>
                  <w14:solidFill>
                    <w14:srgbClr w14:val="000000"/>
                  </w14:solidFill>
                </w14:textFill>
                <w:lang w:val="en-US" w:eastAsia="zh-CN"/>
              </w:rPr>
              <w:t>；</w:t>
            </w:r>
          </w:p>
          <w:p>
            <w:pPr>
              <w:pStyle w:val="72"/>
              <w:keepNext w:val="0"/>
              <w:keepLines w:val="0"/>
              <w:pageBreakBefore w:val="0"/>
              <w:widowControl w:val="0"/>
              <w:kinsoku/>
              <w:wordWrap/>
              <w:overflowPunct/>
              <w:topLinePunct w:val="0"/>
              <w:autoSpaceDE/>
              <w:autoSpaceDN/>
              <w:bidi w:val="0"/>
              <w:adjustRightInd/>
              <w:snapToGrid/>
              <w:ind w:left="0" w:firstLineChars="200" w:firstLine="480"/>
              <w:jc w:val="both"/>
              <w:textAlignment w:val="auto"/>
              <w:rPr>
                <w:rFonts w:cs="Times New Roman"/>
                <w:b w:val="0"/>
                <w:bCs w:val="0"/>
                <w:color w:val="000000"/>
                <w14:textFill>
                  <w14:solidFill>
                    <w14:srgbClr w14:val="000000"/>
                  </w14:solidFill>
                </w14:textFill>
                <w:lang w:val="en-US" w:eastAsia="zh-CN"/>
              </w:rPr>
            </w:pPr>
            <w:r>
              <w:rPr>
                <w:rFonts w:cs="Times New Roman" w:hint="eastAsia"/>
                <w:b w:val="0"/>
                <w:bCs w:val="0"/>
                <w:color w:val="000000"/>
                <w14:textFill>
                  <w14:solidFill>
                    <w14:srgbClr w14:val="000000"/>
                  </w14:solidFill>
                </w14:textFill>
                <w:lang w:val="en-US" w:eastAsia="zh-CN"/>
              </w:rPr>
              <w:t xml:space="preserve">    Q——UASB反应器设计流量，m</w:t>
            </w:r>
            <w:r>
              <w:rPr>
                <w:rFonts w:cs="Times New Roman" w:hint="eastAsia"/>
                <w:b w:val="0"/>
                <w:bCs w:val="0"/>
                <w:color w:val="000000"/>
                <w:vertAlign w:val="superscript"/>
                <w14:textFill>
                  <w14:solidFill>
                    <w14:srgbClr w14:val="000000"/>
                  </w14:solidFill>
                </w14:textFill>
                <w:lang w:val="en-US" w:eastAsia="zh-CN"/>
              </w:rPr>
              <w:t>3</w:t>
            </w:r>
            <w:r>
              <w:rPr>
                <w:rFonts w:cs="Times New Roman" w:hint="eastAsia"/>
                <w:b w:val="0"/>
                <w:bCs w:val="0"/>
                <w:color w:val="000000"/>
                <w14:textFill>
                  <w14:solidFill>
                    <w14:srgbClr w14:val="000000"/>
                  </w14:solidFill>
                </w14:textFill>
                <w:lang w:val="en-US" w:eastAsia="zh-CN"/>
              </w:rPr>
              <w:t>/d；</w:t>
            </w:r>
            <w:r>
              <w:rPr>
                <w:rFonts w:hint="eastAsia"/>
                <w:color w:val="000000"/>
                <w14:textFill>
                  <w14:solidFill>
                    <w14:srgbClr w14:val="000000"/>
                  </w14:solidFill>
                </w14:textFill>
                <w:lang w:val="en-US" w:eastAsia="zh-CN"/>
              </w:rPr>
              <w:t>水力停留时间为20天，</w:t>
            </w:r>
            <w:r>
              <w:rPr>
                <w:rFonts w:cs="Times New Roman" w:hint="eastAsia"/>
                <w:b w:val="0"/>
                <w:bCs w:val="0"/>
                <w:color w:val="000000"/>
                <w14:textFill>
                  <w14:solidFill>
                    <w14:srgbClr w14:val="000000"/>
                  </w14:solidFill>
                </w14:textFill>
                <w:lang w:val="en-US" w:eastAsia="zh-CN"/>
              </w:rPr>
              <w:t>按20天高浓度废水量计127m</w:t>
            </w:r>
            <w:r>
              <w:rPr>
                <w:rFonts w:cs="Times New Roman" w:hint="eastAsia"/>
                <w:b w:val="0"/>
                <w:bCs w:val="0"/>
                <w:color w:val="000000"/>
                <w:vertAlign w:val="superscript"/>
                <w14:textFill>
                  <w14:solidFill>
                    <w14:srgbClr w14:val="000000"/>
                  </w14:solidFill>
                </w14:textFill>
                <w:lang w:val="en-US" w:eastAsia="zh-CN"/>
              </w:rPr>
              <w:t>3</w:t>
            </w:r>
            <w:r>
              <w:rPr>
                <w:rFonts w:cs="Times New Roman" w:hint="eastAsia"/>
                <w:b w:val="0"/>
                <w:bCs w:val="0"/>
                <w:color w:val="000000"/>
                <w14:textFill>
                  <w14:solidFill>
                    <w14:srgbClr w14:val="000000"/>
                  </w14:solidFill>
                </w14:textFill>
                <w:lang w:val="en-US" w:eastAsia="zh-CN"/>
              </w:rPr>
              <w:t>/d。</w:t>
            </w:r>
          </w:p>
          <w:p>
            <w:pPr>
              <w:pStyle w:val="72"/>
              <w:keepNext w:val="0"/>
              <w:keepLines w:val="0"/>
              <w:pageBreakBefore w:val="0"/>
              <w:widowControl w:val="0"/>
              <w:kinsoku/>
              <w:wordWrap/>
              <w:overflowPunct/>
              <w:topLinePunct w:val="0"/>
              <w:autoSpaceDE/>
              <w:autoSpaceDN/>
              <w:bidi w:val="0"/>
              <w:adjustRightInd/>
              <w:snapToGrid/>
              <w:ind w:left="0" w:firstLineChars="200" w:firstLine="480"/>
              <w:jc w:val="both"/>
              <w:textAlignment w:val="auto"/>
              <w:rPr>
                <w:rFonts w:cs="Times New Roman"/>
                <w:b w:val="0"/>
                <w:bCs w:val="0"/>
                <w:color w:val="000000"/>
                <w14:textFill>
                  <w14:solidFill>
                    <w14:srgbClr w14:val="000000"/>
                  </w14:solidFill>
                </w14:textFill>
                <w:lang w:val="en-US" w:eastAsia="zh-CN"/>
              </w:rPr>
            </w:pPr>
            <w:r>
              <w:rPr>
                <w:rFonts w:cs="Times New Roman" w:hint="eastAsia"/>
                <w:b w:val="0"/>
                <w:bCs w:val="0"/>
                <w:color w:val="000000"/>
                <w14:textFill>
                  <w14:solidFill>
                    <w14:srgbClr w14:val="000000"/>
                  </w14:solidFill>
                </w14:textFill>
                <w:lang w:val="en-US" w:eastAsia="zh-CN"/>
              </w:rPr>
              <w:t xml:space="preserve">    Nv——容积负荷，kgCODcr/（m</w:t>
            </w:r>
            <w:r>
              <w:rPr>
                <w:rFonts w:cs="Times New Roman" w:hint="eastAsia"/>
                <w:b w:val="0"/>
                <w:bCs w:val="0"/>
                <w:color w:val="000000"/>
                <w:vertAlign w:val="superscript"/>
                <w14:textFill>
                  <w14:solidFill>
                    <w14:srgbClr w14:val="000000"/>
                  </w14:solidFill>
                </w14:textFill>
                <w:lang w:val="en-US" w:eastAsia="zh-CN"/>
              </w:rPr>
              <w:t>3</w:t>
            </w:r>
            <w:r>
              <w:rPr>
                <w:rFonts w:ascii="Times New Roman" w:cs="Times New Roman" w:hAnsi="Times New Roman"/>
                <w:b w:val="0"/>
                <w:bCs w:val="0"/>
                <w:color w:val="000000"/>
                <w14:textFill>
                  <w14:solidFill>
                    <w14:srgbClr w14:val="000000"/>
                  </w14:solidFill>
                </w14:textFill>
                <w:lang w:val="en-US" w:eastAsia="zh-CN"/>
              </w:rPr>
              <w:t>·</w:t>
            </w:r>
            <w:r>
              <w:rPr>
                <w:rFonts w:cs="Times New Roman" w:hint="eastAsia"/>
                <w:b w:val="0"/>
                <w:bCs w:val="0"/>
                <w:color w:val="000000"/>
                <w14:textFill>
                  <w14:solidFill>
                    <w14:srgbClr w14:val="000000"/>
                  </w14:solidFill>
                </w14:textFill>
                <w:lang w:val="en-US" w:eastAsia="zh-CN"/>
              </w:rPr>
              <w:t>d）；取值8kgCODcr/（m</w:t>
            </w:r>
            <w:r>
              <w:rPr>
                <w:rFonts w:cs="Times New Roman" w:hint="eastAsia"/>
                <w:b w:val="0"/>
                <w:bCs w:val="0"/>
                <w:color w:val="000000"/>
                <w:vertAlign w:val="superscript"/>
                <w14:textFill>
                  <w14:solidFill>
                    <w14:srgbClr w14:val="000000"/>
                  </w14:solidFill>
                </w14:textFill>
                <w:lang w:val="en-US" w:eastAsia="zh-CN"/>
              </w:rPr>
              <w:t>3</w:t>
            </w:r>
            <w:r>
              <w:rPr>
                <w:rFonts w:ascii="Times New Roman" w:cs="Times New Roman" w:hAnsi="Times New Roman"/>
                <w:b w:val="0"/>
                <w:bCs w:val="0"/>
                <w:color w:val="000000"/>
                <w14:textFill>
                  <w14:solidFill>
                    <w14:srgbClr w14:val="000000"/>
                  </w14:solidFill>
                </w14:textFill>
                <w:lang w:val="en-US" w:eastAsia="zh-CN"/>
              </w:rPr>
              <w:t>·</w:t>
            </w:r>
            <w:r>
              <w:rPr>
                <w:rFonts w:cs="Times New Roman" w:hint="eastAsia"/>
                <w:b w:val="0"/>
                <w:bCs w:val="0"/>
                <w:color w:val="000000"/>
                <w14:textFill>
                  <w14:solidFill>
                    <w14:srgbClr w14:val="000000"/>
                  </w14:solidFill>
                </w14:textFill>
                <w:lang w:val="en-US" w:eastAsia="zh-CN"/>
              </w:rPr>
              <w:t>d）。</w:t>
            </w:r>
          </w:p>
          <w:p>
            <w:pPr>
              <w:pStyle w:val="72"/>
              <w:keepNext w:val="0"/>
              <w:keepLines w:val="0"/>
              <w:pageBreakBefore w:val="0"/>
              <w:widowControl w:val="0"/>
              <w:kinsoku/>
              <w:wordWrap/>
              <w:overflowPunct/>
              <w:topLinePunct w:val="0"/>
              <w:autoSpaceDE/>
              <w:autoSpaceDN/>
              <w:bidi w:val="0"/>
              <w:adjustRightInd/>
              <w:snapToGrid/>
              <w:ind w:left="0" w:firstLineChars="200" w:firstLine="480"/>
              <w:jc w:val="both"/>
              <w:textAlignment w:val="auto"/>
              <w:rPr>
                <w:rFonts w:cs="Times New Roman"/>
                <w:b w:val="0"/>
                <w:bCs w:val="0"/>
                <w:color w:val="000000"/>
                <w14:textFill>
                  <w14:solidFill>
                    <w14:srgbClr w14:val="000000"/>
                  </w14:solidFill>
                </w14:textFill>
                <w:lang w:val="en-US" w:eastAsia="zh-CN"/>
              </w:rPr>
            </w:pPr>
            <w:r>
              <w:rPr>
                <w:rFonts w:cs="Times New Roman" w:hint="eastAsia"/>
                <w:b w:val="0"/>
                <w:bCs w:val="0"/>
                <w:color w:val="000000"/>
                <w14:textFill>
                  <w14:solidFill>
                    <w14:srgbClr w14:val="000000"/>
                  </w14:solidFill>
                </w14:textFill>
                <w:lang w:val="en-US" w:eastAsia="zh-CN"/>
              </w:rPr>
              <w:t xml:space="preserve">    So——UASB反应器进水有机物浓度，mgCODcr/L。取值10000mgCODcr/L。</w:t>
            </w:r>
          </w:p>
          <w:p>
            <w:pPr>
              <w:pStyle w:val="72"/>
              <w:keepNext w:val="0"/>
              <w:keepLines w:val="0"/>
              <w:pageBreakBefore w:val="0"/>
              <w:widowControl w:val="0"/>
              <w:kinsoku/>
              <w:wordWrap/>
              <w:overflowPunct/>
              <w:topLinePunct w:val="0"/>
              <w:autoSpaceDE/>
              <w:autoSpaceDN/>
              <w:bidi w:val="0"/>
              <w:adjustRightInd/>
              <w:snapToGrid/>
              <w:ind w:left="0" w:firstLineChars="200" w:firstLine="480"/>
              <w:jc w:val="both"/>
              <w:textAlignment w:val="auto"/>
              <w:rPr>
                <w:rFonts w:cs="Times New Roman"/>
                <w:b w:val="0"/>
                <w:bCs w:val="0"/>
                <w:color w:val="000000"/>
                <w:vertAlign w:val="baseline"/>
                <w14:textFill>
                  <w14:solidFill>
                    <w14:srgbClr w14:val="000000"/>
                  </w14:solidFill>
                </w14:textFill>
                <w:lang w:val="en-US" w:eastAsia="zh-CN"/>
              </w:rPr>
            </w:pPr>
            <w:r>
              <w:rPr>
                <w:rFonts w:cs="Times New Roman" w:hint="eastAsia"/>
                <w:b w:val="0"/>
                <w:bCs w:val="0"/>
                <w:color w:val="000000"/>
                <w14:textFill>
                  <w14:solidFill>
                    <w14:srgbClr w14:val="000000"/>
                  </w14:solidFill>
                </w14:textFill>
                <w:lang w:val="en-US" w:eastAsia="zh-CN"/>
              </w:rPr>
              <w:t>经上式计算，厌氧发酵池设计有效容积为158.75m</w:t>
            </w:r>
            <w:r>
              <w:rPr>
                <w:rFonts w:cs="Times New Roman" w:hint="eastAsia"/>
                <w:b w:val="0"/>
                <w:bCs w:val="0"/>
                <w:color w:val="000000"/>
                <w:vertAlign w:val="superscript"/>
                <w14:textFill>
                  <w14:solidFill>
                    <w14:srgbClr w14:val="000000"/>
                  </w14:solidFill>
                </w14:textFill>
                <w:lang w:val="en-US" w:eastAsia="zh-CN"/>
              </w:rPr>
              <w:t>3</w:t>
            </w:r>
            <w:r>
              <w:rPr>
                <w:rFonts w:cs="Times New Roman" w:hint="eastAsia"/>
                <w:b w:val="0"/>
                <w:bCs w:val="0"/>
                <w:color w:val="000000"/>
                <w:vertAlign w:val="baseline"/>
                <w14:textFill>
                  <w14:solidFill>
                    <w14:srgbClr w14:val="000000"/>
                  </w14:solidFill>
                </w14:textFill>
                <w:lang w:val="en-US" w:eastAsia="zh-CN"/>
              </w:rPr>
              <w:t>（设计为160m</w:t>
            </w:r>
            <w:r>
              <w:rPr>
                <w:rFonts w:cs="Times New Roman" w:hint="eastAsia"/>
                <w:b w:val="0"/>
                <w:bCs w:val="0"/>
                <w:color w:val="000000"/>
                <w:vertAlign w:val="superscript"/>
                <w14:textFill>
                  <w14:solidFill>
                    <w14:srgbClr w14:val="000000"/>
                  </w14:solidFill>
                </w14:textFill>
                <w:lang w:val="en-US" w:eastAsia="zh-CN"/>
              </w:rPr>
              <w:t>3</w:t>
            </w:r>
            <w:r>
              <w:rPr>
                <w:rFonts w:cs="Times New Roman" w:hint="eastAsia"/>
                <w:b w:val="0"/>
                <w:bCs w:val="0"/>
                <w:color w:val="000000"/>
                <w:vertAlign w:val="baseline"/>
                <w14:textFill>
                  <w14:solidFill>
                    <w14:srgbClr w14:val="000000"/>
                  </w14:solidFill>
                </w14:textFill>
                <w:lang w:val="en-US" w:eastAsia="zh-CN"/>
              </w:rPr>
              <w:t>）</w:t>
            </w:r>
            <w:r>
              <w:rPr>
                <w:rFonts w:hint="eastAsia"/>
                <w:color w:val="000000"/>
                <w14:textFill>
                  <w14:solidFill>
                    <w14:srgbClr w14:val="000000"/>
                  </w14:solidFill>
                </w14:textFill>
                <w:lang w:val="en-US" w:eastAsia="zh-CN"/>
              </w:rPr>
              <w:t>，因此，</w:t>
            </w:r>
            <w:r>
              <w:rPr>
                <w:rFonts w:cs="Times New Roman" w:hint="eastAsia"/>
                <w:b w:val="0"/>
                <w:bCs w:val="0"/>
                <w:color w:val="000000"/>
                <w14:textFill>
                  <w14:solidFill>
                    <w14:srgbClr w14:val="000000"/>
                  </w14:solidFill>
                </w14:textFill>
                <w:lang w:val="en-US" w:eastAsia="zh-CN"/>
              </w:rPr>
              <w:t>厌氧发酵池</w:t>
            </w:r>
            <w:r>
              <w:rPr>
                <w:rFonts w:hint="eastAsia"/>
                <w:color w:val="000000"/>
                <w14:textFill>
                  <w14:solidFill>
                    <w14:srgbClr w14:val="000000"/>
                  </w14:solidFill>
                </w14:textFill>
                <w:lang w:val="en-US" w:eastAsia="zh-CN"/>
              </w:rPr>
              <w:t>处理废水能力为</w:t>
            </w:r>
            <w:r>
              <w:rPr>
                <w:rFonts w:cs="Times New Roman" w:hint="eastAsia"/>
                <w:b w:val="0"/>
                <w:bCs w:val="0"/>
                <w:color w:val="000000"/>
                <w14:textFill>
                  <w14:solidFill>
                    <w14:srgbClr w14:val="000000"/>
                  </w14:solidFill>
                </w14:textFill>
                <w:lang w:val="en-US" w:eastAsia="zh-CN"/>
              </w:rPr>
              <w:t>8m</w:t>
            </w:r>
            <w:r>
              <w:rPr>
                <w:rFonts w:cs="Times New Roman" w:hint="eastAsia"/>
                <w:b w:val="0"/>
                <w:bCs w:val="0"/>
                <w:color w:val="000000"/>
                <w:vertAlign w:val="superscript"/>
                <w14:textFill>
                  <w14:solidFill>
                    <w14:srgbClr w14:val="000000"/>
                  </w14:solidFill>
                </w14:textFill>
                <w:lang w:val="en-US" w:eastAsia="zh-CN"/>
              </w:rPr>
              <w:t>3</w:t>
            </w:r>
            <w:r>
              <w:rPr>
                <w:rFonts w:cs="Times New Roman" w:hint="eastAsia"/>
                <w:b w:val="0"/>
                <w:bCs w:val="0"/>
                <w:color w:val="000000"/>
                <w:vertAlign w:val="baseline"/>
                <w14:textFill>
                  <w14:solidFill>
                    <w14:srgbClr w14:val="000000"/>
                  </w14:solidFill>
                </w14:textFill>
                <w:lang w:val="en-US" w:eastAsia="zh-CN"/>
              </w:rPr>
              <w:t>/d。</w:t>
            </w:r>
          </w:p>
          <w:p>
            <w:pPr>
              <w:pStyle w:val="72"/>
              <w:keepNext w:val="0"/>
              <w:keepLines w:val="0"/>
              <w:pageBreakBefore w:val="0"/>
              <w:widowControl w:val="0"/>
              <w:kinsoku/>
              <w:wordWrap/>
              <w:overflowPunct/>
              <w:topLinePunct w:val="0"/>
              <w:autoSpaceDE/>
              <w:autoSpaceDN/>
              <w:bidi w:val="0"/>
              <w:adjustRightInd/>
              <w:snapToGrid/>
              <w:ind w:left="0" w:firstLineChars="200" w:firstLine="480"/>
              <w:jc w:val="both"/>
              <w:textAlignment w:val="auto"/>
              <w:rPr>
                <w:rFonts w:ascii="Times New Roman" w:eastAsia="宋体" w:cs="Times New Roman" w:hAnsi="Times New Roman" w:hint="eastAsia"/>
                <w:color w:val="000000"/>
                <w:sz w:val="24"/>
                <w14:textFill>
                  <w14:solidFill>
                    <w14:srgbClr w14:val="000000"/>
                  </w14:solidFill>
                </w14:textFill>
                <w:lang w:val="en-US" w:eastAsia="zh-CN"/>
              </w:rPr>
            </w:pPr>
            <w:r>
              <w:rPr>
                <w:rFonts w:ascii="宋体" w:eastAsia="宋体" w:cs="宋体" w:hAnsi="宋体" w:hint="eastAsia"/>
                <w:b w:val="0"/>
                <w:bCs w:val="0"/>
                <w:color w:val="000000"/>
                <w14:textFill>
                  <w14:solidFill>
                    <w14:srgbClr w14:val="000000"/>
                  </w14:solidFill>
                </w14:textFill>
                <w:lang w:val="en-US" w:eastAsia="zh-CN"/>
              </w:rPr>
              <w:t>③</w:t>
            </w:r>
            <w:r>
              <w:rPr>
                <w:rFonts w:ascii="Times New Roman" w:eastAsia="宋体" w:cs="Times New Roman" w:hAnsi="Times New Roman" w:hint="eastAsia"/>
                <w:color w:val="000000"/>
                <w:sz w:val="24"/>
                <w14:textFill>
                  <w14:solidFill>
                    <w14:srgbClr w14:val="000000"/>
                  </w14:solidFill>
                </w14:textFill>
                <w:lang w:val="en-US" w:eastAsia="zh-CN"/>
              </w:rPr>
              <w:t>调节池</w:t>
            </w:r>
          </w:p>
          <w:p>
            <w:pPr>
              <w:pStyle w:val="72"/>
              <w:keepNext w:val="0"/>
              <w:keepLines w:val="0"/>
              <w:pageBreakBefore w:val="0"/>
              <w:widowControl w:val="0"/>
              <w:kinsoku/>
              <w:wordWrap/>
              <w:overflowPunct/>
              <w:topLinePunct w:val="0"/>
              <w:autoSpaceDE/>
              <w:autoSpaceDN/>
              <w:bidi w:val="0"/>
              <w:adjustRightInd/>
              <w:snapToGrid/>
              <w:ind w:left="0" w:firstLineChars="200" w:firstLine="480"/>
              <w:jc w:val="both"/>
              <w:textAlignment w:val="auto"/>
              <w:rPr>
                <w:rFonts w:ascii="Times New Roman" w:eastAsia="宋体" w:cs="Times New Roman" w:hAnsi="Times New Roman" w:hint="eastAsia"/>
                <w:color w:val="000000"/>
                <w:sz w:val="24"/>
                <w14:textFill>
                  <w14:solidFill>
                    <w14:srgbClr w14:val="000000"/>
                  </w14:solidFill>
                </w14:textFill>
                <w:lang w:val="en-US" w:eastAsia="zh-CN"/>
              </w:rPr>
            </w:pPr>
            <w:r>
              <w:rPr>
                <w:rFonts w:ascii="Times New Roman" w:eastAsia="宋体" w:cs="Times New Roman" w:hAnsi="Times New Roman" w:hint="eastAsia"/>
                <w:color w:val="000000"/>
                <w:sz w:val="24"/>
                <w14:textFill>
                  <w14:solidFill>
                    <w14:srgbClr w14:val="000000"/>
                  </w14:solidFill>
                </w14:textFill>
                <w:lang w:val="en-US" w:eastAsia="zh-CN"/>
              </w:rPr>
              <w:t xml:space="preserve">可对排水水量波动较大的废水进行缓冲，达到水量调节的目的，另外，也可使不同时段排放的不同水质的废水混合更加充分，达到水质调节的目的，调节池出水由废水提升泵以恒量的方式泵入厌氧池。 </w:t>
            </w:r>
          </w:p>
          <w:p>
            <w:pPr>
              <w:pStyle w:val="72"/>
              <w:keepNext w:val="0"/>
              <w:keepLines w:val="0"/>
              <w:pageBreakBefore w:val="0"/>
              <w:widowControl w:val="0"/>
              <w:kinsoku/>
              <w:wordWrap/>
              <w:overflowPunct/>
              <w:topLinePunct w:val="0"/>
              <w:autoSpaceDE/>
              <w:autoSpaceDN/>
              <w:bidi w:val="0"/>
              <w:adjustRightInd/>
              <w:snapToGrid/>
              <w:ind w:left="0" w:firstLineChars="200" w:firstLine="480"/>
              <w:jc w:val="both"/>
              <w:textAlignment w:val="auto"/>
              <w:rPr>
                <w:rFonts w:ascii="Times New Roman" w:eastAsia="宋体" w:cs="Times New Roman" w:hAnsi="Times New Roman"/>
                <w:color w:val="000000"/>
                <w:sz w:val="24"/>
                <w14:textFill>
                  <w14:solidFill>
                    <w14:srgbClr w14:val="000000"/>
                  </w14:solidFill>
                </w14:textFill>
                <w:lang w:val="en-US" w:eastAsia="zh-CN"/>
              </w:rPr>
            </w:pPr>
            <w:r>
              <w:rPr>
                <w:rFonts w:ascii="Times New Roman" w:eastAsia="宋体" w:cs="Times New Roman" w:hAnsi="Times New Roman" w:hint="eastAsia"/>
                <w:color w:val="000000"/>
                <w:sz w:val="24"/>
                <w14:textFill>
                  <w14:solidFill>
                    <w14:srgbClr w14:val="000000"/>
                  </w14:solidFill>
                </w14:textFill>
                <w:lang w:val="en-US" w:eastAsia="zh-CN"/>
              </w:rPr>
              <w:t>考虑发酵罐体清洗是一个月清洗一次，所以调节池</w:t>
            </w:r>
            <w:r>
              <w:rPr>
                <w:rFonts w:cs="Times New Roman" w:hint="eastAsia"/>
                <w:color w:val="000000"/>
                <w:sz w:val="24"/>
                <w14:textFill>
                  <w14:solidFill>
                    <w14:srgbClr w14:val="000000"/>
                  </w14:solidFill>
                </w14:textFill>
                <w:lang w:val="en-US" w:eastAsia="zh-CN"/>
              </w:rPr>
              <w:t>设计</w:t>
            </w:r>
            <w:r>
              <w:rPr>
                <w:rFonts w:ascii="Times New Roman" w:eastAsia="宋体" w:cs="Times New Roman" w:hAnsi="Times New Roman" w:hint="eastAsia"/>
                <w:color w:val="000000"/>
                <w:sz w:val="24"/>
                <w14:textFill>
                  <w14:solidFill>
                    <w14:srgbClr w14:val="000000"/>
                  </w14:solidFill>
                </w14:textFill>
                <w:lang w:val="en-US" w:eastAsia="zh-CN"/>
              </w:rPr>
              <w:t>容纳一批次的发酵罐体清洗废水以及其他废水</w:t>
            </w:r>
            <w:r>
              <w:rPr>
                <w:rFonts w:cs="Times New Roman" w:hint="eastAsia"/>
                <w:color w:val="000000"/>
                <w:sz w:val="24"/>
                <w14:textFill>
                  <w14:solidFill>
                    <w14:srgbClr w14:val="000000"/>
                  </w14:solidFill>
                </w14:textFill>
                <w:lang w:val="en-US" w:eastAsia="zh-CN"/>
              </w:rPr>
              <w:t>30天的</w:t>
            </w:r>
            <w:r>
              <w:rPr>
                <w:rFonts w:ascii="Times New Roman" w:eastAsia="宋体" w:cs="Times New Roman" w:hAnsi="Times New Roman" w:hint="eastAsia"/>
                <w:color w:val="000000"/>
                <w:sz w:val="24"/>
                <w14:textFill>
                  <w14:solidFill>
                    <w14:srgbClr w14:val="000000"/>
                  </w14:solidFill>
                </w14:textFill>
                <w:lang w:val="en-US" w:eastAsia="zh-CN"/>
              </w:rPr>
              <w:t>废水排放量（合计约</w:t>
            </w:r>
            <w:r>
              <w:rPr>
                <w:rFonts w:cs="Times New Roman" w:hint="eastAsia"/>
                <w:color w:val="000000"/>
                <w:sz w:val="24"/>
                <w14:textFill>
                  <w14:solidFill>
                    <w14:srgbClr w14:val="000000"/>
                  </w14:solidFill>
                </w14:textFill>
                <w:lang w:val="en-US" w:eastAsia="zh-CN"/>
              </w:rPr>
              <w:t>627.873</w:t>
            </w:r>
            <w:r>
              <w:rPr>
                <w:rFonts w:ascii="Times New Roman" w:eastAsia="宋体" w:cs="Times New Roman" w:hAnsi="Times New Roman" w:hint="eastAsia"/>
                <w:color w:val="000000"/>
                <w:sz w:val="24"/>
                <w14:textFill>
                  <w14:solidFill>
                    <w14:srgbClr w14:val="000000"/>
                  </w14:solidFill>
                </w14:textFill>
                <w:lang w:val="en-US" w:eastAsia="zh-CN"/>
              </w:rPr>
              <w:t>m</w:t>
            </w:r>
            <w:r>
              <w:rPr>
                <w:rFonts w:ascii="Times New Roman" w:eastAsia="宋体" w:cs="Times New Roman" w:hAnsi="Times New Roman" w:hint="eastAsia"/>
                <w:color w:val="000000"/>
                <w:sz w:val="24"/>
                <w:vertAlign w:val="superscript"/>
                <w14:textFill>
                  <w14:solidFill>
                    <w14:srgbClr w14:val="000000"/>
                  </w14:solidFill>
                </w14:textFill>
                <w:lang w:val="en-US" w:eastAsia="zh-CN"/>
              </w:rPr>
              <w:t>3</w:t>
            </w:r>
            <w:r>
              <w:rPr>
                <w:rFonts w:ascii="Times New Roman" w:eastAsia="宋体" w:cs="Times New Roman" w:hAnsi="Times New Roman" w:hint="eastAsia"/>
                <w:color w:val="000000"/>
                <w:sz w:val="24"/>
                <w14:textFill>
                  <w14:solidFill>
                    <w14:srgbClr w14:val="000000"/>
                  </w14:solidFill>
                </w14:textFill>
                <w:lang w:val="en-US" w:eastAsia="zh-CN"/>
              </w:rPr>
              <w:t>），所以调节池</w:t>
            </w:r>
            <w:r>
              <w:rPr>
                <w:rFonts w:cs="Times New Roman" w:hint="eastAsia"/>
                <w:b w:val="0"/>
                <w:bCs w:val="0"/>
                <w:color w:val="000000"/>
                <w14:textFill>
                  <w14:solidFill>
                    <w14:srgbClr w14:val="000000"/>
                  </w14:solidFill>
                </w14:textFill>
                <w:lang w:val="en-US" w:eastAsia="zh-CN"/>
              </w:rPr>
              <w:t>设计容积为175m</w:t>
            </w:r>
            <w:r>
              <w:rPr>
                <w:rFonts w:cs="Times New Roman" w:hint="eastAsia"/>
                <w:b w:val="0"/>
                <w:bCs w:val="0"/>
                <w:color w:val="000000"/>
                <w:vertAlign w:val="superscript"/>
                <w14:textFill>
                  <w14:solidFill>
                    <w14:srgbClr w14:val="000000"/>
                  </w14:solidFill>
                </w14:textFill>
                <w:lang w:val="en-US" w:eastAsia="zh-CN"/>
              </w:rPr>
              <w:t>3</w:t>
            </w:r>
            <w:r>
              <w:rPr>
                <w:rFonts w:ascii="Times New Roman" w:eastAsia="宋体" w:cs="Times New Roman" w:hAnsi="Times New Roman" w:hint="eastAsia"/>
                <w:color w:val="000000"/>
                <w:sz w:val="24"/>
                <w14:textFill>
                  <w14:solidFill>
                    <w14:srgbClr w14:val="000000"/>
                  </w14:solidFill>
                </w14:textFill>
                <w:lang w:val="en-US" w:eastAsia="zh-CN"/>
              </w:rPr>
              <w:t>，</w:t>
            </w:r>
            <w:r>
              <w:rPr>
                <w:rFonts w:hint="eastAsia"/>
                <w:color w:val="000000"/>
                <w14:textFill>
                  <w14:solidFill>
                    <w14:srgbClr w14:val="000000"/>
                  </w14:solidFill>
                </w14:textFill>
                <w:lang w:val="en-US" w:eastAsia="zh-CN"/>
              </w:rPr>
              <w:t>水力停留时间为6h，因此，</w:t>
            </w:r>
            <w:r>
              <w:rPr>
                <w:rFonts w:ascii="Times New Roman" w:eastAsia="宋体" w:cs="Times New Roman" w:hAnsi="Times New Roman" w:hint="eastAsia"/>
                <w:color w:val="000000"/>
                <w:sz w:val="24"/>
                <w14:textFill>
                  <w14:solidFill>
                    <w14:srgbClr w14:val="000000"/>
                  </w14:solidFill>
                </w14:textFill>
                <w:lang w:val="en-US" w:eastAsia="zh-CN"/>
              </w:rPr>
              <w:t>调节池</w:t>
            </w:r>
            <w:r>
              <w:rPr>
                <w:rFonts w:hint="eastAsia"/>
                <w:color w:val="000000"/>
                <w14:textFill>
                  <w14:solidFill>
                    <w14:srgbClr w14:val="000000"/>
                  </w14:solidFill>
                </w14:textFill>
                <w:lang w:val="en-US" w:eastAsia="zh-CN"/>
              </w:rPr>
              <w:t>处理废水能力为</w:t>
            </w:r>
            <w:r>
              <w:rPr>
                <w:rFonts w:cs="Times New Roman" w:hint="eastAsia"/>
                <w:b w:val="0"/>
                <w:bCs w:val="0"/>
                <w:color w:val="000000"/>
                <w14:textFill>
                  <w14:solidFill>
                    <w14:srgbClr w14:val="000000"/>
                  </w14:solidFill>
                </w14:textFill>
                <w:lang w:val="en-US" w:eastAsia="zh-CN"/>
              </w:rPr>
              <w:t>700m</w:t>
            </w:r>
            <w:r>
              <w:rPr>
                <w:rFonts w:cs="Times New Roman" w:hint="eastAsia"/>
                <w:b w:val="0"/>
                <w:bCs w:val="0"/>
                <w:color w:val="000000"/>
                <w:vertAlign w:val="superscript"/>
                <w14:textFill>
                  <w14:solidFill>
                    <w14:srgbClr w14:val="000000"/>
                  </w14:solidFill>
                </w14:textFill>
                <w:lang w:val="en-US" w:eastAsia="zh-CN"/>
              </w:rPr>
              <w:t>3</w:t>
            </w:r>
            <w:r>
              <w:rPr>
                <w:rFonts w:cs="Times New Roman" w:hint="eastAsia"/>
                <w:b w:val="0"/>
                <w:bCs w:val="0"/>
                <w:color w:val="000000"/>
                <w:vertAlign w:val="baseline"/>
                <w14:textFill>
                  <w14:solidFill>
                    <w14:srgbClr w14:val="000000"/>
                  </w14:solidFill>
                </w14:textFill>
                <w:lang w:val="en-US" w:eastAsia="zh-CN"/>
              </w:rPr>
              <w:t>/d。</w:t>
            </w:r>
          </w:p>
          <w:p>
            <w:pPr>
              <w:pStyle w:val="72"/>
              <w:keepNext w:val="0"/>
              <w:keepLines w:val="0"/>
              <w:pageBreakBefore w:val="0"/>
              <w:widowControl w:val="0"/>
              <w:kinsoku/>
              <w:wordWrap/>
              <w:overflowPunct/>
              <w:topLinePunct w:val="0"/>
              <w:autoSpaceDE/>
              <w:autoSpaceDN/>
              <w:bidi w:val="0"/>
              <w:adjustRightInd/>
              <w:snapToGrid/>
              <w:ind w:left="0" w:firstLineChars="200" w:firstLine="480"/>
              <w:jc w:val="both"/>
              <w:textAlignment w:val="auto"/>
              <w:rPr>
                <w:rFonts w:ascii="Times New Roman" w:eastAsia="宋体" w:cs="Times New Roman" w:hAnsi="Times New Roman"/>
                <w:color w:val="000000"/>
                <w:sz w:val="24"/>
                <w14:textFill>
                  <w14:solidFill>
                    <w14:srgbClr w14:val="000000"/>
                  </w14:solidFill>
                </w14:textFill>
                <w:lang w:val="en-US" w:eastAsia="zh-CN"/>
              </w:rPr>
            </w:pPr>
            <w:r>
              <w:rPr>
                <w:rFonts w:ascii="宋体" w:eastAsia="宋体" w:cs="宋体" w:hAnsi="宋体" w:hint="eastAsia"/>
                <w:color w:val="000000"/>
                <w:sz w:val="24"/>
                <w14:textFill>
                  <w14:solidFill>
                    <w14:srgbClr w14:val="000000"/>
                  </w14:solidFill>
                </w14:textFill>
                <w:lang w:val="en-US" w:eastAsia="zh-CN"/>
              </w:rPr>
              <w:t>④</w:t>
            </w:r>
            <w:r>
              <w:rPr>
                <w:rFonts w:cs="Times New Roman" w:hint="eastAsia"/>
                <w:color w:val="000000"/>
                <w:sz w:val="24"/>
                <w14:textFill>
                  <w14:solidFill>
                    <w14:srgbClr w14:val="000000"/>
                  </w14:solidFill>
                </w14:textFill>
                <w:lang w:val="en-US" w:eastAsia="zh-CN"/>
              </w:rPr>
              <w:t>A/O工艺</w:t>
            </w:r>
          </w:p>
          <w:p>
            <w:pPr>
              <w:pStyle w:val="72"/>
              <w:keepNext w:val="0"/>
              <w:keepLines w:val="0"/>
              <w:pageBreakBefore w:val="0"/>
              <w:widowControl w:val="0"/>
              <w:kinsoku/>
              <w:wordWrap/>
              <w:overflowPunct/>
              <w:topLinePunct w:val="0"/>
              <w:autoSpaceDE/>
              <w:autoSpaceDN/>
              <w:bidi w:val="0"/>
              <w:adjustRightInd/>
              <w:snapToGrid/>
              <w:ind w:left="0" w:firstLineChars="200" w:firstLine="480"/>
              <w:jc w:val="both"/>
              <w:textAlignment w:val="auto"/>
              <w:rPr>
                <w:rFonts w:ascii="Times New Roman" w:eastAsia="宋体" w:cs="Times New Roman" w:hAnsi="Times New Roman" w:hint="eastAsia"/>
                <w:color w:val="000000"/>
                <w:sz w:val="24"/>
                <w14:textFill>
                  <w14:solidFill>
                    <w14:srgbClr w14:val="000000"/>
                  </w14:solidFill>
                </w14:textFill>
                <w:lang w:val="en-US" w:eastAsia="zh-CN"/>
              </w:rPr>
            </w:pPr>
            <w:r>
              <w:rPr>
                <w:rFonts w:ascii="Times New Roman" w:eastAsia="宋体" w:cs="Times New Roman" w:hAnsi="Times New Roman"/>
                <w:color w:val="000000"/>
                <w:sz w:val="24"/>
                <w14:textFill>
                  <w14:solidFill>
                    <w14:srgbClr w14:val="000000"/>
                  </w14:solidFill>
                </w14:textFill>
                <w:lang w:val="en-US" w:eastAsia="zh-CN"/>
              </w:rPr>
              <w:t>A/O</w:t>
            </w:r>
            <w:r>
              <w:rPr>
                <w:rFonts w:ascii="Times New Roman" w:eastAsia="宋体" w:cs="Times New Roman" w:hAnsi="Times New Roman"/>
                <w:color w:val="000000"/>
                <w:sz w:val="24"/>
                <w14:textFill>
                  <w14:solidFill>
                    <w14:srgbClr w14:val="000000"/>
                  </w14:solidFill>
                </w14:textFill>
                <w:lang w:val="en-US" w:eastAsia="zh-CN"/>
              </w:rPr>
              <w:fldChar w:fldCharType="begin"/>
            </w:r>
            <w:r>
              <w:instrText>HYPERLINK "https://baike.baidu.com/item/%E7%94%9F%E7%89%A9%E8%84%B1%E6%B0%AE/5586049?fromModule=lemma_inlink"</w:instrText>
            </w:r>
            <w:r>
              <w:rPr>
                <w:rFonts w:ascii="Times New Roman" w:eastAsia="宋体" w:cs="Times New Roman" w:hAnsi="Times New Roman"/>
                <w:color w:val="000000"/>
                <w:sz w:val="24"/>
                <w14:textFill>
                  <w14:solidFill>
                    <w14:srgbClr w14:val="000000"/>
                  </w14:solidFill>
                </w14:textFill>
                <w:lang w:val="en-US" w:eastAsia="zh-CN"/>
              </w:rPr>
              <w:fldChar w:fldCharType="separate"/>
            </w:r>
            <w:r>
              <w:rPr>
                <w:rFonts w:ascii="Times New Roman" w:eastAsia="宋体" w:cs="Times New Roman" w:hAnsi="Times New Roman"/>
                <w:color w:val="000000"/>
                <w:sz w:val="24"/>
                <w14:textFill>
                  <w14:solidFill>
                    <w14:srgbClr w14:val="000000"/>
                  </w14:solidFill>
                </w14:textFill>
                <w:lang w:val="en-US" w:eastAsia="zh-CN"/>
              </w:rPr>
              <w:t>生物脱氮</w:t>
            </w:r>
            <w:r>
              <w:rPr>
                <w:rFonts w:ascii="Times New Roman" w:eastAsia="宋体" w:cs="Times New Roman" w:hAnsi="Times New Roman"/>
                <w:color w:val="000000"/>
                <w:sz w:val="24"/>
                <w14:textFill>
                  <w14:solidFill>
                    <w14:srgbClr w14:val="000000"/>
                  </w14:solidFill>
                </w14:textFill>
                <w:lang w:val="en-US" w:eastAsia="zh-CN"/>
              </w:rPr>
              <w:fldChar w:fldCharType="end"/>
            </w:r>
            <w:r>
              <w:rPr>
                <w:rFonts w:ascii="Times New Roman" w:eastAsia="宋体" w:cs="Times New Roman" w:hAnsi="Times New Roman"/>
                <w:color w:val="000000"/>
                <w:sz w:val="24"/>
                <w14:textFill>
                  <w14:solidFill>
                    <w14:srgbClr w14:val="000000"/>
                  </w14:solidFill>
                </w14:textFill>
                <w:lang w:val="en-US" w:eastAsia="zh-CN"/>
              </w:rPr>
              <w:t>工艺是由</w:t>
            </w:r>
            <w:r>
              <w:rPr>
                <w:rFonts w:ascii="Times New Roman" w:eastAsia="宋体" w:cs="Times New Roman" w:hAnsi="Times New Roman"/>
                <w:color w:val="000000"/>
                <w:sz w:val="24"/>
                <w14:textFill>
                  <w14:solidFill>
                    <w14:srgbClr w14:val="000000"/>
                  </w14:solidFill>
                </w14:textFill>
                <w:lang w:val="en-US" w:eastAsia="zh-CN"/>
              </w:rPr>
              <w:fldChar w:fldCharType="begin"/>
            </w:r>
            <w:r>
              <w:instrText>HYPERLINK "https://baike.baidu.com/item/%E7%BC%BA%E6%B0%A7/4704953?fromModule=lemma_inlink"</w:instrText>
            </w:r>
            <w:r>
              <w:rPr>
                <w:rFonts w:ascii="Times New Roman" w:eastAsia="宋体" w:cs="Times New Roman" w:hAnsi="Times New Roman"/>
                <w:color w:val="000000"/>
                <w:sz w:val="24"/>
                <w14:textFill>
                  <w14:solidFill>
                    <w14:srgbClr w14:val="000000"/>
                  </w14:solidFill>
                </w14:textFill>
                <w:lang w:val="en-US" w:eastAsia="zh-CN"/>
              </w:rPr>
              <w:fldChar w:fldCharType="separate"/>
            </w:r>
            <w:r>
              <w:rPr>
                <w:rFonts w:ascii="Times New Roman" w:eastAsia="宋体" w:cs="Times New Roman" w:hAnsi="Times New Roman"/>
                <w:color w:val="000000"/>
                <w:sz w:val="24"/>
                <w14:textFill>
                  <w14:solidFill>
                    <w14:srgbClr w14:val="000000"/>
                  </w14:solidFill>
                </w14:textFill>
                <w:lang w:val="en-US" w:eastAsia="zh-CN"/>
              </w:rPr>
              <w:t>缺氧</w:t>
            </w:r>
            <w:r>
              <w:rPr>
                <w:rFonts w:ascii="Times New Roman" w:eastAsia="宋体" w:cs="Times New Roman" w:hAnsi="Times New Roman"/>
                <w:color w:val="000000"/>
                <w:sz w:val="24"/>
                <w14:textFill>
                  <w14:solidFill>
                    <w14:srgbClr w14:val="000000"/>
                  </w14:solidFill>
                </w14:textFill>
                <w:lang w:val="en-US" w:eastAsia="zh-CN"/>
              </w:rPr>
              <w:fldChar w:fldCharType="end"/>
            </w:r>
            <w:r>
              <w:rPr>
                <w:rFonts w:ascii="Times New Roman" w:eastAsia="宋体" w:cs="Times New Roman" w:hAnsi="Times New Roman"/>
                <w:color w:val="000000"/>
                <w:sz w:val="24"/>
                <w14:textFill>
                  <w14:solidFill>
                    <w14:srgbClr w14:val="000000"/>
                  </w14:solidFill>
                </w14:textFill>
                <w:lang w:val="en-US" w:eastAsia="zh-CN"/>
              </w:rPr>
              <w:t>和好氧两部分反应组成的</w:t>
            </w:r>
            <w:r>
              <w:rPr>
                <w:rFonts w:ascii="Times New Roman" w:eastAsia="宋体" w:cs="Times New Roman" w:hAnsi="Times New Roman"/>
                <w:color w:val="000000"/>
                <w:sz w:val="24"/>
                <w14:textFill>
                  <w14:solidFill>
                    <w14:srgbClr w14:val="000000"/>
                  </w14:solidFill>
                </w14:textFill>
                <w:lang w:val="en-US" w:eastAsia="zh-CN"/>
              </w:rPr>
              <w:fldChar w:fldCharType="begin"/>
            </w:r>
            <w:r>
              <w:instrText>HYPERLINK "https://baike.baidu.com/item/%E6%B1%A1%E6%B0%B4/0?fromModule=lemma_inlink"</w:instrText>
            </w:r>
            <w:r>
              <w:rPr>
                <w:rFonts w:ascii="Times New Roman" w:eastAsia="宋体" w:cs="Times New Roman" w:hAnsi="Times New Roman"/>
                <w:color w:val="000000"/>
                <w:sz w:val="24"/>
                <w14:textFill>
                  <w14:solidFill>
                    <w14:srgbClr w14:val="000000"/>
                  </w14:solidFill>
                </w14:textFill>
                <w:lang w:val="en-US" w:eastAsia="zh-CN"/>
              </w:rPr>
              <w:fldChar w:fldCharType="separate"/>
            </w:r>
            <w:r>
              <w:rPr>
                <w:rFonts w:ascii="Times New Roman" w:eastAsia="宋体" w:cs="Times New Roman" w:hAnsi="Times New Roman"/>
                <w:color w:val="000000"/>
                <w:sz w:val="24"/>
                <w14:textFill>
                  <w14:solidFill>
                    <w14:srgbClr w14:val="000000"/>
                  </w14:solidFill>
                </w14:textFill>
                <w:lang w:val="en-US" w:eastAsia="zh-CN"/>
              </w:rPr>
              <w:t>污水</w:t>
            </w:r>
            <w:r>
              <w:rPr>
                <w:rFonts w:ascii="Times New Roman" w:eastAsia="宋体" w:cs="Times New Roman" w:hAnsi="Times New Roman"/>
                <w:color w:val="000000"/>
                <w:sz w:val="24"/>
                <w14:textFill>
                  <w14:solidFill>
                    <w14:srgbClr w14:val="000000"/>
                  </w14:solidFill>
                </w14:textFill>
                <w:lang w:val="en-US" w:eastAsia="zh-CN"/>
              </w:rPr>
              <w:fldChar w:fldCharType="end"/>
            </w:r>
            <w:r>
              <w:rPr>
                <w:rFonts w:ascii="Times New Roman" w:eastAsia="宋体" w:cs="Times New Roman" w:hAnsi="Times New Roman"/>
                <w:color w:val="000000"/>
                <w:sz w:val="24"/>
                <w14:textFill>
                  <w14:solidFill>
                    <w14:srgbClr w14:val="000000"/>
                  </w14:solidFill>
                </w14:textFill>
                <w:lang w:val="en-US" w:eastAsia="zh-CN"/>
              </w:rPr>
              <w:t>生物处理系统。缺氧段：反硝化过程中，部分有机物也被用作碳源，进一步降低废水中的有机物浓度。好氧段：在好氧条件下，异养微生物利用氧气降解废水中的有机物（BOD/COD），将其转化为CO₂和H₂O。</w:t>
            </w:r>
          </w:p>
          <w:p>
            <w:pPr>
              <w:pStyle w:val="72"/>
              <w:keepNext w:val="0"/>
              <w:keepLines w:val="0"/>
              <w:pageBreakBefore w:val="0"/>
              <w:widowControl w:val="0"/>
              <w:kinsoku/>
              <w:wordWrap/>
              <w:overflowPunct/>
              <w:topLinePunct w:val="0"/>
              <w:autoSpaceDE/>
              <w:autoSpaceDN/>
              <w:bidi w:val="0"/>
              <w:adjustRightInd/>
              <w:snapToGrid/>
              <w:ind w:left="0" w:firstLineChars="200" w:firstLine="480"/>
              <w:jc w:val="both"/>
              <w:textAlignment w:val="auto"/>
              <w:rPr>
                <w:rFonts w:ascii="Times New Roman" w:eastAsia="宋体" w:cs="Times New Roman" w:hAnsi="Times New Roman" w:hint="eastAsia"/>
                <w:color w:val="000000"/>
                <w:sz w:val="24"/>
                <w14:textFill>
                  <w14:solidFill>
                    <w14:srgbClr w14:val="000000"/>
                  </w14:solidFill>
                </w14:textFill>
                <w:lang w:val="en-US" w:eastAsia="zh-CN"/>
              </w:rPr>
            </w:pPr>
            <w:r>
              <w:rPr>
                <w:rFonts w:cs="Times New Roman" w:hint="eastAsia"/>
                <w:color w:val="000000"/>
                <w:sz w:val="24"/>
                <w14:textFill>
                  <w14:solidFill>
                    <w14:srgbClr w14:val="000000"/>
                  </w14:solidFill>
                </w14:textFill>
                <w:lang w:val="en-US" w:eastAsia="zh-CN"/>
              </w:rPr>
              <w:t>根据《</w:t>
            </w:r>
            <w:r>
              <w:rPr>
                <w:rFonts w:ascii="Times New Roman" w:eastAsia="宋体" w:cs="Times New Roman" w:hAnsi="Times New Roman" w:hint="eastAsia"/>
                <w:color w:val="000000"/>
                <w:sz w:val="24"/>
                <w14:textFill>
                  <w14:solidFill>
                    <w14:srgbClr w14:val="000000"/>
                  </w14:solidFill>
                </w14:textFill>
                <w:lang w:val="en-US" w:eastAsia="zh-CN"/>
              </w:rPr>
              <w:t>厌氧-缺氧-好氧活性污泥法污水处理工程技术规范</w:t>
            </w:r>
            <w:r>
              <w:rPr>
                <w:rFonts w:cs="Times New Roman" w:hint="eastAsia"/>
                <w:color w:val="000000"/>
                <w:sz w:val="24"/>
                <w14:textFill>
                  <w14:solidFill>
                    <w14:srgbClr w14:val="000000"/>
                  </w14:solidFill>
                </w14:textFill>
                <w:lang w:val="en-US" w:eastAsia="zh-CN"/>
              </w:rPr>
              <w:t>》（HJ576-2010）中“缺氧水力停留时间”参数范围为：2-4小时，所以本项目缺氧</w:t>
            </w:r>
            <w:r>
              <w:rPr>
                <w:rFonts w:hint="eastAsia"/>
                <w:color w:val="000000"/>
                <w14:textFill>
                  <w14:solidFill>
                    <w14:srgbClr w14:val="000000"/>
                  </w14:solidFill>
                </w14:textFill>
                <w:lang w:val="en-US" w:eastAsia="zh-CN"/>
              </w:rPr>
              <w:t>水力停留时间取值为4h，</w:t>
            </w:r>
            <w:r>
              <w:rPr>
                <w:rFonts w:ascii="Times New Roman" w:eastAsia="宋体" w:cs="Times New Roman" w:hAnsi="Times New Roman" w:hint="eastAsia"/>
                <w:color w:val="000000"/>
                <w:sz w:val="24"/>
                <w14:textFill>
                  <w14:solidFill>
                    <w14:srgbClr w14:val="000000"/>
                  </w14:solidFill>
                </w14:textFill>
                <w:lang w:val="en-US" w:eastAsia="zh-CN"/>
              </w:rPr>
              <w:t>厌氧池</w:t>
            </w:r>
            <w:r>
              <w:rPr>
                <w:rFonts w:cs="Times New Roman" w:hint="eastAsia"/>
                <w:b w:val="0"/>
                <w:bCs w:val="0"/>
                <w:color w:val="000000"/>
                <w14:textFill>
                  <w14:solidFill>
                    <w14:srgbClr w14:val="000000"/>
                  </w14:solidFill>
                </w14:textFill>
                <w:lang w:val="en-US" w:eastAsia="zh-CN"/>
              </w:rPr>
              <w:t>设计容积为4m</w:t>
            </w:r>
            <w:r>
              <w:rPr>
                <w:rFonts w:cs="Times New Roman" w:hint="eastAsia"/>
                <w:b w:val="0"/>
                <w:bCs w:val="0"/>
                <w:color w:val="000000"/>
                <w:vertAlign w:val="superscript"/>
                <w14:textFill>
                  <w14:solidFill>
                    <w14:srgbClr w14:val="000000"/>
                  </w14:solidFill>
                </w14:textFill>
                <w:lang w:val="en-US" w:eastAsia="zh-CN"/>
              </w:rPr>
              <w:t>3</w:t>
            </w:r>
            <w:r>
              <w:rPr>
                <w:rFonts w:ascii="Times New Roman" w:eastAsia="宋体" w:cs="Times New Roman" w:hAnsi="Times New Roman" w:hint="eastAsia"/>
                <w:color w:val="000000"/>
                <w:sz w:val="24"/>
                <w14:textFill>
                  <w14:solidFill>
                    <w14:srgbClr w14:val="000000"/>
                  </w14:solidFill>
                </w14:textFill>
                <w:lang w:val="en-US" w:eastAsia="zh-CN"/>
              </w:rPr>
              <w:t>，</w:t>
            </w:r>
            <w:r>
              <w:rPr>
                <w:rFonts w:hint="eastAsia"/>
                <w:color w:val="000000"/>
                <w14:textFill>
                  <w14:solidFill>
                    <w14:srgbClr w14:val="000000"/>
                  </w14:solidFill>
                </w14:textFill>
                <w:lang w:val="en-US" w:eastAsia="zh-CN"/>
              </w:rPr>
              <w:t>因此，</w:t>
            </w:r>
            <w:r>
              <w:rPr>
                <w:rFonts w:cs="Times New Roman" w:hint="eastAsia"/>
                <w:b w:val="0"/>
                <w:bCs w:val="0"/>
                <w:color w:val="000000"/>
                <w14:textFill>
                  <w14:solidFill>
                    <w14:srgbClr w14:val="000000"/>
                  </w14:solidFill>
                </w14:textFill>
                <w:lang w:val="en-US" w:eastAsia="zh-CN"/>
              </w:rPr>
              <w:t>厌氧池</w:t>
            </w:r>
            <w:r>
              <w:rPr>
                <w:rFonts w:hint="eastAsia"/>
                <w:color w:val="000000"/>
                <w14:textFill>
                  <w14:solidFill>
                    <w14:srgbClr w14:val="000000"/>
                  </w14:solidFill>
                </w14:textFill>
                <w:lang w:val="en-US" w:eastAsia="zh-CN"/>
              </w:rPr>
              <w:t>处理废水能力为</w:t>
            </w:r>
            <w:r>
              <w:rPr>
                <w:rFonts w:cs="Times New Roman" w:hint="eastAsia"/>
                <w:b w:val="0"/>
                <w:bCs w:val="0"/>
                <w:color w:val="000000"/>
                <w14:textFill>
                  <w14:solidFill>
                    <w14:srgbClr w14:val="000000"/>
                  </w14:solidFill>
                </w14:textFill>
                <w:lang w:val="en-US" w:eastAsia="zh-CN"/>
              </w:rPr>
              <w:t>24m</w:t>
            </w:r>
            <w:r>
              <w:rPr>
                <w:rFonts w:cs="Times New Roman" w:hint="eastAsia"/>
                <w:b w:val="0"/>
                <w:bCs w:val="0"/>
                <w:color w:val="000000"/>
                <w:vertAlign w:val="superscript"/>
                <w14:textFill>
                  <w14:solidFill>
                    <w14:srgbClr w14:val="000000"/>
                  </w14:solidFill>
                </w14:textFill>
                <w:lang w:val="en-US" w:eastAsia="zh-CN"/>
              </w:rPr>
              <w:t>3</w:t>
            </w:r>
            <w:r>
              <w:rPr>
                <w:rFonts w:cs="Times New Roman" w:hint="eastAsia"/>
                <w:b w:val="0"/>
                <w:bCs w:val="0"/>
                <w:color w:val="000000"/>
                <w:vertAlign w:val="baseline"/>
                <w14:textFill>
                  <w14:solidFill>
                    <w14:srgbClr w14:val="000000"/>
                  </w14:solidFill>
                </w14:textFill>
                <w:lang w:val="en-US" w:eastAsia="zh-CN"/>
              </w:rPr>
              <w:t>/d。</w:t>
            </w:r>
          </w:p>
          <w:p>
            <w:pPr>
              <w:pStyle w:val="72"/>
              <w:keepNext w:val="0"/>
              <w:keepLines w:val="0"/>
              <w:pageBreakBefore w:val="0"/>
              <w:widowControl w:val="0"/>
              <w:kinsoku/>
              <w:wordWrap/>
              <w:overflowPunct/>
              <w:topLinePunct w:val="0"/>
              <w:autoSpaceDE/>
              <w:autoSpaceDN/>
              <w:bidi w:val="0"/>
              <w:adjustRightInd/>
              <w:snapToGrid/>
              <w:ind w:left="0" w:firstLineChars="200" w:firstLine="480"/>
              <w:jc w:val="both"/>
              <w:textAlignment w:val="auto"/>
              <w:rPr>
                <w:rFonts w:ascii="Times New Roman" w:eastAsia="宋体" w:cs="Times New Roman" w:hAnsi="Times New Roman" w:hint="eastAsia"/>
                <w:color w:val="000000"/>
                <w:sz w:val="24"/>
                <w14:textFill>
                  <w14:solidFill>
                    <w14:srgbClr w14:val="000000"/>
                  </w14:solidFill>
                </w14:textFill>
                <w:lang w:val="en-US" w:eastAsia="zh-CN"/>
              </w:rPr>
            </w:pPr>
            <w:r>
              <w:rPr>
                <w:rFonts w:cs="Times New Roman" w:hint="eastAsia"/>
                <w:color w:val="000000"/>
                <w:sz w:val="24"/>
                <w14:textFill>
                  <w14:solidFill>
                    <w14:srgbClr w14:val="000000"/>
                  </w14:solidFill>
                </w14:textFill>
                <w:lang w:val="en-US" w:eastAsia="zh-CN"/>
              </w:rPr>
              <w:t>根据《</w:t>
            </w:r>
            <w:r>
              <w:rPr>
                <w:rFonts w:ascii="Times New Roman" w:eastAsia="宋体" w:cs="Times New Roman" w:hAnsi="Times New Roman" w:hint="eastAsia"/>
                <w:color w:val="000000"/>
                <w:sz w:val="24"/>
                <w14:textFill>
                  <w14:solidFill>
                    <w14:srgbClr w14:val="000000"/>
                  </w14:solidFill>
                </w14:textFill>
                <w:lang w:val="en-US" w:eastAsia="zh-CN"/>
              </w:rPr>
              <w:t>厌氧-缺氧-好氧活性污泥法污水处理工程技术规范</w:t>
            </w:r>
            <w:r>
              <w:rPr>
                <w:rFonts w:cs="Times New Roman" w:hint="eastAsia"/>
                <w:color w:val="000000"/>
                <w:sz w:val="24"/>
                <w14:textFill>
                  <w14:solidFill>
                    <w14:srgbClr w14:val="000000"/>
                  </w14:solidFill>
                </w14:textFill>
                <w:lang w:val="en-US" w:eastAsia="zh-CN"/>
              </w:rPr>
              <w:t>》（HJ576-2010）中“好氧水力停留时间”参数范围为：8-12小时，所以本项目</w:t>
            </w:r>
            <w:r>
              <w:rPr>
                <w:rFonts w:ascii="Times New Roman" w:eastAsia="宋体" w:cs="Times New Roman" w:hAnsi="Times New Roman" w:hint="eastAsia"/>
                <w:color w:val="000000"/>
                <w:sz w:val="24"/>
                <w14:textFill>
                  <w14:solidFill>
                    <w14:srgbClr w14:val="000000"/>
                  </w14:solidFill>
                </w14:textFill>
                <w:lang w:val="en-US" w:eastAsia="zh-CN"/>
              </w:rPr>
              <w:t>好氧</w:t>
            </w:r>
            <w:r>
              <w:rPr>
                <w:rFonts w:hint="eastAsia"/>
                <w:color w:val="000000"/>
                <w14:textFill>
                  <w14:solidFill>
                    <w14:srgbClr w14:val="000000"/>
                  </w14:solidFill>
                </w14:textFill>
                <w:lang w:val="en-US" w:eastAsia="zh-CN"/>
              </w:rPr>
              <w:t>水力停留时间取值为12h，</w:t>
            </w:r>
            <w:r>
              <w:rPr>
                <w:rFonts w:ascii="Times New Roman" w:eastAsia="宋体" w:cs="Times New Roman" w:hAnsi="Times New Roman" w:hint="eastAsia"/>
                <w:color w:val="000000"/>
                <w:sz w:val="24"/>
                <w14:textFill>
                  <w14:solidFill>
                    <w14:srgbClr w14:val="000000"/>
                  </w14:solidFill>
                </w14:textFill>
                <w:lang w:val="en-US" w:eastAsia="zh-CN"/>
              </w:rPr>
              <w:t>好氧池</w:t>
            </w:r>
            <w:r>
              <w:rPr>
                <w:rFonts w:cs="Times New Roman" w:hint="eastAsia"/>
                <w:b w:val="0"/>
                <w:bCs w:val="0"/>
                <w:color w:val="000000"/>
                <w14:textFill>
                  <w14:solidFill>
                    <w14:srgbClr w14:val="000000"/>
                  </w14:solidFill>
                </w14:textFill>
                <w:lang w:val="en-US" w:eastAsia="zh-CN"/>
              </w:rPr>
              <w:t>设计容积为12m</w:t>
            </w:r>
            <w:r>
              <w:rPr>
                <w:rFonts w:cs="Times New Roman" w:hint="eastAsia"/>
                <w:b w:val="0"/>
                <w:bCs w:val="0"/>
                <w:color w:val="000000"/>
                <w:vertAlign w:val="superscript"/>
                <w14:textFill>
                  <w14:solidFill>
                    <w14:srgbClr w14:val="000000"/>
                  </w14:solidFill>
                </w14:textFill>
                <w:lang w:val="en-US" w:eastAsia="zh-CN"/>
              </w:rPr>
              <w:t>3</w:t>
            </w:r>
            <w:r>
              <w:rPr>
                <w:rFonts w:ascii="Times New Roman" w:eastAsia="宋体" w:cs="Times New Roman" w:hAnsi="Times New Roman" w:hint="eastAsia"/>
                <w:color w:val="000000"/>
                <w:sz w:val="24"/>
                <w14:textFill>
                  <w14:solidFill>
                    <w14:srgbClr w14:val="000000"/>
                  </w14:solidFill>
                </w14:textFill>
                <w:lang w:val="en-US" w:eastAsia="zh-CN"/>
              </w:rPr>
              <w:t>，</w:t>
            </w:r>
            <w:r>
              <w:rPr>
                <w:rFonts w:hint="eastAsia"/>
                <w:color w:val="000000"/>
                <w14:textFill>
                  <w14:solidFill>
                    <w14:srgbClr w14:val="000000"/>
                  </w14:solidFill>
                </w14:textFill>
                <w:lang w:val="en-US" w:eastAsia="zh-CN"/>
              </w:rPr>
              <w:t>因此，</w:t>
            </w:r>
            <w:r>
              <w:rPr>
                <w:rFonts w:ascii="Times New Roman" w:eastAsia="宋体" w:cs="Times New Roman" w:hAnsi="Times New Roman" w:hint="eastAsia"/>
                <w:color w:val="000000"/>
                <w:sz w:val="24"/>
                <w14:textFill>
                  <w14:solidFill>
                    <w14:srgbClr w14:val="000000"/>
                  </w14:solidFill>
                </w14:textFill>
                <w:lang w:val="en-US" w:eastAsia="zh-CN"/>
              </w:rPr>
              <w:t>好氧</w:t>
            </w:r>
            <w:r>
              <w:rPr>
                <w:rFonts w:cs="Times New Roman" w:hint="eastAsia"/>
                <w:b w:val="0"/>
                <w:bCs w:val="0"/>
                <w:color w:val="000000"/>
                <w14:textFill>
                  <w14:solidFill>
                    <w14:srgbClr w14:val="000000"/>
                  </w14:solidFill>
                </w14:textFill>
                <w:lang w:val="en-US" w:eastAsia="zh-CN"/>
              </w:rPr>
              <w:t>池</w:t>
            </w:r>
            <w:r>
              <w:rPr>
                <w:rFonts w:hint="eastAsia"/>
                <w:color w:val="000000"/>
                <w14:textFill>
                  <w14:solidFill>
                    <w14:srgbClr w14:val="000000"/>
                  </w14:solidFill>
                </w14:textFill>
                <w:lang w:val="en-US" w:eastAsia="zh-CN"/>
              </w:rPr>
              <w:t>处理废水能力为</w:t>
            </w:r>
            <w:r>
              <w:rPr>
                <w:rFonts w:cs="Times New Roman" w:hint="eastAsia"/>
                <w:b w:val="0"/>
                <w:bCs w:val="0"/>
                <w:color w:val="000000"/>
                <w14:textFill>
                  <w14:solidFill>
                    <w14:srgbClr w14:val="000000"/>
                  </w14:solidFill>
                </w14:textFill>
                <w:lang w:val="en-US" w:eastAsia="zh-CN"/>
              </w:rPr>
              <w:t>24m</w:t>
            </w:r>
            <w:r>
              <w:rPr>
                <w:rFonts w:cs="Times New Roman" w:hint="eastAsia"/>
                <w:b w:val="0"/>
                <w:bCs w:val="0"/>
                <w:color w:val="000000"/>
                <w:vertAlign w:val="superscript"/>
                <w14:textFill>
                  <w14:solidFill>
                    <w14:srgbClr w14:val="000000"/>
                  </w14:solidFill>
                </w14:textFill>
                <w:lang w:val="en-US" w:eastAsia="zh-CN"/>
              </w:rPr>
              <w:t>3</w:t>
            </w:r>
            <w:r>
              <w:rPr>
                <w:rFonts w:cs="Times New Roman" w:hint="eastAsia"/>
                <w:b w:val="0"/>
                <w:bCs w:val="0"/>
                <w:color w:val="000000"/>
                <w:vertAlign w:val="baseline"/>
                <w14:textFill>
                  <w14:solidFill>
                    <w14:srgbClr w14:val="000000"/>
                  </w14:solidFill>
                </w14:textFill>
                <w:lang w:val="en-US" w:eastAsia="zh-CN"/>
              </w:rPr>
              <w:t>/d。</w:t>
            </w:r>
            <w:r>
              <w:rPr>
                <w:rFonts w:ascii="Times New Roman" w:eastAsia="宋体" w:cs="Times New Roman" w:hAnsi="Times New Roman" w:hint="eastAsia"/>
                <w:color w:val="000000"/>
                <w:sz w:val="24"/>
                <w14:textFill>
                  <w14:solidFill>
                    <w14:srgbClr w14:val="000000"/>
                  </w14:solidFill>
                </w14:textFill>
                <w:lang w:val="en-US" w:eastAsia="zh-CN"/>
              </w:rPr>
              <w:t xml:space="preserve"> </w:t>
            </w:r>
          </w:p>
          <w:p>
            <w:pPr>
              <w:pStyle w:val="72"/>
              <w:keepNext w:val="0"/>
              <w:keepLines w:val="0"/>
              <w:pageBreakBefore w:val="0"/>
              <w:widowControl w:val="0"/>
              <w:kinsoku/>
              <w:wordWrap/>
              <w:overflowPunct/>
              <w:topLinePunct w:val="0"/>
              <w:autoSpaceDE/>
              <w:autoSpaceDN/>
              <w:bidi w:val="0"/>
              <w:adjustRightInd/>
              <w:snapToGrid/>
              <w:ind w:left="0" w:firstLineChars="200" w:firstLine="480"/>
              <w:jc w:val="both"/>
              <w:textAlignment w:val="auto"/>
              <w:rPr>
                <w:rFonts w:ascii="Times New Roman" w:eastAsia="宋体" w:cs="Times New Roman" w:hAnsi="Times New Roman" w:hint="eastAsia"/>
                <w:color w:val="000000"/>
                <w:sz w:val="24"/>
                <w14:textFill>
                  <w14:solidFill>
                    <w14:srgbClr w14:val="000000"/>
                  </w14:solidFill>
                </w14:textFill>
                <w:lang w:val="en-US" w:eastAsia="zh-CN"/>
              </w:rPr>
            </w:pPr>
            <w:r>
              <w:rPr>
                <w:rFonts w:ascii="宋体" w:eastAsia="宋体" w:cs="宋体" w:hAnsi="宋体" w:hint="eastAsia"/>
                <w:color w:val="000000"/>
                <w:sz w:val="24"/>
                <w14:textFill>
                  <w14:solidFill>
                    <w14:srgbClr w14:val="000000"/>
                  </w14:solidFill>
                </w14:textFill>
                <w:lang w:val="en-US" w:eastAsia="zh-CN"/>
              </w:rPr>
              <w:t>⑤</w:t>
            </w:r>
            <w:r>
              <w:rPr>
                <w:rFonts w:ascii="Times New Roman" w:eastAsia="宋体" w:cs="Times New Roman" w:hAnsi="Times New Roman" w:hint="eastAsia"/>
                <w:color w:val="000000"/>
                <w:sz w:val="24"/>
                <w14:textFill>
                  <w14:solidFill>
                    <w14:srgbClr w14:val="000000"/>
                  </w14:solidFill>
                </w14:textFill>
                <w:lang w:val="en-US" w:eastAsia="zh-CN"/>
              </w:rPr>
              <w:t>‌</w:t>
            </w:r>
            <w:r>
              <w:rPr>
                <w:rFonts w:ascii="Times New Roman" w:eastAsia="宋体" w:cs="Times New Roman" w:hAnsi="Times New Roman"/>
                <w:color w:val="000000"/>
                <w:sz w:val="24"/>
                <w14:textFill>
                  <w14:solidFill>
                    <w14:srgbClr w14:val="000000"/>
                  </w14:solidFill>
                </w14:textFill>
                <w:lang w:val="en-US" w:eastAsia="zh-CN"/>
              </w:rPr>
              <w:t>混凝沉淀池</w:t>
            </w:r>
          </w:p>
          <w:p>
            <w:pPr>
              <w:pStyle w:val="72"/>
              <w:keepNext w:val="0"/>
              <w:keepLines w:val="0"/>
              <w:pageBreakBefore w:val="0"/>
              <w:widowControl w:val="0"/>
              <w:kinsoku/>
              <w:wordWrap/>
              <w:overflowPunct/>
              <w:topLinePunct w:val="0"/>
              <w:autoSpaceDE/>
              <w:autoSpaceDN/>
              <w:bidi w:val="0"/>
              <w:adjustRightInd/>
              <w:snapToGrid/>
              <w:ind w:left="0" w:firstLineChars="200" w:firstLine="480"/>
              <w:jc w:val="both"/>
              <w:textAlignment w:val="auto"/>
              <w:rPr>
                <w:rFonts w:ascii="Times New Roman" w:eastAsia="宋体" w:cs="Times New Roman" w:hAnsi="Times New Roman" w:hint="eastAsia"/>
                <w:color w:val="000000"/>
                <w:sz w:val="24"/>
                <w14:textFill>
                  <w14:solidFill>
                    <w14:srgbClr w14:val="000000"/>
                  </w14:solidFill>
                </w14:textFill>
                <w:lang w:val="en-US" w:eastAsia="zh-CN"/>
              </w:rPr>
            </w:pPr>
            <w:r>
              <w:rPr>
                <w:rFonts w:ascii="Times New Roman" w:eastAsia="宋体" w:cs="Times New Roman" w:hAnsi="Times New Roman"/>
                <w:color w:val="000000"/>
                <w:sz w:val="24"/>
                <w14:textFill>
                  <w14:solidFill>
                    <w14:srgbClr w14:val="000000"/>
                  </w14:solidFill>
                </w14:textFill>
                <w:lang w:val="en-US" w:eastAsia="zh-CN"/>
              </w:rPr>
              <w:t>通过向废水中投加混凝剂PAC</w:t>
            </w:r>
            <w:r>
              <w:rPr>
                <w:rFonts w:ascii="Times New Roman" w:eastAsia="宋体" w:cs="Times New Roman" w:hAnsi="Times New Roman" w:hint="eastAsia"/>
                <w:color w:val="000000"/>
                <w:sz w:val="24"/>
                <w14:textFill>
                  <w14:solidFill>
                    <w14:srgbClr w14:val="000000"/>
                  </w14:solidFill>
                </w14:textFill>
                <w:lang w:val="en-US" w:eastAsia="zh-CN"/>
              </w:rPr>
              <w:t>和</w:t>
            </w:r>
            <w:r>
              <w:rPr>
                <w:rFonts w:ascii="Times New Roman" w:eastAsia="宋体" w:cs="Times New Roman" w:hAnsi="Times New Roman"/>
                <w:color w:val="000000"/>
                <w:sz w:val="24"/>
                <w14:textFill>
                  <w14:solidFill>
                    <w14:srgbClr w14:val="000000"/>
                  </w14:solidFill>
                </w14:textFill>
                <w:lang w:val="en-US" w:eastAsia="zh-CN"/>
              </w:rPr>
              <w:t>PAM，使废水中的胶体和细微悬浮物凝聚成较大的颗粒或絮体，然后在重力作用下沉淀到底部，从而实现废水的净化</w:t>
            </w:r>
            <w:r>
              <w:rPr>
                <w:rFonts w:ascii="Times New Roman" w:eastAsia="宋体" w:cs="Times New Roman" w:hAnsi="Times New Roman" w:hint="eastAsia"/>
                <w:color w:val="000000"/>
                <w:sz w:val="24"/>
                <w14:textFill>
                  <w14:solidFill>
                    <w14:srgbClr w14:val="000000"/>
                  </w14:solidFill>
                </w14:textFill>
                <w:lang w:val="en-US" w:eastAsia="zh-CN"/>
              </w:rPr>
              <w:t>。</w:t>
            </w:r>
          </w:p>
          <w:p>
            <w:pPr>
              <w:pStyle w:val="72"/>
              <w:keepNext w:val="0"/>
              <w:keepLines w:val="0"/>
              <w:pageBreakBefore w:val="0"/>
              <w:widowControl w:val="0"/>
              <w:kinsoku/>
              <w:wordWrap/>
              <w:overflowPunct/>
              <w:topLinePunct w:val="0"/>
              <w:autoSpaceDE/>
              <w:autoSpaceDN/>
              <w:bidi w:val="0"/>
              <w:adjustRightInd/>
              <w:snapToGrid/>
              <w:ind w:left="0" w:firstLineChars="200" w:firstLine="480"/>
              <w:jc w:val="both"/>
              <w:textAlignment w:val="auto"/>
              <w:rPr>
                <w:rFonts w:ascii="Times New Roman" w:eastAsia="宋体" w:cs="Times New Roman" w:hAnsi="Times New Roman" w:hint="eastAsia"/>
                <w:color w:val="000000"/>
                <w:sz w:val="24"/>
                <w14:textFill>
                  <w14:solidFill>
                    <w14:srgbClr w14:val="000000"/>
                  </w14:solidFill>
                </w14:textFill>
                <w:lang w:val="en-US" w:eastAsia="zh-CN"/>
              </w:rPr>
            </w:pPr>
            <w:r>
              <w:rPr>
                <w:rFonts w:ascii="Times New Roman" w:eastAsia="宋体" w:cs="Times New Roman" w:hAnsi="Times New Roman" w:hint="eastAsia"/>
                <w:color w:val="000000"/>
                <w:sz w:val="24"/>
                <w14:textFill>
                  <w14:solidFill>
                    <w14:srgbClr w14:val="000000"/>
                  </w14:solidFill>
                </w14:textFill>
                <w:lang w:val="en-US" w:eastAsia="zh-CN"/>
              </w:rPr>
              <w:t>‌</w:t>
            </w:r>
            <w:r>
              <w:rPr>
                <w:rFonts w:ascii="Times New Roman" w:eastAsia="宋体" w:cs="Times New Roman" w:hAnsi="Times New Roman"/>
                <w:color w:val="000000"/>
                <w:sz w:val="24"/>
                <w14:textFill>
                  <w14:solidFill>
                    <w14:srgbClr w14:val="000000"/>
                  </w14:solidFill>
                </w14:textFill>
                <w:lang w:val="en-US" w:eastAsia="zh-CN"/>
              </w:rPr>
              <w:t>混凝沉淀池</w:t>
            </w:r>
            <w:r>
              <w:rPr>
                <w:rFonts w:cs="Times New Roman" w:hint="eastAsia"/>
                <w:b w:val="0"/>
                <w:bCs w:val="0"/>
                <w:color w:val="000000"/>
                <w14:textFill>
                  <w14:solidFill>
                    <w14:srgbClr w14:val="000000"/>
                  </w14:solidFill>
                </w14:textFill>
                <w:lang w:val="en-US" w:eastAsia="zh-CN"/>
              </w:rPr>
              <w:t>设计容积为2m</w:t>
            </w:r>
            <w:r>
              <w:rPr>
                <w:rFonts w:cs="Times New Roman" w:hint="eastAsia"/>
                <w:b w:val="0"/>
                <w:bCs w:val="0"/>
                <w:color w:val="000000"/>
                <w:vertAlign w:val="superscript"/>
                <w14:textFill>
                  <w14:solidFill>
                    <w14:srgbClr w14:val="000000"/>
                  </w14:solidFill>
                </w14:textFill>
                <w:lang w:val="en-US" w:eastAsia="zh-CN"/>
              </w:rPr>
              <w:t>3</w:t>
            </w:r>
            <w:r>
              <w:rPr>
                <w:rFonts w:ascii="Times New Roman" w:eastAsia="宋体" w:cs="Times New Roman" w:hAnsi="Times New Roman" w:hint="eastAsia"/>
                <w:color w:val="000000"/>
                <w:sz w:val="24"/>
                <w14:textFill>
                  <w14:solidFill>
                    <w14:srgbClr w14:val="000000"/>
                  </w14:solidFill>
                </w14:textFill>
                <w:lang w:val="en-US" w:eastAsia="zh-CN"/>
              </w:rPr>
              <w:t>，</w:t>
            </w:r>
            <w:r>
              <w:rPr>
                <w:rFonts w:hint="eastAsia"/>
                <w:color w:val="000000"/>
                <w14:textFill>
                  <w14:solidFill>
                    <w14:srgbClr w14:val="000000"/>
                  </w14:solidFill>
                </w14:textFill>
                <w:lang w:val="en-US" w:eastAsia="zh-CN"/>
              </w:rPr>
              <w:t>水力停留时间为2h，因此，</w:t>
            </w:r>
            <w:r>
              <w:rPr>
                <w:rFonts w:ascii="Times New Roman" w:eastAsia="宋体" w:cs="Times New Roman" w:hAnsi="Times New Roman" w:hint="eastAsia"/>
                <w:color w:val="000000"/>
                <w:sz w:val="24"/>
                <w14:textFill>
                  <w14:solidFill>
                    <w14:srgbClr w14:val="000000"/>
                  </w14:solidFill>
                </w14:textFill>
                <w:lang w:val="en-US" w:eastAsia="zh-CN"/>
              </w:rPr>
              <w:t>‌</w:t>
            </w:r>
            <w:r>
              <w:rPr>
                <w:rFonts w:ascii="Times New Roman" w:eastAsia="宋体" w:cs="Times New Roman" w:hAnsi="Times New Roman"/>
                <w:color w:val="000000"/>
                <w:sz w:val="24"/>
                <w14:textFill>
                  <w14:solidFill>
                    <w14:srgbClr w14:val="000000"/>
                  </w14:solidFill>
                </w14:textFill>
                <w:lang w:val="en-US" w:eastAsia="zh-CN"/>
              </w:rPr>
              <w:t>混凝沉淀池</w:t>
            </w:r>
            <w:r>
              <w:rPr>
                <w:rFonts w:hint="eastAsia"/>
                <w:color w:val="000000"/>
                <w14:textFill>
                  <w14:solidFill>
                    <w14:srgbClr w14:val="000000"/>
                  </w14:solidFill>
                </w14:textFill>
                <w:lang w:val="en-US" w:eastAsia="zh-CN"/>
              </w:rPr>
              <w:t>处理废水能力为</w:t>
            </w:r>
            <w:r>
              <w:rPr>
                <w:rFonts w:cs="Times New Roman" w:hint="eastAsia"/>
                <w:b w:val="0"/>
                <w:bCs w:val="0"/>
                <w:color w:val="000000"/>
                <w14:textFill>
                  <w14:solidFill>
                    <w14:srgbClr w14:val="000000"/>
                  </w14:solidFill>
                </w14:textFill>
                <w:lang w:val="en-US" w:eastAsia="zh-CN"/>
              </w:rPr>
              <w:t>24m</w:t>
            </w:r>
            <w:r>
              <w:rPr>
                <w:rFonts w:cs="Times New Roman" w:hint="eastAsia"/>
                <w:b w:val="0"/>
                <w:bCs w:val="0"/>
                <w:color w:val="000000"/>
                <w:vertAlign w:val="superscript"/>
                <w14:textFill>
                  <w14:solidFill>
                    <w14:srgbClr w14:val="000000"/>
                  </w14:solidFill>
                </w14:textFill>
                <w:lang w:val="en-US" w:eastAsia="zh-CN"/>
              </w:rPr>
              <w:t>3</w:t>
            </w:r>
            <w:r>
              <w:rPr>
                <w:rFonts w:cs="Times New Roman" w:hint="eastAsia"/>
                <w:b w:val="0"/>
                <w:bCs w:val="0"/>
                <w:color w:val="000000"/>
                <w:vertAlign w:val="baseline"/>
                <w14:textFill>
                  <w14:solidFill>
                    <w14:srgbClr w14:val="000000"/>
                  </w14:solidFill>
                </w14:textFill>
                <w:lang w:val="en-US" w:eastAsia="zh-CN"/>
              </w:rPr>
              <w:t>/d。</w:t>
            </w:r>
          </w:p>
          <w:p>
            <w:pPr>
              <w:pStyle w:val="32"/>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firstLine="0"/>
              <w:jc w:val="center"/>
              <w:textAlignment w:val="auto"/>
              <w:rPr>
                <w:rFonts w:eastAsia="宋体" w:hint="eastAsia"/>
                <w:color w:val="000000"/>
                <w14:textFill>
                  <w14:solidFill>
                    <w14:srgbClr w14:val="000000"/>
                  </w14:solidFill>
                </w14:textFill>
                <w:lang w:eastAsia="zh-CN"/>
              </w:rPr>
            </w:pPr>
            <w:r>
              <w:rPr>
                <w:rFonts w:eastAsia="宋体" w:hint="eastAsia"/>
                <w:color w:val="000000"/>
                <w14:textFill>
                  <w14:solidFill>
                    <w14:srgbClr w14:val="000000"/>
                  </w14:solidFill>
                </w14:textFill>
                <w:lang w:eastAsia="zh-CN"/>
              </w:rPr>
              <w:drawing>
                <wp:inline distT="0" distB="0" distL="114300" distR="114300">
                  <wp:extent cx="5812155" cy="3874770"/>
                  <wp:effectExtent l="0" t="0" r="17145" b="11430"/>
                  <wp:docPr id="1038" name="图片 1038" descr="废水处理工艺-清酒"/>
                  <wp:cNvGraphicFramePr>
                    <a:graphicFrameLocks noChangeAspect="1"/>
                  </wp:cNvGraphicFramePr>
                  <a:graphic>
                    <a:graphicData uri="http://schemas.openxmlformats.org/drawingml/2006/picture">
                      <pic:pic>
                        <pic:nvPicPr>
                          <pic:cNvPr id="18" name="图片 18"/>
                          <pic:cNvPicPr/>
                        </pic:nvPicPr>
                        <pic:blipFill>
                          <a:blip r:embed="rId11"/>
                          <a:stretch>
                            <a:fillRect/>
                          </a:stretch>
                        </pic:blipFill>
                        <pic:spPr>
                          <a:xfrm rot="0">
                            <a:off x="0" y="0"/>
                            <a:ext cx="5812155" cy="3874770"/>
                          </a:xfrm>
                          <a:prstGeom prst="rect"/>
                          <a:noFill/>
                          <a:ln w="9525" cmpd="sng" cap="flat">
                            <a:noFill/>
                            <a:prstDash val="solid"/>
                            <a:miter/>
                          </a:ln>
                        </pic:spPr>
                      </pic:pic>
                    </a:graphicData>
                  </a:graphic>
                </wp:inline>
              </w:drawing>
            </w:r>
          </w:p>
          <w:p>
            <w:pPr>
              <w:pStyle w:val="72"/>
              <w:keepNext w:val="0"/>
              <w:keepLines w:val="0"/>
              <w:pageBreakBefore w:val="0"/>
              <w:kinsoku/>
              <w:wordWrap/>
              <w:overflowPunct/>
              <w:topLinePunct w:val="0"/>
              <w:autoSpaceDE/>
              <w:autoSpaceDN/>
              <w:bidi w:val="0"/>
              <w:adjustRightInd/>
              <w:snapToGrid/>
              <w:spacing w:beforeAutospacing="0" w:afterAutospacing="0" w:line="360" w:lineRule="auto"/>
              <w:ind w:firstLineChars="0" w:firstLine="0"/>
              <w:jc w:val="center"/>
              <w:textAlignment w:val="auto"/>
              <w:rPr>
                <w:rFonts w:ascii="Times New Roman" w:eastAsia="宋体" w:cs="Times New Roman" w:hAnsi="Times New Roman"/>
                <w:b w:val="0"/>
                <w:bCs w:val="0"/>
                <w:color w:val="000000"/>
                <w:sz w:val="24"/>
                <w14:textFill>
                  <w14:solidFill>
                    <w14:srgbClr w14:val="000000"/>
                  </w14:solidFill>
                </w14:textFill>
                <w:lang w:val="en-US" w:eastAsia="zh-CN"/>
              </w:rPr>
            </w:pPr>
            <w:r>
              <w:rPr>
                <w:rFonts w:ascii="Times New Roman" w:eastAsia="宋体" w:cs="Times New Roman" w:hAnsi="Times New Roman" w:hint="eastAsia"/>
                <w:b/>
                <w:bCs/>
                <w:color w:val="000000"/>
                <w:sz w:val="21"/>
                <w:szCs w:val="21"/>
                <w14:textFill>
                  <w14:solidFill>
                    <w14:srgbClr w14:val="000000"/>
                  </w14:solidFill>
                </w14:textFill>
                <w:lang w:val="en-US" w:eastAsia="zh-CN"/>
              </w:rPr>
              <w:t>图4-1 废水处理工艺流程图</w:t>
            </w:r>
          </w:p>
          <w:p>
            <w:pPr>
              <w:pStyle w:val="72"/>
              <w:rPr>
                <w:rFonts w:ascii="Times New Roman" w:eastAsia="宋体" w:cs="Times New Roman" w:hAnsi="Times New Roman"/>
                <w:b/>
                <w:bCs/>
                <w:color w:val="000000"/>
                <w14:textFill>
                  <w14:solidFill>
                    <w14:srgbClr w14:val="000000"/>
                  </w14:solidFill>
                </w14:textFill>
                <w:lang w:val="en-US" w:eastAsia="zh-CN"/>
              </w:rPr>
            </w:pPr>
            <w:r>
              <w:rPr>
                <w:rFonts w:cs="Times New Roman" w:hint="eastAsia"/>
                <w:b/>
                <w:bCs/>
                <w:color w:val="000000"/>
                <w14:textFill>
                  <w14:solidFill>
                    <w14:srgbClr w14:val="000000"/>
                  </w14:solidFill>
                </w14:textFill>
                <w:lang w:val="en-US" w:eastAsia="zh-CN"/>
              </w:rPr>
              <w:t>2）</w:t>
            </w:r>
            <w:r>
              <w:rPr>
                <w:rFonts w:ascii="Times New Roman" w:eastAsia="宋体" w:cs="Times New Roman" w:hAnsi="Times New Roman"/>
                <w:b/>
                <w:bCs/>
                <w:color w:val="000000"/>
                <w14:textFill>
                  <w14:solidFill>
                    <w14:srgbClr w14:val="000000"/>
                  </w14:solidFill>
                </w14:textFill>
                <w:lang w:val="en-US" w:eastAsia="zh-CN"/>
              </w:rPr>
              <w:t>污水处理设施可行性分析</w:t>
            </w:r>
            <w:r>
              <w:rPr>
                <w:rFonts w:cs="Times New Roman" w:hint="eastAsia"/>
                <w:b/>
                <w:bCs/>
                <w:color w:val="000000"/>
                <w14:textFill>
                  <w14:solidFill>
                    <w14:srgbClr w14:val="000000"/>
                  </w14:solidFill>
                </w14:textFill>
                <w:lang w:val="en-US" w:eastAsia="zh-CN"/>
              </w:rPr>
              <w:t>：</w:t>
            </w:r>
          </w:p>
          <w:p>
            <w:pPr>
              <w:pStyle w:val="72"/>
              <w:ind w:left="0" w:firstLineChars="200" w:firstLine="480"/>
              <w:jc w:val="both"/>
              <w:rPr>
                <w:rFonts w:ascii="Times New Roman" w:eastAsia="宋体" w:cs="Times New Roman" w:hAnsi="Times New Roman"/>
                <w:color w:val="000000"/>
                <w:sz w:val="24"/>
                <w14:textFill>
                  <w14:solidFill>
                    <w14:srgbClr w14:val="000000"/>
                  </w14:solidFill>
                </w14:textFill>
                <w:lang w:val="en-US" w:eastAsia="zh-CN"/>
              </w:rPr>
            </w:pPr>
            <w:r>
              <w:rPr>
                <w:rFonts w:ascii="宋体" w:eastAsia="宋体" w:cs="宋体" w:hAnsi="宋体" w:hint="eastAsia"/>
                <w:color w:val="000000"/>
                <w:sz w:val="24"/>
                <w14:textFill>
                  <w14:solidFill>
                    <w14:srgbClr w14:val="000000"/>
                  </w14:solidFill>
                </w14:textFill>
                <w:lang w:val="en-US" w:eastAsia="zh-CN"/>
              </w:rPr>
              <w:t>①</w:t>
            </w:r>
            <w:r>
              <w:rPr>
                <w:rFonts w:ascii="Times New Roman" w:eastAsia="宋体" w:cs="Times New Roman" w:hAnsi="Times New Roman" w:hint="eastAsia"/>
                <w:color w:val="000000"/>
                <w:sz w:val="24"/>
                <w14:textFill>
                  <w14:solidFill>
                    <w14:srgbClr w14:val="000000"/>
                  </w14:solidFill>
                </w14:textFill>
                <w:lang w:val="en-US" w:eastAsia="zh-CN"/>
              </w:rPr>
              <w:t>高浓度废水预处理工艺可行性</w:t>
            </w:r>
            <w:r>
              <w:rPr>
                <w:rFonts w:cs="Times New Roman" w:hint="eastAsia"/>
                <w:color w:val="000000"/>
                <w:sz w:val="24"/>
                <w14:textFill>
                  <w14:solidFill>
                    <w14:srgbClr w14:val="000000"/>
                  </w14:solidFill>
                </w14:textFill>
                <w:lang w:val="en-US" w:eastAsia="zh-CN"/>
              </w:rPr>
              <w:t>：</w:t>
            </w:r>
            <w:r>
              <w:rPr>
                <w:rFonts w:ascii="Times New Roman" w:eastAsia="宋体" w:cs="Times New Roman" w:hAnsi="Times New Roman" w:hint="eastAsia"/>
                <w:color w:val="000000"/>
                <w:sz w:val="24"/>
                <w14:textFill>
                  <w14:solidFill>
                    <w14:srgbClr w14:val="000000"/>
                  </w14:solidFill>
                </w14:textFill>
                <w:lang w:val="en-US" w:eastAsia="zh-CN"/>
              </w:rPr>
              <w:t>本项目高浓度废水洗米水和浸米水预处理方式为厌氧发酵池，‌</w:t>
            </w:r>
            <w:r>
              <w:rPr>
                <w:rFonts w:ascii="Times New Roman" w:eastAsia="宋体" w:cs="Times New Roman" w:hAnsi="Times New Roman" w:hint="eastAsia"/>
                <w:color w:val="000000"/>
                <w:sz w:val="24"/>
                <w14:textFill>
                  <w14:solidFill>
                    <w14:srgbClr w14:val="000000"/>
                  </w14:solidFill>
                </w14:textFill>
                <w:lang w:val="en-US" w:eastAsia="zh-CN"/>
              </w:rPr>
              <w:fldChar w:fldCharType="begin"/>
            </w:r>
            <w:r>
              <w:instrText>HYPERLINK "https://www.baidu.com/s?rsv_dl=re_dqa_generate&amp;sa=re_dqa_generate&amp;wd=%E5%8E%8C%E6%B0%A7%E5%8F%91%E9%85%B5%E6%B1%A0&amp;rsv_pq=8a35bf0b0001f456&amp;oq=%E5%8E%8C%E6%B0%A7%E5%8F%91%E9%85%B5%E6%B1%A0%E5%A4%84%E7%90%86%E5%8E%9F%E7%90%86&amp;rsv_t=d68cnG1CTxjm9dQ5+UJ+FOpn9gr2GpMR8eVs6W0Ey9YKMBOO0Cnl8P33ngMvP/2Hcel1&amp;tn=baiduhome_pg&amp;ie=utf-8"</w:instrText>
            </w:r>
            <w:r>
              <w:rPr>
                <w:rFonts w:ascii="Times New Roman" w:eastAsia="宋体" w:cs="Times New Roman" w:hAnsi="Times New Roman" w:hint="eastAsia"/>
                <w:color w:val="000000"/>
                <w:sz w:val="24"/>
                <w14:textFill>
                  <w14:solidFill>
                    <w14:srgbClr w14:val="000000"/>
                  </w14:solidFill>
                </w14:textFill>
                <w:lang w:val="en-US" w:eastAsia="zh-CN"/>
              </w:rPr>
              <w:fldChar w:fldCharType="separate"/>
            </w:r>
            <w:r>
              <w:rPr>
                <w:rFonts w:ascii="Times New Roman" w:eastAsia="宋体" w:cs="Times New Roman" w:hAnsi="Times New Roman" w:hint="eastAsia"/>
                <w:color w:val="000000"/>
                <w:sz w:val="24"/>
                <w14:textFill>
                  <w14:solidFill>
                    <w14:srgbClr w14:val="000000"/>
                  </w14:solidFill>
                </w14:textFill>
                <w:lang w:val="en-US" w:eastAsia="zh-CN"/>
              </w:rPr>
              <w:t>厌氧发酵池</w:t>
            </w:r>
            <w:r>
              <w:rPr>
                <w:rFonts w:ascii="Times New Roman" w:eastAsia="宋体" w:cs="Times New Roman" w:hAnsi="Times New Roman" w:hint="eastAsia"/>
                <w:color w:val="000000"/>
                <w:sz w:val="24"/>
                <w14:textFill>
                  <w14:solidFill>
                    <w14:srgbClr w14:val="000000"/>
                  </w14:solidFill>
                </w14:textFill>
                <w:lang w:val="en-US" w:eastAsia="zh-CN"/>
              </w:rPr>
              <w:fldChar w:fldCharType="end"/>
            </w:r>
            <w:r>
              <w:rPr>
                <w:rFonts w:ascii="Times New Roman" w:eastAsia="宋体" w:cs="Times New Roman" w:hAnsi="Times New Roman" w:hint="eastAsia"/>
                <w:color w:val="000000"/>
                <w:sz w:val="24"/>
                <w14:textFill>
                  <w14:solidFill>
                    <w14:srgbClr w14:val="000000"/>
                  </w14:solidFill>
                </w14:textFill>
                <w:lang w:val="en-US" w:eastAsia="zh-CN"/>
              </w:rPr>
              <w:t>处理原理‌是通过微生物在无氧环境下分解有机物质，产生</w:t>
            </w:r>
            <w:r>
              <w:rPr>
                <w:rFonts w:ascii="Times New Roman" w:eastAsia="宋体" w:cs="Times New Roman" w:hAnsi="Times New Roman" w:hint="eastAsia"/>
                <w:color w:val="000000"/>
                <w:sz w:val="24"/>
                <w14:textFill>
                  <w14:solidFill>
                    <w14:srgbClr w14:val="000000"/>
                  </w14:solidFill>
                </w14:textFill>
                <w:lang w:val="en-US" w:eastAsia="zh-CN"/>
              </w:rPr>
              <w:fldChar w:fldCharType="begin"/>
            </w:r>
            <w:r>
              <w:instrText>HYPERLINK "https://www.baidu.com/s?rsv_dl=re_dqa_generate&amp;sa=re_dqa_generate&amp;wd=%E6%B2%BC%E6%B0%94&amp;rsv_pq=8a35bf0b0001f456&amp;oq=%E5%8E%8C%E6%B0%A7%E5%8F%91%E9%85%B5%E6%B1%A0%E5%A4%84%E7%90%86%E5%8E%9F%E7%90%86&amp;rsv_t=d68cnG1CTxjm9dQ5+UJ+FOpn9gr2GpMR8eVs6W0Ey9YKMBOO0Cnl8P33ngMvP/2Hcel1&amp;tn=baiduhome_pg&amp;ie=utf-8"</w:instrText>
            </w:r>
            <w:r>
              <w:rPr>
                <w:rFonts w:ascii="Times New Roman" w:eastAsia="宋体" w:cs="Times New Roman" w:hAnsi="Times New Roman" w:hint="eastAsia"/>
                <w:color w:val="000000"/>
                <w:sz w:val="24"/>
                <w14:textFill>
                  <w14:solidFill>
                    <w14:srgbClr w14:val="000000"/>
                  </w14:solidFill>
                </w14:textFill>
                <w:lang w:val="en-US" w:eastAsia="zh-CN"/>
              </w:rPr>
              <w:fldChar w:fldCharType="separate"/>
            </w:r>
            <w:r>
              <w:rPr>
                <w:rFonts w:ascii="Times New Roman" w:eastAsia="宋体" w:cs="Times New Roman" w:hAnsi="Times New Roman" w:hint="eastAsia"/>
                <w:color w:val="000000"/>
                <w:sz w:val="24"/>
                <w14:textFill>
                  <w14:solidFill>
                    <w14:srgbClr w14:val="000000"/>
                  </w14:solidFill>
                </w14:textFill>
                <w:lang w:val="en-US" w:eastAsia="zh-CN"/>
              </w:rPr>
              <w:t>沼气</w:t>
            </w:r>
            <w:r>
              <w:rPr>
                <w:rFonts w:ascii="Times New Roman" w:eastAsia="宋体" w:cs="Times New Roman" w:hAnsi="Times New Roman" w:hint="eastAsia"/>
                <w:color w:val="000000"/>
                <w:sz w:val="24"/>
                <w14:textFill>
                  <w14:solidFill>
                    <w14:srgbClr w14:val="000000"/>
                  </w14:solidFill>
                </w14:textFill>
                <w:lang w:val="en-US" w:eastAsia="zh-CN"/>
              </w:rPr>
              <w:fldChar w:fldCharType="end"/>
            </w:r>
            <w:r>
              <w:rPr>
                <w:rFonts w:ascii="Times New Roman" w:eastAsia="宋体" w:cs="Times New Roman" w:hAnsi="Times New Roman" w:hint="eastAsia"/>
                <w:color w:val="000000"/>
                <w:sz w:val="24"/>
                <w14:textFill>
                  <w14:solidFill>
                    <w14:srgbClr w14:val="000000"/>
                  </w14:solidFill>
                </w14:textFill>
                <w:lang w:val="en-US" w:eastAsia="zh-CN"/>
              </w:rPr>
              <w:t>（主要是甲烷和二氧化碳）的过程。发酵过程：分为水解、酸化、乙酸化和甲烷化四个阶段。‌</w:t>
            </w:r>
            <w:r>
              <w:rPr>
                <w:rFonts w:ascii="Times New Roman" w:eastAsia="宋体" w:cs="Times New Roman" w:hAnsi="Times New Roman" w:hint="eastAsia"/>
                <w:color w:val="000000"/>
                <w:sz w:val="24"/>
                <w14:textFill>
                  <w14:solidFill>
                    <w14:srgbClr w14:val="000000"/>
                  </w14:solidFill>
                </w14:textFill>
                <w:lang w:val="en-US" w:eastAsia="zh-CN"/>
              </w:rPr>
              <w:fldChar w:fldCharType="begin"/>
            </w:r>
            <w:r>
              <w:instrText>HYPERLINK "https://www.baidu.com/s?rsv_dl=re_dqa_generate&amp;sa=re_dqa_generate&amp;wd=%E5%8E%8C%E6%B0%A7%E5%8F%91%E9%85%B5%E6%B1%A0&amp;rsv_pq=8a35bf0b0001f456&amp;oq=%E5%8E%8C%E6%B0%A7%E5%8F%91%E9%85%B5%E6%B1%A0%E5%A4%84%E7%90%86%E5%8E%9F%E7%90%86&amp;rsv_t=d68cnG1CTxjm9dQ5+UJ+FOpn9gr2GpMR8eVs6W0Ey9YKMBOO0Cnl8P33ngMvP/2Hcel1&amp;tn=baiduhome_pg&amp;ie=utf-8"</w:instrText>
            </w:r>
            <w:r>
              <w:rPr>
                <w:rFonts w:ascii="Times New Roman" w:eastAsia="宋体" w:cs="Times New Roman" w:hAnsi="Times New Roman" w:hint="eastAsia"/>
                <w:color w:val="000000"/>
                <w:sz w:val="24"/>
                <w14:textFill>
                  <w14:solidFill>
                    <w14:srgbClr w14:val="000000"/>
                  </w14:solidFill>
                </w14:textFill>
                <w:lang w:val="en-US" w:eastAsia="zh-CN"/>
              </w:rPr>
              <w:fldChar w:fldCharType="separate"/>
            </w:r>
            <w:r>
              <w:rPr>
                <w:rFonts w:ascii="Times New Roman" w:eastAsia="宋体" w:cs="Times New Roman" w:hAnsi="Times New Roman" w:hint="eastAsia"/>
                <w:color w:val="000000"/>
                <w:sz w:val="24"/>
                <w14:textFill>
                  <w14:solidFill>
                    <w14:srgbClr w14:val="000000"/>
                  </w14:solidFill>
                </w14:textFill>
                <w:lang w:val="en-US" w:eastAsia="zh-CN"/>
              </w:rPr>
              <w:t>厌氧发酵池</w:t>
            </w:r>
            <w:r>
              <w:rPr>
                <w:rFonts w:ascii="Times New Roman" w:eastAsia="宋体" w:cs="Times New Roman" w:hAnsi="Times New Roman" w:hint="eastAsia"/>
                <w:color w:val="000000"/>
                <w:sz w:val="24"/>
                <w14:textFill>
                  <w14:solidFill>
                    <w14:srgbClr w14:val="000000"/>
                  </w14:solidFill>
                </w14:textFill>
                <w:lang w:val="en-US" w:eastAsia="zh-CN"/>
              </w:rPr>
              <w:fldChar w:fldCharType="end"/>
            </w:r>
            <w:r>
              <w:rPr>
                <w:rFonts w:ascii="Times New Roman" w:eastAsia="宋体" w:cs="Times New Roman" w:hAnsi="Times New Roman" w:hint="eastAsia"/>
                <w:color w:val="000000"/>
                <w:sz w:val="24"/>
                <w14:textFill>
                  <w14:solidFill>
                    <w14:srgbClr w14:val="000000"/>
                  </w14:solidFill>
                </w14:textFill>
                <w:lang w:val="en-US" w:eastAsia="zh-CN"/>
              </w:rPr>
              <w:t>应用工业：处理食品加工、酿酒等行业的有机废水。</w:t>
            </w:r>
          </w:p>
          <w:p>
            <w:pPr>
              <w:pStyle w:val="72"/>
              <w:ind w:left="0" w:firstLineChars="200" w:firstLine="480"/>
              <w:jc w:val="both"/>
              <w:rPr>
                <w:rFonts w:ascii="Times New Roman" w:eastAsia="宋体" w:cs="Times New Roman" w:hAnsi="Times New Roman" w:hint="eastAsia"/>
                <w:color w:val="000000"/>
                <w:sz w:val="24"/>
                <w14:textFill>
                  <w14:solidFill>
                    <w14:srgbClr w14:val="000000"/>
                  </w14:solidFill>
                </w14:textFill>
                <w:lang w:val="en-US" w:eastAsia="zh-CN"/>
              </w:rPr>
            </w:pPr>
            <w:r>
              <w:rPr>
                <w:rFonts w:ascii="Times New Roman" w:eastAsia="宋体" w:cs="Times New Roman" w:hAnsi="Times New Roman" w:hint="eastAsia"/>
                <w:color w:val="000000"/>
                <w:sz w:val="24"/>
                <w14:textFill>
                  <w14:solidFill>
                    <w14:srgbClr w14:val="000000"/>
                  </w14:solidFill>
                </w14:textFill>
                <w:lang w:val="en-US" w:eastAsia="zh-CN"/>
              </w:rPr>
              <w:t>另外，参考《酿造工业废水治理工程技术规范》（</w:t>
            </w:r>
            <w:r>
              <w:rPr>
                <w:rFonts w:ascii="Times New Roman" w:eastAsia="宋体" w:cs="Times New Roman" w:hAnsi="Times New Roman"/>
                <w:color w:val="000000"/>
                <w:sz w:val="24"/>
                <w14:textFill>
                  <w14:solidFill>
                    <w14:srgbClr w14:val="000000"/>
                  </w14:solidFill>
                </w14:textFill>
                <w:lang w:val="en-US" w:eastAsia="zh-CN"/>
              </w:rPr>
              <w:t>HJ575-2010</w:t>
            </w:r>
            <w:r>
              <w:rPr>
                <w:rFonts w:ascii="Times New Roman" w:eastAsia="宋体" w:cs="Times New Roman" w:hAnsi="Times New Roman" w:hint="eastAsia"/>
                <w:color w:val="000000"/>
                <w:sz w:val="24"/>
                <w14:textFill>
                  <w14:solidFill>
                    <w14:srgbClr w14:val="000000"/>
                  </w14:solidFill>
                </w14:textFill>
                <w:lang w:val="en-US" w:eastAsia="zh-CN"/>
              </w:rPr>
              <w:t>）要求，高浓度工艺废水应单独收集并进行削减污染负荷的一级厌氧发酵处理，作为一级厌氧发酵处理，可供选择的厌氧反应器包括：完全混合式厌氧反应器（</w:t>
            </w:r>
            <w:r>
              <w:rPr>
                <w:rFonts w:ascii="Times New Roman" w:eastAsia="宋体" w:cs="Times New Roman" w:hAnsi="Times New Roman"/>
                <w:color w:val="000000"/>
                <w:sz w:val="24"/>
                <w14:textFill>
                  <w14:solidFill>
                    <w14:srgbClr w14:val="000000"/>
                  </w14:solidFill>
                </w14:textFill>
                <w:lang w:val="en-US" w:eastAsia="zh-CN"/>
              </w:rPr>
              <w:t>CSTR</w:t>
            </w:r>
            <w:r>
              <w:rPr>
                <w:rFonts w:ascii="Times New Roman" w:eastAsia="宋体" w:cs="Times New Roman" w:hAnsi="Times New Roman" w:hint="eastAsia"/>
                <w:color w:val="000000"/>
                <w:sz w:val="24"/>
                <w14:textFill>
                  <w14:solidFill>
                    <w14:srgbClr w14:val="000000"/>
                  </w14:solidFill>
                </w14:textFill>
                <w:lang w:val="en-US" w:eastAsia="zh-CN"/>
              </w:rPr>
              <w:t>）、升流式厌氧污泥床（</w:t>
            </w:r>
            <w:r>
              <w:rPr>
                <w:rFonts w:ascii="Times New Roman" w:eastAsia="宋体" w:cs="Times New Roman" w:hAnsi="Times New Roman"/>
                <w:color w:val="000000"/>
                <w:sz w:val="24"/>
                <w14:textFill>
                  <w14:solidFill>
                    <w14:srgbClr w14:val="000000"/>
                  </w14:solidFill>
                </w14:textFill>
                <w:lang w:val="en-US" w:eastAsia="zh-CN"/>
              </w:rPr>
              <w:t>UASB</w:t>
            </w:r>
            <w:r>
              <w:rPr>
                <w:rFonts w:ascii="Times New Roman" w:eastAsia="宋体" w:cs="Times New Roman" w:hAnsi="Times New Roman" w:hint="eastAsia"/>
                <w:color w:val="000000"/>
                <w:sz w:val="24"/>
                <w14:textFill>
                  <w14:solidFill>
                    <w14:srgbClr w14:val="000000"/>
                  </w14:solidFill>
                </w14:textFill>
                <w:lang w:val="en-US" w:eastAsia="zh-CN"/>
              </w:rPr>
              <w:t>）、厌氧颗粒污泥膨胀床（</w:t>
            </w:r>
            <w:r>
              <w:rPr>
                <w:rFonts w:ascii="Times New Roman" w:eastAsia="宋体" w:cs="Times New Roman" w:hAnsi="Times New Roman"/>
                <w:color w:val="000000"/>
                <w:sz w:val="24"/>
                <w14:textFill>
                  <w14:solidFill>
                    <w14:srgbClr w14:val="000000"/>
                  </w14:solidFill>
                </w14:textFill>
                <w:lang w:val="en-US" w:eastAsia="zh-CN"/>
              </w:rPr>
              <w:t>EGSB</w:t>
            </w:r>
            <w:r>
              <w:rPr>
                <w:rFonts w:ascii="Times New Roman" w:eastAsia="宋体" w:cs="Times New Roman" w:hAnsi="Times New Roman" w:hint="eastAsia"/>
                <w:color w:val="000000"/>
                <w:sz w:val="24"/>
                <w14:textFill>
                  <w14:solidFill>
                    <w14:srgbClr w14:val="000000"/>
                  </w14:solidFill>
                </w14:textFill>
                <w:lang w:val="en-US" w:eastAsia="zh-CN"/>
              </w:rPr>
              <w:t>）、气提式循环厌氧反应器（</w:t>
            </w:r>
            <w:r>
              <w:rPr>
                <w:rFonts w:ascii="Times New Roman" w:eastAsia="宋体" w:cs="Times New Roman" w:hAnsi="Times New Roman"/>
                <w:color w:val="000000"/>
                <w:sz w:val="24"/>
                <w14:textFill>
                  <w14:solidFill>
                    <w14:srgbClr w14:val="000000"/>
                  </w14:solidFill>
                </w14:textFill>
                <w:lang w:val="en-US" w:eastAsia="zh-CN"/>
              </w:rPr>
              <w:t>IC</w:t>
            </w:r>
            <w:r>
              <w:rPr>
                <w:rFonts w:ascii="Times New Roman" w:eastAsia="宋体" w:cs="Times New Roman" w:hAnsi="Times New Roman" w:hint="eastAsia"/>
                <w:color w:val="000000"/>
                <w:sz w:val="24"/>
                <w14:textFill>
                  <w14:solidFill>
                    <w14:srgbClr w14:val="000000"/>
                  </w14:solidFill>
                </w14:textFill>
                <w:lang w:val="en-US" w:eastAsia="zh-CN"/>
              </w:rPr>
              <w:t>）等技术。所以项目高浓度废水预处理采用厌氧发酵池处理可行。</w:t>
            </w:r>
          </w:p>
          <w:p>
            <w:pPr>
              <w:pStyle w:val="72"/>
              <w:ind w:left="0" w:firstLineChars="200" w:firstLine="480"/>
              <w:jc w:val="both"/>
              <w:rPr>
                <w:rFonts w:ascii="Times New Roman" w:eastAsia="宋体" w:cs="Times New Roman" w:hAnsi="Times New Roman" w:hint="eastAsia"/>
                <w:color w:val="000000"/>
                <w:sz w:val="24"/>
                <w14:textFill>
                  <w14:solidFill>
                    <w14:srgbClr w14:val="000000"/>
                  </w14:solidFill>
                </w14:textFill>
                <w:lang w:val="en-US" w:eastAsia="zh-CN"/>
              </w:rPr>
            </w:pPr>
            <w:r>
              <w:rPr>
                <w:rFonts w:ascii="宋体" w:eastAsia="宋体" w:cs="宋体" w:hAnsi="宋体" w:hint="eastAsia"/>
                <w:strike w:val="0"/>
                <w:dstrike w:val="0"/>
                <w:color w:val="000000"/>
                <w:sz w:val="24"/>
                <w14:textFill>
                  <w14:solidFill>
                    <w14:srgbClr w14:val="000000"/>
                  </w14:solidFill>
                </w14:textFill>
                <w:lang w:val="en-US" w:eastAsia="zh-CN"/>
              </w:rPr>
              <w:t>②</w:t>
            </w:r>
            <w:r>
              <w:rPr>
                <w:rFonts w:ascii="Times New Roman" w:eastAsia="宋体" w:cs="Times New Roman" w:hAnsi="Times New Roman" w:hint="eastAsia"/>
                <w:strike w:val="0"/>
                <w:dstrike w:val="0"/>
                <w:color w:val="000000"/>
                <w:sz w:val="24"/>
                <w14:textFill>
                  <w14:solidFill>
                    <w14:srgbClr w14:val="000000"/>
                  </w14:solidFill>
                </w14:textFill>
                <w:lang w:val="en-US" w:eastAsia="zh-CN"/>
              </w:rPr>
              <w:t>综合废水处理工艺可行性</w:t>
            </w:r>
            <w:r>
              <w:rPr>
                <w:rFonts w:ascii="Times New Roman" w:eastAsia="宋体" w:cs="Times New Roman" w:hAnsi="Times New Roman" w:hint="eastAsia"/>
                <w:color w:val="000000"/>
                <w:sz w:val="24"/>
                <w14:textFill>
                  <w14:solidFill>
                    <w14:srgbClr w14:val="000000"/>
                  </w14:solidFill>
                </w14:textFill>
                <w:lang w:val="en-US" w:eastAsia="zh-CN"/>
              </w:rPr>
              <w:t xml:space="preserve"> </w:t>
            </w:r>
          </w:p>
          <w:p>
            <w:pPr>
              <w:pStyle w:val="72"/>
              <w:keepNext w:val="0"/>
              <w:keepLines w:val="0"/>
              <w:pageBreakBefore w:val="0"/>
              <w:widowControl w:val="0"/>
              <w:kinsoku/>
              <w:wordWrap/>
              <w:overflowPunct/>
              <w:topLinePunct w:val="0"/>
              <w:autoSpaceDE/>
              <w:autoSpaceDN/>
              <w:bidi w:val="0"/>
              <w:adjustRightInd/>
              <w:snapToGrid/>
              <w:ind w:left="0" w:firstLineChars="200" w:firstLine="480"/>
              <w:jc w:val="both"/>
              <w:textAlignment w:val="auto"/>
              <w:rPr>
                <w:rFonts w:ascii="Times New Roman" w:eastAsia="宋体" w:cs="Times New Roman" w:hAnsi="Times New Roman"/>
                <w:color w:val="000000"/>
                <w:sz w:val="24"/>
                <w14:textFill>
                  <w14:solidFill>
                    <w14:srgbClr w14:val="000000"/>
                  </w14:solidFill>
                </w14:textFill>
                <w:lang w:val="en-US" w:eastAsia="zh-CN"/>
              </w:rPr>
            </w:pPr>
            <w:r>
              <w:rPr>
                <w:rFonts w:ascii="Times New Roman" w:eastAsia="宋体" w:cs="Times New Roman" w:hAnsi="Times New Roman" w:hint="eastAsia"/>
                <w:color w:val="000000"/>
                <w:sz w:val="24"/>
                <w14:textFill>
                  <w14:solidFill>
                    <w14:srgbClr w14:val="000000"/>
                  </w14:solidFill>
                </w14:textFill>
                <w:lang w:val="en-US" w:eastAsia="zh-CN"/>
              </w:rPr>
              <w:t>水量处理可行：根据水平衡分析，所以调节池</w:t>
            </w:r>
            <w:r>
              <w:rPr>
                <w:rFonts w:cs="Times New Roman" w:hint="eastAsia"/>
                <w:color w:val="000000"/>
                <w:sz w:val="24"/>
                <w14:textFill>
                  <w14:solidFill>
                    <w14:srgbClr w14:val="000000"/>
                  </w14:solidFill>
                </w14:textFill>
                <w:lang w:val="en-US" w:eastAsia="zh-CN"/>
              </w:rPr>
              <w:t>设计</w:t>
            </w:r>
            <w:r>
              <w:rPr>
                <w:rFonts w:ascii="Times New Roman" w:eastAsia="宋体" w:cs="Times New Roman" w:hAnsi="Times New Roman" w:hint="eastAsia"/>
                <w:color w:val="000000"/>
                <w:sz w:val="24"/>
                <w14:textFill>
                  <w14:solidFill>
                    <w14:srgbClr w14:val="000000"/>
                  </w14:solidFill>
                </w14:textFill>
                <w:lang w:val="en-US" w:eastAsia="zh-CN"/>
              </w:rPr>
              <w:t>容纳一批次的发酵罐体清洗废水以及其他废水</w:t>
            </w:r>
            <w:r>
              <w:rPr>
                <w:rFonts w:cs="Times New Roman" w:hint="eastAsia"/>
                <w:color w:val="000000"/>
                <w:sz w:val="24"/>
                <w14:textFill>
                  <w14:solidFill>
                    <w14:srgbClr w14:val="000000"/>
                  </w14:solidFill>
                </w14:textFill>
                <w:lang w:val="en-US" w:eastAsia="zh-CN"/>
              </w:rPr>
              <w:t>30天的</w:t>
            </w:r>
            <w:r>
              <w:rPr>
                <w:rFonts w:ascii="Times New Roman" w:eastAsia="宋体" w:cs="Times New Roman" w:hAnsi="Times New Roman" w:hint="eastAsia"/>
                <w:color w:val="000000"/>
                <w:sz w:val="24"/>
                <w14:textFill>
                  <w14:solidFill>
                    <w14:srgbClr w14:val="000000"/>
                  </w14:solidFill>
                </w14:textFill>
                <w:lang w:val="en-US" w:eastAsia="zh-CN"/>
              </w:rPr>
              <w:t>废水排放量（合计约</w:t>
            </w:r>
            <w:r>
              <w:rPr>
                <w:rFonts w:cs="Times New Roman" w:hint="eastAsia"/>
                <w:color w:val="000000"/>
                <w:sz w:val="24"/>
                <w14:textFill>
                  <w14:solidFill>
                    <w14:srgbClr w14:val="000000"/>
                  </w14:solidFill>
                </w14:textFill>
                <w:lang w:val="en-US" w:eastAsia="zh-CN"/>
              </w:rPr>
              <w:t>627.873</w:t>
            </w:r>
            <w:r>
              <w:rPr>
                <w:rFonts w:ascii="Times New Roman" w:eastAsia="宋体" w:cs="Times New Roman" w:hAnsi="Times New Roman" w:hint="eastAsia"/>
                <w:color w:val="000000"/>
                <w:sz w:val="24"/>
                <w14:textFill>
                  <w14:solidFill>
                    <w14:srgbClr w14:val="000000"/>
                  </w14:solidFill>
                </w14:textFill>
                <w:lang w:val="en-US" w:eastAsia="zh-CN"/>
              </w:rPr>
              <w:t>m</w:t>
            </w:r>
            <w:r>
              <w:rPr>
                <w:rFonts w:ascii="Times New Roman" w:eastAsia="宋体" w:cs="Times New Roman" w:hAnsi="Times New Roman" w:hint="eastAsia"/>
                <w:color w:val="000000"/>
                <w:sz w:val="24"/>
                <w:vertAlign w:val="superscript"/>
                <w14:textFill>
                  <w14:solidFill>
                    <w14:srgbClr w14:val="000000"/>
                  </w14:solidFill>
                </w14:textFill>
                <w:lang w:val="en-US" w:eastAsia="zh-CN"/>
              </w:rPr>
              <w:t>3</w:t>
            </w:r>
            <w:r>
              <w:rPr>
                <w:rFonts w:ascii="Times New Roman" w:eastAsia="宋体" w:cs="Times New Roman" w:hAnsi="Times New Roman" w:hint="eastAsia"/>
                <w:color w:val="000000"/>
                <w:sz w:val="24"/>
                <w14:textFill>
                  <w14:solidFill>
                    <w14:srgbClr w14:val="000000"/>
                  </w14:solidFill>
                </w14:textFill>
                <w:lang w:val="en-US" w:eastAsia="zh-CN"/>
              </w:rPr>
              <w:t>），所以调节池</w:t>
            </w:r>
            <w:r>
              <w:rPr>
                <w:rFonts w:cs="Times New Roman" w:hint="eastAsia"/>
                <w:b w:val="0"/>
                <w:bCs w:val="0"/>
                <w:color w:val="000000"/>
                <w14:textFill>
                  <w14:solidFill>
                    <w14:srgbClr w14:val="000000"/>
                  </w14:solidFill>
                </w14:textFill>
                <w:lang w:val="en-US" w:eastAsia="zh-CN"/>
              </w:rPr>
              <w:t>设计容积为175m</w:t>
            </w:r>
            <w:r>
              <w:rPr>
                <w:rFonts w:cs="Times New Roman" w:hint="eastAsia"/>
                <w:b w:val="0"/>
                <w:bCs w:val="0"/>
                <w:color w:val="000000"/>
                <w:vertAlign w:val="superscript"/>
                <w14:textFill>
                  <w14:solidFill>
                    <w14:srgbClr w14:val="000000"/>
                  </w14:solidFill>
                </w14:textFill>
                <w:lang w:val="en-US" w:eastAsia="zh-CN"/>
              </w:rPr>
              <w:t>3</w:t>
            </w:r>
            <w:r>
              <w:rPr>
                <w:rFonts w:ascii="Times New Roman" w:eastAsia="宋体" w:cs="Times New Roman" w:hAnsi="Times New Roman" w:hint="eastAsia"/>
                <w:color w:val="000000"/>
                <w:sz w:val="24"/>
                <w14:textFill>
                  <w14:solidFill>
                    <w14:srgbClr w14:val="000000"/>
                  </w14:solidFill>
                </w14:textFill>
                <w:lang w:val="en-US" w:eastAsia="zh-CN"/>
              </w:rPr>
              <w:t>，</w:t>
            </w:r>
            <w:r>
              <w:rPr>
                <w:rFonts w:hint="eastAsia"/>
                <w:color w:val="000000"/>
                <w14:textFill>
                  <w14:solidFill>
                    <w14:srgbClr w14:val="000000"/>
                  </w14:solidFill>
                </w14:textFill>
                <w:lang w:val="en-US" w:eastAsia="zh-CN"/>
              </w:rPr>
              <w:t>水力停留时间为6h，因此，</w:t>
            </w:r>
            <w:r>
              <w:rPr>
                <w:rFonts w:ascii="Times New Roman" w:eastAsia="宋体" w:cs="Times New Roman" w:hAnsi="Times New Roman" w:hint="eastAsia"/>
                <w:color w:val="000000"/>
                <w:sz w:val="24"/>
                <w14:textFill>
                  <w14:solidFill>
                    <w14:srgbClr w14:val="000000"/>
                  </w14:solidFill>
                </w14:textFill>
                <w:lang w:val="en-US" w:eastAsia="zh-CN"/>
              </w:rPr>
              <w:t>调节池</w:t>
            </w:r>
            <w:r>
              <w:rPr>
                <w:rFonts w:hint="eastAsia"/>
                <w:color w:val="000000"/>
                <w14:textFill>
                  <w14:solidFill>
                    <w14:srgbClr w14:val="000000"/>
                  </w14:solidFill>
                </w14:textFill>
                <w:lang w:val="en-US" w:eastAsia="zh-CN"/>
              </w:rPr>
              <w:t>处理废水能力为</w:t>
            </w:r>
            <w:r>
              <w:rPr>
                <w:rFonts w:cs="Times New Roman" w:hint="eastAsia"/>
                <w:b w:val="0"/>
                <w:bCs w:val="0"/>
                <w:color w:val="000000"/>
                <w14:textFill>
                  <w14:solidFill>
                    <w14:srgbClr w14:val="000000"/>
                  </w14:solidFill>
                </w14:textFill>
                <w:lang w:val="en-US" w:eastAsia="zh-CN"/>
              </w:rPr>
              <w:t>700m</w:t>
            </w:r>
            <w:r>
              <w:rPr>
                <w:rFonts w:cs="Times New Roman" w:hint="eastAsia"/>
                <w:b w:val="0"/>
                <w:bCs w:val="0"/>
                <w:color w:val="000000"/>
                <w:vertAlign w:val="superscript"/>
                <w14:textFill>
                  <w14:solidFill>
                    <w14:srgbClr w14:val="000000"/>
                  </w14:solidFill>
                </w14:textFill>
                <w:lang w:val="en-US" w:eastAsia="zh-CN"/>
              </w:rPr>
              <w:t>3</w:t>
            </w:r>
            <w:r>
              <w:rPr>
                <w:rFonts w:cs="Times New Roman" w:hint="eastAsia"/>
                <w:b w:val="0"/>
                <w:bCs w:val="0"/>
                <w:color w:val="000000"/>
                <w:vertAlign w:val="baseline"/>
                <w14:textFill>
                  <w14:solidFill>
                    <w14:srgbClr w14:val="000000"/>
                  </w14:solidFill>
                </w14:textFill>
                <w:lang w:val="en-US" w:eastAsia="zh-CN"/>
              </w:rPr>
              <w:t>/d。</w:t>
            </w:r>
          </w:p>
          <w:p>
            <w:pPr>
              <w:pStyle w:val="72"/>
              <w:tabs>
                <w:tab w:val="left" w:pos="407"/>
              </w:tabs>
              <w:ind w:left="0" w:firstLineChars="200" w:firstLine="480"/>
              <w:jc w:val="both"/>
              <w:rPr>
                <w:rFonts w:ascii="Times New Roman" w:eastAsia="宋体" w:cs="Times New Roman" w:hAnsi="Times New Roman" w:hint="eastAsia"/>
                <w:color w:val="000000"/>
                <w:sz w:val="24"/>
                <w14:textFill>
                  <w14:solidFill>
                    <w14:srgbClr w14:val="000000"/>
                  </w14:solidFill>
                </w14:textFill>
                <w:lang w:val="en-US" w:eastAsia="zh-CN"/>
              </w:rPr>
            </w:pPr>
            <w:r>
              <w:rPr>
                <w:rFonts w:cs="Times New Roman" w:hint="eastAsia"/>
                <w:color w:val="000000"/>
                <w:sz w:val="24"/>
                <w14:textFill>
                  <w14:solidFill>
                    <w14:srgbClr w14:val="000000"/>
                  </w14:solidFill>
                </w14:textFill>
                <w:lang w:val="en-US" w:eastAsia="zh-CN"/>
              </w:rPr>
              <w:t>综上，</w:t>
            </w:r>
            <w:r>
              <w:rPr>
                <w:rFonts w:ascii="Times New Roman" w:eastAsia="宋体" w:cs="Times New Roman" w:hAnsi="Times New Roman" w:hint="eastAsia"/>
                <w:color w:val="000000"/>
                <w:sz w:val="24"/>
                <w14:textFill>
                  <w14:solidFill>
                    <w14:srgbClr w14:val="000000"/>
                  </w14:solidFill>
                </w14:textFill>
                <w:lang w:val="en-US" w:eastAsia="zh-CN"/>
              </w:rPr>
              <w:t>项目混合废水污水处理设施</w:t>
            </w:r>
            <w:r>
              <w:rPr>
                <w:rFonts w:cs="Times New Roman" w:hint="eastAsia"/>
                <w:color w:val="000000"/>
                <w:sz w:val="24"/>
                <w14:textFill>
                  <w14:solidFill>
                    <w14:srgbClr w14:val="000000"/>
                  </w14:solidFill>
                </w14:textFill>
                <w:lang w:val="en-US" w:eastAsia="zh-CN"/>
              </w:rPr>
              <w:t>（</w:t>
            </w:r>
            <w:r>
              <w:rPr>
                <w:rFonts w:ascii="Times New Roman" w:eastAsia="宋体" w:cs="Times New Roman" w:hAnsi="Times New Roman" w:hint="eastAsia"/>
                <w:color w:val="000000"/>
                <w:sz w:val="24"/>
                <w14:textFill>
                  <w14:solidFill>
                    <w14:srgbClr w14:val="000000"/>
                  </w14:solidFill>
                </w14:textFill>
                <w:lang w:val="en-US" w:eastAsia="zh-CN"/>
              </w:rPr>
              <w:t>调节池+</w:t>
            </w:r>
            <w:r>
              <w:rPr>
                <w:rFonts w:cs="Times New Roman" w:hint="eastAsia"/>
                <w:color w:val="000000"/>
                <w:sz w:val="24"/>
                <w14:textFill>
                  <w14:solidFill>
                    <w14:srgbClr w14:val="000000"/>
                  </w14:solidFill>
                </w14:textFill>
                <w:lang w:val="en-US" w:eastAsia="zh-CN"/>
              </w:rPr>
              <w:t>A/O</w:t>
            </w:r>
            <w:r>
              <w:rPr>
                <w:rFonts w:ascii="Times New Roman" w:eastAsia="宋体" w:cs="Times New Roman" w:hAnsi="Times New Roman" w:hint="eastAsia"/>
                <w:color w:val="000000"/>
                <w:sz w:val="24"/>
                <w14:textFill>
                  <w14:solidFill>
                    <w14:srgbClr w14:val="000000"/>
                  </w14:solidFill>
                </w14:textFill>
                <w:lang w:val="en-US" w:eastAsia="zh-CN"/>
              </w:rPr>
              <w:t>+混凝沉淀池</w:t>
            </w:r>
            <w:r>
              <w:rPr>
                <w:rFonts w:cs="Times New Roman" w:hint="eastAsia"/>
                <w:color w:val="000000"/>
                <w:sz w:val="24"/>
                <w14:textFill>
                  <w14:solidFill>
                    <w14:srgbClr w14:val="000000"/>
                  </w14:solidFill>
                </w14:textFill>
                <w:lang w:val="en-US" w:eastAsia="zh-CN"/>
              </w:rPr>
              <w:t>）</w:t>
            </w:r>
            <w:r>
              <w:rPr>
                <w:rFonts w:ascii="Times New Roman" w:eastAsia="宋体" w:cs="Times New Roman" w:hAnsi="Times New Roman" w:hint="eastAsia"/>
                <w:color w:val="000000"/>
                <w:sz w:val="24"/>
                <w14:textFill>
                  <w14:solidFill>
                    <w14:srgbClr w14:val="000000"/>
                  </w14:solidFill>
                </w14:textFill>
                <w:lang w:val="en-US" w:eastAsia="zh-CN"/>
              </w:rPr>
              <w:t>设计处理水量</w:t>
            </w:r>
            <w:r>
              <w:rPr>
                <w:rFonts w:cs="Times New Roman" w:hint="eastAsia"/>
                <w:color w:val="000000"/>
                <w:sz w:val="24"/>
                <w14:textFill>
                  <w14:solidFill>
                    <w14:srgbClr w14:val="000000"/>
                  </w14:solidFill>
                </w14:textFill>
                <w:lang w:val="en-US" w:eastAsia="zh-CN"/>
              </w:rPr>
              <w:t>24m</w:t>
            </w:r>
            <w:r>
              <w:rPr>
                <w:rFonts w:cs="Times New Roman" w:hint="eastAsia"/>
                <w:color w:val="000000"/>
                <w:sz w:val="24"/>
                <w:vertAlign w:val="superscript"/>
                <w14:textFill>
                  <w14:solidFill>
                    <w14:srgbClr w14:val="000000"/>
                  </w14:solidFill>
                </w14:textFill>
                <w:lang w:val="en-US" w:eastAsia="zh-CN"/>
              </w:rPr>
              <w:t>3</w:t>
            </w:r>
            <w:r>
              <w:rPr>
                <w:rFonts w:ascii="Times New Roman" w:eastAsia="宋体" w:cs="Times New Roman" w:hAnsi="Times New Roman"/>
                <w:color w:val="000000"/>
                <w:sz w:val="24"/>
                <w14:textFill>
                  <w14:solidFill>
                    <w14:srgbClr w14:val="000000"/>
                  </w14:solidFill>
                </w14:textFill>
                <w:lang w:val="en-US" w:eastAsia="zh-CN"/>
              </w:rPr>
              <w:t>/d</w:t>
            </w:r>
            <w:r>
              <w:rPr>
                <w:rFonts w:ascii="Times New Roman" w:eastAsia="宋体" w:cs="Times New Roman" w:hAnsi="Times New Roman" w:hint="eastAsia"/>
                <w:color w:val="000000"/>
                <w:sz w:val="24"/>
                <w14:textFill>
                  <w14:solidFill>
                    <w14:srgbClr w14:val="000000"/>
                  </w14:solidFill>
                </w14:textFill>
                <w:lang w:val="en-US" w:eastAsia="zh-CN"/>
              </w:rPr>
              <w:t>，满足废水处理要求。</w:t>
            </w:r>
          </w:p>
          <w:p>
            <w:pPr>
              <w:pStyle w:val="72"/>
              <w:ind w:left="0" w:firstLineChars="200" w:firstLine="480"/>
              <w:jc w:val="both"/>
              <w:rPr>
                <w:rFonts w:ascii="Times New Roman" w:eastAsia="宋体" w:cs="Times New Roman" w:hAnsi="Times New Roman" w:hint="eastAsia"/>
                <w:color w:val="000000"/>
                <w:sz w:val="24"/>
                <w14:textFill>
                  <w14:solidFill>
                    <w14:srgbClr w14:val="000000"/>
                  </w14:solidFill>
                </w14:textFill>
                <w:lang w:val="en-US" w:eastAsia="zh-CN"/>
              </w:rPr>
            </w:pPr>
            <w:r>
              <w:rPr>
                <w:rFonts w:cs="Times New Roman" w:hint="eastAsia"/>
                <w:color w:val="000000"/>
                <w:sz w:val="24"/>
                <w14:textFill>
                  <w14:solidFill>
                    <w14:srgbClr w14:val="000000"/>
                  </w14:solidFill>
                </w14:textFill>
                <w:lang w:val="en-US" w:eastAsia="zh-CN"/>
              </w:rPr>
              <w:t>废水处理工艺可行性：</w:t>
            </w:r>
            <w:r>
              <w:rPr>
                <w:rFonts w:ascii="Times New Roman" w:eastAsia="宋体" w:cs="Times New Roman" w:hAnsi="Times New Roman" w:hint="eastAsia"/>
                <w:color w:val="000000"/>
                <w:sz w:val="24"/>
                <w14:textFill>
                  <w14:solidFill>
                    <w14:srgbClr w14:val="000000"/>
                  </w14:solidFill>
                </w14:textFill>
                <w:lang w:val="en-US" w:eastAsia="zh-CN"/>
              </w:rPr>
              <w:t>根据《排污许可证申请与核发技术规范 酒、饮料制造工业》（</w:t>
            </w:r>
            <w:r>
              <w:rPr>
                <w:rFonts w:ascii="Times New Roman" w:eastAsia="宋体" w:cs="Times New Roman" w:hAnsi="Times New Roman"/>
                <w:color w:val="000000"/>
                <w:sz w:val="24"/>
                <w14:textFill>
                  <w14:solidFill>
                    <w14:srgbClr w14:val="000000"/>
                  </w14:solidFill>
                </w14:textFill>
                <w:lang w:val="en-US" w:eastAsia="zh-CN"/>
              </w:rPr>
              <w:t>HJ 1028-2019</w:t>
            </w:r>
            <w:r>
              <w:rPr>
                <w:rFonts w:ascii="Times New Roman" w:eastAsia="宋体" w:cs="Times New Roman" w:hAnsi="Times New Roman" w:hint="eastAsia"/>
                <w:color w:val="000000"/>
                <w:sz w:val="24"/>
                <w14:textFill>
                  <w14:solidFill>
                    <w14:srgbClr w14:val="000000"/>
                  </w14:solidFill>
                </w14:textFill>
                <w:lang w:val="en-US" w:eastAsia="zh-CN"/>
              </w:rPr>
              <w:t xml:space="preserve">）表8酒、饮料制造工业排污单位废水污染防治可行技术参考表中可行技术，详见下表。 </w:t>
            </w:r>
          </w:p>
          <w:p>
            <w:pPr>
              <w:keepNext w:val="0"/>
              <w:keepLines w:val="0"/>
              <w:pageBreakBefore w:val="0"/>
              <w:widowControl w:val="0"/>
              <w:kinsoku/>
              <w:wordWrap/>
              <w:overflowPunct/>
              <w:topLinePunct w:val="0"/>
              <w:autoSpaceDE/>
              <w:autoSpaceDN/>
              <w:bidi w:val="0"/>
              <w:adjustRightInd w:val="0"/>
              <w:snapToGrid w:val="0"/>
              <w:spacing w:line="240" w:lineRule="auto"/>
              <w:ind w:left="0"/>
              <w:jc w:val="center"/>
              <w:textAlignment w:val="auto"/>
              <w:rPr>
                <w:rFonts w:ascii="Times New Roman" w:eastAsia="宋体" w:cs="Times New Roman" w:hAnsi="Times New Roman" w:hint="eastAsia"/>
                <w:b/>
                <w:bCs/>
                <w:color w:val="000000"/>
                <w:sz w:val="21"/>
                <w:szCs w:val="21"/>
                <w14:textFill>
                  <w14:solidFill>
                    <w14:srgbClr w14:val="000000"/>
                  </w14:solidFill>
                </w14:textFill>
                <w:lang w:val="en-US" w:eastAsia="zh-CN"/>
              </w:rPr>
            </w:pPr>
            <w:r>
              <w:rPr>
                <w:rFonts w:ascii="Times New Roman" w:eastAsia="宋体" w:cs="Times New Roman" w:hAnsi="Times New Roman" w:hint="eastAsia"/>
                <w:b/>
                <w:bCs/>
                <w:color w:val="000000"/>
                <w:sz w:val="21"/>
                <w:szCs w:val="21"/>
                <w14:textFill>
                  <w14:solidFill>
                    <w14:srgbClr w14:val="000000"/>
                  </w14:solidFill>
                </w14:textFill>
                <w:lang w:val="en-US" w:eastAsia="zh-CN"/>
              </w:rPr>
              <w:t>表</w:t>
            </w:r>
            <w:r>
              <w:rPr>
                <w:rFonts w:ascii="Times New Roman" w:eastAsia="宋体" w:cs="Times New Roman" w:hAnsi="Times New Roman"/>
                <w:b/>
                <w:bCs/>
                <w:color w:val="000000"/>
                <w:sz w:val="21"/>
                <w:szCs w:val="21"/>
                <w14:textFill>
                  <w14:solidFill>
                    <w14:srgbClr w14:val="000000"/>
                  </w14:solidFill>
                </w14:textFill>
                <w:lang w:val="en-US" w:eastAsia="zh-CN"/>
              </w:rPr>
              <w:t>4</w:t>
            </w:r>
            <w:r>
              <w:rPr>
                <w:rFonts w:ascii="Times New Roman" w:eastAsia="宋体" w:cs="Times New Roman" w:hAnsi="Times New Roman" w:hint="eastAsia"/>
                <w:b/>
                <w:bCs/>
                <w:color w:val="000000"/>
                <w:sz w:val="21"/>
                <w:szCs w:val="21"/>
                <w14:textFill>
                  <w14:solidFill>
                    <w14:srgbClr w14:val="000000"/>
                  </w14:solidFill>
                </w14:textFill>
                <w:lang w:val="en-US" w:eastAsia="zh-CN"/>
              </w:rPr>
              <w:t>-8</w:t>
            </w:r>
            <w:r>
              <w:rPr>
                <w:rFonts w:ascii="Times New Roman" w:eastAsia="宋体" w:cs="Times New Roman" w:hAnsi="Times New Roman"/>
                <w:b/>
                <w:bCs/>
                <w:color w:val="000000"/>
                <w:sz w:val="21"/>
                <w:szCs w:val="21"/>
                <w14:textFill>
                  <w14:solidFill>
                    <w14:srgbClr w14:val="000000"/>
                  </w14:solidFill>
                </w14:textFill>
                <w:lang w:val="en-US" w:eastAsia="zh-CN"/>
              </w:rPr>
              <w:t xml:space="preserve"> 酒、饮料制造工业排污单位废水污染防治可行技术参考表中可行技术，</w:t>
            </w:r>
          </w:p>
          <w:tbl>
            <w:tblPr>
              <w:jc w:val="center"/>
              <w:tblW w:w="492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0" w:type="dxa"/>
                <w:bottom w:w="0" w:type="dxa"/>
                <w:right w:w="0" w:type="dxa"/>
              </w:tblCellMar>
              <w:tblLook w:val="0600" w:firstRow="0" w:lastRow="0" w:firstColumn="0" w:lastColumn="0" w:noHBand="1" w:noVBand="1"/>
            </w:tblPr>
            <w:tblGrid>
              <w:gridCol w:w="1973"/>
              <w:gridCol w:w="1061"/>
              <w:gridCol w:w="1371"/>
              <w:gridCol w:w="1662"/>
              <w:gridCol w:w="2732"/>
            </w:tblGrid>
            <w:tr>
              <w:trPr>
                <w:trHeight w:val="493"/>
              </w:trPr>
              <w:tc>
                <w:tcPr>
                  <w:tcW w:w="1121" w:type="pct"/>
                  <w:vAlign w:val="center"/>
                </w:tcPr>
                <w:p>
                  <w:pPr>
                    <w:pStyle w:val="83"/>
                    <w:rPr>
                      <w:rFonts w:ascii="Times New Roman" w:eastAsia="宋体" w:cs="Times New Roman" w:hAnsi="Times New Roman"/>
                      <w:b/>
                      <w:bCs/>
                      <w:color w:val="000000"/>
                      <w14:textFill>
                        <w14:solidFill>
                          <w14:srgbClr w14:val="000000"/>
                        </w14:solidFill>
                      </w14:textFill>
                      <w:lang w:val="en-US" w:eastAsia="zh-CN"/>
                    </w:rPr>
                  </w:pPr>
                  <w:r>
                    <w:rPr>
                      <w:rFonts w:ascii="Times New Roman" w:cs="Times New Roman" w:hAnsi="Times New Roman" w:hint="eastAsia"/>
                      <w:b/>
                      <w:bCs/>
                      <w:color w:val="000000"/>
                      <w14:textFill>
                        <w14:solidFill>
                          <w14:srgbClr w14:val="000000"/>
                        </w14:solidFill>
                      </w14:textFill>
                      <w:lang w:val="en-US" w:eastAsia="zh-CN"/>
                    </w:rPr>
                    <w:t>废水类别</w:t>
                  </w:r>
                </w:p>
              </w:tc>
              <w:tc>
                <w:tcPr>
                  <w:tcW w:w="603" w:type="pct"/>
                  <w:vAlign w:val="center"/>
                </w:tcPr>
                <w:p>
                  <w:pPr>
                    <w:pStyle w:val="83"/>
                    <w:rPr>
                      <w:rFonts w:ascii="Times New Roman" w:eastAsia="宋体" w:cs="Times New Roman" w:hAnsi="Times New Roman"/>
                      <w:b/>
                      <w:bCs/>
                      <w:color w:val="000000"/>
                      <w14:textFill>
                        <w14:solidFill>
                          <w14:srgbClr w14:val="000000"/>
                        </w14:solidFill>
                      </w14:textFill>
                      <w:lang w:val="en-US" w:eastAsia="zh-CN"/>
                    </w:rPr>
                  </w:pPr>
                  <w:r>
                    <w:rPr>
                      <w:rFonts w:ascii="Times New Roman" w:cs="Times New Roman" w:hAnsi="Times New Roman" w:hint="eastAsia"/>
                      <w:b/>
                      <w:bCs/>
                      <w:color w:val="000000"/>
                      <w14:textFill>
                        <w14:solidFill>
                          <w14:srgbClr w14:val="000000"/>
                        </w14:solidFill>
                      </w14:textFill>
                      <w:lang w:val="en-US" w:eastAsia="zh-CN"/>
                    </w:rPr>
                    <w:t>污染物种类</w:t>
                  </w:r>
                </w:p>
              </w:tc>
              <w:tc>
                <w:tcPr>
                  <w:tcW w:w="779" w:type="pct"/>
                  <w:vAlign w:val="center"/>
                </w:tcPr>
                <w:p>
                  <w:pPr>
                    <w:pStyle w:val="83"/>
                    <w:rPr>
                      <w:rFonts w:ascii="Times New Roman" w:eastAsia="宋体" w:cs="Times New Roman" w:hAnsi="Times New Roman"/>
                      <w:b/>
                      <w:bCs/>
                      <w:color w:val="000000"/>
                      <w14:textFill>
                        <w14:solidFill>
                          <w14:srgbClr w14:val="000000"/>
                        </w14:solidFill>
                      </w14:textFill>
                      <w:lang w:val="en-US" w:eastAsia="zh-CN"/>
                    </w:rPr>
                  </w:pPr>
                  <w:r>
                    <w:rPr>
                      <w:rFonts w:ascii="Times New Roman" w:cs="Times New Roman" w:hAnsi="Times New Roman" w:hint="eastAsia"/>
                      <w:b/>
                      <w:bCs/>
                      <w:color w:val="000000"/>
                      <w14:textFill>
                        <w14:solidFill>
                          <w14:srgbClr w14:val="000000"/>
                        </w14:solidFill>
                      </w14:textFill>
                      <w:lang w:val="en-US" w:eastAsia="zh-CN"/>
                    </w:rPr>
                    <w:t>排放去向</w:t>
                  </w:r>
                </w:p>
              </w:tc>
              <w:tc>
                <w:tcPr>
                  <w:tcW w:w="944" w:type="pct"/>
                  <w:vAlign w:val="center"/>
                </w:tcPr>
                <w:p>
                  <w:pPr>
                    <w:pStyle w:val="83"/>
                    <w:rPr>
                      <w:rFonts w:ascii="Times New Roman" w:cs="Times New Roman" w:hAnsi="Times New Roman"/>
                      <w:b/>
                      <w:bCs/>
                      <w:color w:val="000000"/>
                      <w14:textFill>
                        <w14:solidFill>
                          <w14:srgbClr w14:val="000000"/>
                        </w14:solidFill>
                      </w14:textFill>
                      <w:lang w:val="en-US" w:eastAsia="zh-CN"/>
                    </w:rPr>
                  </w:pPr>
                  <w:r>
                    <w:rPr>
                      <w:rFonts w:cs="Times New Roman" w:hint="eastAsia"/>
                      <w:b/>
                      <w:bCs/>
                      <w:color w:val="000000"/>
                      <w14:textFill>
                        <w14:solidFill>
                          <w14:srgbClr w14:val="000000"/>
                        </w14:solidFill>
                      </w14:textFill>
                      <w:lang w:val="en-US" w:eastAsia="zh-CN"/>
                    </w:rPr>
                    <w:t>污染物监控位置</w:t>
                  </w:r>
                </w:p>
              </w:tc>
              <w:tc>
                <w:tcPr>
                  <w:tcW w:w="1552" w:type="pct"/>
                  <w:vAlign w:val="center"/>
                </w:tcPr>
                <w:p>
                  <w:pPr>
                    <w:pStyle w:val="83"/>
                    <w:rPr>
                      <w:color w:val="000000"/>
                      <w14:textFill>
                        <w14:solidFill>
                          <w14:srgbClr w14:val="000000"/>
                        </w14:solidFill>
                      </w14:textFill>
                    </w:rPr>
                  </w:pPr>
                  <w:r>
                    <w:rPr>
                      <w:rFonts w:cs="Times New Roman" w:hint="eastAsia"/>
                      <w:b/>
                      <w:bCs/>
                      <w:color w:val="000000"/>
                      <w14:textFill>
                        <w14:solidFill>
                          <w14:srgbClr w14:val="000000"/>
                        </w14:solidFill>
                      </w14:textFill>
                      <w:lang w:val="en-US" w:eastAsia="zh-CN"/>
                    </w:rPr>
                    <w:t>可行技术</w:t>
                  </w:r>
                </w:p>
              </w:tc>
            </w:tr>
            <w:tr>
              <w:trPr>
                <w:trHeight w:val="2423"/>
              </w:trPr>
              <w:tc>
                <w:tcPr>
                  <w:tcW w:w="1121" w:type="pct"/>
                  <w:vAlign w:val="center"/>
                </w:tcPr>
                <w:p>
                  <w:pPr>
                    <w:keepNext w:val="0"/>
                    <w:keepLines w:val="0"/>
                    <w:widowControl/>
                    <w:suppressLineNumbers w:val="0"/>
                    <w:jc w:val="center"/>
                    <w:rPr>
                      <w:rFonts w:ascii="Times New Roman" w:eastAsia="宋体" w:cs="Times New Roman" w:hAnsi="Times New Roman" w:hint="eastAsia"/>
                      <w:b w:val="0"/>
                      <w:bCs w:val="0"/>
                      <w:color w:val="000000"/>
                      <w:kern w:val="0"/>
                      <w:sz w:val="21"/>
                      <w:szCs w:val="21"/>
                      <w14:textFill>
                        <w14:solidFill>
                          <w14:srgbClr w14:val="000000"/>
                        </w14:solidFill>
                      </w14:textFill>
                      <w:lang w:val="en-US" w:eastAsia="zh-CN" w:bidi="ar-SA"/>
                    </w:rPr>
                  </w:pPr>
                  <w:r>
                    <w:rPr>
                      <w:rFonts w:ascii="Times New Roman" w:eastAsia="宋体" w:cs="Times New Roman" w:hAnsi="Times New Roman" w:hint="eastAsia"/>
                      <w:b w:val="0"/>
                      <w:bCs w:val="0"/>
                      <w:color w:val="000000"/>
                      <w:kern w:val="0"/>
                      <w:sz w:val="21"/>
                      <w:szCs w:val="21"/>
                      <w14:textFill>
                        <w14:solidFill>
                          <w14:srgbClr w14:val="000000"/>
                        </w14:solidFill>
                      </w14:textFill>
                      <w:lang w:val="en-US" w:eastAsia="zh-CN" w:bidi="ar-SA"/>
                    </w:rPr>
                    <w:t>厂内综合污水处理站的综合污水（生产废水、生活污水等）</w:t>
                  </w:r>
                </w:p>
              </w:tc>
              <w:tc>
                <w:tcPr>
                  <w:tcW w:w="603" w:type="pct"/>
                  <w:tcBorders>
                    <w:left w:val="single" w:sz="4" w:space="0" w:color="auto"/>
                  </w:tcBorders>
                  <w:vAlign w:val="center"/>
                </w:tcPr>
                <w:p>
                  <w:pPr>
                    <w:keepNext w:val="0"/>
                    <w:keepLines w:val="0"/>
                    <w:widowControl/>
                    <w:suppressLineNumbers w:val="0"/>
                    <w:jc w:val="center"/>
                    <w:rPr>
                      <w:rFonts w:ascii="Times New Roman" w:eastAsia="宋体" w:cs="Times New Roman" w:hAnsi="Times New Roman" w:hint="eastAsia"/>
                      <w:b w:val="0"/>
                      <w:bCs w:val="0"/>
                      <w:color w:val="000000"/>
                      <w:kern w:val="0"/>
                      <w:sz w:val="21"/>
                      <w:szCs w:val="21"/>
                      <w14:textFill>
                        <w14:solidFill>
                          <w14:srgbClr w14:val="000000"/>
                        </w14:solidFill>
                      </w14:textFill>
                      <w:lang w:val="en-US" w:eastAsia="zh-CN" w:bidi="ar-SA"/>
                    </w:rPr>
                  </w:pPr>
                  <w:r>
                    <w:rPr>
                      <w:rFonts w:ascii="Times New Roman" w:eastAsia="宋体" w:cs="Times New Roman" w:hAnsi="Times New Roman"/>
                      <w:b w:val="0"/>
                      <w:bCs w:val="0"/>
                      <w:color w:val="000000"/>
                      <w:kern w:val="0"/>
                      <w:sz w:val="21"/>
                      <w:szCs w:val="21"/>
                      <w14:textFill>
                        <w14:solidFill>
                          <w14:srgbClr w14:val="000000"/>
                        </w14:solidFill>
                      </w14:textFill>
                      <w:lang w:val="en-US" w:eastAsia="zh-CN" w:bidi="ar-SA"/>
                    </w:rPr>
                    <w:t xml:space="preserve">pH </w:t>
                  </w:r>
                  <w:r>
                    <w:rPr>
                      <w:rFonts w:ascii="Times New Roman" w:eastAsia="宋体" w:cs="Times New Roman" w:hAnsi="Times New Roman" w:hint="eastAsia"/>
                      <w:b w:val="0"/>
                      <w:bCs w:val="0"/>
                      <w:color w:val="000000"/>
                      <w:kern w:val="0"/>
                      <w:sz w:val="21"/>
                      <w:szCs w:val="21"/>
                      <w14:textFill>
                        <w14:solidFill>
                          <w14:srgbClr w14:val="000000"/>
                        </w14:solidFill>
                      </w14:textFill>
                      <w:lang w:val="en-US" w:eastAsia="zh-CN" w:bidi="ar-SA"/>
                    </w:rPr>
                    <w:t xml:space="preserve">值、悬浮物、化学需氧量、五日生 </w:t>
                  </w:r>
                </w:p>
                <w:p>
                  <w:pPr>
                    <w:keepNext w:val="0"/>
                    <w:keepLines w:val="0"/>
                    <w:widowControl/>
                    <w:suppressLineNumbers w:val="0"/>
                    <w:jc w:val="center"/>
                    <w:rPr>
                      <w:rFonts w:ascii="Times New Roman" w:eastAsia="宋体" w:cs="Times New Roman" w:hAnsi="Times New Roman"/>
                      <w:b w:val="0"/>
                      <w:bCs w:val="0"/>
                      <w:color w:val="000000"/>
                      <w:kern w:val="0"/>
                      <w:sz w:val="21"/>
                      <w:szCs w:val="21"/>
                      <w14:textFill>
                        <w14:solidFill>
                          <w14:srgbClr w14:val="000000"/>
                        </w14:solidFill>
                      </w14:textFill>
                      <w:lang w:val="en-US" w:eastAsia="zh-CN" w:bidi="ar-SA"/>
                    </w:rPr>
                  </w:pPr>
                  <w:r>
                    <w:rPr>
                      <w:rFonts w:ascii="Times New Roman" w:eastAsia="宋体" w:cs="Times New Roman" w:hAnsi="Times New Roman" w:hint="eastAsia"/>
                      <w:b w:val="0"/>
                      <w:bCs w:val="0"/>
                      <w:color w:val="000000"/>
                      <w:kern w:val="0"/>
                      <w:sz w:val="21"/>
                      <w:szCs w:val="21"/>
                      <w14:textFill>
                        <w14:solidFill>
                          <w14:srgbClr w14:val="000000"/>
                        </w14:solidFill>
                      </w14:textFill>
                      <w:lang w:val="en-US" w:eastAsia="zh-CN" w:bidi="ar-SA"/>
                    </w:rPr>
                    <w:t>化需氧量、氨氮、总氮、总磷、色度</w:t>
                  </w:r>
                </w:p>
              </w:tc>
              <w:tc>
                <w:tcPr>
                  <w:tcW w:w="779" w:type="pct"/>
                  <w:tcBorders>
                    <w:left w:val="single" w:sz="4" w:space="0" w:color="auto"/>
                  </w:tcBorders>
                  <w:vAlign w:val="center"/>
                </w:tcPr>
                <w:p>
                  <w:pPr>
                    <w:keepNext w:val="0"/>
                    <w:keepLines w:val="0"/>
                    <w:widowControl/>
                    <w:suppressLineNumbers w:val="0"/>
                    <w:jc w:val="center"/>
                    <w:rPr>
                      <w:rFonts w:ascii="Times New Roman" w:eastAsia="宋体" w:cs="Times New Roman" w:hAnsi="Times New Roman"/>
                      <w:b w:val="0"/>
                      <w:bCs w:val="0"/>
                      <w:color w:val="000000"/>
                      <w:kern w:val="0"/>
                      <w:sz w:val="21"/>
                      <w:szCs w:val="21"/>
                      <w14:textFill>
                        <w14:solidFill>
                          <w14:srgbClr w14:val="000000"/>
                        </w14:solidFill>
                      </w14:textFill>
                      <w:lang w:val="en-US" w:eastAsia="zh-CN" w:bidi="ar-SA"/>
                    </w:rPr>
                  </w:pPr>
                  <w:r>
                    <w:rPr>
                      <w:rFonts w:ascii="Times New Roman" w:eastAsia="宋体" w:cs="Times New Roman" w:hAnsi="Times New Roman" w:hint="eastAsia"/>
                      <w:b w:val="0"/>
                      <w:bCs w:val="0"/>
                      <w:color w:val="000000"/>
                      <w:kern w:val="0"/>
                      <w:sz w:val="21"/>
                      <w:szCs w:val="21"/>
                      <w14:textFill>
                        <w14:solidFill>
                          <w14:srgbClr w14:val="000000"/>
                        </w14:solidFill>
                      </w14:textFill>
                      <w:lang w:val="en-US" w:eastAsia="zh-CN" w:bidi="ar-SA"/>
                    </w:rPr>
                    <w:t>间接排放</w:t>
                  </w:r>
                </w:p>
              </w:tc>
              <w:tc>
                <w:tcPr>
                  <w:tcW w:w="944" w:type="pct"/>
                  <w:tcBorders>
                    <w:left w:val="single" w:sz="4" w:space="0" w:color="auto"/>
                  </w:tcBorders>
                  <w:vAlign w:val="center"/>
                </w:tcPr>
                <w:p>
                  <w:pPr>
                    <w:keepNext w:val="0"/>
                    <w:keepLines w:val="0"/>
                    <w:widowControl/>
                    <w:suppressLineNumbers w:val="0"/>
                    <w:jc w:val="center"/>
                    <w:rPr>
                      <w:rFonts w:ascii="Times New Roman" w:eastAsia="宋体" w:cs="Times New Roman" w:hAnsi="Times New Roman"/>
                      <w:b w:val="0"/>
                      <w:bCs w:val="0"/>
                      <w:color w:val="000000"/>
                      <w:kern w:val="0"/>
                      <w:sz w:val="21"/>
                      <w:szCs w:val="21"/>
                      <w14:textFill>
                        <w14:solidFill>
                          <w14:srgbClr w14:val="000000"/>
                        </w14:solidFill>
                      </w14:textFill>
                      <w:lang w:val="en-US" w:eastAsia="zh-CN" w:bidi="ar-SA"/>
                    </w:rPr>
                  </w:pPr>
                  <w:r>
                    <w:rPr>
                      <w:rFonts w:ascii="Times New Roman" w:eastAsia="宋体" w:cs="Times New Roman" w:hAnsi="Times New Roman" w:hint="eastAsia"/>
                      <w:b w:val="0"/>
                      <w:bCs w:val="0"/>
                      <w:color w:val="000000"/>
                      <w:kern w:val="0"/>
                      <w:sz w:val="21"/>
                      <w:szCs w:val="21"/>
                      <w14:textFill>
                        <w14:solidFill>
                          <w14:srgbClr w14:val="000000"/>
                        </w14:solidFill>
                      </w14:textFill>
                      <w:lang w:val="en-US" w:eastAsia="zh-CN" w:bidi="ar-SA"/>
                    </w:rPr>
                    <w:t>排污单位废水总排放口</w:t>
                  </w:r>
                </w:p>
              </w:tc>
              <w:tc>
                <w:tcPr>
                  <w:tcW w:w="1552" w:type="pct"/>
                  <w:tcBorders>
                    <w:left w:val="single" w:sz="4" w:space="0" w:color="auto"/>
                  </w:tcBorders>
                  <w:vAlign w:val="center"/>
                </w:tcPr>
                <w:p>
                  <w:pPr>
                    <w:keepNext w:val="0"/>
                    <w:keepLines w:val="0"/>
                    <w:widowControl/>
                    <w:suppressLineNumbers w:val="0"/>
                    <w:jc w:val="center"/>
                    <w:rPr>
                      <w:rFonts w:ascii="Times New Roman" w:eastAsia="宋体" w:cs="Times New Roman" w:hAnsi="Times New Roman" w:hint="eastAsia"/>
                      <w:b w:val="0"/>
                      <w:bCs w:val="0"/>
                      <w:color w:val="000000"/>
                      <w:kern w:val="0"/>
                      <w:sz w:val="21"/>
                      <w:szCs w:val="21"/>
                      <w14:textFill>
                        <w14:solidFill>
                          <w14:srgbClr w14:val="000000"/>
                        </w14:solidFill>
                      </w14:textFill>
                      <w:lang w:val="en-US" w:eastAsia="zh-CN" w:bidi="ar-SA"/>
                    </w:rPr>
                  </w:pPr>
                  <w:r>
                    <w:rPr>
                      <w:rFonts w:ascii="Times New Roman" w:eastAsia="宋体" w:cs="Times New Roman" w:hAnsi="Times New Roman" w:hint="eastAsia"/>
                      <w:b w:val="0"/>
                      <w:bCs w:val="0"/>
                      <w:color w:val="000000"/>
                      <w:kern w:val="0"/>
                      <w:sz w:val="21"/>
                      <w:szCs w:val="21"/>
                      <w14:textFill>
                        <w14:solidFill>
                          <w14:srgbClr w14:val="000000"/>
                        </w14:solidFill>
                      </w14:textFill>
                      <w:lang w:val="en-US" w:eastAsia="zh-CN" w:bidi="ar-SA"/>
                    </w:rPr>
                    <w:t>预处理：除油、沉淀、过滤</w:t>
                  </w:r>
                </w:p>
                <w:p>
                  <w:pPr>
                    <w:keepNext w:val="0"/>
                    <w:keepLines w:val="0"/>
                    <w:widowControl/>
                    <w:suppressLineNumbers w:val="0"/>
                    <w:jc w:val="center"/>
                    <w:rPr>
                      <w:rFonts w:ascii="Times New Roman" w:eastAsia="宋体" w:cs="Times New Roman" w:hAnsi="Times New Roman"/>
                      <w:b w:val="0"/>
                      <w:bCs w:val="0"/>
                      <w:color w:val="000000"/>
                      <w:kern w:val="0"/>
                      <w:sz w:val="21"/>
                      <w:szCs w:val="21"/>
                      <w14:textFill>
                        <w14:solidFill>
                          <w14:srgbClr w14:val="000000"/>
                        </w14:solidFill>
                      </w14:textFill>
                      <w:lang w:val="en-US" w:eastAsia="zh-CN" w:bidi="ar-SA"/>
                    </w:rPr>
                  </w:pPr>
                  <w:r>
                    <w:rPr>
                      <w:rFonts w:ascii="Times New Roman" w:eastAsia="宋体" w:cs="Times New Roman" w:hAnsi="Times New Roman" w:hint="eastAsia"/>
                      <w:b w:val="0"/>
                      <w:bCs w:val="0"/>
                      <w:color w:val="000000"/>
                      <w:kern w:val="0"/>
                      <w:sz w:val="21"/>
                      <w:szCs w:val="21"/>
                      <w14:textFill>
                        <w14:solidFill>
                          <w14:srgbClr w14:val="000000"/>
                        </w14:solidFill>
                      </w14:textFill>
                      <w:lang w:val="en-US" w:eastAsia="zh-CN" w:bidi="ar-SA"/>
                    </w:rPr>
                    <w:t>二级处理：好氧、水解酸化</w:t>
                  </w:r>
                  <w:r>
                    <w:rPr>
                      <w:rFonts w:ascii="Times New Roman" w:eastAsia="宋体" w:cs="Times New Roman" w:hAnsi="Times New Roman"/>
                      <w:b w:val="0"/>
                      <w:bCs w:val="0"/>
                      <w:color w:val="000000"/>
                      <w:kern w:val="0"/>
                      <w:sz w:val="21"/>
                      <w:szCs w:val="21"/>
                      <w14:textFill>
                        <w14:solidFill>
                          <w14:srgbClr w14:val="000000"/>
                        </w14:solidFill>
                      </w14:textFill>
                      <w:lang w:val="en-US" w:eastAsia="zh-CN" w:bidi="ar-SA"/>
                    </w:rPr>
                    <w:t>-</w:t>
                  </w:r>
                  <w:r>
                    <w:rPr>
                      <w:rFonts w:ascii="Times New Roman" w:eastAsia="宋体" w:cs="Times New Roman" w:hAnsi="Times New Roman" w:hint="eastAsia"/>
                      <w:b w:val="0"/>
                      <w:bCs w:val="0"/>
                      <w:color w:val="000000"/>
                      <w:kern w:val="0"/>
                      <w:sz w:val="21"/>
                      <w:szCs w:val="21"/>
                      <w14:textFill>
                        <w14:solidFill>
                          <w14:srgbClr w14:val="000000"/>
                        </w14:solidFill>
                      </w14:textFill>
                      <w:lang w:val="en-US" w:eastAsia="zh-CN" w:bidi="ar-SA"/>
                    </w:rPr>
                    <w:t>好氧、厌氧</w:t>
                  </w:r>
                  <w:r>
                    <w:rPr>
                      <w:rFonts w:ascii="Times New Roman" w:eastAsia="宋体" w:cs="Times New Roman" w:hAnsi="Times New Roman"/>
                      <w:b w:val="0"/>
                      <w:bCs w:val="0"/>
                      <w:color w:val="000000"/>
                      <w:kern w:val="0"/>
                      <w:sz w:val="21"/>
                      <w:szCs w:val="21"/>
                      <w14:textFill>
                        <w14:solidFill>
                          <w14:srgbClr w14:val="000000"/>
                        </w14:solidFill>
                      </w14:textFill>
                      <w:lang w:val="en-US" w:eastAsia="zh-CN" w:bidi="ar-SA"/>
                    </w:rPr>
                    <w:t>-</w:t>
                  </w:r>
                  <w:r>
                    <w:rPr>
                      <w:rFonts w:ascii="Times New Roman" w:eastAsia="宋体" w:cs="Times New Roman" w:hAnsi="Times New Roman" w:hint="eastAsia"/>
                      <w:b w:val="0"/>
                      <w:bCs w:val="0"/>
                      <w:color w:val="000000"/>
                      <w:kern w:val="0"/>
                      <w:sz w:val="21"/>
                      <w:szCs w:val="21"/>
                      <w14:textFill>
                        <w14:solidFill>
                          <w14:srgbClr w14:val="000000"/>
                        </w14:solidFill>
                      </w14:textFill>
                      <w:lang w:val="en-US" w:eastAsia="zh-CN" w:bidi="ar-SA"/>
                    </w:rPr>
                    <w:t>好氧、兼性</w:t>
                  </w:r>
                  <w:r>
                    <w:rPr>
                      <w:rFonts w:ascii="Times New Roman" w:eastAsia="宋体" w:cs="Times New Roman" w:hAnsi="Times New Roman"/>
                      <w:b w:val="0"/>
                      <w:bCs w:val="0"/>
                      <w:color w:val="000000"/>
                      <w:kern w:val="0"/>
                      <w:sz w:val="21"/>
                      <w:szCs w:val="21"/>
                      <w14:textFill>
                        <w14:solidFill>
                          <w14:srgbClr w14:val="000000"/>
                        </w14:solidFill>
                      </w14:textFill>
                      <w:lang w:val="en-US" w:eastAsia="zh-CN" w:bidi="ar-SA"/>
                    </w:rPr>
                    <w:t>-</w:t>
                  </w:r>
                  <w:r>
                    <w:rPr>
                      <w:rFonts w:ascii="Times New Roman" w:eastAsia="宋体" w:cs="Times New Roman" w:hAnsi="Times New Roman" w:hint="eastAsia"/>
                      <w:b w:val="0"/>
                      <w:bCs w:val="0"/>
                      <w:color w:val="000000"/>
                      <w:kern w:val="0"/>
                      <w:sz w:val="21"/>
                      <w:szCs w:val="21"/>
                      <w14:textFill>
                        <w14:solidFill>
                          <w14:srgbClr w14:val="000000"/>
                        </w14:solidFill>
                      </w14:textFill>
                      <w:lang w:val="en-US" w:eastAsia="zh-CN" w:bidi="ar-SA"/>
                    </w:rPr>
                    <w:t>好氧、氧化沟、生物转盘</w:t>
                  </w:r>
                </w:p>
              </w:tc>
            </w:tr>
          </w:tbl>
          <w:p>
            <w:pPr>
              <w:pStyle w:val="72"/>
              <w:rPr>
                <w:rFonts w:ascii="Times New Roman" w:cs="Times New Roman" w:hAnsi="Times New Roman"/>
                <w:b/>
                <w:bCs/>
                <w:color w:val="000000"/>
                <w:sz w:val="24"/>
                <w:szCs w:val="24"/>
                <w14:textFill>
                  <w14:solidFill>
                    <w14:srgbClr w14:val="000000"/>
                  </w14:solidFill>
                </w14:textFill>
                <w:lang w:val="en-US" w:eastAsia="zh-CN"/>
              </w:rPr>
            </w:pPr>
            <w:r>
              <w:rPr>
                <w:rFonts w:ascii="Times New Roman" w:eastAsia="宋体" w:cs="Times New Roman" w:hAnsi="Times New Roman" w:hint="eastAsia"/>
                <w:color w:val="000000"/>
                <w:sz w:val="24"/>
                <w14:textFill>
                  <w14:solidFill>
                    <w14:srgbClr w14:val="000000"/>
                  </w14:solidFill>
                </w14:textFill>
                <w:lang w:val="en-US" w:eastAsia="zh-CN"/>
              </w:rPr>
              <w:t>根据上表，本项目综合废水采取“调节池+</w:t>
            </w:r>
            <w:r>
              <w:rPr>
                <w:rFonts w:cs="Times New Roman" w:hint="eastAsia"/>
                <w:color w:val="000000"/>
                <w:sz w:val="24"/>
                <w14:textFill>
                  <w14:solidFill>
                    <w14:srgbClr w14:val="000000"/>
                  </w14:solidFill>
                </w14:textFill>
                <w:lang w:val="en-US" w:eastAsia="zh-CN"/>
              </w:rPr>
              <w:t>A/O</w:t>
            </w:r>
            <w:r>
              <w:rPr>
                <w:rFonts w:ascii="Times New Roman" w:eastAsia="宋体" w:cs="Times New Roman" w:hAnsi="Times New Roman" w:hint="eastAsia"/>
                <w:color w:val="000000"/>
                <w:sz w:val="24"/>
                <w14:textFill>
                  <w14:solidFill>
                    <w14:srgbClr w14:val="000000"/>
                  </w14:solidFill>
                </w14:textFill>
                <w:lang w:val="en-US" w:eastAsia="zh-CN"/>
              </w:rPr>
              <w:t>+混凝沉淀池”废水处理措施属于可行技术。</w:t>
            </w:r>
          </w:p>
          <w:p>
            <w:pPr>
              <w:pStyle w:val="72"/>
              <w:rPr>
                <w:rFonts w:ascii="Times New Roman" w:cs="Times New Roman" w:hAnsi="Times New Roman"/>
                <w:b/>
                <w:bCs/>
                <w:color w:val="000000"/>
                <w:sz w:val="24"/>
                <w:szCs w:val="24"/>
                <w14:textFill>
                  <w14:solidFill>
                    <w14:srgbClr w14:val="000000"/>
                  </w14:solidFill>
                </w14:textFill>
                <w:lang w:val="en-US" w:eastAsia="zh-CN"/>
              </w:rPr>
            </w:pPr>
            <w:r>
              <w:rPr>
                <w:rFonts w:cs="Times New Roman" w:hint="eastAsia"/>
                <w:b/>
                <w:bCs/>
                <w:color w:val="000000"/>
                <w:sz w:val="24"/>
                <w:szCs w:val="24"/>
                <w14:textFill>
                  <w14:solidFill>
                    <w14:srgbClr w14:val="000000"/>
                  </w14:solidFill>
                </w14:textFill>
                <w:lang w:val="en-US" w:eastAsia="zh-CN"/>
              </w:rPr>
              <w:t>3</w:t>
            </w:r>
            <w:r>
              <w:rPr>
                <w:rFonts w:ascii="Times New Roman" w:cs="Times New Roman" w:hAnsi="Times New Roman"/>
                <w:b/>
                <w:bCs/>
                <w:color w:val="000000"/>
                <w:sz w:val="24"/>
                <w:szCs w:val="24"/>
                <w14:textFill>
                  <w14:solidFill>
                    <w14:srgbClr w14:val="000000"/>
                  </w14:solidFill>
                </w14:textFill>
                <w:lang w:val="en-US" w:eastAsia="zh-CN"/>
              </w:rPr>
              <w:t>）</w:t>
            </w:r>
            <w:r>
              <w:rPr>
                <w:rFonts w:cs="Times New Roman" w:hint="eastAsia"/>
                <w:b/>
                <w:bCs/>
                <w:color w:val="000000"/>
                <w:sz w:val="24"/>
                <w:szCs w:val="24"/>
                <w14:textFill>
                  <w14:solidFill>
                    <w14:srgbClr w14:val="000000"/>
                  </w14:solidFill>
                </w14:textFill>
                <w:lang w:val="en-US" w:eastAsia="zh-CN"/>
              </w:rPr>
              <w:t>南江县东榆镇污水处理厂</w:t>
            </w:r>
            <w:r>
              <w:rPr>
                <w:rFonts w:ascii="Times New Roman" w:cs="Times New Roman" w:hAnsi="Times New Roman"/>
                <w:b/>
                <w:bCs/>
                <w:color w:val="000000"/>
                <w:sz w:val="24"/>
                <w:szCs w:val="24"/>
                <w14:textFill>
                  <w14:solidFill>
                    <w14:srgbClr w14:val="000000"/>
                  </w14:solidFill>
                </w14:textFill>
                <w:lang w:val="en-US" w:eastAsia="zh-CN"/>
              </w:rPr>
              <w:t>依托可行性分析</w:t>
            </w:r>
          </w:p>
          <w:p>
            <w:pPr>
              <w:pStyle w:val="72"/>
              <w:rPr>
                <w:rFonts w:ascii="Times New Roman" w:eastAsia="宋体" w:cs="Times New Roman" w:hAnsi="Times New Roman"/>
                <w:color w:val="000000"/>
                <w:sz w:val="24"/>
                <w:szCs w:val="24"/>
                <w14:textFill>
                  <w14:solidFill>
                    <w14:srgbClr w14:val="000000"/>
                  </w14:solidFill>
                </w14:textFill>
                <w:lang w:val="en-US" w:eastAsia="zh-CN"/>
              </w:rPr>
            </w:pPr>
            <w:r>
              <w:rPr>
                <w:rFonts w:cs="Times New Roman" w:hint="eastAsia"/>
                <w:color w:val="000000"/>
                <w:sz w:val="24"/>
                <w:szCs w:val="24"/>
                <w14:textFill>
                  <w14:solidFill>
                    <w14:srgbClr w14:val="000000"/>
                  </w14:solidFill>
                </w14:textFill>
                <w:lang w:val="en-US" w:eastAsia="zh-CN"/>
              </w:rPr>
              <w:t>南江县东榆镇污水处理厂</w:t>
            </w:r>
            <w:r>
              <w:rPr>
                <w:rFonts w:ascii="Times New Roman" w:eastAsia="宋体" w:cs="Times New Roman" w:hAnsi="Times New Roman"/>
                <w:color w:val="000000"/>
                <w:sz w:val="24"/>
                <w:szCs w:val="24"/>
                <w14:textFill>
                  <w14:solidFill>
                    <w14:srgbClr w14:val="000000"/>
                  </w14:solidFill>
                </w14:textFill>
                <w:lang w:val="en-US" w:eastAsia="zh-CN"/>
              </w:rPr>
              <w:t>位</w:t>
            </w:r>
            <w:r>
              <w:rPr>
                <w:rFonts w:ascii="Times New Roman" w:eastAsia="宋体" w:cs="Times New Roman" w:hAnsi="Times New Roman"/>
                <w:color w:val="000000"/>
                <w:sz w:val="24"/>
                <w:szCs w:val="24"/>
                <w14:textFill>
                  <w14:solidFill>
                    <w14:srgbClr w14:val="000000"/>
                  </w14:solidFill>
                </w14:textFill>
                <w:lang w:val="en-US" w:eastAsia="zh-CN"/>
              </w:rPr>
              <w:t>于南江县东榆镇同心村一社</w:t>
            </w:r>
            <w:r>
              <w:rPr>
                <w:rFonts w:cs="Times New Roman" w:hint="eastAsia"/>
                <w:color w:val="000000"/>
                <w:sz w:val="24"/>
                <w:szCs w:val="24"/>
                <w14:textFill>
                  <w14:solidFill>
                    <w14:srgbClr w14:val="000000"/>
                  </w14:solidFill>
                </w14:textFill>
                <w:lang w:val="en-US" w:eastAsia="zh-CN"/>
              </w:rPr>
              <w:t>，</w:t>
            </w:r>
            <w:r>
              <w:rPr>
                <w:rFonts w:ascii="Times New Roman" w:eastAsia="宋体" w:cs="Times New Roman" w:hAnsi="Times New Roman"/>
                <w:color w:val="000000"/>
                <w:spacing w:val="-1"/>
                <w:sz w:val="24"/>
                <w:szCs w:val="24"/>
                <w14:textFill>
                  <w14:solidFill>
                    <w14:srgbClr w14:val="000000"/>
                  </w14:solidFill>
                </w14:textFill>
                <w:lang w:val="en-US" w:eastAsia="zh-CN"/>
              </w:rPr>
              <w:t>于2014年建设</w:t>
            </w:r>
            <w:r>
              <w:rPr>
                <w:rFonts w:ascii="Times New Roman" w:eastAsia="宋体" w:cs="Times New Roman" w:hAnsi="Times New Roman"/>
                <w:color w:val="000000"/>
                <w:sz w:val="24"/>
                <w:szCs w:val="24"/>
                <w14:textFill>
                  <w14:solidFill>
                    <w14:srgbClr w14:val="000000"/>
                  </w14:solidFill>
                </w14:textFill>
                <w:lang w:val="en-US" w:eastAsia="zh-CN"/>
              </w:rPr>
              <w:t>，占地面积15386 平方米，设计</w:t>
            </w:r>
            <w:r>
              <w:rPr>
                <w:rFonts w:ascii="Times New Roman" w:eastAsia="宋体" w:cs="Times New Roman" w:hAnsi="Times New Roman"/>
                <w:color w:val="000000"/>
                <w:sz w:val="24"/>
                <w:szCs w:val="24"/>
                <w14:textFill>
                  <w14:solidFill>
                    <w14:srgbClr w14:val="000000"/>
                  </w14:solidFill>
                </w14:textFill>
                <w:lang w:val="en-US" w:eastAsia="zh-CN"/>
              </w:rPr>
              <w:t>日处理能力为</w:t>
            </w:r>
            <w:r>
              <w:rPr>
                <w:rFonts w:cs="Times New Roman" w:hint="eastAsia"/>
                <w:color w:val="000000"/>
                <w:sz w:val="24"/>
                <w:szCs w:val="24"/>
                <w14:textFill>
                  <w14:solidFill>
                    <w14:srgbClr w14:val="000000"/>
                  </w14:solidFill>
                </w14:textFill>
                <w:lang w:val="en-US" w:eastAsia="zh-CN"/>
              </w:rPr>
              <w:t>1</w:t>
            </w:r>
            <w:r>
              <w:rPr>
                <w:rFonts w:ascii="Times New Roman" w:eastAsia="宋体" w:cs="Times New Roman" w:hAnsi="Times New Roman"/>
                <w:color w:val="000000"/>
                <w:sz w:val="24"/>
                <w:szCs w:val="24"/>
                <w14:textFill>
                  <w14:solidFill>
                    <w14:srgbClr w14:val="000000"/>
                  </w14:solidFill>
                </w14:textFill>
                <w:lang w:val="en-US" w:eastAsia="zh-CN"/>
              </w:rPr>
              <w:t>万m</w:t>
            </w:r>
            <w:r>
              <w:rPr>
                <w:rFonts w:ascii="Times New Roman" w:eastAsia="宋体" w:cs="Times New Roman" w:hAnsi="Times New Roman"/>
                <w:color w:val="000000"/>
                <w:sz w:val="24"/>
                <w:szCs w:val="24"/>
                <w:vertAlign w:val="superscript"/>
                <w14:textFill>
                  <w14:solidFill>
                    <w14:srgbClr w14:val="000000"/>
                  </w14:solidFill>
                </w14:textFill>
                <w:lang w:val="en-US" w:eastAsia="zh-CN"/>
              </w:rPr>
              <w:t>3</w:t>
            </w:r>
            <w:r>
              <w:rPr>
                <w:rFonts w:ascii="Times New Roman" w:eastAsia="宋体" w:cs="Times New Roman" w:hAnsi="Times New Roman"/>
                <w:color w:val="000000"/>
                <w:sz w:val="24"/>
                <w:szCs w:val="24"/>
                <w14:textFill>
                  <w14:solidFill>
                    <w14:srgbClr w14:val="000000"/>
                  </w14:solidFill>
                </w14:textFill>
                <w:lang w:val="en-US" w:eastAsia="zh-CN"/>
              </w:rPr>
              <w:t>/d。处理工艺采用“粗格栅池+调节（应急）池+细格栅池+沉砂池+初沉池+改良氧化沟+二沉池+纤维转盘滤池+消毒池”工艺，出水水质达到《城镇污水处理厂污染物排放标准》（GB18918-2002）水污染物排放标准的一级A标准，达到排放标准后外排</w:t>
            </w:r>
            <w:r>
              <w:rPr>
                <w:rFonts w:cs="Times New Roman" w:hint="eastAsia"/>
                <w:color w:val="000000"/>
                <w:sz w:val="24"/>
                <w:szCs w:val="24"/>
                <w14:textFill>
                  <w14:solidFill>
                    <w14:srgbClr w14:val="000000"/>
                  </w14:solidFill>
                </w14:textFill>
                <w:lang w:val="en-US" w:eastAsia="zh-CN"/>
              </w:rPr>
              <w:t>南江河</w:t>
            </w:r>
            <w:r>
              <w:rPr>
                <w:rFonts w:ascii="Times New Roman" w:eastAsia="宋体" w:cs="Times New Roman" w:hAnsi="Times New Roman"/>
                <w:color w:val="000000"/>
                <w:sz w:val="24"/>
                <w:szCs w:val="24"/>
                <w14:textFill>
                  <w14:solidFill>
                    <w14:srgbClr w14:val="000000"/>
                  </w14:solidFill>
                </w14:textFill>
                <w:lang w:val="en-US" w:eastAsia="zh-CN"/>
              </w:rPr>
              <w:t>。污水处理厂设计进水水质及出水水质见表。</w:t>
            </w:r>
          </w:p>
          <w:p>
            <w:pPr>
              <w:keepNext w:val="0"/>
              <w:keepLines w:val="0"/>
              <w:pageBreakBefore w:val="0"/>
              <w:widowControl w:val="0"/>
              <w:kinsoku/>
              <w:wordWrap/>
              <w:overflowPunct/>
              <w:topLinePunct w:val="0"/>
              <w:autoSpaceDE/>
              <w:autoSpaceDN/>
              <w:bidi w:val="0"/>
              <w:adjustRightInd w:val="0"/>
              <w:snapToGrid w:val="0"/>
              <w:spacing w:line="240" w:lineRule="auto"/>
              <w:ind w:left="0"/>
              <w:jc w:val="center"/>
              <w:textAlignment w:val="auto"/>
              <w:rPr>
                <w:rFonts w:ascii="Times New Roman" w:eastAsia="宋体" w:cs="Times New Roman" w:hAnsi="Times New Roman"/>
                <w:b/>
                <w:bCs/>
                <w:color w:val="000000"/>
                <w:sz w:val="21"/>
                <w:szCs w:val="21"/>
                <w14:textFill>
                  <w14:solidFill>
                    <w14:srgbClr w14:val="000000"/>
                  </w14:solidFill>
                </w14:textFill>
                <w:lang w:val="en-US" w:eastAsia="zh-CN"/>
              </w:rPr>
            </w:pPr>
          </w:p>
          <w:p>
            <w:pPr>
              <w:keepNext w:val="0"/>
              <w:keepLines w:val="0"/>
              <w:pageBreakBefore w:val="0"/>
              <w:widowControl w:val="0"/>
              <w:kinsoku/>
              <w:wordWrap/>
              <w:overflowPunct/>
              <w:topLinePunct w:val="0"/>
              <w:autoSpaceDE/>
              <w:autoSpaceDN/>
              <w:bidi w:val="0"/>
              <w:adjustRightInd w:val="0"/>
              <w:snapToGrid w:val="0"/>
              <w:spacing w:line="240" w:lineRule="auto"/>
              <w:ind w:left="0"/>
              <w:jc w:val="center"/>
              <w:textAlignment w:val="auto"/>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eastAsia="宋体" w:cs="Times New Roman" w:hAnsi="Times New Roman"/>
                <w:b/>
                <w:bCs/>
                <w:color w:val="000000"/>
                <w:sz w:val="21"/>
                <w:szCs w:val="21"/>
                <w14:textFill>
                  <w14:solidFill>
                    <w14:srgbClr w14:val="000000"/>
                  </w14:solidFill>
                </w14:textFill>
                <w:lang w:val="en-US" w:eastAsia="zh-CN"/>
              </w:rPr>
              <w:t>表4-</w:t>
            </w:r>
            <w:r>
              <w:rPr>
                <w:rFonts w:cs="Times New Roman" w:hint="eastAsia"/>
                <w:b/>
                <w:bCs/>
                <w:color w:val="000000"/>
                <w:sz w:val="21"/>
                <w:szCs w:val="21"/>
                <w14:textFill>
                  <w14:solidFill>
                    <w14:srgbClr w14:val="000000"/>
                  </w14:solidFill>
                </w14:textFill>
                <w:lang w:val="en-US" w:eastAsia="zh-CN"/>
              </w:rPr>
              <w:t>9</w:t>
            </w:r>
            <w:r>
              <w:rPr>
                <w:rFonts w:ascii="Times New Roman" w:eastAsia="宋体" w:cs="Times New Roman" w:hAnsi="Times New Roman"/>
                <w:b/>
                <w:bCs/>
                <w:color w:val="000000"/>
                <w:sz w:val="21"/>
                <w:szCs w:val="21"/>
                <w14:textFill>
                  <w14:solidFill>
                    <w14:srgbClr w14:val="000000"/>
                  </w14:solidFill>
                </w14:textFill>
                <w:lang w:val="en-US" w:eastAsia="zh-CN"/>
              </w:rPr>
              <w:t xml:space="preserve">  </w:t>
            </w:r>
            <w:r>
              <w:rPr>
                <w:rFonts w:cs="Times New Roman" w:hint="eastAsia"/>
                <w:b/>
                <w:bCs/>
                <w:color w:val="000000"/>
                <w:sz w:val="21"/>
                <w:szCs w:val="21"/>
                <w14:textFill>
                  <w14:solidFill>
                    <w14:srgbClr w14:val="000000"/>
                  </w14:solidFill>
                </w14:textFill>
                <w:lang w:val="en-US" w:eastAsia="zh-CN"/>
              </w:rPr>
              <w:t>南江县东榆镇污水处理厂</w:t>
            </w:r>
            <w:r>
              <w:rPr>
                <w:rFonts w:ascii="Times New Roman" w:eastAsia="宋体" w:cs="Times New Roman" w:hAnsi="Times New Roman"/>
                <w:b/>
                <w:bCs/>
                <w:color w:val="000000"/>
                <w:sz w:val="21"/>
                <w:szCs w:val="21"/>
                <w14:textFill>
                  <w14:solidFill>
                    <w14:srgbClr w14:val="000000"/>
                  </w14:solidFill>
                </w14:textFill>
                <w:lang w:val="en-US" w:eastAsia="zh-CN"/>
              </w:rPr>
              <w:t>进水水质（pH无量纲，其他mg/L）</w:t>
            </w:r>
          </w:p>
          <w:tbl>
            <w:tblPr>
              <w:jc w:val="center"/>
              <w:tblW w:w="8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2023"/>
              <w:gridCol w:w="977"/>
              <w:gridCol w:w="1023"/>
              <w:gridCol w:w="977"/>
              <w:gridCol w:w="842"/>
              <w:gridCol w:w="916"/>
              <w:gridCol w:w="886"/>
              <w:gridCol w:w="1344"/>
            </w:tblGrid>
            <w:tr>
              <w:trPr>
                <w:trHeight w:val="318"/>
              </w:trPr>
              <w:tc>
                <w:tcPr>
                  <w:tcW w:w="2023" w:type="dxa"/>
                  <w:shd w:val="clear" w:color="auto" w:fill="auto"/>
                  <w:vAlign w:val="center"/>
                </w:tcPr>
                <w:p>
                  <w:pPr>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lang w:val="en-US" w:eastAsia="zh-CN"/>
                    </w:rPr>
                    <w:t>项目</w:t>
                  </w:r>
                </w:p>
              </w:tc>
              <w:tc>
                <w:tcPr>
                  <w:tcW w:w="977" w:type="dxa"/>
                  <w:shd w:val="clear" w:color="auto" w:fill="auto"/>
                  <w:vAlign w:val="center"/>
                </w:tcPr>
                <w:p>
                  <w:pPr>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pH</w:t>
                  </w:r>
                </w:p>
              </w:tc>
              <w:tc>
                <w:tcPr>
                  <w:tcW w:w="1023" w:type="dxa"/>
                  <w:shd w:val="clear" w:color="auto" w:fill="auto"/>
                  <w:vAlign w:val="center"/>
                </w:tcPr>
                <w:p>
                  <w:pPr>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COD</w:t>
                  </w:r>
                </w:p>
              </w:tc>
              <w:tc>
                <w:tcPr>
                  <w:tcW w:w="977" w:type="dxa"/>
                  <w:shd w:val="clear" w:color="auto" w:fill="auto"/>
                  <w:vAlign w:val="center"/>
                </w:tcPr>
                <w:p>
                  <w:pPr>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BOD</w:t>
                  </w:r>
                  <w:r>
                    <w:rPr>
                      <w:rFonts w:ascii="Times New Roman" w:cs="Times New Roman" w:hAnsi="Times New Roman"/>
                      <w:b/>
                      <w:bCs/>
                      <w:color w:val="000000"/>
                      <w:sz w:val="21"/>
                      <w:szCs w:val="21"/>
                      <w:vertAlign w:val="subscript"/>
                      <w14:textFill>
                        <w14:solidFill>
                          <w14:srgbClr w14:val="000000"/>
                        </w14:solidFill>
                      </w14:textFill>
                    </w:rPr>
                    <w:t>5</w:t>
                  </w:r>
                </w:p>
              </w:tc>
              <w:tc>
                <w:tcPr>
                  <w:tcW w:w="842" w:type="dxa"/>
                  <w:shd w:val="clear" w:color="auto" w:fill="auto"/>
                  <w:vAlign w:val="center"/>
                </w:tcPr>
                <w:p>
                  <w:pPr>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SS</w:t>
                  </w:r>
                </w:p>
              </w:tc>
              <w:tc>
                <w:tcPr>
                  <w:tcW w:w="916" w:type="dxa"/>
                  <w:vAlign w:val="center"/>
                </w:tcPr>
                <w:p>
                  <w:pPr>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NH</w:t>
                  </w:r>
                  <w:r>
                    <w:rPr>
                      <w:rFonts w:ascii="Times New Roman" w:cs="Times New Roman" w:hAnsi="Times New Roman"/>
                      <w:b/>
                      <w:bCs/>
                      <w:color w:val="000000"/>
                      <w:sz w:val="21"/>
                      <w:szCs w:val="21"/>
                      <w:vertAlign w:val="subscript"/>
                      <w14:textFill>
                        <w14:solidFill>
                          <w14:srgbClr w14:val="000000"/>
                        </w14:solidFill>
                      </w14:textFill>
                    </w:rPr>
                    <w:t>3</w:t>
                  </w:r>
                  <w:r>
                    <w:rPr>
                      <w:rFonts w:ascii="Times New Roman" w:cs="Times New Roman" w:hAnsi="Times New Roman"/>
                      <w:b/>
                      <w:bCs/>
                      <w:color w:val="000000"/>
                      <w:sz w:val="21"/>
                      <w:szCs w:val="21"/>
                      <w14:textFill>
                        <w14:solidFill>
                          <w14:srgbClr w14:val="000000"/>
                        </w14:solidFill>
                      </w14:textFill>
                    </w:rPr>
                    <w:t>-N</w:t>
                  </w:r>
                </w:p>
              </w:tc>
              <w:tc>
                <w:tcPr>
                  <w:tcW w:w="886" w:type="dxa"/>
                  <w:vAlign w:val="center"/>
                </w:tcPr>
                <w:p>
                  <w:pPr>
                    <w:jc w:val="center"/>
                    <w:rPr>
                      <w:rFonts w:ascii="Times New Roman" w:eastAsia="宋体" w:cs="Times New Roman" w:hAnsi="Times New Roman"/>
                      <w:b/>
                      <w:bCs/>
                      <w:color w:val="000000"/>
                      <w:sz w:val="21"/>
                      <w:szCs w:val="21"/>
                      <w14:textFill>
                        <w14:solidFill>
                          <w14:srgbClr w14:val="000000"/>
                        </w14:solidFill>
                      </w14:textFill>
                      <w:lang w:eastAsia="zh-CN"/>
                    </w:rPr>
                  </w:pPr>
                  <w:r>
                    <w:rPr>
                      <w:rFonts w:ascii="Times New Roman" w:cs="Times New Roman" w:hAnsi="Times New Roman"/>
                      <w:b/>
                      <w:bCs/>
                      <w:color w:val="000000"/>
                      <w:sz w:val="21"/>
                      <w:szCs w:val="21"/>
                      <w14:textFill>
                        <w14:solidFill>
                          <w14:srgbClr w14:val="000000"/>
                        </w14:solidFill>
                      </w14:textFill>
                    </w:rPr>
                    <w:t>T</w:t>
                  </w:r>
                  <w:r>
                    <w:rPr>
                      <w:rFonts w:ascii="Times New Roman" w:cs="Times New Roman" w:hAnsi="Times New Roman"/>
                      <w:b/>
                      <w:bCs/>
                      <w:color w:val="000000"/>
                      <w:sz w:val="21"/>
                      <w:szCs w:val="21"/>
                      <w14:textFill>
                        <w14:solidFill>
                          <w14:srgbClr w14:val="000000"/>
                        </w14:solidFill>
                      </w14:textFill>
                      <w:lang w:val="en-US" w:eastAsia="zh-CN"/>
                    </w:rPr>
                    <w:t>N</w:t>
                  </w:r>
                </w:p>
              </w:tc>
              <w:tc>
                <w:tcPr>
                  <w:tcW w:w="1344" w:type="dxa"/>
                  <w:vAlign w:val="center"/>
                </w:tcPr>
                <w:p>
                  <w:pPr>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TP</w:t>
                  </w:r>
                </w:p>
              </w:tc>
            </w:tr>
            <w:tr>
              <w:trPr>
                <w:trHeight w:val="584"/>
              </w:trPr>
              <w:tc>
                <w:tcPr>
                  <w:tcW w:w="2023" w:type="dxa"/>
                  <w:shd w:val="clear" w:color="auto" w:fill="auto"/>
                  <w:vAlign w:val="center"/>
                </w:tcPr>
                <w:p>
                  <w:pPr>
                    <w:jc w:val="center"/>
                    <w:rPr>
                      <w:rFonts w:ascii="Times New Roman" w:cs="Times New Roman" w:hAnsi="Times New Roman"/>
                      <w:color w:val="000000"/>
                      <w:sz w:val="21"/>
                      <w:szCs w:val="21"/>
                      <w14:textFill>
                        <w14:solidFill>
                          <w14:srgbClr w14:val="000000"/>
                        </w14:solidFill>
                      </w14:textFill>
                    </w:rPr>
                  </w:pPr>
                  <w:r>
                    <w:rPr>
                      <w:rFonts w:cs="Times New Roman" w:hint="eastAsia"/>
                      <w:color w:val="000000"/>
                      <w:kern w:val="0"/>
                      <w:sz w:val="21"/>
                      <w:szCs w:val="21"/>
                      <w14:textFill>
                        <w14:solidFill>
                          <w14:srgbClr w14:val="000000"/>
                        </w14:solidFill>
                      </w14:textFill>
                      <w:lang w:val="en-US" w:eastAsia="zh-CN"/>
                    </w:rPr>
                    <w:t>南江县东榆镇污水处理厂</w:t>
                  </w:r>
                  <w:r>
                    <w:rPr>
                      <w:rFonts w:ascii="Times New Roman" w:cs="Times New Roman" w:hAnsi="Times New Roman"/>
                      <w:color w:val="000000"/>
                      <w:kern w:val="0"/>
                      <w:sz w:val="21"/>
                      <w:szCs w:val="21"/>
                      <w14:textFill>
                        <w14:solidFill>
                          <w14:srgbClr w14:val="000000"/>
                        </w14:solidFill>
                      </w14:textFill>
                      <w:lang w:val="en-US" w:eastAsia="zh-CN"/>
                    </w:rPr>
                    <w:t>进水水质</w:t>
                  </w:r>
                </w:p>
              </w:tc>
              <w:tc>
                <w:tcPr>
                  <w:tcW w:w="977" w:type="dxa"/>
                  <w:tcBorders>
                    <w:left w:val="single" w:sz="4" w:space="0" w:color="auto"/>
                  </w:tcBorders>
                  <w:shd w:val="clear" w:color="auto" w:fill="auto"/>
                  <w:vAlign w:val="center"/>
                </w:tcPr>
                <w:p>
                  <w:pPr>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6~9</w:t>
                  </w:r>
                </w:p>
              </w:tc>
              <w:tc>
                <w:tcPr>
                  <w:tcW w:w="1023" w:type="dxa"/>
                  <w:tcBorders>
                    <w:left w:val="single" w:sz="4" w:space="0" w:color="auto"/>
                  </w:tcBorders>
                  <w:shd w:val="clear" w:color="auto" w:fill="auto"/>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r>
                    <w:rPr>
                      <w:rFonts w:ascii="Times New Roman" w:cs="Times New Roman" w:hAnsi="Times New Roman"/>
                      <w:color w:val="000000"/>
                      <w:sz w:val="21"/>
                      <w:szCs w:val="21"/>
                      <w14:textFill>
                        <w14:solidFill>
                          <w14:srgbClr w14:val="000000"/>
                        </w14:solidFill>
                      </w14:textFill>
                      <w:lang w:val="en-US" w:eastAsia="zh-CN"/>
                    </w:rPr>
                    <w:t>4</w:t>
                  </w:r>
                  <w:r>
                    <w:rPr>
                      <w:rFonts w:cs="Times New Roman" w:hint="eastAsia"/>
                      <w:color w:val="000000"/>
                      <w:sz w:val="21"/>
                      <w:szCs w:val="21"/>
                      <w14:textFill>
                        <w14:solidFill>
                          <w14:srgbClr w14:val="000000"/>
                        </w14:solidFill>
                      </w14:textFill>
                      <w:lang w:val="en-US" w:eastAsia="zh-CN"/>
                    </w:rPr>
                    <w:t>5</w:t>
                  </w:r>
                  <w:r>
                    <w:rPr>
                      <w:rFonts w:ascii="Times New Roman" w:cs="Times New Roman" w:hAnsi="Times New Roman"/>
                      <w:color w:val="000000"/>
                      <w:sz w:val="21"/>
                      <w:szCs w:val="21"/>
                      <w14:textFill>
                        <w14:solidFill>
                          <w14:srgbClr w14:val="000000"/>
                        </w14:solidFill>
                      </w14:textFill>
                      <w:lang w:val="en-US" w:eastAsia="zh-CN"/>
                    </w:rPr>
                    <w:t>0</w:t>
                  </w:r>
                </w:p>
              </w:tc>
              <w:tc>
                <w:tcPr>
                  <w:tcW w:w="977" w:type="dxa"/>
                  <w:tcBorders>
                    <w:left w:val="single" w:sz="4" w:space="0" w:color="auto"/>
                  </w:tcBorders>
                  <w:shd w:val="clear" w:color="auto" w:fill="auto"/>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r>
                    <w:rPr>
                      <w:rFonts w:cs="Times New Roman" w:hint="eastAsia"/>
                      <w:color w:val="000000"/>
                      <w:sz w:val="21"/>
                      <w:szCs w:val="21"/>
                      <w14:textFill>
                        <w14:solidFill>
                          <w14:srgbClr w14:val="000000"/>
                        </w14:solidFill>
                      </w14:textFill>
                      <w:lang w:val="en-US" w:eastAsia="zh-CN"/>
                    </w:rPr>
                    <w:t>30</w:t>
                  </w:r>
                  <w:r>
                    <w:rPr>
                      <w:rFonts w:ascii="Times New Roman" w:cs="Times New Roman" w:hAnsi="Times New Roman"/>
                      <w:color w:val="000000"/>
                      <w:sz w:val="21"/>
                      <w:szCs w:val="21"/>
                      <w14:textFill>
                        <w14:solidFill>
                          <w14:srgbClr w14:val="000000"/>
                        </w14:solidFill>
                      </w14:textFill>
                      <w:lang w:val="en-US" w:eastAsia="zh-CN"/>
                    </w:rPr>
                    <w:t>0</w:t>
                  </w:r>
                </w:p>
              </w:tc>
              <w:tc>
                <w:tcPr>
                  <w:tcW w:w="842" w:type="dxa"/>
                  <w:tcBorders>
                    <w:left w:val="single" w:sz="4" w:space="0" w:color="auto"/>
                  </w:tcBorders>
                  <w:shd w:val="clear" w:color="auto" w:fill="auto"/>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r>
                    <w:rPr>
                      <w:rFonts w:cs="Times New Roman" w:hint="eastAsia"/>
                      <w:color w:val="000000"/>
                      <w:sz w:val="21"/>
                      <w:szCs w:val="21"/>
                      <w14:textFill>
                        <w14:solidFill>
                          <w14:srgbClr w14:val="000000"/>
                        </w14:solidFill>
                      </w14:textFill>
                      <w:lang w:val="en-US" w:eastAsia="zh-CN"/>
                    </w:rPr>
                    <w:t>35</w:t>
                  </w:r>
                  <w:r>
                    <w:rPr>
                      <w:rFonts w:ascii="Times New Roman" w:cs="Times New Roman" w:hAnsi="Times New Roman"/>
                      <w:color w:val="000000"/>
                      <w:sz w:val="21"/>
                      <w:szCs w:val="21"/>
                      <w14:textFill>
                        <w14:solidFill>
                          <w14:srgbClr w14:val="000000"/>
                        </w14:solidFill>
                      </w14:textFill>
                      <w:lang w:val="en-US" w:eastAsia="zh-CN"/>
                    </w:rPr>
                    <w:t>0</w:t>
                  </w:r>
                </w:p>
              </w:tc>
              <w:tc>
                <w:tcPr>
                  <w:tcW w:w="916" w:type="dxa"/>
                  <w:tcBorders>
                    <w:lef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r>
                    <w:rPr>
                      <w:rFonts w:cs="Times New Roman" w:hint="eastAsia"/>
                      <w:color w:val="000000"/>
                      <w:sz w:val="21"/>
                      <w:szCs w:val="21"/>
                      <w14:textFill>
                        <w14:solidFill>
                          <w14:srgbClr w14:val="000000"/>
                        </w14:solidFill>
                      </w14:textFill>
                      <w:lang w:val="en-US" w:eastAsia="zh-CN"/>
                    </w:rPr>
                    <w:t>35</w:t>
                  </w:r>
                </w:p>
              </w:tc>
              <w:tc>
                <w:tcPr>
                  <w:tcW w:w="886" w:type="dxa"/>
                  <w:tcBorders>
                    <w:lef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r>
                    <w:rPr>
                      <w:rFonts w:cs="Times New Roman" w:hint="eastAsia"/>
                      <w:color w:val="000000"/>
                      <w:sz w:val="21"/>
                      <w:szCs w:val="21"/>
                      <w14:textFill>
                        <w14:solidFill>
                          <w14:srgbClr w14:val="000000"/>
                        </w14:solidFill>
                      </w14:textFill>
                      <w:lang w:val="en-US" w:eastAsia="zh-CN"/>
                    </w:rPr>
                    <w:t>40</w:t>
                  </w:r>
                </w:p>
              </w:tc>
              <w:tc>
                <w:tcPr>
                  <w:tcW w:w="1344" w:type="dxa"/>
                  <w:tcBorders>
                    <w:lef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r>
                    <w:rPr>
                      <w:rFonts w:cs="Times New Roman" w:hint="eastAsia"/>
                      <w:color w:val="000000"/>
                      <w:sz w:val="21"/>
                      <w:szCs w:val="21"/>
                      <w14:textFill>
                        <w14:solidFill>
                          <w14:srgbClr w14:val="000000"/>
                        </w14:solidFill>
                      </w14:textFill>
                      <w:lang w:val="en-US" w:eastAsia="zh-CN"/>
                    </w:rPr>
                    <w:t>4</w:t>
                  </w:r>
                </w:p>
              </w:tc>
            </w:tr>
          </w:tbl>
          <w:p>
            <w:pPr>
              <w:pStyle w:val="72"/>
              <w:rPr>
                <w:rFonts w:ascii="宋体" w:eastAsia="宋体" w:cs="宋体" w:hAnsi="宋体" w:hint="eastAsia"/>
                <w:color w:val="000000"/>
                <w:spacing w:val="-1"/>
                <w:sz w:val="24"/>
                <w:szCs w:val="24"/>
                <w14:textFill>
                  <w14:solidFill>
                    <w14:srgbClr w14:val="000000"/>
                  </w14:solidFill>
                </w14:textFill>
                <w:lang w:val="en-US" w:eastAsia="zh-CN"/>
              </w:rPr>
            </w:pPr>
            <w:r>
              <w:rPr>
                <w:rFonts w:ascii="Times New Roman" w:eastAsia="宋体" w:cs="Times New Roman" w:hAnsi="Times New Roman"/>
                <w:color w:val="000000"/>
                <w:spacing w:val="-1"/>
                <w:sz w:val="24"/>
                <w:szCs w:val="24"/>
                <w14:textFill>
                  <w14:solidFill>
                    <w14:srgbClr w14:val="000000"/>
                  </w14:solidFill>
                </w14:textFill>
                <w:lang w:val="en-US" w:eastAsia="zh-CN"/>
              </w:rPr>
              <w:t>南江县东榆镇污水处理厂污水服务面积为194.61公顷，以高速公路为界，分别是：西部以产业项目为主，食品和药品核心区的生产废水(必须经企业自行处理达到国家现行《污水综合排放标准》三级标准后，方可进入)和职工生活污水，纳污面积约155.7公顷；东部以配套服务功能为主，主要收集和处理服务中心、仓储物流及居住用地的污水，纳污面积约40公顷，直接进入收集管网，与工业生产废水预处理排放后的废水汇合，最终进入东榆镇污水处理厂。</w:t>
            </w:r>
          </w:p>
          <w:p>
            <w:pPr>
              <w:pStyle w:val="72"/>
              <w:rPr>
                <w:rFonts w:ascii="Times New Roman" w:eastAsia="宋体" w:cs="Times New Roman" w:hAnsi="Times New Roman"/>
                <w:b w:val="0"/>
                <w:bCs/>
                <w:color w:val="000000"/>
                <w:kern w:val="2"/>
                <w:sz w:val="24"/>
                <w:szCs w:val="24"/>
                <w14:textFill>
                  <w14:solidFill>
                    <w14:srgbClr w14:val="000000"/>
                  </w14:solidFill>
                </w14:textFill>
                <w:lang w:val="en-US" w:eastAsia="zh-CN" w:bidi="ar-SA"/>
              </w:rPr>
            </w:pPr>
            <w:r>
              <w:rPr>
                <w:rFonts w:ascii="宋体" w:eastAsia="宋体" w:cs="宋体" w:hAnsi="宋体" w:hint="eastAsia"/>
                <w:color w:val="000000"/>
                <w:spacing w:val="-1"/>
                <w:sz w:val="24"/>
                <w:szCs w:val="24"/>
                <w14:textFill>
                  <w14:solidFill>
                    <w14:srgbClr w14:val="000000"/>
                  </w14:solidFill>
                </w14:textFill>
                <w:lang w:val="en-US" w:eastAsia="zh-CN"/>
              </w:rPr>
              <w:t>本项目拟建于东榆工业园区，位于东榆污水处理厂服务范围，</w:t>
            </w:r>
            <w:r>
              <w:rPr>
                <w:rFonts w:ascii="Times New Roman" w:eastAsia="宋体" w:cs="Times New Roman" w:hAnsi="Times New Roman"/>
                <w:b w:val="0"/>
                <w:bCs/>
                <w:color w:val="000000"/>
                <w:kern w:val="2"/>
                <w:sz w:val="24"/>
                <w:szCs w:val="24"/>
                <w14:textFill>
                  <w14:solidFill>
                    <w14:srgbClr w14:val="000000"/>
                  </w14:solidFill>
                </w14:textFill>
                <w:lang w:val="en-US" w:eastAsia="zh-CN" w:bidi="ar-SA"/>
              </w:rPr>
              <w:t>根据</w:t>
            </w:r>
            <w:r>
              <w:rPr>
                <w:rFonts w:cs="Times New Roman" w:hint="eastAsia"/>
                <w:b w:val="0"/>
                <w:bCs/>
                <w:color w:val="000000"/>
                <w:kern w:val="2"/>
                <w:sz w:val="24"/>
                <w:szCs w:val="24"/>
                <w14:textFill>
                  <w14:solidFill>
                    <w14:srgbClr w14:val="000000"/>
                  </w14:solidFill>
                </w14:textFill>
                <w:lang w:val="en-US" w:eastAsia="zh-CN" w:bidi="ar-SA"/>
              </w:rPr>
              <w:t>四川嘉陵江水务有限公司出具的污水接管证明（附件9），目前</w:t>
            </w:r>
            <w:r>
              <w:rPr>
                <w:rFonts w:ascii="宋体" w:eastAsia="宋体" w:cs="宋体" w:hAnsi="宋体" w:hint="eastAsia"/>
                <w:color w:val="000000"/>
                <w:spacing w:val="-1"/>
                <w:sz w:val="24"/>
                <w:szCs w:val="24"/>
                <w14:textFill>
                  <w14:solidFill>
                    <w14:srgbClr w14:val="000000"/>
                  </w14:solidFill>
                </w14:textFill>
                <w:lang w:val="en-US" w:eastAsia="zh-CN"/>
              </w:rPr>
              <w:t>东榆污水处理厂剩余处理能力</w:t>
            </w:r>
            <w:r>
              <w:rPr>
                <w:rFonts w:ascii="Times New Roman" w:eastAsia="宋体" w:cs="Times New Roman" w:hAnsi="Times New Roman"/>
                <w:color w:val="000000"/>
                <w:spacing w:val="-1"/>
                <w:sz w:val="24"/>
                <w:szCs w:val="24"/>
                <w14:textFill>
                  <w14:solidFill>
                    <w14:srgbClr w14:val="000000"/>
                  </w14:solidFill>
                </w14:textFill>
                <w:lang w:val="en-US" w:eastAsia="zh-CN"/>
              </w:rPr>
              <w:t>4000m</w:t>
            </w:r>
            <w:r>
              <w:rPr>
                <w:rFonts w:ascii="Times New Roman" w:eastAsia="宋体" w:cs="Times New Roman" w:hAnsi="Times New Roman"/>
                <w:color w:val="000000"/>
                <w:spacing w:val="-1"/>
                <w:sz w:val="24"/>
                <w:szCs w:val="24"/>
                <w:vertAlign w:val="superscript"/>
                <w14:textFill>
                  <w14:solidFill>
                    <w14:srgbClr w14:val="000000"/>
                  </w14:solidFill>
                </w14:textFill>
                <w:lang w:val="en-US" w:eastAsia="zh-CN"/>
              </w:rPr>
              <w:t>3</w:t>
            </w:r>
            <w:r>
              <w:rPr>
                <w:rFonts w:ascii="Times New Roman" w:eastAsia="宋体" w:cs="Times New Roman" w:hAnsi="Times New Roman"/>
                <w:color w:val="000000"/>
                <w:spacing w:val="-1"/>
                <w:sz w:val="24"/>
                <w:szCs w:val="24"/>
                <w14:textFill>
                  <w14:solidFill>
                    <w14:srgbClr w14:val="000000"/>
                  </w14:solidFill>
                </w14:textFill>
                <w:lang w:val="en-US" w:eastAsia="zh-CN"/>
              </w:rPr>
              <w:t>/d，</w:t>
            </w:r>
            <w:r>
              <w:rPr>
                <w:rFonts w:ascii="宋体" w:eastAsia="宋体" w:cs="宋体" w:hAnsi="宋体" w:hint="eastAsia"/>
                <w:color w:val="000000"/>
                <w:spacing w:val="-1"/>
                <w:sz w:val="24"/>
                <w:szCs w:val="24"/>
                <w14:textFill>
                  <w14:solidFill>
                    <w14:srgbClr w14:val="000000"/>
                  </w14:solidFill>
                </w14:textFill>
                <w:lang w:val="en-US" w:eastAsia="zh-CN"/>
              </w:rPr>
              <w:t>可以接纳本项目污水。</w:t>
            </w:r>
          </w:p>
          <w:p>
            <w:pPr>
              <w:pStyle w:val="72"/>
              <w:rPr>
                <w:rFonts w:ascii="Times New Roman" w:eastAsia="宋体" w:cs="Times New Roman" w:hAnsi="Times New Roman"/>
                <w:b w:val="0"/>
                <w:bCs/>
                <w:color w:val="000000"/>
                <w:kern w:val="2"/>
                <w:sz w:val="24"/>
                <w:szCs w:val="24"/>
                <w14:textFill>
                  <w14:solidFill>
                    <w14:srgbClr w14:val="000000"/>
                  </w14:solidFill>
                </w14:textFill>
                <w:lang w:val="en-US" w:eastAsia="zh-CN" w:bidi="ar-SA"/>
              </w:rPr>
            </w:pPr>
            <w:r>
              <w:rPr>
                <w:rFonts w:ascii="Times New Roman" w:eastAsia="宋体" w:cs="Times New Roman" w:hAnsi="Times New Roman"/>
                <w:b w:val="0"/>
                <w:bCs/>
                <w:color w:val="000000"/>
                <w:kern w:val="2"/>
                <w:sz w:val="24"/>
                <w:szCs w:val="24"/>
                <w14:textFill>
                  <w14:solidFill>
                    <w14:srgbClr w14:val="000000"/>
                  </w14:solidFill>
                </w14:textFill>
                <w:lang w:val="en-US" w:eastAsia="zh-CN" w:bidi="ar-SA"/>
              </w:rPr>
              <w:t>本项目废水经处理后可达到</w:t>
            </w:r>
            <w:r>
              <w:rPr>
                <w:rFonts w:cs="Times New Roman" w:hint="eastAsia"/>
                <w:b w:val="0"/>
                <w:bCs/>
                <w:color w:val="000000"/>
                <w:kern w:val="2"/>
                <w:sz w:val="24"/>
                <w:szCs w:val="24"/>
                <w14:textFill>
                  <w14:solidFill>
                    <w14:srgbClr w14:val="000000"/>
                  </w14:solidFill>
                </w14:textFill>
                <w:lang w:val="en-US" w:eastAsia="zh-CN" w:bidi="ar-SA"/>
              </w:rPr>
              <w:t>南江县东榆镇污水处理厂</w:t>
            </w:r>
            <w:r>
              <w:rPr>
                <w:rFonts w:ascii="Times New Roman" w:eastAsia="宋体" w:cs="Times New Roman" w:hAnsi="Times New Roman"/>
                <w:b w:val="0"/>
                <w:bCs/>
                <w:color w:val="000000"/>
                <w:kern w:val="2"/>
                <w:sz w:val="24"/>
                <w:szCs w:val="24"/>
                <w14:textFill>
                  <w14:solidFill>
                    <w14:srgbClr w14:val="000000"/>
                  </w14:solidFill>
                </w14:textFill>
                <w:lang w:val="en-US" w:eastAsia="zh-CN" w:bidi="ar-SA"/>
              </w:rPr>
              <w:t>进水水质要求，实现稳定达标排放，满足依托的可行性要求。</w:t>
            </w:r>
          </w:p>
          <w:p>
            <w:pPr>
              <w:pStyle w:val="72"/>
              <w:rPr>
                <w:rFonts w:ascii="Times New Roman" w:eastAsia="宋体" w:cs="Times New Roman" w:hAnsi="Times New Roman"/>
                <w:b w:val="0"/>
                <w:bCs/>
                <w:color w:val="000000"/>
                <w:kern w:val="2"/>
                <w:sz w:val="24"/>
                <w:szCs w:val="24"/>
                <w14:textFill>
                  <w14:solidFill>
                    <w14:srgbClr w14:val="000000"/>
                  </w14:solidFill>
                </w14:textFill>
                <w:lang w:val="en-US" w:eastAsia="zh-CN" w:bidi="ar-SA"/>
              </w:rPr>
            </w:pPr>
            <w:r>
              <w:rPr>
                <w:rFonts w:ascii="Times New Roman" w:eastAsia="宋体" w:cs="Times New Roman" w:hAnsi="Times New Roman"/>
                <w:b w:val="0"/>
                <w:bCs/>
                <w:color w:val="000000"/>
                <w:kern w:val="2"/>
                <w:sz w:val="24"/>
                <w:szCs w:val="24"/>
                <w14:textFill>
                  <w14:solidFill>
                    <w14:srgbClr w14:val="000000"/>
                  </w14:solidFill>
                </w14:textFill>
                <w:lang w:val="en-US" w:eastAsia="zh-CN" w:bidi="ar-SA"/>
              </w:rPr>
              <w:t>综上所述，本项目采取的污水治理措施有效可靠，污水排放去向合理，不会对区域地表水造成影响。</w:t>
            </w:r>
            <w:r>
              <w:rPr>
                <w:rFonts w:cs="Times New Roman" w:hint="eastAsia"/>
                <w:b w:val="0"/>
                <w:bCs/>
                <w:color w:val="000000"/>
                <w:kern w:val="2"/>
                <w:sz w:val="24"/>
                <w:szCs w:val="24"/>
                <w14:textFill>
                  <w14:solidFill>
                    <w14:srgbClr w14:val="000000"/>
                  </w14:solidFill>
                </w14:textFill>
                <w:lang w:val="en-US" w:eastAsia="zh-CN" w:bidi="ar-SA"/>
              </w:rPr>
              <w:t>根据</w:t>
            </w:r>
            <w:r>
              <w:rPr>
                <w:rFonts w:ascii="Times New Roman" w:eastAsia="宋体" w:cs="Times New Roman" w:hAnsi="Times New Roman"/>
                <w:b w:val="0"/>
                <w:bCs/>
                <w:color w:val="000000"/>
                <w:kern w:val="2"/>
                <w:sz w:val="24"/>
                <w:szCs w:val="24"/>
                <w14:textFill>
                  <w14:solidFill>
                    <w14:srgbClr w14:val="000000"/>
                  </w14:solidFill>
                </w14:textFill>
                <w:lang w:val="en-US" w:eastAsia="zh-CN" w:bidi="ar-SA"/>
              </w:rPr>
              <w:t>《酿造工业废水治理工程技术规范》（HJ575-2010）中的黄酒</w:t>
            </w:r>
            <w:r>
              <w:rPr>
                <w:rFonts w:ascii="Times New Roman" w:eastAsia="宋体" w:cs="Times New Roman" w:hAnsi="Times New Roman" w:hint="eastAsia"/>
                <w:b w:val="0"/>
                <w:bCs/>
                <w:color w:val="000000"/>
                <w:kern w:val="2"/>
                <w:sz w:val="24"/>
                <w:szCs w:val="24"/>
                <w14:textFill>
                  <w14:solidFill>
                    <w14:srgbClr w14:val="000000"/>
                  </w14:solidFill>
                </w14:textFill>
                <w:lang w:val="en-US" w:eastAsia="zh-CN" w:bidi="ar-SA"/>
              </w:rPr>
              <w:t>污染物</w:t>
            </w:r>
            <w:r>
              <w:rPr>
                <w:rFonts w:ascii="Times New Roman" w:eastAsia="宋体" w:cs="Times New Roman" w:hAnsi="Times New Roman"/>
                <w:b w:val="0"/>
                <w:bCs/>
                <w:color w:val="000000"/>
                <w:kern w:val="2"/>
                <w:sz w:val="24"/>
                <w:szCs w:val="24"/>
                <w14:textFill>
                  <w14:solidFill>
                    <w14:srgbClr w14:val="000000"/>
                  </w14:solidFill>
                </w14:textFill>
                <w:lang w:val="en-US" w:eastAsia="zh-CN" w:bidi="ar-SA"/>
              </w:rPr>
              <w:t>源强数据</w:t>
            </w:r>
            <w:r>
              <w:rPr>
                <w:rFonts w:cs="Times New Roman" w:hint="eastAsia"/>
                <w:b w:val="0"/>
                <w:bCs/>
                <w:color w:val="000000"/>
                <w:kern w:val="2"/>
                <w:sz w:val="24"/>
                <w:szCs w:val="24"/>
                <w14:textFill>
                  <w14:solidFill>
                    <w14:srgbClr w14:val="000000"/>
                  </w14:solidFill>
                </w14:textFill>
                <w:lang w:val="en-US" w:eastAsia="zh-CN" w:bidi="ar-SA"/>
              </w:rPr>
              <w:t>，废水产生及排放情况如下：</w:t>
            </w:r>
          </w:p>
          <w:p>
            <w:pPr>
              <w:pStyle w:val="3"/>
              <w:numPr>
                <w:ilvl w:val="0"/>
                <w:numId w:val="0"/>
              </w:numPr>
              <w:tabs>
                <w:tab w:val="left" w:pos="352"/>
              </w:tabs>
              <w:ind w:firstLineChars="0"/>
              <w:jc w:val="center"/>
              <w:outlineLvl w:val="2"/>
              <w:rPr>
                <w:rFonts w:ascii="Times New Roman" w:eastAsia="宋体" w:cs="Times New Roman" w:hAnsi="Times New Roman"/>
                <w:b/>
                <w:color w:val="000000"/>
                <w:kern w:val="2"/>
                <w:sz w:val="21"/>
                <w:szCs w:val="24"/>
                <w14:textFill>
                  <w14:solidFill>
                    <w14:srgbClr w14:val="000000"/>
                  </w14:solidFill>
                </w14:textFill>
                <w:lang w:val="zh-CN" w:eastAsia="zh-CN" w:bidi="ar-SA"/>
              </w:rPr>
            </w:pPr>
            <w:r>
              <w:rPr>
                <w:rFonts w:ascii="Times New Roman" w:eastAsia="宋体" w:cs="Times New Roman" w:hAnsi="Times New Roman"/>
                <w:b/>
                <w:color w:val="000000"/>
                <w:kern w:val="2"/>
                <w:sz w:val="21"/>
                <w:szCs w:val="24"/>
                <w14:textFill>
                  <w14:solidFill>
                    <w14:srgbClr w14:val="000000"/>
                  </w14:solidFill>
                </w14:textFill>
                <w:lang w:val="zh-CN" w:eastAsia="zh-CN" w:bidi="ar-SA"/>
              </w:rPr>
              <w:t>表4-</w:t>
            </w:r>
            <w:r>
              <w:rPr>
                <w:rFonts w:ascii="Times New Roman" w:cs="Times New Roman" w:hAnsi="Times New Roman" w:hint="eastAsia"/>
                <w:b/>
                <w:color w:val="000000"/>
                <w:kern w:val="2"/>
                <w:sz w:val="21"/>
                <w:szCs w:val="24"/>
                <w14:textFill>
                  <w14:solidFill>
                    <w14:srgbClr w14:val="000000"/>
                  </w14:solidFill>
                </w14:textFill>
                <w:lang w:val="en-US" w:eastAsia="zh-CN" w:bidi="ar-SA"/>
              </w:rPr>
              <w:t>10</w:t>
            </w:r>
            <w:r>
              <w:rPr>
                <w:rFonts w:ascii="Times New Roman" w:eastAsia="宋体" w:cs="Times New Roman" w:hAnsi="Times New Roman"/>
                <w:b/>
                <w:color w:val="000000"/>
                <w:kern w:val="2"/>
                <w:sz w:val="21"/>
                <w:szCs w:val="24"/>
                <w14:textFill>
                  <w14:solidFill>
                    <w14:srgbClr w14:val="000000"/>
                  </w14:solidFill>
                </w14:textFill>
                <w:lang w:val="zh-CN" w:eastAsia="zh-CN" w:bidi="ar-SA"/>
              </w:rPr>
              <w:t xml:space="preserve">  项目废水产生及排放情况统计</w:t>
            </w:r>
          </w:p>
          <w:tbl>
            <w:tblPr>
              <w:jc w:val="center"/>
              <w:tblW w:w="49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588"/>
              <w:gridCol w:w="580"/>
              <w:gridCol w:w="604"/>
              <w:gridCol w:w="543"/>
              <w:gridCol w:w="543"/>
              <w:gridCol w:w="2480"/>
              <w:gridCol w:w="543"/>
              <w:gridCol w:w="543"/>
              <w:gridCol w:w="2485"/>
            </w:tblGrid>
            <w:tr>
              <w:trPr>
                <w:trHeight w:val="280"/>
              </w:trPr>
              <w:tc>
                <w:tcPr>
                  <w:tcW w:w="1160" w:type="pct"/>
                  <w:gridSpan w:val="2"/>
                  <w:vAlign w:val="center"/>
                </w:tcPr>
                <w:p>
                  <w:pPr>
                    <w:adjustRightInd w:val="0"/>
                    <w:snapToGrid w:val="0"/>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废水性质</w:t>
                  </w:r>
                </w:p>
              </w:tc>
              <w:tc>
                <w:tcPr>
                  <w:tcW w:w="600" w:type="pct"/>
                  <w:vAlign w:val="center"/>
                </w:tcPr>
                <w:p>
                  <w:pPr>
                    <w:adjustRightInd w:val="0"/>
                    <w:snapToGrid w:val="0"/>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排水量（m</w:t>
                  </w:r>
                  <w:r>
                    <w:rPr>
                      <w:rFonts w:ascii="Times New Roman" w:cs="Times New Roman" w:hAnsi="Times New Roman"/>
                      <w:b/>
                      <w:bCs/>
                      <w:color w:val="000000"/>
                      <w:sz w:val="21"/>
                      <w:szCs w:val="21"/>
                      <w:vertAlign w:val="superscript"/>
                      <w14:textFill>
                        <w14:solidFill>
                          <w14:srgbClr w14:val="000000"/>
                        </w14:solidFill>
                      </w14:textFill>
                    </w:rPr>
                    <w:t>3</w:t>
                  </w:r>
                  <w:r>
                    <w:rPr>
                      <w:rFonts w:ascii="Times New Roman" w:cs="Times New Roman" w:hAnsi="Times New Roman"/>
                      <w:b/>
                      <w:bCs/>
                      <w:color w:val="000000"/>
                      <w:sz w:val="21"/>
                      <w:szCs w:val="21"/>
                      <w14:textFill>
                        <w14:solidFill>
                          <w14:srgbClr w14:val="000000"/>
                        </w14:solidFill>
                      </w14:textFill>
                    </w:rPr>
                    <w:t>/a）</w:t>
                  </w:r>
                </w:p>
              </w:tc>
              <w:tc>
                <w:tcPr>
                  <w:tcW w:w="539" w:type="pct"/>
                  <w:vAlign w:val="center"/>
                </w:tcPr>
                <w:p>
                  <w:pPr>
                    <w:adjustRightInd w:val="0"/>
                    <w:snapToGrid w:val="0"/>
                    <w:jc w:val="center"/>
                    <w:rPr>
                      <w:rFonts w:ascii="Times New Roman" w:cs="Times New Roman" w:hAnsi="Times New Roman"/>
                      <w:b/>
                      <w:bCs/>
                      <w:color w:val="000000"/>
                      <w:spacing w:val="-17"/>
                      <w:sz w:val="21"/>
                      <w:szCs w:val="21"/>
                      <w14:textFill>
                        <w14:solidFill>
                          <w14:srgbClr w14:val="000000"/>
                        </w14:solidFill>
                      </w14:textFill>
                    </w:rPr>
                  </w:pPr>
                  <w:r>
                    <w:rPr>
                      <w:rFonts w:ascii="Times New Roman" w:cs="Times New Roman" w:hAnsi="Times New Roman"/>
                      <w:b/>
                      <w:bCs/>
                      <w:color w:val="000000"/>
                      <w:spacing w:val="-17"/>
                      <w:sz w:val="21"/>
                      <w:szCs w:val="21"/>
                      <w14:textFill>
                        <w14:solidFill>
                          <w14:srgbClr w14:val="000000"/>
                        </w14:solidFill>
                      </w14:textFill>
                    </w:rPr>
                    <w:t>COD</w:t>
                  </w:r>
                  <w:r>
                    <w:rPr>
                      <w:rFonts w:ascii="Times New Roman" w:cs="Times New Roman" w:hAnsi="Times New Roman"/>
                      <w:b/>
                      <w:bCs/>
                      <w:color w:val="000000"/>
                      <w:spacing w:val="-17"/>
                      <w:sz w:val="21"/>
                      <w:szCs w:val="21"/>
                      <w:vertAlign w:val="subscript"/>
                      <w14:textFill>
                        <w14:solidFill>
                          <w14:srgbClr w14:val="000000"/>
                        </w14:solidFill>
                      </w14:textFill>
                    </w:rPr>
                    <w:t>Cr</w:t>
                  </w:r>
                </w:p>
              </w:tc>
              <w:tc>
                <w:tcPr>
                  <w:tcW w:w="539" w:type="pct"/>
                  <w:vAlign w:val="center"/>
                </w:tcPr>
                <w:p>
                  <w:pPr>
                    <w:adjustRightInd w:val="0"/>
                    <w:snapToGrid w:val="0"/>
                    <w:jc w:val="center"/>
                    <w:rPr>
                      <w:rFonts w:ascii="Times New Roman" w:cs="Times New Roman" w:hAnsi="Times New Roman"/>
                      <w:b/>
                      <w:bCs/>
                      <w:color w:val="000000"/>
                      <w:spacing w:val="-17"/>
                      <w:sz w:val="21"/>
                      <w:szCs w:val="21"/>
                      <w14:textFill>
                        <w14:solidFill>
                          <w14:srgbClr w14:val="000000"/>
                        </w14:solidFill>
                      </w14:textFill>
                    </w:rPr>
                  </w:pPr>
                  <w:r>
                    <w:rPr>
                      <w:rFonts w:ascii="Times New Roman" w:cs="Times New Roman" w:hAnsi="Times New Roman"/>
                      <w:b/>
                      <w:bCs/>
                      <w:color w:val="000000"/>
                      <w:spacing w:val="-17"/>
                      <w:sz w:val="21"/>
                      <w:szCs w:val="21"/>
                      <w14:textFill>
                        <w14:solidFill>
                          <w14:srgbClr w14:val="000000"/>
                        </w14:solidFill>
                      </w14:textFill>
                    </w:rPr>
                    <w:t>BOD</w:t>
                  </w:r>
                  <w:r>
                    <w:rPr>
                      <w:rFonts w:ascii="Times New Roman" w:cs="Times New Roman" w:hAnsi="Times New Roman"/>
                      <w:b/>
                      <w:bCs/>
                      <w:color w:val="000000"/>
                      <w:spacing w:val="-17"/>
                      <w:kern w:val="0"/>
                      <w:sz w:val="21"/>
                      <w:szCs w:val="21"/>
                      <w:vertAlign w:val="subscript"/>
                      <w14:textFill>
                        <w14:solidFill>
                          <w14:srgbClr w14:val="000000"/>
                        </w14:solidFill>
                      </w14:textFill>
                    </w:rPr>
                    <w:t>5</w:t>
                  </w:r>
                </w:p>
              </w:tc>
              <w:tc>
                <w:tcPr>
                  <w:tcW w:w="539" w:type="pct"/>
                  <w:vAlign w:val="center"/>
                </w:tcPr>
                <w:p>
                  <w:pPr>
                    <w:adjustRightInd w:val="0"/>
                    <w:snapToGrid w:val="0"/>
                    <w:jc w:val="center"/>
                    <w:rPr>
                      <w:rFonts w:ascii="Times New Roman" w:cs="Times New Roman" w:hAnsi="Times New Roman"/>
                      <w:b/>
                      <w:bCs/>
                      <w:color w:val="000000"/>
                      <w:spacing w:val="-17"/>
                      <w:sz w:val="21"/>
                      <w:szCs w:val="21"/>
                      <w14:textFill>
                        <w14:solidFill>
                          <w14:srgbClr w14:val="000000"/>
                        </w14:solidFill>
                      </w14:textFill>
                    </w:rPr>
                  </w:pPr>
                  <w:r>
                    <w:rPr>
                      <w:rFonts w:ascii="Times New Roman" w:cs="Times New Roman" w:hAnsi="Times New Roman"/>
                      <w:b/>
                      <w:bCs/>
                      <w:color w:val="000000"/>
                      <w:spacing w:val="-17"/>
                      <w:sz w:val="21"/>
                      <w:szCs w:val="21"/>
                      <w14:textFill>
                        <w14:solidFill>
                          <w14:srgbClr w14:val="000000"/>
                        </w14:solidFill>
                      </w14:textFill>
                    </w:rPr>
                    <w:t>NH</w:t>
                  </w:r>
                  <w:r>
                    <w:rPr>
                      <w:rFonts w:ascii="Times New Roman" w:cs="Times New Roman" w:hAnsi="Times New Roman"/>
                      <w:b/>
                      <w:bCs/>
                      <w:color w:val="000000"/>
                      <w:spacing w:val="-17"/>
                      <w:kern w:val="0"/>
                      <w:sz w:val="21"/>
                      <w:szCs w:val="21"/>
                      <w:vertAlign w:val="subscript"/>
                      <w14:textFill>
                        <w14:solidFill>
                          <w14:srgbClr w14:val="000000"/>
                        </w14:solidFill>
                      </w14:textFill>
                    </w:rPr>
                    <w:t>3</w:t>
                  </w:r>
                  <w:r>
                    <w:rPr>
                      <w:rFonts w:ascii="Times New Roman" w:cs="Times New Roman" w:hAnsi="Times New Roman"/>
                      <w:b/>
                      <w:bCs/>
                      <w:color w:val="000000"/>
                      <w:spacing w:val="-17"/>
                      <w:sz w:val="21"/>
                      <w:szCs w:val="21"/>
                      <w14:textFill>
                        <w14:solidFill>
                          <w14:srgbClr w14:val="000000"/>
                        </w14:solidFill>
                      </w14:textFill>
                    </w:rPr>
                    <w:t>-N</w:t>
                  </w:r>
                </w:p>
              </w:tc>
              <w:tc>
                <w:tcPr>
                  <w:tcW w:w="539" w:type="pct"/>
                  <w:vAlign w:val="center"/>
                </w:tcPr>
                <w:p>
                  <w:pPr>
                    <w:adjustRightInd w:val="0"/>
                    <w:snapToGrid w:val="0"/>
                    <w:jc w:val="center"/>
                    <w:rPr>
                      <w:rFonts w:ascii="Times New Roman" w:cs="Times New Roman" w:hAnsi="Times New Roman"/>
                      <w:b/>
                      <w:bCs/>
                      <w:color w:val="000000"/>
                      <w:spacing w:val="-17"/>
                      <w:sz w:val="21"/>
                      <w:szCs w:val="21"/>
                      <w14:textFill>
                        <w14:solidFill>
                          <w14:srgbClr w14:val="000000"/>
                        </w14:solidFill>
                      </w14:textFill>
                    </w:rPr>
                  </w:pPr>
                  <w:r>
                    <w:rPr>
                      <w:rFonts w:ascii="Times New Roman" w:cs="Times New Roman" w:hAnsi="Times New Roman"/>
                      <w:b/>
                      <w:bCs/>
                      <w:color w:val="000000"/>
                      <w:spacing w:val="-17"/>
                      <w:sz w:val="21"/>
                      <w:szCs w:val="21"/>
                      <w14:textFill>
                        <w14:solidFill>
                          <w14:srgbClr w14:val="000000"/>
                        </w14:solidFill>
                      </w14:textFill>
                    </w:rPr>
                    <w:t>SS</w:t>
                  </w:r>
                </w:p>
              </w:tc>
              <w:tc>
                <w:tcPr>
                  <w:tcW w:w="539" w:type="pct"/>
                  <w:vAlign w:val="center"/>
                </w:tcPr>
                <w:p>
                  <w:pPr>
                    <w:adjustRightInd w:val="0"/>
                    <w:snapToGrid w:val="0"/>
                    <w:jc w:val="center"/>
                    <w:rPr>
                      <w:rFonts w:ascii="Times New Roman" w:eastAsia="宋体" w:cs="Times New Roman" w:hAnsi="Times New Roman"/>
                      <w:b/>
                      <w:bCs/>
                      <w:color w:val="000000"/>
                      <w:spacing w:val="-17"/>
                      <w:sz w:val="21"/>
                      <w:szCs w:val="21"/>
                      <w14:textFill>
                        <w14:solidFill>
                          <w14:srgbClr w14:val="000000"/>
                        </w14:solidFill>
                      </w14:textFill>
                      <w:lang w:eastAsia="zh-CN"/>
                    </w:rPr>
                  </w:pPr>
                  <w:r>
                    <w:rPr>
                      <w:rFonts w:ascii="Times New Roman" w:cs="Times New Roman" w:hAnsi="Times New Roman"/>
                      <w:b/>
                      <w:bCs/>
                      <w:color w:val="000000"/>
                      <w:spacing w:val="-17"/>
                      <w:sz w:val="21"/>
                      <w:szCs w:val="21"/>
                      <w14:textFill>
                        <w14:solidFill>
                          <w14:srgbClr w14:val="000000"/>
                        </w14:solidFill>
                      </w14:textFill>
                    </w:rPr>
                    <w:t>TP</w:t>
                  </w:r>
                </w:p>
              </w:tc>
              <w:tc>
                <w:tcPr>
                  <w:tcW w:w="540" w:type="pct"/>
                  <w:vAlign w:val="center"/>
                </w:tcPr>
                <w:p>
                  <w:pPr>
                    <w:adjustRightInd w:val="0"/>
                    <w:snapToGrid w:val="0"/>
                    <w:jc w:val="center"/>
                    <w:rPr>
                      <w:rFonts w:ascii="Times New Roman" w:cs="Times New Roman" w:hAnsi="Times New Roman"/>
                      <w:b/>
                      <w:bCs/>
                      <w:color w:val="000000"/>
                      <w:spacing w:val="-17"/>
                      <w:sz w:val="21"/>
                      <w:szCs w:val="21"/>
                      <w14:textFill>
                        <w14:solidFill>
                          <w14:srgbClr w14:val="000000"/>
                        </w14:solidFill>
                      </w14:textFill>
                    </w:rPr>
                  </w:pPr>
                  <w:r>
                    <w:rPr>
                      <w:rFonts w:ascii="Times New Roman" w:cs="Times New Roman" w:hAnsi="Times New Roman"/>
                      <w:b/>
                      <w:bCs/>
                      <w:color w:val="000000"/>
                      <w:spacing w:val="-17"/>
                      <w:sz w:val="21"/>
                      <w:szCs w:val="21"/>
                      <w14:textFill>
                        <w14:solidFill>
                          <w14:srgbClr w14:val="000000"/>
                        </w14:solidFill>
                      </w14:textFill>
                    </w:rPr>
                    <w:t>T</w:t>
                  </w:r>
                  <w:r>
                    <w:rPr>
                      <w:rFonts w:ascii="Times New Roman" w:cs="Times New Roman" w:hAnsi="Times New Roman"/>
                      <w:b/>
                      <w:bCs/>
                      <w:color w:val="000000"/>
                      <w:spacing w:val="-17"/>
                      <w:sz w:val="21"/>
                      <w:szCs w:val="21"/>
                      <w14:textFill>
                        <w14:solidFill>
                          <w14:srgbClr w14:val="000000"/>
                        </w14:solidFill>
                      </w14:textFill>
                      <w:lang w:val="en-US" w:eastAsia="zh-CN"/>
                    </w:rPr>
                    <w:t>N</w:t>
                  </w:r>
                </w:p>
              </w:tc>
            </w:tr>
            <w:tr>
              <w:trPr>
                <w:trHeight w:val="280"/>
              </w:trPr>
              <w:tc>
                <w:tcPr>
                  <w:tcW w:w="584" w:type="pct"/>
                  <w:vMerge w:val="restart"/>
                  <w:vAlign w:val="center"/>
                </w:tcPr>
                <w:p>
                  <w:pPr>
                    <w:adjustRightInd w:val="0"/>
                    <w:snapToGrid w:val="0"/>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lang w:val="en-US" w:eastAsia="zh-CN"/>
                    </w:rPr>
                    <w:t>生活</w:t>
                  </w:r>
                  <w:r>
                    <w:rPr>
                      <w:rFonts w:cs="Times New Roman" w:hint="eastAsia"/>
                      <w:color w:val="000000"/>
                      <w:sz w:val="21"/>
                      <w:szCs w:val="21"/>
                      <w14:textFill>
                        <w14:solidFill>
                          <w14:srgbClr w14:val="000000"/>
                        </w14:solidFill>
                      </w14:textFill>
                      <w:lang w:val="en-US" w:eastAsia="zh-CN"/>
                    </w:rPr>
                    <w:t>污水、地面清洁</w:t>
                  </w:r>
                  <w:r>
                    <w:rPr>
                      <w:rFonts w:ascii="Times New Roman" w:cs="Times New Roman" w:hAnsi="Times New Roman"/>
                      <w:color w:val="000000"/>
                      <w:sz w:val="21"/>
                      <w:szCs w:val="21"/>
                      <w14:textFill>
                        <w14:solidFill>
                          <w14:srgbClr w14:val="000000"/>
                        </w14:solidFill>
                      </w14:textFill>
                      <w:lang w:val="en-US" w:eastAsia="zh-CN"/>
                    </w:rPr>
                    <w:t>污水</w:t>
                  </w:r>
                  <w:r>
                    <w:rPr>
                      <w:rFonts w:ascii="Times New Roman" w:cs="Times New Roman" w:hAnsi="Times New Roman"/>
                      <w:color w:val="000000"/>
                      <w:sz w:val="21"/>
                      <w:szCs w:val="21"/>
                      <w14:textFill>
                        <w14:solidFill>
                          <w14:srgbClr w14:val="000000"/>
                        </w14:solidFill>
                      </w14:textFill>
                    </w:rPr>
                    <w:t>处理前</w:t>
                  </w:r>
                </w:p>
              </w:tc>
              <w:tc>
                <w:tcPr>
                  <w:tcW w:w="575" w:type="pct"/>
                  <w:tcBorders>
                    <w:left w:val="single" w:sz="4" w:space="0" w:color="auto"/>
                  </w:tcBorders>
                  <w:vAlign w:val="center"/>
                </w:tcPr>
                <w:p>
                  <w:pPr>
                    <w:adjustRightInd w:val="0"/>
                    <w:snapToGrid w:val="0"/>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浓度（mg/L）</w:t>
                  </w:r>
                </w:p>
              </w:tc>
              <w:tc>
                <w:tcPr>
                  <w:tcW w:w="600" w:type="pct"/>
                  <w:vMerge w:val="restar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2889.6</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250</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120</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30</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150</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5</w:t>
                  </w:r>
                </w:p>
              </w:tc>
              <w:tc>
                <w:tcPr>
                  <w:tcW w:w="540"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35</w:t>
                  </w:r>
                </w:p>
              </w:tc>
            </w:tr>
            <w:tr>
              <w:trPr>
                <w:trHeight w:val="280"/>
              </w:trPr>
              <w:tc>
                <w:tcPr>
                  <w:tcW w:w="584" w:type="pct"/>
                  <w:vMerge/>
                  <w:vAlign w:val="center"/>
                </w:tcPr>
                <w:p/>
              </w:tc>
              <w:tc>
                <w:tcPr>
                  <w:tcW w:w="575" w:type="pct"/>
                  <w:tcBorders>
                    <w:left w:val="single" w:sz="4" w:space="0" w:color="auto"/>
                  </w:tcBorders>
                  <w:vAlign w:val="center"/>
                </w:tcPr>
                <w:p>
                  <w:pPr>
                    <w:adjustRightInd w:val="0"/>
                    <w:snapToGrid w:val="0"/>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排放量（t/a）</w:t>
                  </w:r>
                </w:p>
              </w:tc>
              <w:tc>
                <w:tcPr>
                  <w:tcW w:w="600" w:type="pct"/>
                  <w:vMerge/>
                  <w:tcBorders>
                    <w:left w:val="single" w:sz="4" w:space="0" w:color="auto"/>
                  </w:tcBorders>
                  <w:vAlign w:val="center"/>
                </w:tcP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0.7224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0.3468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0.0867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0.4334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0.0144 </w:t>
                  </w:r>
                </w:p>
              </w:tc>
              <w:tc>
                <w:tcPr>
                  <w:tcW w:w="540"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0.1011 </w:t>
                  </w:r>
                </w:p>
              </w:tc>
            </w:tr>
            <w:tr>
              <w:trPr>
                <w:trHeight w:val="280"/>
              </w:trPr>
              <w:tc>
                <w:tcPr>
                  <w:tcW w:w="584" w:type="pct"/>
                  <w:vMerge w:val="restart"/>
                  <w:vAlign w:val="center"/>
                </w:tcPr>
                <w:p>
                  <w:pPr>
                    <w:keepNext w:val="0"/>
                    <w:keepLines w:val="0"/>
                    <w:widowControl/>
                    <w:suppressLineNumbers w:val="0"/>
                    <w:jc w:val="center"/>
                    <w:textAlignment w:val="center"/>
                    <w:rPr>
                      <w:rFonts w:ascii="Times New Roman" w:cs="Times New Roman" w:hAnsi="Times New Roman"/>
                      <w:color w:val="000000"/>
                      <w:sz w:val="21"/>
                      <w:szCs w:val="21"/>
                      <w14:textFill>
                        <w14:solidFill>
                          <w14:srgbClr w14:val="000000"/>
                        </w14:solidFill>
                      </w14:textFill>
                      <w:lang w:val="en-US" w:eastAsia="zh-CN"/>
                    </w:rPr>
                  </w:pPr>
                  <w:r>
                    <w:rPr>
                      <w:rFonts w:cs="Times New Roman" w:hint="eastAsia"/>
                      <w:b/>
                      <w:bCs/>
                      <w:i/>
                      <w:iCs/>
                      <w:color w:val="000000"/>
                      <w:kern w:val="0"/>
                      <w:sz w:val="21"/>
                      <w:szCs w:val="21"/>
                      <w:u w:val="none"/>
                      <w14:textFill>
                        <w14:solidFill>
                          <w14:srgbClr w14:val="000000"/>
                        </w14:solidFill>
                      </w14:textFill>
                      <w:lang w:val="en-US" w:eastAsia="zh-CN"/>
                    </w:rPr>
                    <w:t>高浓度废水</w:t>
                  </w:r>
                  <w:r>
                    <w:rPr>
                      <w:rFonts w:cs="Times New Roman" w:hint="eastAsia"/>
                      <w:i w:val="0"/>
                      <w:iCs w:val="0"/>
                      <w:color w:val="000000"/>
                      <w:kern w:val="0"/>
                      <w:sz w:val="21"/>
                      <w:szCs w:val="21"/>
                      <w:u w:val="none"/>
                      <w14:textFill>
                        <w14:solidFill>
                          <w14:srgbClr w14:val="000000"/>
                        </w14:solidFill>
                      </w14:textFill>
                      <w:lang w:val="en-US" w:eastAsia="zh-CN"/>
                    </w:rPr>
                    <w:t>（洗米、浸泡</w:t>
                  </w: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废水</w:t>
                  </w:r>
                  <w:r>
                    <w:rPr>
                      <w:rFonts w:cs="Times New Roman" w:hint="eastAsia"/>
                      <w:i w:val="0"/>
                      <w:iCs w:val="0"/>
                      <w:color w:val="000000"/>
                      <w:kern w:val="0"/>
                      <w:sz w:val="21"/>
                      <w:szCs w:val="21"/>
                      <w:u w:val="none"/>
                      <w14:textFill>
                        <w14:solidFill>
                          <w14:srgbClr w14:val="000000"/>
                        </w14:solidFill>
                      </w14:textFill>
                      <w:lang w:val="en-US" w:eastAsia="zh-CN"/>
                    </w:rPr>
                    <w:t>）</w:t>
                  </w: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处理前</w:t>
                  </w:r>
                </w:p>
              </w:tc>
              <w:tc>
                <w:tcPr>
                  <w:tcW w:w="575" w:type="pct"/>
                  <w:tcBorders>
                    <w:left w:val="single" w:sz="4" w:space="0" w:color="auto"/>
                  </w:tcBorders>
                  <w:vAlign w:val="center"/>
                </w:tcPr>
                <w:p>
                  <w:pPr>
                    <w:keepNext w:val="0"/>
                    <w:keepLines w:val="0"/>
                    <w:widowControl/>
                    <w:suppressLineNumbers w:val="0"/>
                    <w:jc w:val="center"/>
                    <w:textAlignment w:val="center"/>
                    <w:rPr>
                      <w:rFonts w:ascii="Times New Roman" w:cs="Times New Roman" w:hAnsi="Times New Roman"/>
                      <w:color w:val="000000"/>
                      <w:sz w:val="21"/>
                      <w:szCs w:val="21"/>
                      <w14:textFill>
                        <w14:solidFill>
                          <w14:srgbClr w14:val="000000"/>
                        </w14:solidFill>
                      </w14:textFill>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浓度（mg/L）</w:t>
                  </w:r>
                </w:p>
              </w:tc>
              <w:tc>
                <w:tcPr>
                  <w:tcW w:w="600" w:type="pct"/>
                  <w:vMerge w:val="restar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1894.2</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10000</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5000</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70</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1200</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100</w:t>
                  </w:r>
                </w:p>
              </w:tc>
              <w:tc>
                <w:tcPr>
                  <w:tcW w:w="540"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500</w:t>
                  </w:r>
                </w:p>
              </w:tc>
            </w:tr>
            <w:tr>
              <w:trPr>
                <w:trHeight w:val="781"/>
              </w:trPr>
              <w:tc>
                <w:tcPr>
                  <w:tcW w:w="584" w:type="pct"/>
                  <w:vMerge/>
                  <w:vAlign w:val="center"/>
                </w:tcPr>
                <w:p/>
              </w:tc>
              <w:tc>
                <w:tcPr>
                  <w:tcW w:w="575" w:type="pct"/>
                  <w:tcBorders>
                    <w:left w:val="single" w:sz="4" w:space="0" w:color="auto"/>
                  </w:tcBorders>
                  <w:vAlign w:val="center"/>
                </w:tcPr>
                <w:p>
                  <w:pPr>
                    <w:keepNext w:val="0"/>
                    <w:keepLines w:val="0"/>
                    <w:widowControl/>
                    <w:suppressLineNumbers w:val="0"/>
                    <w:jc w:val="center"/>
                    <w:textAlignment w:val="center"/>
                    <w:rPr>
                      <w:rFonts w:ascii="Times New Roman" w:cs="Times New Roman" w:hAnsi="Times New Roman"/>
                      <w:color w:val="000000"/>
                      <w:sz w:val="21"/>
                      <w:szCs w:val="21"/>
                      <w14:textFill>
                        <w14:solidFill>
                          <w14:srgbClr w14:val="000000"/>
                        </w14:solidFill>
                      </w14:textFill>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排放量（t/a）</w:t>
                  </w:r>
                </w:p>
              </w:tc>
              <w:tc>
                <w:tcPr>
                  <w:tcW w:w="600" w:type="pct"/>
                  <w:vMerge/>
                  <w:tcBorders>
                    <w:left w:val="single" w:sz="4" w:space="0" w:color="auto"/>
                  </w:tcBorders>
                  <w:vAlign w:val="center"/>
                </w:tcP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18.9420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9.4710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0.1326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2.2730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0.1894 </w:t>
                  </w:r>
                </w:p>
              </w:tc>
              <w:tc>
                <w:tcPr>
                  <w:tcW w:w="540"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0.9471 </w:t>
                  </w:r>
                </w:p>
              </w:tc>
            </w:tr>
            <w:tr>
              <w:trPr>
                <w:trHeight w:val="37"/>
              </w:trPr>
              <w:tc>
                <w:tcPr>
                  <w:tcW w:w="584" w:type="pct"/>
                  <w:vMerge w:val="restart"/>
                  <w:vAlign w:val="center"/>
                </w:tcPr>
                <w:p>
                  <w:pPr>
                    <w:keepNext w:val="0"/>
                    <w:keepLines w:val="0"/>
                    <w:widowControl/>
                    <w:suppressLineNumbers w:val="0"/>
                    <w:jc w:val="center"/>
                    <w:textAlignment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14:textFill>
                        <w14:solidFill>
                          <w14:srgbClr w14:val="000000"/>
                        </w14:solidFill>
                      </w14:textFill>
                    </w:rPr>
                    <w:t>纯水制备</w:t>
                  </w:r>
                  <w:r>
                    <w:rPr>
                      <w:rFonts w:ascii="Times New Roman" w:cs="Times New Roman" w:hAnsi="Times New Roman"/>
                      <w:color w:val="000000"/>
                      <w14:textFill>
                        <w14:solidFill>
                          <w14:srgbClr w14:val="000000"/>
                        </w14:solidFill>
                      </w14:textFill>
                      <w:lang w:val="en-US" w:eastAsia="zh-CN"/>
                    </w:rPr>
                    <w:t>产生浓</w:t>
                  </w:r>
                  <w:r>
                    <w:rPr>
                      <w:rFonts w:ascii="Times New Roman" w:eastAsia="宋体" w:cs="Times New Roman" w:hAnsi="Times New Roman"/>
                      <w:color w:val="000000"/>
                      <w14:textFill>
                        <w14:solidFill>
                          <w14:srgbClr w14:val="000000"/>
                        </w14:solidFill>
                      </w14:textFill>
                    </w:rPr>
                    <w:t>水</w:t>
                  </w: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处理前</w:t>
                  </w:r>
                </w:p>
              </w:tc>
              <w:tc>
                <w:tcPr>
                  <w:tcW w:w="575" w:type="pct"/>
                  <w:tcBorders>
                    <w:left w:val="single" w:sz="4" w:space="0" w:color="auto"/>
                  </w:tcBorders>
                  <w:vAlign w:val="center"/>
                </w:tcPr>
                <w:p>
                  <w:pPr>
                    <w:adjustRightInd w:val="0"/>
                    <w:snapToGrid w:val="0"/>
                    <w:jc w:val="cente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rPr>
                    <w:t>浓度（mg/L）</w:t>
                  </w:r>
                </w:p>
              </w:tc>
              <w:tc>
                <w:tcPr>
                  <w:tcW w:w="600" w:type="pct"/>
                  <w:vMerge w:val="restar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2439.96</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150</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50</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c>
                <w:tcPr>
                  <w:tcW w:w="540"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r>
            <w:tr>
              <w:trPr>
                <w:trHeight w:val="37"/>
              </w:trPr>
              <w:tc>
                <w:tcPr>
                  <w:tcW w:w="584" w:type="pct"/>
                  <w:vMerge/>
                  <w:vAlign w:val="center"/>
                </w:tcPr>
                <w:p/>
              </w:tc>
              <w:tc>
                <w:tcPr>
                  <w:tcW w:w="575" w:type="pct"/>
                  <w:tcBorders>
                    <w:left w:val="single" w:sz="4" w:space="0" w:color="auto"/>
                  </w:tcBorders>
                  <w:vAlign w:val="center"/>
                </w:tcPr>
                <w:p>
                  <w:pPr>
                    <w:adjustRightInd w:val="0"/>
                    <w:snapToGrid w:val="0"/>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rPr>
                    <w:t>排放量（t/a）</w:t>
                  </w:r>
                </w:p>
              </w:tc>
              <w:tc>
                <w:tcPr>
                  <w:tcW w:w="600" w:type="pct"/>
                  <w:vMerge/>
                  <w:tcBorders>
                    <w:left w:val="single" w:sz="4" w:space="0" w:color="auto"/>
                  </w:tcBorders>
                  <w:vAlign w:val="center"/>
                </w:tcP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0.3660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0.1220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c>
                <w:tcPr>
                  <w:tcW w:w="540"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r>
            <w:tr>
              <w:trPr>
                <w:trHeight w:val="37"/>
              </w:trPr>
              <w:tc>
                <w:tcPr>
                  <w:tcW w:w="584" w:type="pct"/>
                  <w:vMerge w:val="restart"/>
                  <w:vAlign w:val="center"/>
                </w:tcPr>
                <w:p>
                  <w:pPr>
                    <w:pStyle w:val="72"/>
                    <w:keepNext w:val="0"/>
                    <w:keepLines w:val="0"/>
                    <w:pageBreakBefore w:val="0"/>
                    <w:widowControl w:val="0"/>
                    <w:kinsoku/>
                    <w:wordWrap/>
                    <w:overflowPunct/>
                    <w:topLinePunct w:val="0"/>
                    <w:autoSpaceDE/>
                    <w:autoSpaceDN/>
                    <w:bidi w:val="0"/>
                    <w:adjustRightInd/>
                    <w:snapToGrid/>
                    <w:spacing w:line="240" w:lineRule="auto"/>
                    <w:ind w:firstLineChars="0" w:firstLine="0"/>
                    <w:jc w:val="center"/>
                    <w:textAlignment w:val="auto"/>
                    <w:rPr>
                      <w:rFonts w:ascii="Times New Roman"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bCs/>
                      <w:color w:val="000000"/>
                      <w:sz w:val="21"/>
                      <w:szCs w:val="21"/>
                      <w14:textFill>
                        <w14:solidFill>
                          <w14:srgbClr w14:val="000000"/>
                        </w14:solidFill>
                      </w14:textFill>
                      <w:lang w:val="en-US" w:eastAsia="zh-CN"/>
                    </w:rPr>
                    <w:t>罐体及管道清洗</w:t>
                  </w: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废水处理前</w:t>
                  </w:r>
                </w:p>
              </w:tc>
              <w:tc>
                <w:tcPr>
                  <w:tcW w:w="575" w:type="pct"/>
                  <w:tcBorders>
                    <w:left w:val="single" w:sz="4" w:space="0" w:color="auto"/>
                  </w:tcBorders>
                  <w:vAlign w:val="center"/>
                </w:tcPr>
                <w:p>
                  <w:pPr>
                    <w:adjustRightInd w:val="0"/>
                    <w:snapToGrid w:val="0"/>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rPr>
                    <w:t>浓度（mg/L）</w:t>
                  </w:r>
                </w:p>
              </w:tc>
              <w:tc>
                <w:tcPr>
                  <w:tcW w:w="600" w:type="pct"/>
                  <w:vMerge w:val="restar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1184.01</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1200</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500</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40</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200</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10</w:t>
                  </w:r>
                </w:p>
              </w:tc>
              <w:tc>
                <w:tcPr>
                  <w:tcW w:w="540"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100</w:t>
                  </w:r>
                </w:p>
              </w:tc>
            </w:tr>
            <w:tr>
              <w:trPr>
                <w:trHeight w:val="621"/>
              </w:trPr>
              <w:tc>
                <w:tcPr>
                  <w:tcW w:w="584" w:type="pct"/>
                  <w:vMerge/>
                  <w:vAlign w:val="center"/>
                </w:tcPr>
                <w:p/>
              </w:tc>
              <w:tc>
                <w:tcPr>
                  <w:tcW w:w="575" w:type="pct"/>
                  <w:tcBorders>
                    <w:left w:val="single" w:sz="4" w:space="0" w:color="auto"/>
                  </w:tcBorders>
                  <w:vAlign w:val="center"/>
                </w:tcPr>
                <w:p>
                  <w:pPr>
                    <w:adjustRightInd w:val="0"/>
                    <w:snapToGrid w:val="0"/>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rPr>
                    <w:t>排放量（t/a）</w:t>
                  </w:r>
                </w:p>
              </w:tc>
              <w:tc>
                <w:tcPr>
                  <w:tcW w:w="600" w:type="pct"/>
                  <w:vMerge/>
                  <w:tcBorders>
                    <w:left w:val="single" w:sz="4" w:space="0" w:color="auto"/>
                  </w:tcBorders>
                  <w:vAlign w:val="center"/>
                </w:tcP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1.4208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0.5920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0.0474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0.2368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0.0118 </w:t>
                  </w:r>
                </w:p>
              </w:tc>
              <w:tc>
                <w:tcPr>
                  <w:tcW w:w="540"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0.1184 </w:t>
                  </w:r>
                </w:p>
              </w:tc>
            </w:tr>
            <w:tr>
              <w:trPr>
                <w:trHeight w:val="37"/>
              </w:trPr>
              <w:tc>
                <w:tcPr>
                  <w:tcW w:w="584" w:type="pct"/>
                  <w:vMerge w:val="restart"/>
                  <w:vAlign w:val="center"/>
                </w:tcPr>
                <w:p>
                  <w:pPr>
                    <w:pStyle w:val="72"/>
                    <w:keepNext w:val="0"/>
                    <w:keepLines w:val="0"/>
                    <w:pageBreakBefore w:val="0"/>
                    <w:widowControl w:val="0"/>
                    <w:kinsoku/>
                    <w:wordWrap/>
                    <w:overflowPunct/>
                    <w:topLinePunct w:val="0"/>
                    <w:autoSpaceDE/>
                    <w:autoSpaceDN/>
                    <w:bidi w:val="0"/>
                    <w:adjustRightInd/>
                    <w:snapToGrid/>
                    <w:spacing w:line="240" w:lineRule="auto"/>
                    <w:ind w:firstLineChars="0" w:firstLine="0"/>
                    <w:jc w:val="center"/>
                    <w:textAlignment w:val="auto"/>
                    <w:rPr>
                      <w:rFonts w:ascii="Times New Roman"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bCs/>
                      <w:color w:val="000000"/>
                      <w:sz w:val="21"/>
                      <w:szCs w:val="21"/>
                      <w14:textFill>
                        <w14:solidFill>
                          <w14:srgbClr w14:val="000000"/>
                        </w14:solidFill>
                      </w14:textFill>
                      <w:lang w:val="en-US" w:eastAsia="zh-CN"/>
                    </w:rPr>
                    <w:t>设备清洗</w:t>
                  </w: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废水处理前</w:t>
                  </w:r>
                </w:p>
              </w:tc>
              <w:tc>
                <w:tcPr>
                  <w:tcW w:w="575" w:type="pct"/>
                  <w:tcBorders>
                    <w:left w:val="single" w:sz="4" w:space="0" w:color="auto"/>
                  </w:tcBorders>
                  <w:vAlign w:val="center"/>
                </w:tcPr>
                <w:p>
                  <w:pPr>
                    <w:adjustRightInd w:val="0"/>
                    <w:snapToGrid w:val="0"/>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rPr>
                    <w:t>浓度（mg/L）</w:t>
                  </w:r>
                </w:p>
              </w:tc>
              <w:tc>
                <w:tcPr>
                  <w:tcW w:w="600" w:type="pct"/>
                  <w:vMerge w:val="restar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129.39</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1100</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550</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30</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200</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30</w:t>
                  </w:r>
                </w:p>
              </w:tc>
              <w:tc>
                <w:tcPr>
                  <w:tcW w:w="540"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r>
            <w:tr>
              <w:trPr>
                <w:trHeight w:val="37"/>
              </w:trPr>
              <w:tc>
                <w:tcPr>
                  <w:tcW w:w="584" w:type="pct"/>
                  <w:vMerge/>
                  <w:vAlign w:val="center"/>
                </w:tcPr>
                <w:p/>
              </w:tc>
              <w:tc>
                <w:tcPr>
                  <w:tcW w:w="575" w:type="pct"/>
                  <w:tcBorders>
                    <w:left w:val="single" w:sz="4" w:space="0" w:color="auto"/>
                  </w:tcBorders>
                  <w:vAlign w:val="center"/>
                </w:tcPr>
                <w:p>
                  <w:pPr>
                    <w:adjustRightInd w:val="0"/>
                    <w:snapToGrid w:val="0"/>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rPr>
                    <w:t>排放量（t/a）</w:t>
                  </w:r>
                </w:p>
              </w:tc>
              <w:tc>
                <w:tcPr>
                  <w:tcW w:w="600" w:type="pct"/>
                  <w:vMerge/>
                  <w:tcBorders>
                    <w:left w:val="single" w:sz="4" w:space="0" w:color="auto"/>
                  </w:tcBorders>
                  <w:vAlign w:val="center"/>
                </w:tcP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0.1423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0.0712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0.0039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0.0259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0.0039 </w:t>
                  </w:r>
                </w:p>
              </w:tc>
              <w:tc>
                <w:tcPr>
                  <w:tcW w:w="540"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r>
            <w:tr>
              <w:trPr>
                <w:trHeight w:val="37"/>
              </w:trPr>
              <w:tc>
                <w:tcPr>
                  <w:tcW w:w="584" w:type="pct"/>
                  <w:vMerge w:val="restart"/>
                  <w:vAlign w:val="center"/>
                </w:tcPr>
                <w:p>
                  <w:pPr>
                    <w:pStyle w:val="72"/>
                    <w:keepNext w:val="0"/>
                    <w:keepLines w:val="0"/>
                    <w:pageBreakBefore w:val="0"/>
                    <w:widowControl w:val="0"/>
                    <w:kinsoku/>
                    <w:wordWrap/>
                    <w:overflowPunct/>
                    <w:topLinePunct w:val="0"/>
                    <w:autoSpaceDE/>
                    <w:autoSpaceDN/>
                    <w:bidi w:val="0"/>
                    <w:adjustRightInd/>
                    <w:snapToGrid/>
                    <w:spacing w:line="240" w:lineRule="auto"/>
                    <w:ind w:firstLineChars="0" w:firstLine="0"/>
                    <w:jc w:val="center"/>
                    <w:textAlignment w:val="auto"/>
                    <w:rPr>
                      <w:rFonts w:ascii="Times New Roman"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滤布清洗</w:t>
                  </w: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废水处理前</w:t>
                  </w:r>
                </w:p>
              </w:tc>
              <w:tc>
                <w:tcPr>
                  <w:tcW w:w="575" w:type="pct"/>
                  <w:tcBorders>
                    <w:left w:val="single" w:sz="4" w:space="0" w:color="auto"/>
                  </w:tcBorders>
                  <w:vAlign w:val="center"/>
                </w:tcPr>
                <w:p>
                  <w:pPr>
                    <w:adjustRightInd w:val="0"/>
                    <w:snapToGrid w:val="0"/>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rPr>
                    <w:t>浓度（mg/L）</w:t>
                  </w:r>
                </w:p>
              </w:tc>
              <w:tc>
                <w:tcPr>
                  <w:tcW w:w="600" w:type="pct"/>
                  <w:vMerge w:val="restar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17.6400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3500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1000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40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400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10 </w:t>
                  </w:r>
                </w:p>
              </w:tc>
              <w:tc>
                <w:tcPr>
                  <w:tcW w:w="540"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80 </w:t>
                  </w:r>
                </w:p>
              </w:tc>
            </w:tr>
            <w:tr>
              <w:trPr>
                <w:trHeight w:val="37"/>
              </w:trPr>
              <w:tc>
                <w:tcPr>
                  <w:tcW w:w="584" w:type="pct"/>
                  <w:vMerge/>
                  <w:vAlign w:val="center"/>
                </w:tcPr>
                <w:p/>
              </w:tc>
              <w:tc>
                <w:tcPr>
                  <w:tcW w:w="575" w:type="pct"/>
                  <w:tcBorders>
                    <w:left w:val="single" w:sz="4" w:space="0" w:color="auto"/>
                  </w:tcBorders>
                  <w:vAlign w:val="center"/>
                </w:tcPr>
                <w:p>
                  <w:pPr>
                    <w:adjustRightInd w:val="0"/>
                    <w:snapToGrid w:val="0"/>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rPr>
                    <w:t>排放量（t/a）</w:t>
                  </w:r>
                </w:p>
              </w:tc>
              <w:tc>
                <w:tcPr>
                  <w:tcW w:w="600" w:type="pct"/>
                  <w:vMerge/>
                  <w:tcBorders>
                    <w:left w:val="single" w:sz="4" w:space="0" w:color="auto"/>
                  </w:tcBorders>
                  <w:vAlign w:val="center"/>
                </w:tcP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0.0617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0.0176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0.0007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0.0071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0.0002 </w:t>
                  </w:r>
                </w:p>
              </w:tc>
              <w:tc>
                <w:tcPr>
                  <w:tcW w:w="540"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0.0014 </w:t>
                  </w:r>
                </w:p>
              </w:tc>
            </w:tr>
            <w:tr>
              <w:trPr>
                <w:trHeight w:val="280"/>
              </w:trPr>
              <w:tc>
                <w:tcPr>
                  <w:tcW w:w="584" w:type="pct"/>
                  <w:vMerge w:val="restart"/>
                  <w:vAlign w:val="center"/>
                </w:tcPr>
                <w:p>
                  <w:pPr>
                    <w:pStyle w:val="72"/>
                    <w:keepNext w:val="0"/>
                    <w:keepLines w:val="0"/>
                    <w:pageBreakBefore w:val="0"/>
                    <w:widowControl w:val="0"/>
                    <w:kinsoku/>
                    <w:wordWrap/>
                    <w:overflowPunct/>
                    <w:topLinePunct w:val="0"/>
                    <w:autoSpaceDE/>
                    <w:autoSpaceDN/>
                    <w:bidi w:val="0"/>
                    <w:adjustRightInd/>
                    <w:snapToGrid/>
                    <w:spacing w:line="240" w:lineRule="auto"/>
                    <w:ind w:firstLineChars="0" w:firstLine="0"/>
                    <w:jc w:val="center"/>
                    <w:textAlignment w:val="auto"/>
                    <w:rPr>
                      <w:rFonts w:ascii="Times New Roman"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酒瓶清洗</w:t>
                  </w: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废水处理前</w:t>
                  </w:r>
                </w:p>
              </w:tc>
              <w:tc>
                <w:tcPr>
                  <w:tcW w:w="575" w:type="pct"/>
                  <w:tcBorders>
                    <w:left w:val="single" w:sz="4" w:space="0" w:color="auto"/>
                  </w:tcBorders>
                  <w:vAlign w:val="center"/>
                </w:tcPr>
                <w:p>
                  <w:pPr>
                    <w:adjustRightInd w:val="0"/>
                    <w:snapToGrid w:val="0"/>
                    <w:jc w:val="cente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rPr>
                    <w:t>浓度（mg/L）</w:t>
                  </w:r>
                </w:p>
              </w:tc>
              <w:tc>
                <w:tcPr>
                  <w:tcW w:w="600" w:type="pct"/>
                  <w:vMerge w:val="restar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78.6000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100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80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c>
                <w:tcPr>
                  <w:tcW w:w="540"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r>
            <w:tr>
              <w:trPr>
                <w:trHeight w:val="280"/>
              </w:trPr>
              <w:tc>
                <w:tcPr>
                  <w:tcW w:w="584" w:type="pct"/>
                  <w:vMerge/>
                  <w:vAlign w:val="center"/>
                </w:tcPr>
                <w:p/>
              </w:tc>
              <w:tc>
                <w:tcPr>
                  <w:tcW w:w="575" w:type="pct"/>
                  <w:tcBorders>
                    <w:left w:val="single" w:sz="4" w:space="0" w:color="auto"/>
                  </w:tcBorders>
                  <w:vAlign w:val="center"/>
                </w:tcPr>
                <w:p>
                  <w:pPr>
                    <w:adjustRightInd w:val="0"/>
                    <w:snapToGrid w:val="0"/>
                    <w:jc w:val="cente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rPr>
                    <w:t>排放量（t/a）</w:t>
                  </w:r>
                </w:p>
              </w:tc>
              <w:tc>
                <w:tcPr>
                  <w:tcW w:w="600" w:type="pct"/>
                  <w:vMerge/>
                  <w:tcBorders>
                    <w:left w:val="single" w:sz="4" w:space="0" w:color="auto"/>
                  </w:tcBorders>
                  <w:vAlign w:val="center"/>
                </w:tcP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0.0079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0.0063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c>
                <w:tcPr>
                  <w:tcW w:w="540"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r>
            <w:tr>
              <w:trPr>
                <w:trHeight w:val="280"/>
              </w:trPr>
              <w:tc>
                <w:tcPr>
                  <w:tcW w:w="584" w:type="pct"/>
                  <w:vMerge w:val="restart"/>
                  <w:vAlign w:val="center"/>
                </w:tcPr>
                <w:p>
                  <w:pPr>
                    <w:pStyle w:val="72"/>
                    <w:keepNext w:val="0"/>
                    <w:keepLines w:val="0"/>
                    <w:pageBreakBefore w:val="0"/>
                    <w:widowControl w:val="0"/>
                    <w:kinsoku/>
                    <w:wordWrap/>
                    <w:overflowPunct/>
                    <w:topLinePunct w:val="0"/>
                    <w:autoSpaceDE/>
                    <w:autoSpaceDN/>
                    <w:bidi w:val="0"/>
                    <w:adjustRightInd/>
                    <w:snapToGrid/>
                    <w:spacing w:line="240" w:lineRule="auto"/>
                    <w:ind w:firstLineChars="0" w:firstLine="0"/>
                    <w:jc w:val="center"/>
                    <w:textAlignment w:val="auto"/>
                    <w:rPr>
                      <w:rFonts w:ascii="Times New Roman"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产品检验</w:t>
                  </w: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废水处理前</w:t>
                  </w:r>
                </w:p>
              </w:tc>
              <w:tc>
                <w:tcPr>
                  <w:tcW w:w="575" w:type="pct"/>
                  <w:tcBorders>
                    <w:left w:val="single" w:sz="4" w:space="0" w:color="auto"/>
                  </w:tcBorders>
                  <w:vAlign w:val="center"/>
                </w:tcPr>
                <w:p>
                  <w:pPr>
                    <w:adjustRightInd w:val="0"/>
                    <w:snapToGrid w:val="0"/>
                    <w:jc w:val="cente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rPr>
                    <w:t>浓度（mg/L）</w:t>
                  </w:r>
                </w:p>
              </w:tc>
              <w:tc>
                <w:tcPr>
                  <w:tcW w:w="600" w:type="pct"/>
                  <w:vMerge w:val="restar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120.0000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500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200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35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280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3 </w:t>
                  </w:r>
                </w:p>
              </w:tc>
              <w:tc>
                <w:tcPr>
                  <w:tcW w:w="540"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10 </w:t>
                  </w:r>
                </w:p>
              </w:tc>
            </w:tr>
            <w:tr>
              <w:trPr>
                <w:trHeight w:val="280"/>
              </w:trPr>
              <w:tc>
                <w:tcPr>
                  <w:tcW w:w="584" w:type="pct"/>
                  <w:vMerge/>
                  <w:vAlign w:val="center"/>
                </w:tcPr>
                <w:p/>
              </w:tc>
              <w:tc>
                <w:tcPr>
                  <w:tcW w:w="575" w:type="pct"/>
                  <w:tcBorders>
                    <w:left w:val="single" w:sz="4" w:space="0" w:color="auto"/>
                  </w:tcBorders>
                  <w:vAlign w:val="center"/>
                </w:tcPr>
                <w:p>
                  <w:pPr>
                    <w:adjustRightInd w:val="0"/>
                    <w:snapToGrid w:val="0"/>
                    <w:jc w:val="cente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rPr>
                    <w:t>排放量（t/a）</w:t>
                  </w:r>
                </w:p>
              </w:tc>
              <w:tc>
                <w:tcPr>
                  <w:tcW w:w="600" w:type="pct"/>
                  <w:vMerge/>
                  <w:tcBorders>
                    <w:left w:val="single" w:sz="4" w:space="0" w:color="auto"/>
                  </w:tcBorders>
                  <w:vAlign w:val="center"/>
                </w:tcP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0.0600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0.0240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0.0042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0.0336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0.0004 </w:t>
                  </w:r>
                </w:p>
              </w:tc>
              <w:tc>
                <w:tcPr>
                  <w:tcW w:w="540"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0.0012 </w:t>
                  </w:r>
                </w:p>
              </w:tc>
            </w:tr>
            <w:tr>
              <w:trPr>
                <w:trHeight w:val="280"/>
              </w:trPr>
              <w:tc>
                <w:tcPr>
                  <w:tcW w:w="584" w:type="pct"/>
                  <w:vMerge w:val="restart"/>
                  <w:vAlign w:val="center"/>
                </w:tcPr>
                <w:p>
                  <w:pPr>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bCs/>
                      <w:color w:val="000000"/>
                      <w:sz w:val="21"/>
                      <w:szCs w:val="21"/>
                      <w14:textFill>
                        <w14:solidFill>
                          <w14:srgbClr w14:val="000000"/>
                        </w14:solidFill>
                      </w14:textFill>
                      <w:lang w:val="en-US" w:eastAsia="zh-CN"/>
                    </w:rPr>
                    <w:t>锅炉</w:t>
                  </w: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废水处理前</w:t>
                  </w:r>
                </w:p>
              </w:tc>
              <w:tc>
                <w:tcPr>
                  <w:tcW w:w="575" w:type="pct"/>
                  <w:tcBorders>
                    <w:left w:val="single" w:sz="4" w:space="0" w:color="auto"/>
                  </w:tcBorders>
                  <w:vAlign w:val="center"/>
                </w:tcPr>
                <w:p>
                  <w:pPr>
                    <w:adjustRightInd w:val="0"/>
                    <w:snapToGrid w:val="0"/>
                    <w:jc w:val="cente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rPr>
                    <w:t>浓度（mg/L）</w:t>
                  </w:r>
                </w:p>
              </w:tc>
              <w:tc>
                <w:tcPr>
                  <w:tcW w:w="600" w:type="pct"/>
                  <w:vMerge w:val="restar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414.9300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100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20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10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300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c>
                <w:tcPr>
                  <w:tcW w:w="540"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r>
            <w:tr>
              <w:trPr>
                <w:trHeight w:val="280"/>
              </w:trPr>
              <w:tc>
                <w:tcPr>
                  <w:tcW w:w="584" w:type="pct"/>
                  <w:vMerge/>
                  <w:vAlign w:val="center"/>
                </w:tcPr>
                <w:p/>
              </w:tc>
              <w:tc>
                <w:tcPr>
                  <w:tcW w:w="575" w:type="pct"/>
                  <w:tcBorders>
                    <w:left w:val="single" w:sz="4" w:space="0" w:color="auto"/>
                  </w:tcBorders>
                  <w:vAlign w:val="center"/>
                </w:tcPr>
                <w:p>
                  <w:pPr>
                    <w:adjustRightInd w:val="0"/>
                    <w:snapToGrid w:val="0"/>
                    <w:jc w:val="cente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rPr>
                    <w:t>排放量（t/a）</w:t>
                  </w:r>
                </w:p>
              </w:tc>
              <w:tc>
                <w:tcPr>
                  <w:tcW w:w="600" w:type="pct"/>
                  <w:vMerge/>
                  <w:tcBorders>
                    <w:left w:val="single" w:sz="4" w:space="0" w:color="auto"/>
                  </w:tcBorders>
                  <w:vAlign w:val="center"/>
                </w:tcP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0.0415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0.0083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0.0041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0.1245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c>
                <w:tcPr>
                  <w:tcW w:w="540"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r>
            <w:tr>
              <w:trPr>
                <w:trHeight w:val="599"/>
              </w:trPr>
              <w:tc>
                <w:tcPr>
                  <w:tcW w:w="584" w:type="pct"/>
                  <w:vMerge w:val="restart"/>
                  <w:vAlign w:val="center"/>
                </w:tcPr>
                <w:p>
                  <w:pPr>
                    <w:keepNext w:val="0"/>
                    <w:keepLines w:val="0"/>
                    <w:widowControl/>
                    <w:suppressLineNumbers w:val="0"/>
                    <w:jc w:val="center"/>
                    <w:textAlignment w:val="center"/>
                    <w:rPr>
                      <w:rFonts w:ascii="Times New Roman" w:cs="Times New Roman" w:hAnsi="Times New Roman"/>
                      <w:color w:val="000000"/>
                      <w:sz w:val="21"/>
                      <w:szCs w:val="21"/>
                      <w14:textFill>
                        <w14:solidFill>
                          <w14:srgbClr w14:val="000000"/>
                        </w14:solidFill>
                      </w14:textFill>
                      <w:lang w:val="en-US"/>
                    </w:rPr>
                  </w:pPr>
                  <w:r>
                    <w:rPr>
                      <w:rFonts w:cs="Times New Roman" w:hint="eastAsia"/>
                      <w:i w:val="0"/>
                      <w:iCs w:val="0"/>
                      <w:color w:val="000000"/>
                      <w:kern w:val="0"/>
                      <w:sz w:val="21"/>
                      <w:szCs w:val="21"/>
                      <w:u w:val="none"/>
                      <w14:textFill>
                        <w14:solidFill>
                          <w14:srgbClr w14:val="000000"/>
                        </w14:solidFill>
                      </w14:textFill>
                      <w:lang w:val="en-US" w:eastAsia="zh-CN"/>
                    </w:rPr>
                    <w:t>高浓度废水处理后</w:t>
                  </w:r>
                </w:p>
              </w:tc>
              <w:tc>
                <w:tcPr>
                  <w:tcW w:w="575" w:type="pct"/>
                  <w:tcBorders>
                    <w:left w:val="single" w:sz="4" w:space="0" w:color="auto"/>
                  </w:tcBorders>
                  <w:vAlign w:val="center"/>
                </w:tcPr>
                <w:p>
                  <w:pPr>
                    <w:keepNext w:val="0"/>
                    <w:keepLines w:val="0"/>
                    <w:widowControl/>
                    <w:suppressLineNumbers w:val="0"/>
                    <w:jc w:val="center"/>
                    <w:textAlignment w:val="center"/>
                    <w:rPr>
                      <w:rFonts w:ascii="Times New Roman" w:cs="Times New Roman" w:hAnsi="Times New Roman"/>
                      <w:color w:val="000000"/>
                      <w:sz w:val="21"/>
                      <w:szCs w:val="21"/>
                      <w14:textFill>
                        <w14:solidFill>
                          <w14:srgbClr w14:val="000000"/>
                        </w14:solidFill>
                      </w14:textFill>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去除效率%</w:t>
                  </w:r>
                </w:p>
              </w:tc>
              <w:tc>
                <w:tcPr>
                  <w:tcW w:w="600" w:type="pct"/>
                  <w:vMerge w:val="restar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1894.2</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70%</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80%</w:t>
                  </w:r>
                  <w:r>
                    <w:rPr>
                      <w:rFonts w:ascii="Times New Roman" w:eastAsia="宋体" w:cs="Times New Roman" w:hAnsi="Times New Roman"/>
                      <w:color w:val="000000"/>
                      <w:sz w:val="21"/>
                      <w:szCs w:val="21"/>
                      <w14:textFill>
                        <w14:solidFill>
                          <w14:srgbClr w14:val="000000"/>
                        </w14:solidFill>
                      </w14:textFill>
                      <w:lang w:val="en-US" w:eastAsia="zh-CN"/>
                    </w:rPr>
                    <w:t xml:space="preserve">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c>
                <w:tcPr>
                  <w:tcW w:w="540"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r>
            <w:tr>
              <w:trPr>
                <w:trHeight w:val="280"/>
              </w:trPr>
              <w:tc>
                <w:tcPr>
                  <w:tcW w:w="584" w:type="pct"/>
                  <w:vMerge/>
                  <w:vAlign w:val="center"/>
                </w:tcPr>
                <w:p/>
              </w:tc>
              <w:tc>
                <w:tcPr>
                  <w:tcW w:w="575" w:type="pct"/>
                  <w:tcBorders>
                    <w:left w:val="single" w:sz="4" w:space="0" w:color="auto"/>
                  </w:tcBorders>
                  <w:vAlign w:val="center"/>
                </w:tcPr>
                <w:p>
                  <w:pPr>
                    <w:keepNext w:val="0"/>
                    <w:keepLines w:val="0"/>
                    <w:widowControl/>
                    <w:suppressLineNumbers w:val="0"/>
                    <w:jc w:val="center"/>
                    <w:textAlignment w:val="center"/>
                    <w:rPr>
                      <w:rFonts w:ascii="Times New Roman" w:cs="Times New Roman" w:hAnsi="Times New Roman"/>
                      <w:color w:val="000000"/>
                      <w:sz w:val="21"/>
                      <w:szCs w:val="21"/>
                      <w14:textFill>
                        <w14:solidFill>
                          <w14:srgbClr w14:val="000000"/>
                        </w14:solidFill>
                      </w14:textFill>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浓度（mg/L）</w:t>
                  </w:r>
                </w:p>
              </w:tc>
              <w:tc>
                <w:tcPr>
                  <w:tcW w:w="600" w:type="pct"/>
                  <w:vMerge/>
                  <w:tcBorders>
                    <w:left w:val="single" w:sz="4" w:space="0" w:color="auto"/>
                  </w:tcBorders>
                  <w:vAlign w:val="center"/>
                </w:tcP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3000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1000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7</w:t>
                  </w:r>
                  <w:r>
                    <w:rPr>
                      <w:rFonts w:ascii="Times New Roman" w:eastAsia="宋体" w:cs="Times New Roman" w:hAnsi="Times New Roman" w:hint="eastAsia"/>
                      <w:color w:val="000000"/>
                      <w:sz w:val="21"/>
                      <w:szCs w:val="21"/>
                      <w14:textFill>
                        <w14:solidFill>
                          <w14:srgbClr w14:val="000000"/>
                        </w14:solidFill>
                      </w14:textFill>
                      <w:lang w:val="en-US" w:eastAsia="zh-CN"/>
                    </w:rPr>
                    <w:t>0</w:t>
                  </w:r>
                  <w:r>
                    <w:rPr>
                      <w:rFonts w:ascii="Times New Roman" w:eastAsia="宋体" w:cs="Times New Roman" w:hAnsi="Times New Roman"/>
                      <w:color w:val="000000"/>
                      <w:sz w:val="21"/>
                      <w:szCs w:val="21"/>
                      <w14:textFill>
                        <w14:solidFill>
                          <w14:srgbClr w14:val="000000"/>
                        </w14:solidFill>
                      </w14:textFill>
                      <w:lang w:val="en-US" w:eastAsia="zh-CN"/>
                    </w:rPr>
                    <w:t xml:space="preserve">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1200</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c>
                <w:tcPr>
                  <w:tcW w:w="540"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500 </w:t>
                  </w:r>
                </w:p>
              </w:tc>
            </w:tr>
            <w:tr>
              <w:trPr>
                <w:trHeight w:val="280"/>
              </w:trPr>
              <w:tc>
                <w:tcPr>
                  <w:tcW w:w="584" w:type="pct"/>
                  <w:vMerge/>
                  <w:vAlign w:val="center"/>
                </w:tcPr>
                <w:p/>
              </w:tc>
              <w:tc>
                <w:tcPr>
                  <w:tcW w:w="575" w:type="pct"/>
                  <w:tcBorders>
                    <w:left w:val="single" w:sz="4" w:space="0" w:color="auto"/>
                  </w:tcBorders>
                  <w:vAlign w:val="center"/>
                </w:tcPr>
                <w:p>
                  <w:pPr>
                    <w:keepNext w:val="0"/>
                    <w:keepLines w:val="0"/>
                    <w:widowControl/>
                    <w:suppressLineNumbers w:val="0"/>
                    <w:jc w:val="center"/>
                    <w:textAlignment w:val="center"/>
                    <w:rPr>
                      <w:rFonts w:ascii="Times New Roman" w:cs="Times New Roman" w:hAnsi="Times New Roman"/>
                      <w:color w:val="000000"/>
                      <w:sz w:val="21"/>
                      <w:szCs w:val="21"/>
                      <w14:textFill>
                        <w14:solidFill>
                          <w14:srgbClr w14:val="000000"/>
                        </w14:solidFill>
                      </w14:textFill>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排放量（t/a）</w:t>
                  </w:r>
                </w:p>
              </w:tc>
              <w:tc>
                <w:tcPr>
                  <w:tcW w:w="600" w:type="pct"/>
                  <w:vMerge/>
                  <w:tcBorders>
                    <w:left w:val="single" w:sz="4" w:space="0" w:color="auto"/>
                  </w:tcBorders>
                  <w:vAlign w:val="center"/>
                </w:tcP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5.6826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1.8942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0.1326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2.2730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w:t>
                  </w:r>
                </w:p>
              </w:tc>
              <w:tc>
                <w:tcPr>
                  <w:tcW w:w="540"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0.9471 </w:t>
                  </w:r>
                </w:p>
              </w:tc>
            </w:tr>
            <w:tr>
              <w:trPr>
                <w:trHeight w:val="280"/>
              </w:trPr>
              <w:tc>
                <w:tcPr>
                  <w:tcW w:w="584" w:type="pct"/>
                  <w:vMerge w:val="restart"/>
                  <w:vAlign w:val="center"/>
                </w:tcPr>
                <w:p>
                  <w:pPr>
                    <w:keepNext w:val="0"/>
                    <w:keepLines w:val="0"/>
                    <w:widowControl/>
                    <w:suppressLineNumbers w:val="0"/>
                    <w:jc w:val="center"/>
                    <w:textAlignment w:val="center"/>
                    <w:rPr>
                      <w:rFonts w:ascii="Times New Roman" w:cs="Times New Roman" w:hAnsi="Times New Roman"/>
                      <w:color w:val="000000"/>
                      <w:sz w:val="21"/>
                      <w:szCs w:val="21"/>
                      <w14:textFill>
                        <w14:solidFill>
                          <w14:srgbClr w14:val="000000"/>
                        </w14:solidFill>
                      </w14:textFill>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混合废水处理前</w:t>
                  </w:r>
                </w:p>
              </w:tc>
              <w:tc>
                <w:tcPr>
                  <w:tcW w:w="575"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浓度（</w:t>
                  </w:r>
                  <w:r>
                    <w:rPr>
                      <w:rStyle w:val="90"/>
                      <w:rFonts w:ascii="Times New Roman" w:eastAsia="宋体" w:cs="Times New Roman" w:hAnsi="Times New Roman"/>
                      <w:color w:val="000000"/>
                      <w14:textFill>
                        <w14:solidFill>
                          <w14:srgbClr w14:val="000000"/>
                        </w14:solidFill>
                      </w14:textFill>
                      <w:lang w:val="en-US" w:eastAsia="zh-CN"/>
                    </w:rPr>
                    <w:t>mg/L</w:t>
                  </w:r>
                  <w:r>
                    <w:rPr>
                      <w:rStyle w:val="91"/>
                      <w:rFonts w:ascii="Times New Roman" w:cs="Times New Roman" w:hAnsi="Times New Roman"/>
                      <w:color w:val="000000"/>
                      <w14:textFill>
                        <w14:solidFill>
                          <w14:srgbClr w14:val="000000"/>
                        </w14:solidFill>
                      </w14:textFill>
                      <w:lang w:val="en-US" w:eastAsia="zh-CN"/>
                    </w:rPr>
                    <w:t>）</w:t>
                  </w:r>
                </w:p>
              </w:tc>
              <w:tc>
                <w:tcPr>
                  <w:tcW w:w="600" w:type="pct"/>
                  <w:vMerge w:val="restar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9168.33</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pacing w:val="-17"/>
                      <w:sz w:val="21"/>
                      <w:szCs w:val="21"/>
                      <w14:textFill>
                        <w14:solidFill>
                          <w14:srgbClr w14:val="000000"/>
                        </w14:solidFill>
                      </w14:textFill>
                      <w:lang w:val="en-US" w:eastAsia="zh-CN"/>
                    </w:rPr>
                  </w:pPr>
                  <w:r>
                    <w:rPr>
                      <w:rFonts w:ascii="Times New Roman" w:eastAsia="宋体" w:cs="Times New Roman" w:hAnsi="Times New Roman"/>
                      <w:color w:val="000000"/>
                      <w:spacing w:val="-17"/>
                      <w:sz w:val="21"/>
                      <w:szCs w:val="21"/>
                      <w14:textFill>
                        <w14:solidFill>
                          <w14:srgbClr w14:val="000000"/>
                        </w14:solidFill>
                      </w14:textFill>
                      <w:lang w:val="en-US" w:eastAsia="zh-CN"/>
                    </w:rPr>
                    <w:t xml:space="preserve">2993.6998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pacing w:val="-17"/>
                      <w:sz w:val="21"/>
                      <w:szCs w:val="21"/>
                      <w14:textFill>
                        <w14:solidFill>
                          <w14:srgbClr w14:val="000000"/>
                        </w14:solidFill>
                      </w14:textFill>
                      <w:lang w:val="en-US" w:eastAsia="zh-CN"/>
                    </w:rPr>
                  </w:pPr>
                  <w:r>
                    <w:rPr>
                      <w:rFonts w:ascii="Times New Roman" w:eastAsia="宋体" w:cs="Times New Roman" w:hAnsi="Times New Roman"/>
                      <w:color w:val="000000"/>
                      <w:spacing w:val="-17"/>
                      <w:sz w:val="21"/>
                      <w:szCs w:val="21"/>
                      <w14:textFill>
                        <w14:solidFill>
                          <w14:srgbClr w14:val="000000"/>
                        </w14:solidFill>
                      </w14:textFill>
                      <w:lang w:val="en-US" w:eastAsia="zh-CN"/>
                    </w:rPr>
                    <w:t xml:space="preserve">1355.2152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pacing w:val="-17"/>
                      <w:sz w:val="21"/>
                      <w:szCs w:val="21"/>
                      <w14:textFill>
                        <w14:solidFill>
                          <w14:srgbClr w14:val="000000"/>
                        </w14:solidFill>
                      </w14:textFill>
                      <w:lang w:val="en-US" w:eastAsia="zh-CN"/>
                    </w:rPr>
                  </w:pPr>
                  <w:r>
                    <w:rPr>
                      <w:rFonts w:ascii="Times New Roman" w:eastAsia="宋体" w:cs="Times New Roman" w:hAnsi="Times New Roman"/>
                      <w:color w:val="000000"/>
                      <w:spacing w:val="-17"/>
                      <w:sz w:val="21"/>
                      <w:szCs w:val="21"/>
                      <w14:textFill>
                        <w14:solidFill>
                          <w14:srgbClr w14:val="000000"/>
                        </w14:solidFill>
                      </w14:textFill>
                      <w:lang w:val="en-US" w:eastAsia="zh-CN"/>
                    </w:rPr>
                    <w:t xml:space="preserve">44.9562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pacing w:val="-17"/>
                      <w:sz w:val="21"/>
                      <w:szCs w:val="21"/>
                      <w14:textFill>
                        <w14:solidFill>
                          <w14:srgbClr w14:val="000000"/>
                        </w14:solidFill>
                      </w14:textFill>
                      <w:lang w:val="en-US" w:eastAsia="zh-CN"/>
                    </w:rPr>
                  </w:pPr>
                  <w:r>
                    <w:rPr>
                      <w:rFonts w:ascii="Times New Roman" w:eastAsia="宋体" w:cs="Times New Roman" w:hAnsi="Times New Roman"/>
                      <w:color w:val="000000"/>
                      <w:spacing w:val="-17"/>
                      <w:sz w:val="21"/>
                      <w:szCs w:val="21"/>
                      <w14:textFill>
                        <w14:solidFill>
                          <w14:srgbClr w14:val="000000"/>
                        </w14:solidFill>
                      </w14:textFill>
                      <w:lang w:val="en-US" w:eastAsia="zh-CN"/>
                    </w:rPr>
                    <w:t xml:space="preserve">603.7764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pacing w:val="-17"/>
                      <w:sz w:val="21"/>
                      <w:szCs w:val="21"/>
                      <w14:textFill>
                        <w14:solidFill>
                          <w14:srgbClr w14:val="000000"/>
                        </w14:solidFill>
                      </w14:textFill>
                      <w:lang w:val="en-US" w:eastAsia="zh-CN"/>
                    </w:rPr>
                  </w:pPr>
                  <w:r>
                    <w:rPr>
                      <w:rFonts w:ascii="Times New Roman" w:eastAsia="宋体" w:cs="Times New Roman" w:hAnsi="Times New Roman"/>
                      <w:color w:val="000000"/>
                      <w:spacing w:val="-17"/>
                      <w:sz w:val="21"/>
                      <w:szCs w:val="21"/>
                      <w14:textFill>
                        <w14:solidFill>
                          <w14:srgbClr w14:val="000000"/>
                        </w14:solidFill>
                      </w14:textFill>
                      <w:lang w:val="en-US" w:eastAsia="zh-CN"/>
                    </w:rPr>
                    <w:t xml:space="preserve">24.0094 </w:t>
                  </w:r>
                </w:p>
              </w:tc>
              <w:tc>
                <w:tcPr>
                  <w:tcW w:w="540" w:type="pct"/>
                  <w:tcBorders>
                    <w:left w:val="single" w:sz="4" w:space="0" w:color="auto"/>
                  </w:tcBorders>
                  <w:vAlign w:val="center"/>
                </w:tcPr>
                <w:p>
                  <w:pPr>
                    <w:adjustRightInd w:val="0"/>
                    <w:snapToGrid w:val="0"/>
                    <w:jc w:val="center"/>
                    <w:rPr>
                      <w:rFonts w:ascii="Times New Roman" w:eastAsia="宋体" w:cs="Times New Roman" w:hAnsi="Times New Roman"/>
                      <w:color w:val="000000"/>
                      <w:spacing w:val="-17"/>
                      <w:sz w:val="21"/>
                      <w:szCs w:val="21"/>
                      <w14:textFill>
                        <w14:solidFill>
                          <w14:srgbClr w14:val="000000"/>
                        </w14:solidFill>
                      </w14:textFill>
                      <w:lang w:val="en-US" w:eastAsia="zh-CN"/>
                    </w:rPr>
                  </w:pPr>
                  <w:r>
                    <w:rPr>
                      <w:rFonts w:ascii="Times New Roman" w:eastAsia="宋体" w:cs="Times New Roman" w:hAnsi="Times New Roman"/>
                      <w:color w:val="000000"/>
                      <w:spacing w:val="-17"/>
                      <w:sz w:val="21"/>
                      <w:szCs w:val="21"/>
                      <w14:textFill>
                        <w14:solidFill>
                          <w14:srgbClr w14:val="000000"/>
                        </w14:solidFill>
                      </w14:textFill>
                      <w:lang w:val="en-US" w:eastAsia="zh-CN"/>
                    </w:rPr>
                    <w:t xml:space="preserve">230.8325 </w:t>
                  </w:r>
                </w:p>
              </w:tc>
            </w:tr>
            <w:tr>
              <w:trPr>
                <w:trHeight w:val="280"/>
              </w:trPr>
              <w:tc>
                <w:tcPr>
                  <w:tcW w:w="584" w:type="pct"/>
                  <w:vMerge/>
                  <w:vAlign w:val="center"/>
                </w:tcPr>
                <w:p/>
              </w:tc>
              <w:tc>
                <w:tcPr>
                  <w:tcW w:w="575"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排放量（</w:t>
                  </w:r>
                  <w:r>
                    <w:rPr>
                      <w:rStyle w:val="90"/>
                      <w:rFonts w:ascii="Times New Roman" w:eastAsia="宋体" w:cs="Times New Roman" w:hAnsi="Times New Roman"/>
                      <w:color w:val="000000"/>
                      <w14:textFill>
                        <w14:solidFill>
                          <w14:srgbClr w14:val="000000"/>
                        </w14:solidFill>
                      </w14:textFill>
                      <w:lang w:val="en-US" w:eastAsia="zh-CN"/>
                    </w:rPr>
                    <w:t>t/a</w:t>
                  </w:r>
                  <w:r>
                    <w:rPr>
                      <w:rStyle w:val="91"/>
                      <w:rFonts w:ascii="Times New Roman" w:cs="Times New Roman" w:hAnsi="Times New Roman"/>
                      <w:color w:val="000000"/>
                      <w14:textFill>
                        <w14:solidFill>
                          <w14:srgbClr w14:val="000000"/>
                        </w14:solidFill>
                      </w14:textFill>
                      <w:lang w:val="en-US" w:eastAsia="zh-CN"/>
                    </w:rPr>
                    <w:t>）</w:t>
                  </w:r>
                </w:p>
              </w:tc>
              <w:tc>
                <w:tcPr>
                  <w:tcW w:w="600" w:type="pct"/>
                  <w:vMerge/>
                  <w:tcBorders>
                    <w:left w:val="single" w:sz="4" w:space="0" w:color="auto"/>
                  </w:tcBorders>
                  <w:vAlign w:val="center"/>
                </w:tcP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27.4472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12.4251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0.4122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5.5356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0.2201 </w:t>
                  </w:r>
                </w:p>
              </w:tc>
              <w:tc>
                <w:tcPr>
                  <w:tcW w:w="540"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2.1163 </w:t>
                  </w:r>
                </w:p>
              </w:tc>
            </w:tr>
            <w:tr>
              <w:trPr>
                <w:trHeight w:val="280"/>
              </w:trPr>
              <w:tc>
                <w:tcPr>
                  <w:tcW w:w="584" w:type="pct"/>
                  <w:vMerge w:val="restart"/>
                  <w:vAlign w:val="center"/>
                </w:tcPr>
                <w:p>
                  <w:pPr>
                    <w:keepNext w:val="0"/>
                    <w:keepLines w:val="0"/>
                    <w:widowControl/>
                    <w:suppressLineNumbers w:val="0"/>
                    <w:jc w:val="center"/>
                    <w:textAlignment w:val="center"/>
                    <w:rPr>
                      <w:rFonts w:ascii="Times New Roman" w:cs="Times New Roman" w:hAnsi="Times New Roman"/>
                      <w:color w:val="000000"/>
                      <w:sz w:val="21"/>
                      <w:szCs w:val="21"/>
                      <w14:textFill>
                        <w14:solidFill>
                          <w14:srgbClr w14:val="000000"/>
                        </w14:solidFill>
                      </w14:textFill>
                      <w:lang w:val="en-US"/>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混合废水处理</w:t>
                  </w:r>
                  <w:r>
                    <w:rPr>
                      <w:rFonts w:cs="Times New Roman" w:hint="eastAsia"/>
                      <w:i w:val="0"/>
                      <w:iCs w:val="0"/>
                      <w:color w:val="000000"/>
                      <w:kern w:val="0"/>
                      <w:sz w:val="21"/>
                      <w:szCs w:val="21"/>
                      <w:u w:val="none"/>
                      <w14:textFill>
                        <w14:solidFill>
                          <w14:srgbClr w14:val="000000"/>
                        </w14:solidFill>
                      </w14:textFill>
                      <w:lang w:val="en-US" w:eastAsia="zh-CN"/>
                    </w:rPr>
                    <w:t>后（混合废水总排口）</w:t>
                  </w:r>
                </w:p>
              </w:tc>
              <w:tc>
                <w:tcPr>
                  <w:tcW w:w="575"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去除效率%</w:t>
                  </w:r>
                </w:p>
              </w:tc>
              <w:tc>
                <w:tcPr>
                  <w:tcW w:w="600" w:type="pct"/>
                  <w:vMerge w:val="restar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9168.33</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86%</w:t>
                  </w:r>
                  <w:r>
                    <w:rPr>
                      <w:rFonts w:ascii="Times New Roman" w:eastAsia="宋体" w:cs="Times New Roman" w:hAnsi="Times New Roman"/>
                      <w:color w:val="000000"/>
                      <w:sz w:val="21"/>
                      <w:szCs w:val="21"/>
                      <w14:textFill>
                        <w14:solidFill>
                          <w14:srgbClr w14:val="000000"/>
                        </w14:solidFill>
                      </w14:textFill>
                      <w:lang w:val="en-US" w:eastAsia="zh-CN"/>
                    </w:rPr>
                    <w:t xml:space="preserve">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90%</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90</w:t>
                  </w:r>
                  <w:r>
                    <w:rPr>
                      <w:rFonts w:ascii="Times New Roman" w:eastAsia="宋体" w:cs="Times New Roman" w:hAnsi="Times New Roman"/>
                      <w:color w:val="000000"/>
                      <w:sz w:val="21"/>
                      <w:szCs w:val="21"/>
                      <w14:textFill>
                        <w14:solidFill>
                          <w14:srgbClr w14:val="000000"/>
                        </w14:solidFill>
                      </w14:textFill>
                      <w:lang w:val="en-US" w:eastAsia="zh-CN"/>
                    </w:rPr>
                    <w:t>%</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85%</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90%</w:t>
                  </w:r>
                </w:p>
              </w:tc>
              <w:tc>
                <w:tcPr>
                  <w:tcW w:w="2467"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85%</w:t>
                  </w:r>
                </w:p>
              </w:tc>
            </w:tr>
            <w:tr>
              <w:trPr>
                <w:trHeight w:val="280"/>
              </w:trPr>
              <w:tc>
                <w:tcPr>
                  <w:tcW w:w="584" w:type="pct"/>
                  <w:vMerge/>
                  <w:vAlign w:val="center"/>
                </w:tcPr>
                <w:p/>
              </w:tc>
              <w:tc>
                <w:tcPr>
                  <w:tcW w:w="575" w:type="pct"/>
                  <w:tcBorders>
                    <w:left w:val="single" w:sz="4" w:space="0" w:color="auto"/>
                  </w:tcBorders>
                  <w:vAlign w:val="center"/>
                </w:tcPr>
                <w:p>
                  <w:pPr>
                    <w:keepNext w:val="0"/>
                    <w:keepLines w:val="0"/>
                    <w:widowControl/>
                    <w:suppressLineNumbers w:val="0"/>
                    <w:jc w:val="center"/>
                    <w:textAlignment w:val="center"/>
                    <w:rPr>
                      <w:rFonts w:ascii="Times New Roman" w:cs="Times New Roman" w:hAnsi="Times New Roman"/>
                      <w:color w:val="000000"/>
                      <w:sz w:val="21"/>
                      <w:szCs w:val="21"/>
                      <w14:textFill>
                        <w14:solidFill>
                          <w14:srgbClr w14:val="000000"/>
                        </w14:solidFill>
                      </w14:textFill>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浓度（</w:t>
                  </w:r>
                  <w:r>
                    <w:rPr>
                      <w:rStyle w:val="90"/>
                      <w:rFonts w:ascii="Times New Roman" w:eastAsia="宋体" w:cs="Times New Roman" w:hAnsi="Times New Roman"/>
                      <w:color w:val="000000"/>
                      <w14:textFill>
                        <w14:solidFill>
                          <w14:srgbClr w14:val="000000"/>
                        </w14:solidFill>
                      </w14:textFill>
                      <w:lang w:val="en-US" w:eastAsia="zh-CN"/>
                    </w:rPr>
                    <w:t>mg/L</w:t>
                  </w:r>
                  <w:r>
                    <w:rPr>
                      <w:rStyle w:val="91"/>
                      <w:rFonts w:ascii="Times New Roman" w:cs="Times New Roman" w:hAnsi="Times New Roman"/>
                      <w:color w:val="000000"/>
                      <w14:textFill>
                        <w14:solidFill>
                          <w14:srgbClr w14:val="000000"/>
                        </w14:solidFill>
                      </w14:textFill>
                      <w:lang w:val="en-US" w:eastAsia="zh-CN"/>
                    </w:rPr>
                    <w:t>）</w:t>
                  </w:r>
                </w:p>
              </w:tc>
              <w:tc>
                <w:tcPr>
                  <w:tcW w:w="600" w:type="pct"/>
                  <w:vMerge/>
                  <w:tcBorders>
                    <w:left w:val="single" w:sz="4" w:space="0" w:color="auto"/>
                  </w:tcBorders>
                  <w:vAlign w:val="center"/>
                </w:tcP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pacing w:val="-17"/>
                      <w:sz w:val="21"/>
                      <w:szCs w:val="21"/>
                      <w14:textFill>
                        <w14:solidFill>
                          <w14:srgbClr w14:val="000000"/>
                        </w14:solidFill>
                      </w14:textFill>
                      <w:lang w:val="en-US" w:eastAsia="zh-CN"/>
                    </w:rPr>
                  </w:pPr>
                  <w:r>
                    <w:rPr>
                      <w:rFonts w:ascii="Times New Roman" w:eastAsia="宋体" w:cs="Times New Roman" w:hAnsi="Times New Roman"/>
                      <w:color w:val="000000"/>
                      <w:spacing w:val="-17"/>
                      <w:sz w:val="21"/>
                      <w:szCs w:val="21"/>
                      <w14:textFill>
                        <w14:solidFill>
                          <w14:srgbClr w14:val="000000"/>
                        </w14:solidFill>
                      </w14:textFill>
                      <w:lang w:val="en-US" w:eastAsia="zh-CN"/>
                    </w:rPr>
                    <w:t xml:space="preserve">419.1180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pacing w:val="-17"/>
                      <w:sz w:val="21"/>
                      <w:szCs w:val="21"/>
                      <w14:textFill>
                        <w14:solidFill>
                          <w14:srgbClr w14:val="000000"/>
                        </w14:solidFill>
                      </w14:textFill>
                      <w:lang w:val="en-US" w:eastAsia="zh-CN"/>
                    </w:rPr>
                  </w:pPr>
                  <w:r>
                    <w:rPr>
                      <w:rFonts w:ascii="Times New Roman" w:eastAsia="宋体" w:cs="Times New Roman" w:hAnsi="Times New Roman"/>
                      <w:color w:val="000000"/>
                      <w:spacing w:val="-17"/>
                      <w:sz w:val="21"/>
                      <w:szCs w:val="21"/>
                      <w14:textFill>
                        <w14:solidFill>
                          <w14:srgbClr w14:val="000000"/>
                        </w14:solidFill>
                      </w14:textFill>
                      <w:lang w:val="en-US" w:eastAsia="zh-CN"/>
                    </w:rPr>
                    <w:t xml:space="preserve">135.5215 </w:t>
                  </w:r>
                </w:p>
              </w:tc>
              <w:tc>
                <w:tcPr>
                  <w:tcW w:w="2462"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lang w:val="en-US" w:eastAsia="zh-CN"/>
                    </w:rPr>
                    <w:t xml:space="preserve">4.4956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90.5665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2.4009 </w:t>
                  </w:r>
                </w:p>
              </w:tc>
              <w:tc>
                <w:tcPr>
                  <w:tcW w:w="2467"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lang w:val="en-US" w:eastAsia="zh-CN"/>
                    </w:rPr>
                    <w:t xml:space="preserve">34.6249 </w:t>
                  </w:r>
                </w:p>
              </w:tc>
            </w:tr>
            <w:tr>
              <w:trPr>
                <w:trHeight w:val="280"/>
              </w:trPr>
              <w:tc>
                <w:tcPr>
                  <w:tcW w:w="584" w:type="pct"/>
                  <w:vMerge/>
                  <w:vAlign w:val="center"/>
                </w:tcPr>
                <w:p/>
              </w:tc>
              <w:tc>
                <w:tcPr>
                  <w:tcW w:w="575" w:type="pct"/>
                  <w:tcBorders>
                    <w:left w:val="single" w:sz="4" w:space="0" w:color="auto"/>
                  </w:tcBorders>
                  <w:vAlign w:val="center"/>
                </w:tcPr>
                <w:p>
                  <w:pPr>
                    <w:keepNext w:val="0"/>
                    <w:keepLines w:val="0"/>
                    <w:widowControl/>
                    <w:suppressLineNumbers w:val="0"/>
                    <w:jc w:val="center"/>
                    <w:textAlignment w:val="center"/>
                    <w:rPr>
                      <w:rFonts w:ascii="Times New Roman" w:cs="Times New Roman" w:hAnsi="Times New Roman"/>
                      <w:color w:val="000000"/>
                      <w:sz w:val="21"/>
                      <w:szCs w:val="21"/>
                      <w14:textFill>
                        <w14:solidFill>
                          <w14:srgbClr w14:val="000000"/>
                        </w14:solidFill>
                      </w14:textFill>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排放量（</w:t>
                  </w:r>
                  <w:r>
                    <w:rPr>
                      <w:rStyle w:val="90"/>
                      <w:rFonts w:ascii="Times New Roman" w:eastAsia="宋体" w:cs="Times New Roman" w:hAnsi="Times New Roman"/>
                      <w:color w:val="000000"/>
                      <w14:textFill>
                        <w14:solidFill>
                          <w14:srgbClr w14:val="000000"/>
                        </w14:solidFill>
                      </w14:textFill>
                      <w:lang w:val="en-US" w:eastAsia="zh-CN"/>
                    </w:rPr>
                    <w:t>t/a</w:t>
                  </w:r>
                  <w:r>
                    <w:rPr>
                      <w:rStyle w:val="91"/>
                      <w:rFonts w:ascii="Times New Roman" w:cs="Times New Roman" w:hAnsi="Times New Roman"/>
                      <w:color w:val="000000"/>
                      <w14:textFill>
                        <w14:solidFill>
                          <w14:srgbClr w14:val="000000"/>
                        </w14:solidFill>
                      </w14:textFill>
                      <w:lang w:val="en-US" w:eastAsia="zh-CN"/>
                    </w:rPr>
                    <w:t>）</w:t>
                  </w:r>
                </w:p>
              </w:tc>
              <w:tc>
                <w:tcPr>
                  <w:tcW w:w="600" w:type="pct"/>
                  <w:vMerge/>
                  <w:tcBorders>
                    <w:left w:val="single" w:sz="4" w:space="0" w:color="auto"/>
                  </w:tcBorders>
                  <w:vAlign w:val="center"/>
                </w:tcP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3.8426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1.2425 </w:t>
                  </w:r>
                </w:p>
              </w:tc>
              <w:tc>
                <w:tcPr>
                  <w:tcW w:w="2462"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lang w:val="en-US" w:eastAsia="zh-CN"/>
                    </w:rPr>
                    <w:t xml:space="preserve">0.0412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0.8303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0.0220 </w:t>
                  </w:r>
                </w:p>
              </w:tc>
              <w:tc>
                <w:tcPr>
                  <w:tcW w:w="2467"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lang w:val="en-US" w:eastAsia="zh-CN"/>
                    </w:rPr>
                    <w:t xml:space="preserve">0.3175 </w:t>
                  </w:r>
                </w:p>
              </w:tc>
            </w:tr>
            <w:tr>
              <w:trPr>
                <w:trHeight w:val="280"/>
              </w:trPr>
              <w:tc>
                <w:tcPr>
                  <w:tcW w:w="584" w:type="pct"/>
                  <w:vMerge w:val="restart"/>
                  <w:vAlign w:val="center"/>
                </w:tcPr>
                <w:p>
                  <w:pPr>
                    <w:adjustRightInd w:val="0"/>
                    <w:snapToGrid w:val="0"/>
                    <w:jc w:val="center"/>
                    <w:rPr>
                      <w:rFonts w:ascii="Times New Roman" w:cs="Times New Roman" w:hAnsi="Times New Roman"/>
                      <w:color w:val="000000"/>
                      <w:sz w:val="21"/>
                      <w:szCs w:val="21"/>
                      <w14:textFill>
                        <w14:solidFill>
                          <w14:srgbClr w14:val="000000"/>
                        </w14:solidFill>
                      </w14:textFill>
                    </w:rPr>
                  </w:pPr>
                  <w:r>
                    <w:rPr>
                      <w:rFonts w:cs="Times New Roman" w:hint="eastAsia"/>
                      <w:color w:val="000000"/>
                      <w:sz w:val="21"/>
                      <w:szCs w:val="21"/>
                      <w14:textFill>
                        <w14:solidFill>
                          <w14:srgbClr w14:val="000000"/>
                        </w14:solidFill>
                      </w14:textFill>
                      <w:lang w:val="en-US" w:eastAsia="zh-CN"/>
                    </w:rPr>
                    <w:t>南江县东榆镇污水处理厂</w:t>
                  </w:r>
                  <w:r>
                    <w:rPr>
                      <w:rFonts w:ascii="Times New Roman" w:cs="Times New Roman" w:hAnsi="Times New Roman"/>
                      <w:color w:val="000000"/>
                      <w:sz w:val="21"/>
                      <w:szCs w:val="21"/>
                      <w14:textFill>
                        <w14:solidFill>
                          <w14:srgbClr w14:val="000000"/>
                        </w14:solidFill>
                      </w14:textFill>
                    </w:rPr>
                    <w:t>处理后</w:t>
                  </w:r>
                </w:p>
              </w:tc>
              <w:tc>
                <w:tcPr>
                  <w:tcW w:w="575" w:type="pct"/>
                  <w:tcBorders>
                    <w:left w:val="single" w:sz="4" w:space="0" w:color="auto"/>
                  </w:tcBorders>
                  <w:vAlign w:val="center"/>
                </w:tcPr>
                <w:p>
                  <w:pPr>
                    <w:adjustRightInd w:val="0"/>
                    <w:snapToGrid w:val="0"/>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浓度（mg/L）</w:t>
                  </w:r>
                </w:p>
              </w:tc>
              <w:tc>
                <w:tcPr>
                  <w:tcW w:w="600" w:type="pct"/>
                  <w:vMerge w:val="restar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9168.33</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50</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10</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5</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10</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0.5</w:t>
                  </w:r>
                </w:p>
              </w:tc>
              <w:tc>
                <w:tcPr>
                  <w:tcW w:w="540"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15</w:t>
                  </w:r>
                </w:p>
              </w:tc>
            </w:tr>
            <w:tr>
              <w:trPr>
                <w:trHeight w:val="110"/>
              </w:trPr>
              <w:tc>
                <w:tcPr>
                  <w:tcW w:w="584" w:type="pct"/>
                  <w:vMerge/>
                  <w:vAlign w:val="center"/>
                </w:tcPr>
                <w:p/>
              </w:tc>
              <w:tc>
                <w:tcPr>
                  <w:tcW w:w="575" w:type="pct"/>
                  <w:tcBorders>
                    <w:left w:val="single" w:sz="4" w:space="0" w:color="auto"/>
                  </w:tcBorders>
                  <w:vAlign w:val="center"/>
                </w:tcPr>
                <w:p>
                  <w:pPr>
                    <w:adjustRightInd w:val="0"/>
                    <w:snapToGrid w:val="0"/>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排放量（t/a）</w:t>
                  </w:r>
                </w:p>
              </w:tc>
              <w:tc>
                <w:tcPr>
                  <w:tcW w:w="600" w:type="pct"/>
                  <w:vMerge/>
                  <w:tcBorders>
                    <w:left w:val="single" w:sz="4" w:space="0" w:color="auto"/>
                  </w:tcBorders>
                  <w:vAlign w:val="center"/>
                </w:tcP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0.4584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0.0917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0.0458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0.0000 </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0.0046 </w:t>
                  </w:r>
                </w:p>
              </w:tc>
              <w:tc>
                <w:tcPr>
                  <w:tcW w:w="540"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 xml:space="preserve">0.1375 </w:t>
                  </w:r>
                </w:p>
              </w:tc>
            </w:tr>
            <w:tr>
              <w:trPr>
                <w:trHeight w:val="644"/>
              </w:trPr>
              <w:tc>
                <w:tcPr>
                  <w:tcW w:w="1760" w:type="pct"/>
                  <w:gridSpan w:val="3"/>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rPr>
                    <w:t>《污水综合排放标准》（GB8978-1996）</w:t>
                  </w:r>
                  <w:r>
                    <w:rPr>
                      <w:rFonts w:ascii="Times New Roman" w:cs="Times New Roman" w:hAnsi="Times New Roman"/>
                      <w:color w:val="000000"/>
                      <w:sz w:val="21"/>
                      <w:szCs w:val="21"/>
                      <w14:textFill>
                        <w14:solidFill>
                          <w14:srgbClr w14:val="000000"/>
                        </w14:solidFill>
                      </w14:textFill>
                      <w:lang w:val="en-US" w:eastAsia="zh-CN"/>
                    </w:rPr>
                    <w:t>三级标准</w:t>
                  </w:r>
                </w:p>
              </w:tc>
              <w:tc>
                <w:tcPr>
                  <w:tcW w:w="539" w:type="pct"/>
                  <w:tcBorders>
                    <w:left w:val="single" w:sz="4" w:space="0" w:color="auto"/>
                  </w:tcBorders>
                  <w:vAlign w:val="center"/>
                </w:tcPr>
                <w:p>
                  <w:pPr>
                    <w:adjustRightInd w:val="0"/>
                    <w:snapToGrid w:val="0"/>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lang w:val="en-US" w:eastAsia="zh-CN"/>
                    </w:rPr>
                    <w:t>500</w:t>
                  </w:r>
                </w:p>
              </w:tc>
              <w:tc>
                <w:tcPr>
                  <w:tcW w:w="539" w:type="pct"/>
                  <w:tcBorders>
                    <w:left w:val="single" w:sz="4" w:space="0" w:color="auto"/>
                  </w:tcBorders>
                  <w:vAlign w:val="center"/>
                </w:tcPr>
                <w:p>
                  <w:pPr>
                    <w:adjustRightInd w:val="0"/>
                    <w:snapToGrid w:val="0"/>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lang w:val="en-US" w:eastAsia="zh-CN"/>
                    </w:rPr>
                    <w:t>300</w:t>
                  </w:r>
                </w:p>
              </w:tc>
              <w:tc>
                <w:tcPr>
                  <w:tcW w:w="539" w:type="pct"/>
                  <w:tcBorders>
                    <w:left w:val="single" w:sz="4" w:space="0" w:color="auto"/>
                  </w:tcBorders>
                  <w:vAlign w:val="center"/>
                </w:tcPr>
                <w:p>
                  <w:pPr>
                    <w:adjustRightInd w:val="0"/>
                    <w:snapToGrid w:val="0"/>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lang w:val="en-US" w:eastAsia="zh-CN"/>
                    </w:rPr>
                    <w:t>/</w:t>
                  </w:r>
                </w:p>
              </w:tc>
              <w:tc>
                <w:tcPr>
                  <w:tcW w:w="539" w:type="pct"/>
                  <w:tcBorders>
                    <w:left w:val="single" w:sz="4" w:space="0" w:color="auto"/>
                  </w:tcBorders>
                  <w:vAlign w:val="center"/>
                </w:tcPr>
                <w:p>
                  <w:pPr>
                    <w:adjustRightInd w:val="0"/>
                    <w:snapToGrid w:val="0"/>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lang w:val="en-US" w:eastAsia="zh-CN"/>
                    </w:rPr>
                    <w:t>400</w:t>
                  </w:r>
                </w:p>
              </w:tc>
              <w:tc>
                <w:tcPr>
                  <w:tcW w:w="539"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w:t>
                  </w:r>
                </w:p>
              </w:tc>
              <w:tc>
                <w:tcPr>
                  <w:tcW w:w="540"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cs="Times New Roman" w:hint="eastAsia"/>
                      <w:i w:val="0"/>
                      <w:iCs w:val="0"/>
                      <w:color w:val="000000"/>
                      <w:kern w:val="0"/>
                      <w:sz w:val="21"/>
                      <w:szCs w:val="21"/>
                      <w:u w:val="none"/>
                      <w14:textFill>
                        <w14:solidFill>
                          <w14:srgbClr w14:val="000000"/>
                        </w14:solidFill>
                      </w14:textFill>
                      <w:lang w:val="en-US" w:eastAsia="zh-CN"/>
                    </w:rPr>
                    <w:t>/</w:t>
                  </w:r>
                </w:p>
              </w:tc>
            </w:tr>
            <w:tr>
              <w:trPr>
                <w:trHeight w:val="644"/>
              </w:trPr>
              <w:tc>
                <w:tcPr>
                  <w:tcW w:w="1760" w:type="pct"/>
                  <w:gridSpan w:val="3"/>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《污水排入城镇下水道水质标准》(GB/T 31962-2015)‌表1-B级</w:t>
                  </w:r>
                </w:p>
              </w:tc>
              <w:tc>
                <w:tcPr>
                  <w:tcW w:w="539" w:type="pct"/>
                  <w:tcBorders>
                    <w:left w:val="single" w:sz="4" w:space="0" w:color="auto"/>
                  </w:tcBorders>
                  <w:vAlign w:val="center"/>
                </w:tcPr>
                <w:p>
                  <w:pPr>
                    <w:adjustRightInd w:val="0"/>
                    <w:snapToGrid w:val="0"/>
                    <w:jc w:val="center"/>
                    <w:rPr>
                      <w:rFonts w:ascii="Times New Roman"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500</w:t>
                  </w:r>
                </w:p>
              </w:tc>
              <w:tc>
                <w:tcPr>
                  <w:tcW w:w="539" w:type="pct"/>
                  <w:tcBorders>
                    <w:left w:val="single" w:sz="4" w:space="0" w:color="auto"/>
                  </w:tcBorders>
                  <w:vAlign w:val="center"/>
                </w:tcPr>
                <w:p>
                  <w:pPr>
                    <w:adjustRightInd w:val="0"/>
                    <w:snapToGrid w:val="0"/>
                    <w:jc w:val="center"/>
                    <w:rPr>
                      <w:rFonts w:ascii="Times New Roman"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350</w:t>
                  </w:r>
                </w:p>
              </w:tc>
              <w:tc>
                <w:tcPr>
                  <w:tcW w:w="539" w:type="pct"/>
                  <w:tcBorders>
                    <w:left w:val="single" w:sz="4" w:space="0" w:color="auto"/>
                  </w:tcBorders>
                  <w:vAlign w:val="center"/>
                </w:tcPr>
                <w:p>
                  <w:pPr>
                    <w:adjustRightInd w:val="0"/>
                    <w:snapToGrid w:val="0"/>
                    <w:jc w:val="center"/>
                    <w:rPr>
                      <w:rFonts w:ascii="Times New Roman"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45</w:t>
                  </w:r>
                </w:p>
              </w:tc>
              <w:tc>
                <w:tcPr>
                  <w:tcW w:w="539" w:type="pct"/>
                  <w:tcBorders>
                    <w:left w:val="single" w:sz="4" w:space="0" w:color="auto"/>
                  </w:tcBorders>
                  <w:vAlign w:val="center"/>
                </w:tcPr>
                <w:p>
                  <w:pPr>
                    <w:adjustRightInd w:val="0"/>
                    <w:snapToGrid w:val="0"/>
                    <w:jc w:val="center"/>
                    <w:rPr>
                      <w:rFonts w:ascii="Times New Roman"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400</w:t>
                  </w:r>
                </w:p>
              </w:tc>
              <w:tc>
                <w:tcPr>
                  <w:tcW w:w="539"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pPr>
                  <w:r>
                    <w:rPr>
                      <w:rFonts w:cs="Times New Roman" w:hint="eastAsia"/>
                      <w:i w:val="0"/>
                      <w:iCs w:val="0"/>
                      <w:color w:val="000000"/>
                      <w:kern w:val="0"/>
                      <w:sz w:val="21"/>
                      <w:szCs w:val="21"/>
                      <w:u w:val="none"/>
                      <w14:textFill>
                        <w14:solidFill>
                          <w14:srgbClr w14:val="000000"/>
                        </w14:solidFill>
                      </w14:textFill>
                      <w:lang w:val="en-US" w:eastAsia="zh-CN"/>
                    </w:rPr>
                    <w:t>8</w:t>
                  </w:r>
                </w:p>
              </w:tc>
              <w:tc>
                <w:tcPr>
                  <w:tcW w:w="540" w:type="pct"/>
                  <w:tcBorders>
                    <w:left w:val="single" w:sz="4" w:space="0" w:color="auto"/>
                  </w:tcBorders>
                  <w:vAlign w:val="center"/>
                </w:tcPr>
                <w:p>
                  <w:pPr>
                    <w:keepNext w:val="0"/>
                    <w:keepLines w:val="0"/>
                    <w:widowControl/>
                    <w:suppressLineNumbers w:val="0"/>
                    <w:jc w:val="center"/>
                    <w:textAlignment w:val="center"/>
                    <w:rPr>
                      <w:rFonts w:cs="Times New Roman"/>
                      <w:i w:val="0"/>
                      <w:iCs w:val="0"/>
                      <w:color w:val="000000"/>
                      <w:kern w:val="0"/>
                      <w:sz w:val="21"/>
                      <w:szCs w:val="21"/>
                      <w:u w:val="none"/>
                      <w14:textFill>
                        <w14:solidFill>
                          <w14:srgbClr w14:val="000000"/>
                        </w14:solidFill>
                      </w14:textFill>
                      <w:lang w:val="en-US" w:eastAsia="zh-CN"/>
                    </w:rPr>
                  </w:pPr>
                  <w:r>
                    <w:rPr>
                      <w:rFonts w:cs="Times New Roman" w:hint="eastAsia"/>
                      <w:i w:val="0"/>
                      <w:iCs w:val="0"/>
                      <w:color w:val="000000"/>
                      <w:kern w:val="0"/>
                      <w:sz w:val="21"/>
                      <w:szCs w:val="21"/>
                      <w:u w:val="none"/>
                      <w14:textFill>
                        <w14:solidFill>
                          <w14:srgbClr w14:val="000000"/>
                        </w14:solidFill>
                      </w14:textFill>
                      <w:lang w:val="en-US" w:eastAsia="zh-CN"/>
                    </w:rPr>
                    <w:t>70</w:t>
                  </w:r>
                </w:p>
              </w:tc>
            </w:tr>
            <w:tr>
              <w:trPr>
                <w:trHeight w:val="561"/>
              </w:trPr>
              <w:tc>
                <w:tcPr>
                  <w:tcW w:w="1760" w:type="pct"/>
                  <w:gridSpan w:val="3"/>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hint="eastAsia"/>
                      <w:color w:val="000000"/>
                      <w:sz w:val="21"/>
                      <w:szCs w:val="21"/>
                      <w14:textFill>
                        <w14:solidFill>
                          <w14:srgbClr w14:val="000000"/>
                        </w14:solidFill>
                      </w14:textFill>
                      <w:lang w:val="en-US" w:eastAsia="zh-CN"/>
                    </w:rPr>
                    <w:t>南江县东榆镇污水处理厂</w:t>
                  </w:r>
                  <w:r>
                    <w:rPr>
                      <w:rFonts w:ascii="Times New Roman" w:eastAsia="宋体" w:cs="Times New Roman" w:hAnsi="Times New Roman"/>
                      <w:color w:val="000000"/>
                      <w:sz w:val="21"/>
                      <w:szCs w:val="21"/>
                      <w14:textFill>
                        <w14:solidFill>
                          <w14:srgbClr w14:val="000000"/>
                        </w14:solidFill>
                      </w14:textFill>
                      <w:lang w:val="en-US" w:eastAsia="zh-CN"/>
                    </w:rPr>
                    <w:t>进水水质要求</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lang w:val="en-US" w:eastAsia="zh-CN"/>
                    </w:rPr>
                    <w:t>4</w:t>
                  </w:r>
                  <w:r>
                    <w:rPr>
                      <w:rFonts w:cs="Times New Roman" w:hint="eastAsia"/>
                      <w:color w:val="000000"/>
                      <w:sz w:val="21"/>
                      <w:szCs w:val="21"/>
                      <w14:textFill>
                        <w14:solidFill>
                          <w14:srgbClr w14:val="000000"/>
                        </w14:solidFill>
                      </w14:textFill>
                      <w:lang w:val="en-US" w:eastAsia="zh-CN"/>
                    </w:rPr>
                    <w:t>50</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300</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35</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350</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4</w:t>
                  </w:r>
                </w:p>
              </w:tc>
              <w:tc>
                <w:tcPr>
                  <w:tcW w:w="540" w:type="pct"/>
                  <w:tcBorders>
                    <w:left w:val="single" w:sz="4" w:space="0" w:color="auto"/>
                  </w:tcBorders>
                  <w:vAlign w:val="center"/>
                </w:tcPr>
                <w:p>
                  <w:pPr>
                    <w:adjustRightInd w:val="0"/>
                    <w:snapToGrid w:val="0"/>
                    <w:jc w:val="center"/>
                    <w:rPr>
                      <w:rFonts w:cs="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40</w:t>
                  </w:r>
                </w:p>
              </w:tc>
            </w:tr>
            <w:tr>
              <w:trPr>
                <w:trHeight w:val="560"/>
              </w:trPr>
              <w:tc>
                <w:tcPr>
                  <w:tcW w:w="1760" w:type="pct"/>
                  <w:gridSpan w:val="3"/>
                  <w:vAlign w:val="center"/>
                </w:tcPr>
                <w:p>
                  <w:pPr>
                    <w:adjustRightInd w:val="0"/>
                    <w:snapToGrid w:val="0"/>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《城镇污水处理厂污染物排放标准》（GB18918-2002）一级</w:t>
                  </w:r>
                  <w:r>
                    <w:rPr>
                      <w:rFonts w:ascii="Times New Roman" w:cs="Times New Roman" w:hAnsi="Times New Roman"/>
                      <w:color w:val="000000"/>
                      <w:sz w:val="21"/>
                      <w:szCs w:val="21"/>
                      <w14:textFill>
                        <w14:solidFill>
                          <w14:srgbClr w14:val="000000"/>
                        </w14:solidFill>
                      </w14:textFill>
                      <w:lang w:val="en-US" w:eastAsia="zh-CN"/>
                    </w:rPr>
                    <w:t>A</w:t>
                  </w:r>
                  <w:r>
                    <w:rPr>
                      <w:rFonts w:ascii="Times New Roman" w:cs="Times New Roman" w:hAnsi="Times New Roman"/>
                      <w:color w:val="000000"/>
                      <w:sz w:val="21"/>
                      <w:szCs w:val="21"/>
                      <w14:textFill>
                        <w14:solidFill>
                          <w14:srgbClr w14:val="000000"/>
                        </w14:solidFill>
                      </w14:textFill>
                    </w:rPr>
                    <w:t>标（mg/L）</w:t>
                  </w:r>
                </w:p>
              </w:tc>
              <w:tc>
                <w:tcPr>
                  <w:tcW w:w="539" w:type="pct"/>
                  <w:tcBorders>
                    <w:left w:val="single" w:sz="4" w:space="0" w:color="auto"/>
                  </w:tcBorders>
                  <w:vAlign w:val="center"/>
                </w:tcPr>
                <w:p>
                  <w:pPr>
                    <w:adjustRightInd w:val="0"/>
                    <w:snapToGrid w:val="0"/>
                    <w:jc w:val="center"/>
                    <w:rPr>
                      <w:rFonts w:ascii="Times New Roman" w:cs="Times New Roman" w:hAnsi="Times New Roman"/>
                      <w:color w:val="000000"/>
                      <w:sz w:val="21"/>
                      <w:szCs w:val="21"/>
                      <w14:textFill>
                        <w14:solidFill>
                          <w14:srgbClr w14:val="000000"/>
                        </w14:solidFill>
                      </w14:textFill>
                      <w:lang w:val="en-US"/>
                    </w:rPr>
                  </w:pPr>
                  <w:r>
                    <w:rPr>
                      <w:rFonts w:ascii="Times New Roman" w:cs="Times New Roman" w:hAnsi="Times New Roman"/>
                      <w:color w:val="000000"/>
                      <w:sz w:val="21"/>
                      <w:szCs w:val="21"/>
                      <w14:textFill>
                        <w14:solidFill>
                          <w14:srgbClr w14:val="000000"/>
                        </w14:solidFill>
                      </w14:textFill>
                      <w:lang w:val="en-US" w:eastAsia="zh-CN"/>
                    </w:rPr>
                    <w:t>50</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lang w:val="en-US" w:eastAsia="zh-CN"/>
                    </w:rPr>
                    <w:t>10</w:t>
                  </w:r>
                </w:p>
              </w:tc>
              <w:tc>
                <w:tcPr>
                  <w:tcW w:w="539" w:type="pct"/>
                  <w:tcBorders>
                    <w:left w:val="single" w:sz="4" w:space="0" w:color="auto"/>
                  </w:tcBorders>
                  <w:vAlign w:val="center"/>
                </w:tcPr>
                <w:p>
                  <w:pPr>
                    <w:adjustRightInd w:val="0"/>
                    <w:snapToGrid w:val="0"/>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lang w:val="en-US" w:eastAsia="zh-CN"/>
                    </w:rPr>
                    <w:t>5</w:t>
                  </w:r>
                  <w:r>
                    <w:rPr>
                      <w:rFonts w:ascii="Times New Roman" w:cs="Times New Roman" w:hAnsi="Times New Roman"/>
                      <w:color w:val="000000"/>
                      <w:sz w:val="21"/>
                      <w:szCs w:val="21"/>
                      <w14:textFill>
                        <w14:solidFill>
                          <w14:srgbClr w14:val="000000"/>
                        </w14:solidFill>
                      </w14:textFill>
                    </w:rPr>
                    <w:t>（</w:t>
                  </w:r>
                  <w:r>
                    <w:rPr>
                      <w:rFonts w:ascii="Times New Roman" w:cs="Times New Roman" w:hAnsi="Times New Roman"/>
                      <w:color w:val="000000"/>
                      <w:sz w:val="21"/>
                      <w:szCs w:val="21"/>
                      <w14:textFill>
                        <w14:solidFill>
                          <w14:srgbClr w14:val="000000"/>
                        </w14:solidFill>
                      </w14:textFill>
                      <w:lang w:val="en-US" w:eastAsia="zh-CN"/>
                    </w:rPr>
                    <w:t>8</w:t>
                  </w:r>
                  <w:r>
                    <w:rPr>
                      <w:rFonts w:ascii="Times New Roman" w:cs="Times New Roman" w:hAnsi="Times New Roman"/>
                      <w:color w:val="000000"/>
                      <w:sz w:val="21"/>
                      <w:szCs w:val="21"/>
                      <w14:textFill>
                        <w14:solidFill>
                          <w14:srgbClr w14:val="000000"/>
                        </w14:solidFill>
                      </w14:textFill>
                    </w:rPr>
                    <w:t>）</w:t>
                  </w:r>
                  <w:r>
                    <w:rPr>
                      <w:rFonts w:ascii="Times New Roman" w:cs="Times New Roman" w:hAnsi="Times New Roman"/>
                      <w:color w:val="000000"/>
                      <w:sz w:val="21"/>
                      <w:szCs w:val="21"/>
                      <w:vertAlign w:val="superscript"/>
                      <w14:textFill>
                        <w14:solidFill>
                          <w14:srgbClr w14:val="000000"/>
                        </w14:solidFill>
                      </w14:textFill>
                    </w:rPr>
                    <w:t>①</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lang w:val="en-US" w:eastAsia="zh-CN"/>
                    </w:rPr>
                    <w:t>10</w:t>
                  </w:r>
                </w:p>
              </w:tc>
              <w:tc>
                <w:tcPr>
                  <w:tcW w:w="539"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lang w:val="en-US" w:eastAsia="zh-CN"/>
                    </w:rPr>
                    <w:t>0.5</w:t>
                  </w:r>
                </w:p>
              </w:tc>
              <w:tc>
                <w:tcPr>
                  <w:tcW w:w="540" w:type="pct"/>
                  <w:tcBorders>
                    <w:left w:val="single" w:sz="4" w:space="0" w:color="auto"/>
                  </w:tcBorders>
                  <w:vAlign w:val="center"/>
                </w:tcPr>
                <w:p>
                  <w:pPr>
                    <w:adjustRightInd w:val="0"/>
                    <w:snapToGrid w:val="0"/>
                    <w:jc w:val="center"/>
                    <w:rPr>
                      <w:rFonts w:ascii="Times New Roman"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15</w:t>
                  </w:r>
                </w:p>
              </w:tc>
            </w:tr>
            <w:tr>
              <w:trPr>
                <w:trHeight w:val="560"/>
              </w:trPr>
              <w:tc>
                <w:tcPr>
                  <w:tcW w:w="5000" w:type="pct"/>
                  <w:gridSpan w:val="9"/>
                  <w:vAlign w:val="center"/>
                </w:tcPr>
                <w:p>
                  <w:pPr>
                    <w:adjustRightInd w:val="0"/>
                    <w:snapToGrid w:val="0"/>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lang w:val="en-US" w:eastAsia="zh-CN"/>
                    </w:rPr>
                    <w:t>注</w:t>
                  </w:r>
                  <w:r>
                    <w:rPr>
                      <w:rFonts w:ascii="Times New Roman" w:cs="Times New Roman" w:hAnsi="Times New Roman"/>
                      <w:color w:val="000000"/>
                      <w:sz w:val="21"/>
                      <w:szCs w:val="21"/>
                      <w14:textFill>
                        <w14:solidFill>
                          <w14:srgbClr w14:val="000000"/>
                        </w14:solidFill>
                      </w14:textFill>
                    </w:rPr>
                    <w:t>①括号外数值为水温&gt;12</w:t>
                  </w:r>
                  <w:r>
                    <w:rPr>
                      <w:rFonts w:ascii="Times New Roman" w:eastAsia="宋体" w:cs="Times New Roman" w:hAnsi="Times New Roman"/>
                      <w:color w:val="000000"/>
                      <w:sz w:val="21"/>
                      <w:szCs w:val="21"/>
                      <w14:textFill>
                        <w14:solidFill>
                          <w14:srgbClr w14:val="000000"/>
                        </w14:solidFill>
                      </w14:textFill>
                    </w:rPr>
                    <w:t>℃</w:t>
                  </w:r>
                  <w:r>
                    <w:rPr>
                      <w:rFonts w:ascii="Times New Roman" w:cs="Times New Roman" w:hAnsi="Times New Roman"/>
                      <w:color w:val="000000"/>
                      <w:sz w:val="21"/>
                      <w:szCs w:val="21"/>
                      <w14:textFill>
                        <w14:solidFill>
                          <w14:srgbClr w14:val="000000"/>
                        </w14:solidFill>
                      </w14:textFill>
                    </w:rPr>
                    <w:t xml:space="preserve"> 时的控制指标，括号内数值为水温≤12</w:t>
                  </w:r>
                  <w:r>
                    <w:rPr>
                      <w:rFonts w:ascii="Times New Roman" w:eastAsia="宋体" w:cs="Times New Roman" w:hAnsi="Times New Roman"/>
                      <w:color w:val="000000"/>
                      <w:sz w:val="21"/>
                      <w:szCs w:val="21"/>
                      <w14:textFill>
                        <w14:solidFill>
                          <w14:srgbClr w14:val="000000"/>
                        </w14:solidFill>
                      </w14:textFill>
                    </w:rPr>
                    <w:t>℃</w:t>
                  </w:r>
                  <w:r>
                    <w:rPr>
                      <w:rFonts w:ascii="Times New Roman" w:cs="Times New Roman" w:hAnsi="Times New Roman"/>
                      <w:color w:val="000000"/>
                      <w:sz w:val="21"/>
                      <w:szCs w:val="21"/>
                      <w14:textFill>
                        <w14:solidFill>
                          <w14:srgbClr w14:val="000000"/>
                        </w14:solidFill>
                      </w14:textFill>
                    </w:rPr>
                    <w:t xml:space="preserve"> 时的控制指标。</w:t>
                  </w:r>
                </w:p>
              </w:tc>
            </w:tr>
          </w:tbl>
          <w:p>
            <w:pPr>
              <w:pStyle w:val="79"/>
              <w:ind w:firstLineChars="200" w:firstLine="480"/>
              <w:jc w:val="left"/>
              <w:rPr>
                <w:rFonts w:ascii="Times New Roman" w:eastAsia="宋体" w:cs="Times New Roman" w:hAnsi="Times New Roman"/>
                <w:b w:val="0"/>
                <w:bCs/>
                <w:color w:val="000000"/>
                <w:sz w:val="24"/>
                <w14:textFill>
                  <w14:solidFill>
                    <w14:srgbClr w14:val="000000"/>
                  </w14:solidFill>
                </w14:textFill>
              </w:rPr>
            </w:pPr>
            <w:r>
              <w:rPr>
                <w:rFonts w:ascii="Times New Roman" w:cs="Times New Roman" w:hAnsi="Times New Roman"/>
                <w:b w:val="0"/>
                <w:bCs/>
                <w:color w:val="000000"/>
                <w:sz w:val="24"/>
                <w14:textFill>
                  <w14:solidFill>
                    <w14:srgbClr w14:val="000000"/>
                  </w14:solidFill>
                </w14:textFill>
              </w:rPr>
              <w:t>综上，</w:t>
            </w:r>
            <w:r>
              <w:rPr>
                <w:rFonts w:ascii="Times New Roman" w:cs="Times New Roman" w:hAnsi="Times New Roman"/>
                <w:b w:val="0"/>
                <w:bCs/>
                <w:color w:val="000000"/>
                <w:sz w:val="24"/>
                <w14:textFill>
                  <w14:solidFill>
                    <w14:srgbClr w14:val="000000"/>
                  </w14:solidFill>
                </w14:textFill>
                <w:lang w:val="en-US" w:eastAsia="zh-CN"/>
              </w:rPr>
              <w:t>本项目高浓度废水（大米清洗废水、大米浸泡废水）经厌氧发酵池预处理后与中低浓度废水（产品检验废水</w:t>
            </w:r>
            <w:r>
              <w:rPr>
                <w:rFonts w:ascii="Times New Roman" w:cs="Times New Roman" w:hAnsi="Times New Roman" w:hint="eastAsia"/>
                <w:b w:val="0"/>
                <w:bCs/>
                <w:color w:val="000000"/>
                <w:sz w:val="24"/>
                <w14:textFill>
                  <w14:solidFill>
                    <w14:srgbClr w14:val="000000"/>
                  </w14:solidFill>
                </w14:textFill>
                <w:lang w:val="en-US" w:eastAsia="zh-CN"/>
              </w:rPr>
              <w:t>首先经过中和池预处理</w:t>
            </w:r>
            <w:r>
              <w:rPr>
                <w:rFonts w:ascii="Times New Roman" w:cs="Times New Roman" w:hAnsi="Times New Roman"/>
                <w:b w:val="0"/>
                <w:bCs/>
                <w:color w:val="000000"/>
                <w:sz w:val="24"/>
                <w14:textFill>
                  <w14:solidFill>
                    <w14:srgbClr w14:val="000000"/>
                  </w14:solidFill>
                </w14:textFill>
                <w:lang w:val="en-US" w:eastAsia="zh-CN"/>
              </w:rPr>
              <w:t>、设备清洗废水、滤布清洗废水、罐体及管道清洗废水、酒瓶清洗废水、锅炉排水及纯水制备浓水）经企业污水处理</w:t>
            </w:r>
            <w:r>
              <w:rPr>
                <w:rFonts w:cs="Times New Roman" w:hint="eastAsia"/>
                <w:b w:val="0"/>
                <w:bCs/>
                <w:color w:val="000000"/>
                <w:sz w:val="24"/>
                <w14:textFill>
                  <w14:solidFill>
                    <w14:srgbClr w14:val="000000"/>
                  </w14:solidFill>
                </w14:textFill>
                <w:lang w:val="en-US" w:eastAsia="zh-CN"/>
              </w:rPr>
              <w:t>设施</w:t>
            </w:r>
            <w:r>
              <w:rPr>
                <w:rFonts w:ascii="Times New Roman" w:cs="Times New Roman" w:hAnsi="Times New Roman"/>
                <w:b w:val="0"/>
                <w:bCs/>
                <w:color w:val="000000"/>
                <w:sz w:val="24"/>
                <w14:textFill>
                  <w14:solidFill>
                    <w14:srgbClr w14:val="000000"/>
                  </w14:solidFill>
                </w14:textFill>
                <w:lang w:val="en-US" w:eastAsia="zh-CN"/>
              </w:rPr>
              <w:t>“调节池+</w:t>
            </w:r>
            <w:r>
              <w:rPr>
                <w:rFonts w:cs="Times New Roman" w:hint="eastAsia"/>
                <w:b w:val="0"/>
                <w:bCs/>
                <w:color w:val="000000"/>
                <w:sz w:val="24"/>
                <w14:textFill>
                  <w14:solidFill>
                    <w14:srgbClr w14:val="000000"/>
                  </w14:solidFill>
                </w14:textFill>
                <w:lang w:val="en-US" w:eastAsia="zh-CN"/>
              </w:rPr>
              <w:t>A/O</w:t>
            </w:r>
            <w:r>
              <w:rPr>
                <w:rFonts w:ascii="Times New Roman" w:cs="Times New Roman" w:hAnsi="Times New Roman"/>
                <w:b w:val="0"/>
                <w:bCs/>
                <w:color w:val="000000"/>
                <w:sz w:val="24"/>
                <w14:textFill>
                  <w14:solidFill>
                    <w14:srgbClr w14:val="000000"/>
                  </w14:solidFill>
                </w14:textFill>
                <w:lang w:val="en-US" w:eastAsia="zh-CN"/>
              </w:rPr>
              <w:t>+混凝沉淀池”处理后同生活污水、车间地面清洗废水一起排入预处理池处理后，达到《污水综合排放标准》三级标准、</w:t>
            </w:r>
            <w:r>
              <w:rPr>
                <w:rFonts w:cs="Times New Roman" w:hint="eastAsia"/>
                <w:b w:val="0"/>
                <w:bCs/>
                <w:color w:val="000000"/>
                <w:sz w:val="24"/>
                <w14:textFill>
                  <w14:solidFill>
                    <w14:srgbClr w14:val="000000"/>
                  </w14:solidFill>
                </w14:textFill>
                <w:lang w:val="en-US" w:eastAsia="zh-CN"/>
              </w:rPr>
              <w:t>《污水排入城镇下水道水质标准》(GB/T 31962-2015)‌表1-B级</w:t>
            </w:r>
            <w:r>
              <w:rPr>
                <w:rFonts w:ascii="Times New Roman" w:cs="Times New Roman" w:hAnsi="Times New Roman"/>
                <w:b w:val="0"/>
                <w:bCs/>
                <w:color w:val="000000"/>
                <w:sz w:val="24"/>
                <w14:textFill>
                  <w14:solidFill>
                    <w14:srgbClr w14:val="000000"/>
                  </w14:solidFill>
                </w14:textFill>
                <w:lang w:val="en-US" w:eastAsia="zh-CN"/>
              </w:rPr>
              <w:t>和南江县东榆镇污水处理厂进水水质要求后，通过园区管网排入南江县东榆镇污水处理厂处理，处理达《城镇污水处理厂污染物排放标准》（GB18918-2002）表1中一级A标准限值后排入南江河。</w:t>
            </w:r>
          </w:p>
          <w:p>
            <w:pPr>
              <w:pStyle w:val="79"/>
              <w:ind w:firstLineChars="200" w:firstLine="480"/>
              <w:jc w:val="left"/>
              <w:rPr>
                <w:rFonts w:ascii="Times New Roman" w:eastAsia="宋体" w:cs="Times New Roman" w:hAnsi="Times New Roman"/>
                <w:b w:val="0"/>
                <w:bCs/>
                <w:color w:val="000000"/>
                <w:sz w:val="24"/>
                <w14:textFill>
                  <w14:solidFill>
                    <w14:srgbClr w14:val="000000"/>
                  </w14:solidFill>
                </w14:textFill>
                <w:lang w:val="en-US" w:eastAsia="zh-CN"/>
              </w:rPr>
            </w:pPr>
            <w:r>
              <w:rPr>
                <w:rFonts w:ascii="Times New Roman" w:eastAsia="宋体" w:cs="Times New Roman" w:hAnsi="Times New Roman"/>
                <w:b w:val="0"/>
                <w:bCs/>
                <w:color w:val="000000"/>
                <w:sz w:val="24"/>
                <w14:textFill>
                  <w14:solidFill>
                    <w14:srgbClr w14:val="000000"/>
                  </w14:solidFill>
                </w14:textFill>
                <w:lang w:val="en-US" w:eastAsia="zh-CN"/>
              </w:rPr>
              <w:t>项目废水类别、污染物及污染治理设施信息、废水排放口基本情况见下表。</w:t>
            </w:r>
          </w:p>
          <w:p>
            <w:pPr>
              <w:pStyle w:val="79"/>
              <w:ind w:firstLineChars="200" w:firstLine="480"/>
              <w:jc w:val="left"/>
              <w:rPr>
                <w:rFonts w:ascii="Times New Roman" w:eastAsia="宋体" w:cs="Times New Roman" w:hAnsi="Times New Roman"/>
                <w:b w:val="0"/>
                <w:bCs/>
                <w:color w:val="000000"/>
                <w:sz w:val="24"/>
                <w14:textFill>
                  <w14:solidFill>
                    <w14:srgbClr w14:val="000000"/>
                  </w14:solidFill>
                </w14:textFill>
                <w:lang w:val="en-US" w:eastAsia="zh-CN"/>
              </w:rPr>
            </w:pPr>
          </w:p>
          <w:p>
            <w:pPr>
              <w:pStyle w:val="79"/>
              <w:ind w:firstLineChars="200" w:firstLine="480"/>
              <w:jc w:val="left"/>
              <w:rPr>
                <w:rFonts w:ascii="Times New Roman" w:eastAsia="宋体" w:cs="Times New Roman" w:hAnsi="Times New Roman"/>
                <w:b w:val="0"/>
                <w:bCs/>
                <w:color w:val="000000"/>
                <w:sz w:val="24"/>
                <w14:textFill>
                  <w14:solidFill>
                    <w14:srgbClr w14:val="000000"/>
                  </w14:solidFill>
                </w14:textFill>
                <w:lang w:val="en-US" w:eastAsia="zh-CN"/>
              </w:rPr>
            </w:pPr>
          </w:p>
          <w:p>
            <w:pPr>
              <w:pStyle w:val="79"/>
              <w:ind w:firstLineChars="200" w:firstLine="480"/>
              <w:jc w:val="left"/>
              <w:rPr>
                <w:rFonts w:ascii="Times New Roman" w:eastAsia="宋体" w:cs="Times New Roman" w:hAnsi="Times New Roman"/>
                <w:b w:val="0"/>
                <w:bCs/>
                <w:color w:val="000000"/>
                <w:sz w:val="24"/>
                <w14:textFill>
                  <w14:solidFill>
                    <w14:srgbClr w14:val="000000"/>
                  </w14:solidFill>
                </w14:textFill>
                <w:lang w:val="en-US" w:eastAsia="zh-CN"/>
              </w:rPr>
            </w:pPr>
          </w:p>
          <w:p>
            <w:pPr>
              <w:pStyle w:val="79"/>
              <w:ind w:firstLineChars="200" w:firstLine="420"/>
              <w:jc w:val="center"/>
              <w:rPr>
                <w:rFonts w:ascii="Times New Roman" w:eastAsia="宋体" w:cs="Times New Roman" w:hAnsi="Times New Roman"/>
                <w:b/>
                <w:bCs w:val="0"/>
                <w:color w:val="000000"/>
                <w:sz w:val="21"/>
                <w:szCs w:val="21"/>
                <w14:textFill>
                  <w14:solidFill>
                    <w14:srgbClr w14:val="000000"/>
                  </w14:solidFill>
                </w14:textFill>
                <w:lang w:val="en-US" w:eastAsia="zh-CN"/>
              </w:rPr>
            </w:pPr>
            <w:r>
              <w:rPr>
                <w:rFonts w:ascii="Times New Roman" w:eastAsia="宋体" w:cs="Times New Roman" w:hAnsi="Times New Roman"/>
                <w:b/>
                <w:bCs w:val="0"/>
                <w:color w:val="000000"/>
                <w:sz w:val="21"/>
                <w:szCs w:val="21"/>
                <w14:textFill>
                  <w14:solidFill>
                    <w14:srgbClr w14:val="000000"/>
                  </w14:solidFill>
                </w14:textFill>
                <w:lang w:val="en-US" w:eastAsia="zh-CN"/>
              </w:rPr>
              <w:t>表4-</w:t>
            </w:r>
            <w:r>
              <w:rPr>
                <w:rFonts w:ascii="Times New Roman" w:cs="Times New Roman" w:hAnsi="Times New Roman"/>
                <w:b/>
                <w:bCs w:val="0"/>
                <w:color w:val="000000"/>
                <w:sz w:val="21"/>
                <w:szCs w:val="21"/>
                <w14:textFill>
                  <w14:solidFill>
                    <w14:srgbClr w14:val="000000"/>
                  </w14:solidFill>
                </w14:textFill>
                <w:lang w:val="en-US" w:eastAsia="zh-CN"/>
              </w:rPr>
              <w:t>1</w:t>
            </w:r>
            <w:r>
              <w:rPr>
                <w:rFonts w:cs="Times New Roman" w:hint="eastAsia"/>
                <w:b/>
                <w:bCs w:val="0"/>
                <w:color w:val="000000"/>
                <w:sz w:val="21"/>
                <w:szCs w:val="21"/>
                <w14:textFill>
                  <w14:solidFill>
                    <w14:srgbClr w14:val="000000"/>
                  </w14:solidFill>
                </w14:textFill>
                <w:lang w:val="en-US" w:eastAsia="zh-CN"/>
              </w:rPr>
              <w:t>1</w:t>
            </w:r>
            <w:r>
              <w:rPr>
                <w:rFonts w:ascii="Times New Roman" w:cs="Times New Roman" w:hAnsi="Times New Roman"/>
                <w:b/>
                <w:bCs w:val="0"/>
                <w:color w:val="000000"/>
                <w:sz w:val="21"/>
                <w:szCs w:val="21"/>
                <w14:textFill>
                  <w14:solidFill>
                    <w14:srgbClr w14:val="000000"/>
                  </w14:solidFill>
                </w14:textFill>
                <w:lang w:val="en-US" w:eastAsia="zh-CN"/>
              </w:rPr>
              <w:t xml:space="preserve">  </w:t>
            </w:r>
            <w:r>
              <w:rPr>
                <w:rFonts w:ascii="Times New Roman" w:eastAsia="宋体" w:cs="Times New Roman" w:hAnsi="Times New Roman"/>
                <w:b/>
                <w:bCs w:val="0"/>
                <w:color w:val="000000"/>
                <w:sz w:val="21"/>
                <w:szCs w:val="21"/>
                <w14:textFill>
                  <w14:solidFill>
                    <w14:srgbClr w14:val="000000"/>
                  </w14:solidFill>
                </w14:textFill>
                <w:lang w:val="en-US" w:eastAsia="zh-CN"/>
              </w:rPr>
              <w:t>废水类别、污染物及污染治理设施信息表</w:t>
            </w:r>
          </w:p>
          <w:tbl>
            <w:tblPr>
              <w:jc w:val="center"/>
              <w:tblW w:w="500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1544"/>
              <w:gridCol w:w="927"/>
              <w:gridCol w:w="943"/>
              <w:gridCol w:w="1696"/>
              <w:gridCol w:w="3834"/>
            </w:tblGrid>
            <w:tr>
              <w:trPr>
                <w:trHeight w:val="292"/>
              </w:trPr>
              <w:tc>
                <w:tcPr>
                  <w:tcW w:w="2856" w:type="pct"/>
                  <w:gridSpan w:val="4"/>
                  <w:vAlign w:val="center"/>
                </w:tcPr>
                <w:p>
                  <w:pPr>
                    <w:adjustRightInd w:val="0"/>
                    <w:snapToGrid w:val="0"/>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排放口基本情况</w:t>
                  </w:r>
                </w:p>
              </w:tc>
              <w:tc>
                <w:tcPr>
                  <w:tcW w:w="2143" w:type="pct"/>
                  <w:vMerge w:val="restart"/>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排放标准</w:t>
                  </w:r>
                </w:p>
              </w:tc>
            </w:tr>
            <w:tr>
              <w:trPr>
                <w:trHeight w:val="292"/>
              </w:trPr>
              <w:tc>
                <w:tcPr>
                  <w:tcW w:w="863" w:type="pct"/>
                  <w:vAlign w:val="center"/>
                </w:tcPr>
                <w:p>
                  <w:pPr>
                    <w:adjustRightInd w:val="0"/>
                    <w:snapToGrid w:val="0"/>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排放口名称</w:t>
                  </w:r>
                </w:p>
              </w:tc>
              <w:tc>
                <w:tcPr>
                  <w:tcW w:w="518" w:type="pct"/>
                  <w:tcBorders>
                    <w:left w:val="single" w:sz="4" w:space="0" w:color="auto"/>
                  </w:tcBorders>
                  <w:vAlign w:val="center"/>
                </w:tcPr>
                <w:p>
                  <w:pPr>
                    <w:adjustRightInd w:val="0"/>
                    <w:snapToGrid w:val="0"/>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编号</w:t>
                  </w:r>
                </w:p>
              </w:tc>
              <w:tc>
                <w:tcPr>
                  <w:tcW w:w="527" w:type="pct"/>
                  <w:tcBorders>
                    <w:left w:val="single" w:sz="4" w:space="0" w:color="auto"/>
                  </w:tcBorders>
                  <w:vAlign w:val="center"/>
                </w:tcPr>
                <w:p>
                  <w:pPr>
                    <w:adjustRightInd w:val="0"/>
                    <w:snapToGrid w:val="0"/>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类型</w:t>
                  </w:r>
                </w:p>
              </w:tc>
              <w:tc>
                <w:tcPr>
                  <w:tcW w:w="948" w:type="pct"/>
                  <w:tcBorders>
                    <w:left w:val="single" w:sz="4" w:space="0" w:color="auto"/>
                  </w:tcBorders>
                  <w:vAlign w:val="center"/>
                </w:tcPr>
                <w:p>
                  <w:pPr>
                    <w:adjustRightInd w:val="0"/>
                    <w:snapToGrid w:val="0"/>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坐标</w:t>
                  </w:r>
                </w:p>
              </w:tc>
              <w:tc>
                <w:tcPr>
                  <w:tcW w:w="2143" w:type="pct"/>
                  <w:vMerge/>
                  <w:tcBorders>
                    <w:left w:val="single" w:sz="4" w:space="0" w:color="auto"/>
                  </w:tcBorders>
                  <w:vAlign w:val="center"/>
                </w:tcPr>
                <w:p/>
              </w:tc>
            </w:tr>
            <w:tr>
              <w:trPr>
                <w:trHeight w:val="584"/>
              </w:trPr>
              <w:tc>
                <w:tcPr>
                  <w:tcW w:w="863" w:type="pct"/>
                  <w:vAlign w:val="center"/>
                </w:tcPr>
                <w:p>
                  <w:pPr>
                    <w:keepNext w:val="0"/>
                    <w:keepLines w:val="0"/>
                    <w:widowControl/>
                    <w:suppressLineNumbers w:val="0"/>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kern w:val="0"/>
                      <w:sz w:val="21"/>
                      <w:szCs w:val="21"/>
                      <w14:textFill>
                        <w14:solidFill>
                          <w14:srgbClr w14:val="000000"/>
                        </w14:solidFill>
                      </w14:textFill>
                      <w:lang w:val="en-US" w:eastAsia="zh-CN"/>
                    </w:rPr>
                    <w:t>废水</w:t>
                  </w:r>
                  <w:r>
                    <w:rPr>
                      <w:rFonts w:ascii="Times New Roman" w:eastAsia="宋体" w:cs="Times New Roman" w:hAnsi="Times New Roman" w:hint="eastAsia"/>
                      <w:color w:val="000000"/>
                      <w:kern w:val="0"/>
                      <w:sz w:val="21"/>
                      <w:szCs w:val="21"/>
                      <w14:textFill>
                        <w14:solidFill>
                          <w14:srgbClr w14:val="000000"/>
                        </w14:solidFill>
                      </w14:textFill>
                      <w:lang w:val="en-US" w:eastAsia="zh-CN"/>
                    </w:rPr>
                    <w:t>总</w:t>
                  </w:r>
                  <w:r>
                    <w:rPr>
                      <w:rFonts w:ascii="Times New Roman" w:eastAsia="宋体" w:cs="Times New Roman" w:hAnsi="Times New Roman"/>
                      <w:color w:val="000000"/>
                      <w:kern w:val="0"/>
                      <w:sz w:val="21"/>
                      <w:szCs w:val="21"/>
                      <w14:textFill>
                        <w14:solidFill>
                          <w14:srgbClr w14:val="000000"/>
                        </w14:solidFill>
                      </w14:textFill>
                      <w:lang w:val="en-US" w:eastAsia="zh-CN"/>
                    </w:rPr>
                    <w:t>排口</w:t>
                  </w:r>
                </w:p>
              </w:tc>
              <w:tc>
                <w:tcPr>
                  <w:tcW w:w="518"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eastAsia="zh-CN"/>
                    </w:rPr>
                  </w:pPr>
                  <w:r>
                    <w:rPr>
                      <w:rFonts w:ascii="Times New Roman" w:eastAsia="宋体" w:cs="Times New Roman" w:hAnsi="Times New Roman"/>
                      <w:color w:val="000000"/>
                      <w:sz w:val="21"/>
                      <w:szCs w:val="21"/>
                      <w14:textFill>
                        <w14:solidFill>
                          <w14:srgbClr w14:val="000000"/>
                        </w14:solidFill>
                      </w14:textFill>
                    </w:rPr>
                    <w:t>DW00</w:t>
                  </w:r>
                  <w:r>
                    <w:rPr>
                      <w:rFonts w:ascii="Times New Roman" w:eastAsia="宋体" w:cs="Times New Roman" w:hAnsi="Times New Roman" w:hint="eastAsia"/>
                      <w:color w:val="000000"/>
                      <w:sz w:val="21"/>
                      <w:szCs w:val="21"/>
                      <w14:textFill>
                        <w14:solidFill>
                          <w14:srgbClr w14:val="000000"/>
                        </w14:solidFill>
                      </w14:textFill>
                      <w:lang w:val="en-US" w:eastAsia="zh-CN"/>
                    </w:rPr>
                    <w:t>1</w:t>
                  </w:r>
                </w:p>
              </w:tc>
              <w:tc>
                <w:tcPr>
                  <w:tcW w:w="527"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一般</w:t>
                  </w:r>
                </w:p>
                <w:p>
                  <w:pPr>
                    <w:adjustRightInd w:val="0"/>
                    <w:snapToGrid w:val="0"/>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排放口</w:t>
                  </w:r>
                </w:p>
              </w:tc>
              <w:tc>
                <w:tcPr>
                  <w:tcW w:w="948"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106.803897,</w:t>
                  </w:r>
                </w:p>
                <w:p>
                  <w:pPr>
                    <w:adjustRightInd w:val="0"/>
                    <w:snapToGrid w:val="0"/>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32.295816</w:t>
                  </w:r>
                </w:p>
              </w:tc>
              <w:tc>
                <w:tcPr>
                  <w:tcW w:w="2143" w:type="pct"/>
                  <w:tcBorders>
                    <w:left w:val="single" w:sz="4" w:space="0" w:color="auto"/>
                  </w:tcBorders>
                  <w:vAlign w:val="center"/>
                </w:tcPr>
                <w:p>
                  <w:pPr>
                    <w:adjustRightInd w:val="0"/>
                    <w:snapToGrid w:val="0"/>
                    <w:jc w:val="both"/>
                    <w:rPr>
                      <w:rFonts w:ascii="Times New Roman" w:eastAsia="宋体" w:cs="Times New Roman" w:hAnsi="Times New Roman"/>
                      <w:color w:val="000000"/>
                      <w:sz w:val="21"/>
                      <w:szCs w:val="21"/>
                      <w14:textFill>
                        <w14:solidFill>
                          <w14:srgbClr w14:val="000000"/>
                        </w14:solidFill>
                      </w14:textFill>
                      <w:lang w:eastAsia="zh-CN"/>
                    </w:rPr>
                  </w:pPr>
                  <w:r>
                    <w:rPr>
                      <w:rFonts w:ascii="Times New Roman" w:eastAsia="宋体" w:cs="Times New Roman" w:hAnsi="Times New Roman"/>
                      <w:color w:val="000000"/>
                      <w:sz w:val="21"/>
                      <w:szCs w:val="21"/>
                      <w14:textFill>
                        <w14:solidFill>
                          <w14:srgbClr w14:val="000000"/>
                        </w14:solidFill>
                      </w14:textFill>
                      <w:lang w:val="en-US" w:eastAsia="zh-CN"/>
                    </w:rPr>
                    <w:t>《污水综合排放标准》三级标准和南江县东榆镇污水处理厂进水水质要求后，</w:t>
                  </w:r>
                </w:p>
              </w:tc>
            </w:tr>
          </w:tbl>
          <w:p>
            <w:pPr>
              <w:pStyle w:val="81"/>
              <w:spacing w:beforeLines="0" w:before="120"/>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w:t>
            </w:r>
            <w:r>
              <w:rPr>
                <w:rFonts w:ascii="Times New Roman" w:cs="Times New Roman" w:hAnsi="Times New Roman"/>
                <w:color w:val="000000"/>
                <w14:textFill>
                  <w14:solidFill>
                    <w14:srgbClr w14:val="000000"/>
                  </w14:solidFill>
                </w14:textFill>
                <w:lang w:val="en-US" w:eastAsia="zh-CN"/>
              </w:rPr>
              <w:t>3</w:t>
            </w:r>
            <w:r>
              <w:rPr>
                <w:rFonts w:ascii="Times New Roman" w:cs="Times New Roman" w:hAnsi="Times New Roman"/>
                <w:color w:val="000000"/>
                <w14:textFill>
                  <w14:solidFill>
                    <w14:srgbClr w14:val="000000"/>
                  </w14:solidFill>
                </w14:textFill>
              </w:rPr>
              <w:t>）废水污染源监测计划</w:t>
            </w:r>
          </w:p>
          <w:p>
            <w:pPr>
              <w:pStyle w:val="72"/>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依据</w:t>
            </w:r>
            <w:r>
              <w:rPr>
                <w:rFonts w:ascii="Times New Roman" w:eastAsia="宋体" w:cs="Times New Roman" w:hAnsi="Times New Roman"/>
                <w:color w:val="000000"/>
                <w:sz w:val="24"/>
                <w14:textFill>
                  <w14:solidFill>
                    <w14:srgbClr w14:val="000000"/>
                  </w14:solidFill>
                </w14:textFill>
                <w:lang w:eastAsia="zh-CN"/>
              </w:rPr>
              <w:t>《排污单位自行监测技术指南酒、饮料制造》（HJ1</w:t>
            </w:r>
            <w:r>
              <w:rPr>
                <w:rFonts w:cs="Times New Roman" w:hint="eastAsia"/>
                <w:color w:val="000000"/>
                <w:sz w:val="24"/>
                <w14:textFill>
                  <w14:solidFill>
                    <w14:srgbClr w14:val="000000"/>
                  </w14:solidFill>
                </w14:textFill>
                <w:lang w:val="en-US" w:eastAsia="zh-CN"/>
              </w:rPr>
              <w:t>085</w:t>
            </w:r>
            <w:r>
              <w:rPr>
                <w:rFonts w:ascii="Times New Roman" w:eastAsia="宋体" w:cs="Times New Roman" w:hAnsi="Times New Roman"/>
                <w:color w:val="000000"/>
                <w:sz w:val="24"/>
                <w14:textFill>
                  <w14:solidFill>
                    <w14:srgbClr w14:val="000000"/>
                  </w14:solidFill>
                </w14:textFill>
                <w:lang w:eastAsia="zh-CN"/>
              </w:rPr>
              <w:t>-202</w:t>
            </w:r>
            <w:r>
              <w:rPr>
                <w:rFonts w:cs="Times New Roman" w:hint="eastAsia"/>
                <w:color w:val="000000"/>
                <w:sz w:val="24"/>
                <w14:textFill>
                  <w14:solidFill>
                    <w14:srgbClr w14:val="000000"/>
                  </w14:solidFill>
                </w14:textFill>
                <w:lang w:val="en-US" w:eastAsia="zh-CN"/>
              </w:rPr>
              <w:t>0</w:t>
            </w:r>
            <w:r>
              <w:rPr>
                <w:rFonts w:ascii="Times New Roman" w:eastAsia="宋体" w:cs="Times New Roman" w:hAnsi="Times New Roman"/>
                <w:color w:val="000000"/>
                <w:sz w:val="24"/>
                <w14:textFill>
                  <w14:solidFill>
                    <w14:srgbClr w14:val="000000"/>
                  </w14:solidFill>
                </w14:textFill>
                <w:lang w:eastAsia="zh-CN"/>
              </w:rPr>
              <w:t>）</w:t>
            </w:r>
            <w:r>
              <w:rPr>
                <w:rFonts w:ascii="Times New Roman" w:cs="Times New Roman" w:hAnsi="Times New Roman"/>
                <w:color w:val="000000"/>
                <w14:textFill>
                  <w14:solidFill>
                    <w14:srgbClr w14:val="000000"/>
                  </w14:solidFill>
                </w14:textFill>
              </w:rPr>
              <w:t>，建议项目运营期废水污染源监测计划如下表。</w:t>
            </w:r>
          </w:p>
          <w:p>
            <w:pPr>
              <w:pStyle w:val="79"/>
              <w:rPr>
                <w:rFonts w:ascii="Times New Roman" w:cs="Times New Roman" w:hAnsi="Times New Roman"/>
                <w:color w:val="000000"/>
                <w14:textFill>
                  <w14:solidFill>
                    <w14:srgbClr w14:val="000000"/>
                  </w14:solidFill>
                </w14:textFill>
                <w:lang w:val="zh-CN"/>
              </w:rPr>
            </w:pPr>
            <w:r>
              <w:rPr>
                <w:rFonts w:ascii="Times New Roman" w:cs="Times New Roman" w:hAnsi="Times New Roman"/>
                <w:color w:val="000000"/>
                <w14:textFill>
                  <w14:solidFill>
                    <w14:srgbClr w14:val="000000"/>
                  </w14:solidFill>
                </w14:textFill>
                <w:lang w:val="zh-CN"/>
              </w:rPr>
              <w:t>表</w:t>
            </w:r>
            <w:r>
              <w:rPr>
                <w:rFonts w:ascii="Times New Roman" w:cs="Times New Roman" w:hAnsi="Times New Roman"/>
                <w:color w:val="000000"/>
                <w14:textFill>
                  <w14:solidFill>
                    <w14:srgbClr w14:val="000000"/>
                  </w14:solidFill>
                </w14:textFill>
              </w:rPr>
              <w:t>4-</w:t>
            </w:r>
            <w:r>
              <w:rPr>
                <w:rFonts w:ascii="Times New Roman" w:cs="Times New Roman" w:hAnsi="Times New Roman"/>
                <w:color w:val="000000"/>
                <w14:textFill>
                  <w14:solidFill>
                    <w14:srgbClr w14:val="000000"/>
                  </w14:solidFill>
                </w14:textFill>
                <w:lang w:val="en-US" w:eastAsia="zh-CN"/>
              </w:rPr>
              <w:t>1</w:t>
            </w:r>
            <w:r>
              <w:rPr>
                <w:rFonts w:cs="Times New Roman" w:hint="eastAsia"/>
                <w:color w:val="000000"/>
                <w14:textFill>
                  <w14:solidFill>
                    <w14:srgbClr w14:val="000000"/>
                  </w14:solidFill>
                </w14:textFill>
                <w:lang w:val="en-US" w:eastAsia="zh-CN"/>
              </w:rPr>
              <w:t>2</w:t>
            </w:r>
            <w:r>
              <w:rPr>
                <w:rFonts w:ascii="Times New Roman" w:cs="Times New Roman" w:hAnsi="Times New Roman"/>
                <w:color w:val="000000"/>
                <w14:textFill>
                  <w14:solidFill>
                    <w14:srgbClr w14:val="000000"/>
                  </w14:solidFill>
                </w14:textFill>
                <w:lang w:val="en-US" w:eastAsia="zh-CN"/>
              </w:rPr>
              <w:t xml:space="preserve"> </w:t>
            </w:r>
            <w:r>
              <w:rPr>
                <w:rFonts w:ascii="Times New Roman" w:cs="Times New Roman" w:hAnsi="Times New Roman"/>
                <w:color w:val="000000"/>
                <w14:textFill>
                  <w14:solidFill>
                    <w14:srgbClr w14:val="000000"/>
                  </w14:solidFill>
                </w14:textFill>
              </w:rPr>
              <w:t xml:space="preserve"> </w:t>
            </w:r>
            <w:r>
              <w:rPr>
                <w:rFonts w:ascii="Times New Roman" w:cs="Times New Roman" w:hAnsi="Times New Roman"/>
                <w:color w:val="000000"/>
                <w14:textFill>
                  <w14:solidFill>
                    <w14:srgbClr w14:val="000000"/>
                  </w14:solidFill>
                </w14:textFill>
                <w:lang w:val="zh-CN"/>
              </w:rPr>
              <w:t>废水监测计划表</w:t>
            </w:r>
          </w:p>
          <w:tbl>
            <w:tblPr>
              <w:jc w:val="left"/>
              <w:tblInd w:w="0" w:type="dxa"/>
              <w:tblW w:w="49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1107"/>
              <w:gridCol w:w="1620"/>
              <w:gridCol w:w="4662"/>
              <w:gridCol w:w="1538"/>
            </w:tblGrid>
            <w:tr>
              <w:tc>
                <w:tcPr>
                  <w:tcW w:w="620" w:type="pct"/>
                  <w:vAlign w:val="center"/>
                </w:tcPr>
                <w:p>
                  <w:pPr>
                    <w:adjustRightInd w:val="0"/>
                    <w:snapToGrid w:val="0"/>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项目</w:t>
                  </w:r>
                </w:p>
              </w:tc>
              <w:tc>
                <w:tcPr>
                  <w:tcW w:w="907" w:type="pct"/>
                  <w:vAlign w:val="center"/>
                </w:tcPr>
                <w:p>
                  <w:pPr>
                    <w:adjustRightInd w:val="0"/>
                    <w:snapToGrid w:val="0"/>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监测点</w:t>
                  </w:r>
                </w:p>
              </w:tc>
              <w:tc>
                <w:tcPr>
                  <w:tcW w:w="2611" w:type="pct"/>
                  <w:vAlign w:val="center"/>
                </w:tcPr>
                <w:p>
                  <w:pPr>
                    <w:adjustRightInd w:val="0"/>
                    <w:snapToGrid w:val="0"/>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监测因子</w:t>
                  </w:r>
                </w:p>
              </w:tc>
              <w:tc>
                <w:tcPr>
                  <w:tcW w:w="861" w:type="pct"/>
                  <w:vAlign w:val="center"/>
                </w:tcPr>
                <w:p>
                  <w:pPr>
                    <w:adjustRightInd w:val="0"/>
                    <w:snapToGrid w:val="0"/>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监测频次</w:t>
                  </w:r>
                </w:p>
              </w:tc>
            </w:tr>
            <w:tr>
              <w:tc>
                <w:tcPr>
                  <w:tcW w:w="620" w:type="pct"/>
                  <w:vAlign w:val="center"/>
                </w:tcPr>
                <w:p>
                  <w:pPr>
                    <w:adjustRightInd w:val="0"/>
                    <w:snapToGrid w:val="0"/>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废水</w:t>
                  </w:r>
                </w:p>
              </w:tc>
              <w:tc>
                <w:tcPr>
                  <w:tcW w:w="907" w:type="pct"/>
                  <w:tcBorders>
                    <w:left w:val="single" w:sz="4" w:space="0" w:color="auto"/>
                  </w:tcBorders>
                  <w:vAlign w:val="center"/>
                </w:tcPr>
                <w:p>
                  <w:pPr>
                    <w:adjustRightInd w:val="0"/>
                    <w:snapToGrid w:val="0"/>
                    <w:jc w:val="center"/>
                    <w:rPr>
                      <w:rFonts w:ascii="Times New Roman" w:cs="Times New Roman" w:hAnsi="Times New Roman"/>
                      <w:color w:val="000000"/>
                      <w:sz w:val="21"/>
                      <w:szCs w:val="21"/>
                      <w14:textFill>
                        <w14:solidFill>
                          <w14:srgbClr w14:val="000000"/>
                        </w14:solidFill>
                      </w14:textFill>
                      <w:lang w:val="en-US"/>
                    </w:rPr>
                  </w:pPr>
                  <w:r>
                    <w:rPr>
                      <w:rFonts w:ascii="Times New Roman" w:cs="Times New Roman" w:hAnsi="Times New Roman"/>
                      <w:color w:val="000000"/>
                      <w:sz w:val="21"/>
                      <w:szCs w:val="21"/>
                      <w14:textFill>
                        <w14:solidFill>
                          <w14:srgbClr w14:val="000000"/>
                        </w14:solidFill>
                      </w14:textFill>
                      <w:lang w:val="en-US" w:eastAsia="zh-CN"/>
                    </w:rPr>
                    <w:t>废水</w:t>
                  </w:r>
                  <w:r>
                    <w:rPr>
                      <w:rFonts w:ascii="Times New Roman" w:cs="Times New Roman" w:hAnsi="Times New Roman"/>
                      <w:color w:val="000000"/>
                      <w:sz w:val="21"/>
                      <w:szCs w:val="21"/>
                      <w14:textFill>
                        <w14:solidFill>
                          <w14:srgbClr w14:val="000000"/>
                        </w14:solidFill>
                      </w14:textFill>
                    </w:rPr>
                    <w:t>总排口</w:t>
                  </w:r>
                  <w:r>
                    <w:rPr>
                      <w:rFonts w:ascii="Times New Roman" w:eastAsia="宋体" w:cs="Times New Roman" w:hAnsi="Times New Roman"/>
                      <w:b w:val="0"/>
                      <w:bCs/>
                      <w:color w:val="000000"/>
                      <w:sz w:val="21"/>
                      <w:szCs w:val="21"/>
                      <w:vertAlign w:val="baseline"/>
                      <w14:textFill>
                        <w14:solidFill>
                          <w14:srgbClr w14:val="000000"/>
                        </w14:solidFill>
                      </w14:textFill>
                      <w:lang w:val="en-US" w:eastAsia="zh-CN"/>
                    </w:rPr>
                    <w:t>DW001</w:t>
                  </w:r>
                </w:p>
              </w:tc>
              <w:tc>
                <w:tcPr>
                  <w:tcW w:w="2611" w:type="pc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b w:val="0"/>
                      <w:bCs/>
                      <w:color w:val="000000"/>
                      <w:sz w:val="21"/>
                      <w:szCs w:val="21"/>
                      <w:vertAlign w:val="baseline"/>
                      <w14:textFill>
                        <w14:solidFill>
                          <w14:srgbClr w14:val="000000"/>
                        </w14:solidFill>
                      </w14:textFill>
                      <w:lang w:val="en-US" w:eastAsia="zh-CN"/>
                    </w:rPr>
                    <w:t>流量、</w:t>
                  </w:r>
                  <w:r>
                    <w:rPr>
                      <w:rFonts w:ascii="Times New Roman" w:eastAsia="宋体" w:cs="Times New Roman" w:hAnsi="Times New Roman"/>
                      <w:b w:val="0"/>
                      <w:bCs/>
                      <w:color w:val="000000"/>
                      <w:sz w:val="21"/>
                      <w:szCs w:val="21"/>
                      <w:vertAlign w:val="baseline"/>
                      <w14:textFill>
                        <w14:solidFill>
                          <w14:srgbClr w14:val="000000"/>
                        </w14:solidFill>
                      </w14:textFill>
                      <w:lang w:val="en-US" w:eastAsia="zh-CN"/>
                    </w:rPr>
                    <w:t>pH、化学需氧量、五日生化需氧量、氨氮、悬浮物、总磷</w:t>
                  </w:r>
                  <w:r>
                    <w:rPr>
                      <w:rFonts w:cs="Times New Roman" w:hint="eastAsia"/>
                      <w:color w:val="000000"/>
                      <w:sz w:val="21"/>
                      <w:szCs w:val="21"/>
                      <w14:textFill>
                        <w14:solidFill>
                          <w14:srgbClr w14:val="000000"/>
                        </w14:solidFill>
                      </w14:textFill>
                      <w:lang w:eastAsia="zh-CN"/>
                    </w:rPr>
                    <w:t>、</w:t>
                  </w:r>
                  <w:r>
                    <w:rPr>
                      <w:rFonts w:cs="Times New Roman" w:hint="eastAsia"/>
                      <w:color w:val="000000"/>
                      <w:sz w:val="21"/>
                      <w:szCs w:val="21"/>
                      <w14:textFill>
                        <w14:solidFill>
                          <w14:srgbClr w14:val="000000"/>
                        </w14:solidFill>
                      </w14:textFill>
                      <w:lang w:val="en-US" w:eastAsia="zh-CN"/>
                    </w:rPr>
                    <w:t>总氮</w:t>
                  </w:r>
                </w:p>
              </w:tc>
              <w:tc>
                <w:tcPr>
                  <w:tcW w:w="861" w:type="pct"/>
                  <w:tcBorders>
                    <w:left w:val="single" w:sz="4" w:space="0" w:color="auto"/>
                  </w:tcBorders>
                  <w:vAlign w:val="center"/>
                </w:tcPr>
                <w:p>
                  <w:pPr>
                    <w:adjustRightInd w:val="0"/>
                    <w:snapToGrid w:val="0"/>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1次/</w:t>
                  </w:r>
                  <w:r>
                    <w:rPr>
                      <w:rFonts w:cs="Times New Roman" w:hint="eastAsia"/>
                      <w:color w:val="000000"/>
                      <w:sz w:val="21"/>
                      <w:szCs w:val="21"/>
                      <w14:textFill>
                        <w14:solidFill>
                          <w14:srgbClr w14:val="000000"/>
                        </w14:solidFill>
                      </w14:textFill>
                      <w:lang w:val="en-US" w:eastAsia="zh-CN"/>
                    </w:rPr>
                    <w:t>半</w:t>
                  </w:r>
                  <w:r>
                    <w:rPr>
                      <w:rFonts w:ascii="Times New Roman" w:cs="Times New Roman" w:hAnsi="Times New Roman"/>
                      <w:color w:val="000000"/>
                      <w:sz w:val="21"/>
                      <w:szCs w:val="21"/>
                      <w14:textFill>
                        <w14:solidFill>
                          <w14:srgbClr w14:val="000000"/>
                        </w14:solidFill>
                      </w14:textFill>
                    </w:rPr>
                    <w:t>年</w:t>
                  </w:r>
                </w:p>
              </w:tc>
            </w:tr>
          </w:tbl>
          <w:p>
            <w:pPr>
              <w:pStyle w:val="81"/>
              <w:spacing w:beforeLines="0" w:before="120"/>
              <w:ind w:firstLineChars="0" w:firstLine="0"/>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3、声环境影响和保护措施</w:t>
            </w:r>
          </w:p>
          <w:p>
            <w:pPr>
              <w:spacing w:line="360" w:lineRule="auto"/>
              <w:ind w:firstLineChars="200" w:firstLine="480"/>
              <w:rPr>
                <w:rFonts w:ascii="Times New Roman" w:cs="Times New Roman" w:hAnsi="Times New Roman"/>
                <w:b/>
                <w:bCs/>
                <w:color w:val="000000"/>
                <w:sz w:val="24"/>
                <w14:textFill>
                  <w14:solidFill>
                    <w14:srgbClr w14:val="000000"/>
                  </w14:solidFill>
                </w14:textFill>
              </w:rPr>
            </w:pPr>
            <w:r>
              <w:rPr>
                <w:rFonts w:cs="Times New Roman" w:hint="eastAsia"/>
                <w:b/>
                <w:bCs/>
                <w:color w:val="000000"/>
                <w:sz w:val="24"/>
                <w14:textFill>
                  <w14:solidFill>
                    <w14:srgbClr w14:val="000000"/>
                  </w14:solidFill>
                </w14:textFill>
                <w:lang w:eastAsia="zh-CN"/>
              </w:rPr>
              <w:t>（</w:t>
            </w:r>
            <w:r>
              <w:rPr>
                <w:rFonts w:cs="Times New Roman" w:hint="eastAsia"/>
                <w:b/>
                <w:bCs/>
                <w:color w:val="000000"/>
                <w:sz w:val="24"/>
                <w14:textFill>
                  <w14:solidFill>
                    <w14:srgbClr w14:val="000000"/>
                  </w14:solidFill>
                </w14:textFill>
                <w:lang w:val="en-US" w:eastAsia="zh-CN"/>
              </w:rPr>
              <w:t>1</w:t>
            </w:r>
            <w:r>
              <w:rPr>
                <w:rFonts w:cs="Times New Roman" w:hint="eastAsia"/>
                <w:b/>
                <w:bCs/>
                <w:color w:val="000000"/>
                <w:sz w:val="24"/>
                <w14:textFill>
                  <w14:solidFill>
                    <w14:srgbClr w14:val="000000"/>
                  </w14:solidFill>
                </w14:textFill>
                <w:lang w:eastAsia="zh-CN"/>
              </w:rPr>
              <w:t>）</w:t>
            </w:r>
            <w:r>
              <w:rPr>
                <w:rFonts w:ascii="Times New Roman" w:cs="Times New Roman" w:hAnsi="Times New Roman"/>
                <w:b/>
                <w:bCs/>
                <w:color w:val="000000"/>
                <w:sz w:val="24"/>
                <w14:textFill>
                  <w14:solidFill>
                    <w14:srgbClr w14:val="000000"/>
                  </w14:solidFill>
                </w14:textFill>
              </w:rPr>
              <w:t>噪声产生情况</w:t>
            </w:r>
          </w:p>
          <w:p>
            <w:pPr>
              <w:adjustRightInd w:val="0"/>
              <w:snapToGrid w:val="0"/>
              <w:spacing w:line="360" w:lineRule="auto"/>
              <w:ind w:firstLineChars="200" w:firstLine="480"/>
              <w:rPr>
                <w:rFonts w:ascii="Times New Roman" w:eastAsia="宋体" w:cs="Times New Roman" w:hAnsi="Times New Roman" w:hint="eastAsia"/>
                <w:bCs/>
                <w:color w:val="000000"/>
                <w:sz w:val="24"/>
                <w14:textFill>
                  <w14:solidFill>
                    <w14:srgbClr w14:val="000000"/>
                  </w14:solidFill>
                </w14:textFill>
                <w:lang w:eastAsia="zh-CN"/>
              </w:rPr>
            </w:pPr>
            <w:r>
              <w:rPr>
                <w:rFonts w:ascii="Times New Roman" w:cs="Times New Roman" w:hAnsi="Times New Roman"/>
                <w:bCs/>
                <w:color w:val="000000"/>
                <w:sz w:val="24"/>
                <w14:textFill>
                  <w14:solidFill>
                    <w14:srgbClr w14:val="000000"/>
                  </w14:solidFill>
                </w14:textFill>
              </w:rPr>
              <w:t>本项目噪声主要来源于设备运行噪声，运营期的主要噪声声源情况见</w:t>
            </w:r>
            <w:r>
              <w:rPr>
                <w:rFonts w:cs="Times New Roman" w:hint="eastAsia"/>
                <w:bCs/>
                <w:color w:val="000000"/>
                <w:sz w:val="24"/>
                <w14:textFill>
                  <w14:solidFill>
                    <w14:srgbClr w14:val="000000"/>
                  </w14:solidFill>
                </w14:textFill>
                <w:lang w:val="en-US" w:eastAsia="zh-CN"/>
              </w:rPr>
              <w:t>下</w:t>
            </w:r>
            <w:r>
              <w:rPr>
                <w:rFonts w:ascii="Times New Roman" w:cs="Times New Roman" w:hAnsi="Times New Roman"/>
                <w:bCs/>
                <w:color w:val="000000"/>
                <w:sz w:val="24"/>
                <w14:textFill>
                  <w14:solidFill>
                    <w14:srgbClr w14:val="000000"/>
                  </w14:solidFill>
                </w14:textFill>
              </w:rPr>
              <w:t>表</w:t>
            </w:r>
            <w:r>
              <w:rPr>
                <w:rFonts w:cs="Times New Roman" w:hint="eastAsia"/>
                <w:bCs/>
                <w:color w:val="000000"/>
                <w:sz w:val="24"/>
                <w14:textFill>
                  <w14:solidFill>
                    <w14:srgbClr w14:val="000000"/>
                  </w14:solidFill>
                </w14:textFill>
                <w:lang w:eastAsia="zh-CN"/>
              </w:rPr>
              <w:t>。</w:t>
            </w:r>
          </w:p>
          <w:p>
            <w:pPr>
              <w:spacing w:line="360" w:lineRule="auto"/>
              <w:ind w:firstLineChars="200" w:firstLine="420"/>
              <w:jc w:val="center"/>
              <w:rPr>
                <w:rFonts w:ascii="Times New Roman" w:eastAsia="宋体" w:cs="Times New Roman" w:hAnsi="Times New Roman"/>
                <w:b/>
                <w:bCs/>
                <w:color w:val="000000"/>
                <w:kern w:val="0"/>
                <w:sz w:val="21"/>
                <w:szCs w:val="21"/>
                <w14:textFill>
                  <w14:solidFill>
                    <w14:srgbClr w14:val="000000"/>
                  </w14:solidFill>
                </w14:textFill>
                <w:lang w:val="zh-CN"/>
              </w:rPr>
            </w:pPr>
            <w:r>
              <w:rPr>
                <w:rFonts w:ascii="Times New Roman" w:eastAsia="宋体" w:cs="Times New Roman" w:hAnsi="Times New Roman"/>
                <w:b/>
                <w:bCs/>
                <w:color w:val="000000"/>
                <w:kern w:val="0"/>
                <w:sz w:val="21"/>
                <w:szCs w:val="21"/>
                <w14:textFill>
                  <w14:solidFill>
                    <w14:srgbClr w14:val="000000"/>
                  </w14:solidFill>
                </w14:textFill>
                <w:lang w:val="zh-CN"/>
              </w:rPr>
              <w:t>表4-</w:t>
            </w:r>
            <w:r>
              <w:rPr>
                <w:rFonts w:ascii="Times New Roman" w:cs="Times New Roman" w:hAnsi="Times New Roman"/>
                <w:b/>
                <w:bCs/>
                <w:color w:val="000000"/>
                <w:kern w:val="0"/>
                <w:sz w:val="21"/>
                <w:szCs w:val="21"/>
                <w14:textFill>
                  <w14:solidFill>
                    <w14:srgbClr w14:val="000000"/>
                  </w14:solidFill>
                </w14:textFill>
                <w:lang w:val="en-US" w:eastAsia="zh-CN"/>
              </w:rPr>
              <w:t>1</w:t>
            </w:r>
            <w:r>
              <w:rPr>
                <w:rFonts w:cs="Times New Roman" w:hint="eastAsia"/>
                <w:b/>
                <w:bCs/>
                <w:color w:val="000000"/>
                <w:kern w:val="0"/>
                <w:sz w:val="21"/>
                <w:szCs w:val="21"/>
                <w14:textFill>
                  <w14:solidFill>
                    <w14:srgbClr w14:val="000000"/>
                  </w14:solidFill>
                </w14:textFill>
                <w:lang w:val="en-US" w:eastAsia="zh-CN"/>
              </w:rPr>
              <w:t>3</w:t>
            </w:r>
            <w:r>
              <w:rPr>
                <w:rFonts w:ascii="Times New Roman" w:eastAsia="宋体" w:cs="Times New Roman" w:hAnsi="Times New Roman"/>
                <w:b/>
                <w:bCs/>
                <w:color w:val="000000"/>
                <w:kern w:val="0"/>
                <w:sz w:val="21"/>
                <w:szCs w:val="21"/>
                <w14:textFill>
                  <w14:solidFill>
                    <w14:srgbClr w14:val="000000"/>
                  </w14:solidFill>
                </w14:textFill>
                <w:lang w:val="zh-CN"/>
              </w:rPr>
              <w:t xml:space="preserve">  项目噪声源强调查清单</w:t>
            </w:r>
            <w:r>
              <w:rPr>
                <w:rFonts w:cs="Times New Roman" w:hint="eastAsia"/>
                <w:b/>
                <w:bCs/>
                <w:color w:val="000000"/>
                <w:kern w:val="0"/>
                <w:sz w:val="21"/>
                <w:szCs w:val="21"/>
                <w14:textFill>
                  <w14:solidFill>
                    <w14:srgbClr w14:val="000000"/>
                  </w14:solidFill>
                </w14:textFill>
                <w:lang w:val="zh-CN"/>
              </w:rPr>
              <w:t>（</w:t>
            </w:r>
            <w:r>
              <w:rPr>
                <w:rFonts w:cs="Times New Roman" w:hint="eastAsia"/>
                <w:b/>
                <w:bCs/>
                <w:color w:val="000000"/>
                <w:kern w:val="0"/>
                <w:sz w:val="21"/>
                <w:szCs w:val="21"/>
                <w14:textFill>
                  <w14:solidFill>
                    <w14:srgbClr w14:val="000000"/>
                  </w14:solidFill>
                </w14:textFill>
                <w:lang w:val="en-US" w:eastAsia="zh-CN"/>
              </w:rPr>
              <w:t>室内声源</w:t>
            </w:r>
            <w:r>
              <w:rPr>
                <w:rFonts w:cs="Times New Roman" w:hint="eastAsia"/>
                <w:b/>
                <w:bCs/>
                <w:color w:val="000000"/>
                <w:kern w:val="0"/>
                <w:sz w:val="21"/>
                <w:szCs w:val="21"/>
                <w14:textFill>
                  <w14:solidFill>
                    <w14:srgbClr w14:val="000000"/>
                  </w14:solidFill>
                </w14:textFill>
                <w:lang w:val="zh-CN"/>
              </w:rPr>
              <w:t>）</w:t>
            </w:r>
          </w:p>
          <w:tbl>
            <w:tblPr>
              <w:jc w:val="cent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531"/>
              <w:gridCol w:w="370"/>
              <w:gridCol w:w="482"/>
              <w:gridCol w:w="657"/>
              <w:gridCol w:w="475"/>
              <w:gridCol w:w="859"/>
              <w:gridCol w:w="793"/>
              <w:gridCol w:w="554"/>
              <w:gridCol w:w="788"/>
              <w:gridCol w:w="836"/>
              <w:gridCol w:w="452"/>
              <w:gridCol w:w="836"/>
              <w:gridCol w:w="836"/>
              <w:gridCol w:w="454"/>
            </w:tblGrid>
            <w:tr>
              <w:tc>
                <w:tcPr>
                  <w:tcW w:w="297" w:type="pct"/>
                  <w:vMerge w:val="restart"/>
                  <w:vAlign w:val="center"/>
                </w:tcPr>
                <w:p>
                  <w:pPr>
                    <w:pStyle w:val="83"/>
                    <w:jc w:val="center"/>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eastAsia="宋体" w:cs="Times New Roman" w:hAnsi="Times New Roman"/>
                      <w:b/>
                      <w:bCs/>
                      <w:color w:val="000000"/>
                      <w:sz w:val="21"/>
                      <w:szCs w:val="21"/>
                      <w14:textFill>
                        <w14:solidFill>
                          <w14:srgbClr w14:val="000000"/>
                        </w14:solidFill>
                      </w14:textFill>
                      <w:lang w:val="en-US" w:eastAsia="zh-CN"/>
                    </w:rPr>
                    <w:t>序号</w:t>
                  </w:r>
                </w:p>
              </w:tc>
              <w:tc>
                <w:tcPr>
                  <w:tcW w:w="207" w:type="pct"/>
                  <w:vMerge w:val="restart"/>
                  <w:vAlign w:val="center"/>
                </w:tcPr>
                <w:p>
                  <w:pPr>
                    <w:pStyle w:val="83"/>
                    <w:jc w:val="center"/>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eastAsia="宋体" w:cs="Times New Roman" w:hAnsi="Times New Roman"/>
                      <w:b/>
                      <w:bCs/>
                      <w:color w:val="000000"/>
                      <w:sz w:val="21"/>
                      <w:szCs w:val="21"/>
                      <w14:textFill>
                        <w14:solidFill>
                          <w14:srgbClr w14:val="000000"/>
                        </w14:solidFill>
                      </w14:textFill>
                      <w:lang w:val="en-US" w:eastAsia="zh-CN"/>
                    </w:rPr>
                    <w:t>建筑物名称</w:t>
                  </w:r>
                </w:p>
              </w:tc>
              <w:tc>
                <w:tcPr>
                  <w:tcW w:w="270" w:type="pct"/>
                  <w:vMerge w:val="restart"/>
                  <w:vAlign w:val="center"/>
                </w:tcPr>
                <w:p>
                  <w:pPr>
                    <w:pStyle w:val="83"/>
                    <w:ind w:firstLine="0"/>
                    <w:jc w:val="center"/>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eastAsia="宋体" w:cs="Times New Roman" w:hAnsi="Times New Roman"/>
                      <w:b/>
                      <w:bCs/>
                      <w:color w:val="000000"/>
                      <w:sz w:val="21"/>
                      <w:szCs w:val="21"/>
                      <w14:textFill>
                        <w14:solidFill>
                          <w14:srgbClr w14:val="000000"/>
                        </w14:solidFill>
                      </w14:textFill>
                      <w:lang w:val="en-US" w:eastAsia="zh-CN"/>
                    </w:rPr>
                    <w:t>声源名称</w:t>
                  </w:r>
                </w:p>
              </w:tc>
              <w:tc>
                <w:tcPr>
                  <w:tcW w:w="368" w:type="pct"/>
                  <w:vMerge w:val="restart"/>
                  <w:vAlign w:val="center"/>
                </w:tcPr>
                <w:p>
                  <w:pPr>
                    <w:pStyle w:val="83"/>
                    <w:ind w:firstLine="0"/>
                    <w:jc w:val="center"/>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eastAsia="宋体" w:cs="Times New Roman" w:hAnsi="Times New Roman"/>
                      <w:b/>
                      <w:bCs/>
                      <w:color w:val="000000"/>
                      <w:sz w:val="21"/>
                      <w:szCs w:val="21"/>
                      <w14:textFill>
                        <w14:solidFill>
                          <w14:srgbClr w14:val="000000"/>
                        </w14:solidFill>
                      </w14:textFill>
                      <w:lang w:val="en-US" w:eastAsia="zh-CN"/>
                    </w:rPr>
                    <w:t>声源源强（dB（A）/m）</w:t>
                  </w:r>
                </w:p>
              </w:tc>
              <w:tc>
                <w:tcPr>
                  <w:tcW w:w="266" w:type="pct"/>
                  <w:vMerge w:val="restart"/>
                  <w:vAlign w:val="center"/>
                </w:tcPr>
                <w:p>
                  <w:pPr>
                    <w:pStyle w:val="83"/>
                    <w:jc w:val="center"/>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eastAsia="宋体" w:cs="Times New Roman" w:hAnsi="Times New Roman"/>
                      <w:b/>
                      <w:bCs/>
                      <w:color w:val="000000"/>
                      <w:sz w:val="21"/>
                      <w:szCs w:val="21"/>
                      <w14:textFill>
                        <w14:solidFill>
                          <w14:srgbClr w14:val="000000"/>
                        </w14:solidFill>
                      </w14:textFill>
                      <w:lang w:val="en-US" w:eastAsia="zh-CN"/>
                    </w:rPr>
                    <w:t>声源控制措施</w:t>
                  </w:r>
                </w:p>
              </w:tc>
              <w:tc>
                <w:tcPr>
                  <w:tcW w:w="1235" w:type="pct"/>
                  <w:gridSpan w:val="3"/>
                  <w:vAlign w:val="center"/>
                </w:tcPr>
                <w:p>
                  <w:pPr>
                    <w:pStyle w:val="83"/>
                    <w:jc w:val="center"/>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eastAsia="宋体" w:cs="Times New Roman" w:hAnsi="Times New Roman"/>
                      <w:b/>
                      <w:bCs/>
                      <w:color w:val="000000"/>
                      <w:sz w:val="21"/>
                      <w:szCs w:val="21"/>
                      <w14:textFill>
                        <w14:solidFill>
                          <w14:srgbClr w14:val="000000"/>
                        </w14:solidFill>
                      </w14:textFill>
                      <w:lang w:val="en-US" w:eastAsia="zh-CN"/>
                    </w:rPr>
                    <w:t>空间相对位置/m</w:t>
                  </w:r>
                </w:p>
              </w:tc>
              <w:tc>
                <w:tcPr>
                  <w:tcW w:w="441" w:type="pct"/>
                  <w:vMerge w:val="restart"/>
                  <w:vAlign w:val="center"/>
                </w:tcPr>
                <w:p>
                  <w:pPr>
                    <w:pStyle w:val="83"/>
                    <w:jc w:val="center"/>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eastAsia="宋体" w:cs="Times New Roman" w:hAnsi="Times New Roman"/>
                      <w:b/>
                      <w:bCs/>
                      <w:color w:val="000000"/>
                      <w:sz w:val="21"/>
                      <w:szCs w:val="21"/>
                      <w14:textFill>
                        <w14:solidFill>
                          <w14:srgbClr w14:val="000000"/>
                        </w14:solidFill>
                      </w14:textFill>
                      <w:lang w:val="en-US" w:eastAsia="zh-CN"/>
                    </w:rPr>
                    <w:t>室内边界距离/m</w:t>
                  </w:r>
                </w:p>
              </w:tc>
              <w:tc>
                <w:tcPr>
                  <w:tcW w:w="468" w:type="pct"/>
                  <w:vMerge w:val="restart"/>
                  <w:vAlign w:val="center"/>
                </w:tcPr>
                <w:p>
                  <w:pPr>
                    <w:pStyle w:val="83"/>
                    <w:jc w:val="center"/>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eastAsia="宋体" w:cs="Times New Roman" w:hAnsi="Times New Roman"/>
                      <w:b/>
                      <w:bCs/>
                      <w:color w:val="000000"/>
                      <w:sz w:val="21"/>
                      <w:szCs w:val="21"/>
                      <w14:textFill>
                        <w14:solidFill>
                          <w14:srgbClr w14:val="000000"/>
                        </w14:solidFill>
                      </w14:textFill>
                      <w:lang w:val="en-US" w:eastAsia="zh-CN"/>
                    </w:rPr>
                    <w:t>室内边界声级/dB（A）</w:t>
                  </w:r>
                </w:p>
              </w:tc>
              <w:tc>
                <w:tcPr>
                  <w:tcW w:w="253" w:type="pct"/>
                  <w:vMerge w:val="restart"/>
                  <w:vAlign w:val="center"/>
                </w:tcPr>
                <w:p>
                  <w:pPr>
                    <w:pStyle w:val="83"/>
                    <w:jc w:val="center"/>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eastAsia="宋体" w:cs="Times New Roman" w:hAnsi="Times New Roman"/>
                      <w:b/>
                      <w:bCs/>
                      <w:color w:val="000000"/>
                      <w:sz w:val="21"/>
                      <w:szCs w:val="21"/>
                      <w14:textFill>
                        <w14:solidFill>
                          <w14:srgbClr w14:val="000000"/>
                        </w14:solidFill>
                      </w14:textFill>
                      <w:lang w:val="en-US" w:eastAsia="zh-CN"/>
                    </w:rPr>
                    <w:t>运行时段</w:t>
                  </w:r>
                </w:p>
              </w:tc>
              <w:tc>
                <w:tcPr>
                  <w:tcW w:w="468" w:type="pct"/>
                  <w:vMerge w:val="restart"/>
                  <w:vAlign w:val="center"/>
                </w:tcPr>
                <w:p>
                  <w:pPr>
                    <w:pStyle w:val="83"/>
                    <w:jc w:val="center"/>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eastAsia="宋体" w:cs="Times New Roman" w:hAnsi="Times New Roman"/>
                      <w:b/>
                      <w:bCs/>
                      <w:color w:val="000000"/>
                      <w:sz w:val="21"/>
                      <w:szCs w:val="21"/>
                      <w14:textFill>
                        <w14:solidFill>
                          <w14:srgbClr w14:val="000000"/>
                        </w14:solidFill>
                      </w14:textFill>
                      <w:lang w:val="en-US" w:eastAsia="zh-CN"/>
                    </w:rPr>
                    <w:t>建筑物插入损失/dB（A）</w:t>
                  </w:r>
                </w:p>
              </w:tc>
              <w:tc>
                <w:tcPr>
                  <w:tcW w:w="722" w:type="pct"/>
                  <w:gridSpan w:val="2"/>
                  <w:vAlign w:val="center"/>
                </w:tcPr>
                <w:p>
                  <w:pPr>
                    <w:pStyle w:val="83"/>
                    <w:jc w:val="center"/>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eastAsia="宋体" w:cs="Times New Roman" w:hAnsi="Times New Roman"/>
                      <w:b/>
                      <w:bCs/>
                      <w:color w:val="000000"/>
                      <w:sz w:val="21"/>
                      <w:szCs w:val="21"/>
                      <w14:textFill>
                        <w14:solidFill>
                          <w14:srgbClr w14:val="000000"/>
                        </w14:solidFill>
                      </w14:textFill>
                      <w:lang w:val="en-US" w:eastAsia="zh-CN"/>
                    </w:rPr>
                    <w:t>建筑物外噪声</w:t>
                  </w:r>
                </w:p>
              </w:tc>
            </w:tr>
            <w:t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tcBorders>
                    <w:left w:val="single" w:sz="4" w:space="0" w:color="auto"/>
                  </w:tcBorders>
                  <w:vAlign w:val="center"/>
                </w:tcPr>
                <w:p>
                  <w:pPr>
                    <w:pStyle w:val="83"/>
                    <w:jc w:val="center"/>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eastAsia="宋体" w:cs="Times New Roman" w:hAnsi="Times New Roman"/>
                      <w:b/>
                      <w:bCs/>
                      <w:color w:val="000000"/>
                      <w:sz w:val="21"/>
                      <w:szCs w:val="21"/>
                      <w14:textFill>
                        <w14:solidFill>
                          <w14:srgbClr w14:val="000000"/>
                        </w14:solidFill>
                      </w14:textFill>
                      <w:lang w:val="en-US" w:eastAsia="zh-CN"/>
                    </w:rPr>
                    <w:t>X</w:t>
                  </w:r>
                </w:p>
              </w:tc>
              <w:tc>
                <w:tcPr>
                  <w:tcW w:w="444" w:type="pct"/>
                  <w:tcBorders>
                    <w:left w:val="single" w:sz="4" w:space="0" w:color="auto"/>
                  </w:tcBorders>
                  <w:vAlign w:val="center"/>
                </w:tcPr>
                <w:p>
                  <w:pPr>
                    <w:pStyle w:val="83"/>
                    <w:jc w:val="center"/>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eastAsia="宋体" w:cs="Times New Roman" w:hAnsi="Times New Roman"/>
                      <w:b/>
                      <w:bCs/>
                      <w:color w:val="000000"/>
                      <w:sz w:val="21"/>
                      <w:szCs w:val="21"/>
                      <w14:textFill>
                        <w14:solidFill>
                          <w14:srgbClr w14:val="000000"/>
                        </w14:solidFill>
                      </w14:textFill>
                      <w:lang w:val="en-US" w:eastAsia="zh-CN"/>
                    </w:rPr>
                    <w:t>Y</w:t>
                  </w:r>
                </w:p>
              </w:tc>
              <w:tc>
                <w:tcPr>
                  <w:tcW w:w="309" w:type="pct"/>
                  <w:tcBorders>
                    <w:left w:val="single" w:sz="4" w:space="0" w:color="auto"/>
                  </w:tcBorders>
                  <w:vAlign w:val="center"/>
                </w:tcPr>
                <w:p>
                  <w:pPr>
                    <w:pStyle w:val="83"/>
                    <w:jc w:val="center"/>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eastAsia="宋体" w:cs="Times New Roman" w:hAnsi="Times New Roman"/>
                      <w:b/>
                      <w:bCs/>
                      <w:color w:val="000000"/>
                      <w:sz w:val="21"/>
                      <w:szCs w:val="21"/>
                      <w14:textFill>
                        <w14:solidFill>
                          <w14:srgbClr w14:val="000000"/>
                        </w14:solidFill>
                      </w14:textFill>
                      <w:lang w:val="en-US" w:eastAsia="zh-CN"/>
                    </w:rPr>
                    <w:t>Z</w:t>
                  </w:r>
                </w:p>
              </w:tc>
              <w:tc>
                <w:tcPr>
                  <w:tcW w:w="441" w:type="pct"/>
                  <w:vMerge/>
                  <w:tcBorders>
                    <w:left w:val="single" w:sz="4" w:space="0" w:color="auto"/>
                  </w:tcBorders>
                  <w:vAlign w:val="center"/>
                </w:tcPr>
                <w:p/>
              </w:tc>
              <w:tc>
                <w:tcPr>
                  <w:tcW w:w="468" w:type="pct"/>
                  <w:vMerge/>
                  <w:tcBorders>
                    <w:left w:val="single" w:sz="4" w:space="0" w:color="auto"/>
                  </w:tcBorders>
                  <w:vAlign w:val="center"/>
                </w:tcP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pStyle w:val="83"/>
                    <w:jc w:val="center"/>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eastAsia="宋体" w:cs="Times New Roman" w:hAnsi="Times New Roman"/>
                      <w:b/>
                      <w:bCs/>
                      <w:color w:val="000000"/>
                      <w:sz w:val="21"/>
                      <w:szCs w:val="21"/>
                      <w14:textFill>
                        <w14:solidFill>
                          <w14:srgbClr w14:val="000000"/>
                        </w14:solidFill>
                      </w14:textFill>
                      <w:lang w:val="en-US" w:eastAsia="zh-CN"/>
                    </w:rPr>
                    <w:t>声压级/dB（A）</w:t>
                  </w:r>
                </w:p>
              </w:tc>
              <w:tc>
                <w:tcPr>
                  <w:tcW w:w="253" w:type="pct"/>
                  <w:tcBorders>
                    <w:left w:val="single" w:sz="4" w:space="0" w:color="auto"/>
                  </w:tcBorders>
                  <w:vAlign w:val="center"/>
                </w:tcPr>
                <w:p>
                  <w:pPr>
                    <w:pStyle w:val="83"/>
                    <w:jc w:val="center"/>
                    <w:rPr>
                      <w:rFonts w:ascii="Times New Roman" w:eastAsia="宋体" w:cs="Times New Roman" w:hAnsi="Times New Roman"/>
                      <w:b/>
                      <w:bCs/>
                      <w:color w:val="000000"/>
                      <w:sz w:val="21"/>
                      <w:szCs w:val="21"/>
                      <w14:textFill>
                        <w14:solidFill>
                          <w14:srgbClr w14:val="000000"/>
                        </w14:solidFill>
                      </w14:textFill>
                      <w:lang w:val="en-US" w:eastAsia="zh-CN"/>
                    </w:rPr>
                  </w:pPr>
                  <w:r>
                    <w:rPr>
                      <w:rFonts w:ascii="Times New Roman" w:eastAsia="宋体" w:cs="Times New Roman" w:hAnsi="Times New Roman"/>
                      <w:b/>
                      <w:bCs/>
                      <w:color w:val="000000"/>
                      <w:sz w:val="21"/>
                      <w:szCs w:val="21"/>
                      <w14:textFill>
                        <w14:solidFill>
                          <w14:srgbClr w14:val="000000"/>
                        </w14:solidFill>
                      </w14:textFill>
                      <w:lang w:val="en-US" w:eastAsia="zh-CN"/>
                    </w:rPr>
                    <w:t>建筑物外距离</w:t>
                  </w:r>
                </w:p>
              </w:tc>
            </w:tr>
            <w:tr>
              <w:tc>
                <w:tcPr>
                  <w:tcW w:w="297" w:type="pct"/>
                  <w:vMerge w:val="restart"/>
                  <w:vAlign w:val="center"/>
                </w:tcPr>
                <w:p>
                  <w:pPr>
                    <w:pStyle w:val="83"/>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w:t>
                  </w:r>
                </w:p>
              </w:tc>
              <w:tc>
                <w:tcPr>
                  <w:tcW w:w="207" w:type="pct"/>
                  <w:vMerge w:val="restart"/>
                  <w:tcBorders>
                    <w:left w:val="single" w:sz="4" w:space="0" w:color="auto"/>
                  </w:tcBorders>
                  <w:vAlign w:val="center"/>
                </w:tcPr>
                <w:p>
                  <w:pPr>
                    <w:pStyle w:val="83"/>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2号车间</w:t>
                  </w:r>
                </w:p>
              </w:tc>
              <w:tc>
                <w:tcPr>
                  <w:tcW w:w="270" w:type="pct"/>
                  <w:vMerge w:val="restar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碾磨机</w:t>
                  </w:r>
                </w:p>
              </w:tc>
              <w:tc>
                <w:tcPr>
                  <w:tcW w:w="368" w:type="pct"/>
                  <w:vMerge w:val="restart"/>
                  <w:tcBorders>
                    <w:lef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80</w:t>
                  </w:r>
                </w:p>
              </w:tc>
              <w:tc>
                <w:tcPr>
                  <w:tcW w:w="266" w:type="pct"/>
                  <w:vMerge w:val="restart"/>
                  <w:tcBorders>
                    <w:left w:val="single" w:sz="4" w:space="0" w:color="auto"/>
                  </w:tcBorders>
                  <w:vAlign w:val="center"/>
                </w:tcPr>
                <w:p>
                  <w:pPr>
                    <w:pStyle w:val="83"/>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优化设备选型，安装减震垫、基础减震、墙体隔声</w:t>
                  </w:r>
                </w:p>
              </w:tc>
              <w:tc>
                <w:tcPr>
                  <w:tcW w:w="481"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354.79</w:t>
                  </w:r>
                </w:p>
              </w:tc>
              <w:tc>
                <w:tcPr>
                  <w:tcW w:w="444"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276.48</w:t>
                  </w:r>
                </w:p>
              </w:tc>
              <w:tc>
                <w:tcPr>
                  <w:tcW w:w="309"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1.2</w:t>
                  </w: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21.02</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63.01</w:t>
                  </w:r>
                </w:p>
              </w:tc>
              <w:tc>
                <w:tcPr>
                  <w:tcW w:w="253" w:type="pct"/>
                  <w:vMerge w:val="restart"/>
                  <w:tcBorders>
                    <w:left w:val="single" w:sz="4" w:space="0" w:color="auto"/>
                  </w:tcBorders>
                  <w:vAlign w:val="center"/>
                </w:tcPr>
                <w:p>
                  <w:pPr>
                    <w:pStyle w:val="83"/>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昼间</w:t>
                  </w:r>
                </w:p>
              </w:tc>
              <w:tc>
                <w:tcPr>
                  <w:tcW w:w="468" w:type="pct"/>
                  <w:vMerge w:val="restart"/>
                  <w:tcBorders>
                    <w:left w:val="single" w:sz="4" w:space="0" w:color="auto"/>
                  </w:tcBorders>
                  <w:vAlign w:val="center"/>
                </w:tcPr>
                <w:p>
                  <w:pPr>
                    <w:pStyle w:val="83"/>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26</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37.01</w:t>
                  </w:r>
                </w:p>
              </w:tc>
              <w:tc>
                <w:tcPr>
                  <w:tcW w:w="253" w:type="pct"/>
                  <w:tcBorders>
                    <w:left w:val="single" w:sz="4" w:space="0" w:color="auto"/>
                  </w:tcBorders>
                  <w:vAlign w:val="center"/>
                </w:tcPr>
                <w:p>
                  <w:pPr>
                    <w:pStyle w:val="83"/>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40.12</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62.98</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36.98</w:t>
                  </w:r>
                </w:p>
              </w:tc>
              <w:tc>
                <w:tcPr>
                  <w:tcW w:w="253" w:type="pct"/>
                  <w:tcBorders>
                    <w:left w:val="single" w:sz="4" w:space="0" w:color="auto"/>
                  </w:tcBorders>
                  <w:vAlign w:val="center"/>
                </w:tcPr>
                <w:p>
                  <w:pPr>
                    <w:pStyle w:val="83"/>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91.33</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62.97</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36.97</w:t>
                  </w:r>
                </w:p>
              </w:tc>
              <w:tc>
                <w:tcPr>
                  <w:tcW w:w="253" w:type="pct"/>
                  <w:tcBorders>
                    <w:left w:val="single" w:sz="4" w:space="0" w:color="auto"/>
                  </w:tcBorders>
                  <w:vAlign w:val="center"/>
                </w:tcPr>
                <w:p>
                  <w:pPr>
                    <w:pStyle w:val="83"/>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13.57</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63.07</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37.07</w:t>
                  </w:r>
                </w:p>
              </w:tc>
              <w:tc>
                <w:tcPr>
                  <w:tcW w:w="253" w:type="pct"/>
                  <w:tcBorders>
                    <w:left w:val="single" w:sz="4" w:space="0" w:color="auto"/>
                  </w:tcBorders>
                  <w:vAlign w:val="center"/>
                </w:tcPr>
                <w:p>
                  <w:pPr>
                    <w:pStyle w:val="83"/>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c>
                <w:tcPr>
                  <w:tcW w:w="297" w:type="pct"/>
                  <w:vMerge w:val="restart"/>
                  <w:vAlign w:val="center"/>
                </w:tcPr>
                <w:p>
                  <w:pPr>
                    <w:pStyle w:val="83"/>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2</w:t>
                  </w:r>
                </w:p>
              </w:tc>
              <w:tc>
                <w:tcPr>
                  <w:tcW w:w="207" w:type="pct"/>
                  <w:vMerge/>
                  <w:tcBorders>
                    <w:left w:val="single" w:sz="4" w:space="0" w:color="auto"/>
                  </w:tcBorders>
                  <w:vAlign w:val="center"/>
                </w:tcPr>
                <w:p/>
              </w:tc>
              <w:tc>
                <w:tcPr>
                  <w:tcW w:w="270" w:type="pct"/>
                  <w:vMerge w:val="restar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洗米机</w:t>
                  </w:r>
                </w:p>
              </w:tc>
              <w:tc>
                <w:tcPr>
                  <w:tcW w:w="368" w:type="pct"/>
                  <w:vMerge w:val="restart"/>
                  <w:tcBorders>
                    <w:lef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75</w:t>
                  </w:r>
                </w:p>
              </w:tc>
              <w:tc>
                <w:tcPr>
                  <w:tcW w:w="266" w:type="pct"/>
                  <w:vMerge/>
                  <w:tcBorders>
                    <w:left w:val="single" w:sz="4" w:space="0" w:color="auto"/>
                  </w:tcBorders>
                  <w:vAlign w:val="center"/>
                </w:tcPr>
                <w:p/>
              </w:tc>
              <w:tc>
                <w:tcPr>
                  <w:tcW w:w="481"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365.32</w:t>
                  </w:r>
                </w:p>
              </w:tc>
              <w:tc>
                <w:tcPr>
                  <w:tcW w:w="444"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264.78</w:t>
                  </w:r>
                </w:p>
              </w:tc>
              <w:tc>
                <w:tcPr>
                  <w:tcW w:w="309"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1.2</w:t>
                  </w: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17.91</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58.03</w:t>
                  </w:r>
                </w:p>
              </w:tc>
              <w:tc>
                <w:tcPr>
                  <w:tcW w:w="253" w:type="pct"/>
                  <w:vMerge w:val="restar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昼间</w:t>
                  </w:r>
                </w:p>
              </w:tc>
              <w:tc>
                <w:tcPr>
                  <w:tcW w:w="468" w:type="pct"/>
                  <w:vMerge w:val="restar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26</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32.03</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25.21</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58.00</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32.00</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95.98</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57.97</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31.97</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419"/>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28.28</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57.99</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31.99</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71"/>
              </w:trPr>
              <w:tc>
                <w:tcPr>
                  <w:tcW w:w="297" w:type="pct"/>
                  <w:vMerge w:val="restart"/>
                  <w:vAlign w:val="center"/>
                </w:tcPr>
                <w:p>
                  <w:pPr>
                    <w:pStyle w:val="83"/>
                    <w:ind w:firstLine="0"/>
                    <w:jc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3</w:t>
                  </w:r>
                </w:p>
              </w:tc>
              <w:tc>
                <w:tcPr>
                  <w:tcW w:w="207" w:type="pct"/>
                  <w:vMerge/>
                  <w:tcBorders>
                    <w:left w:val="single" w:sz="4" w:space="0" w:color="auto"/>
                  </w:tcBorders>
                  <w:vAlign w:val="center"/>
                </w:tcPr>
                <w:p/>
              </w:tc>
              <w:tc>
                <w:tcPr>
                  <w:tcW w:w="270" w:type="pct"/>
                  <w:vMerge w:val="restart"/>
                  <w:tcBorders>
                    <w:left w:val="single" w:sz="4" w:space="0" w:color="auto"/>
                  </w:tcBorders>
                  <w:shd w:val="clear" w:color="auto" w:fill="auto"/>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蒸米机</w:t>
                  </w:r>
                </w:p>
              </w:tc>
              <w:tc>
                <w:tcPr>
                  <w:tcW w:w="368" w:type="pct"/>
                  <w:vMerge w:val="restart"/>
                  <w:tcBorders>
                    <w:left w:val="single" w:sz="4" w:space="0" w:color="auto"/>
                  </w:tcBorders>
                  <w:shd w:val="clear" w:color="auto" w:fill="auto"/>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70</w:t>
                  </w:r>
                </w:p>
              </w:tc>
              <w:tc>
                <w:tcPr>
                  <w:tcW w:w="266" w:type="pct"/>
                  <w:vMerge/>
                  <w:tcBorders>
                    <w:left w:val="single" w:sz="4" w:space="0" w:color="auto"/>
                  </w:tcBorders>
                  <w:vAlign w:val="center"/>
                </w:tcPr>
                <w:p/>
              </w:tc>
              <w:tc>
                <w:tcPr>
                  <w:tcW w:w="481"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366.73</w:t>
                  </w:r>
                </w:p>
              </w:tc>
              <w:tc>
                <w:tcPr>
                  <w:tcW w:w="444"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260.89</w:t>
                  </w:r>
                </w:p>
              </w:tc>
              <w:tc>
                <w:tcPr>
                  <w:tcW w:w="309"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1.2</w:t>
                  </w: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18.68</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53.02</w:t>
                  </w:r>
                </w:p>
              </w:tc>
              <w:tc>
                <w:tcPr>
                  <w:tcW w:w="253" w:type="pct"/>
                  <w:vMerge w:val="restar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昼间</w:t>
                  </w:r>
                </w:p>
              </w:tc>
              <w:tc>
                <w:tcPr>
                  <w:tcW w:w="468" w:type="pct"/>
                  <w:vMerge w:val="restar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26</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27.02</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62"/>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21.08</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53.01</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27.01</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62"/>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95.63</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52.97</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26.97</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90"/>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32.42</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52.99</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26.99</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62"/>
              </w:trPr>
              <w:tc>
                <w:tcPr>
                  <w:tcW w:w="297" w:type="pct"/>
                  <w:vMerge w:val="restart"/>
                  <w:vAlign w:val="center"/>
                </w:tcPr>
                <w:p>
                  <w:pPr>
                    <w:pStyle w:val="83"/>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4</w:t>
                  </w:r>
                </w:p>
              </w:tc>
              <w:tc>
                <w:tcPr>
                  <w:tcW w:w="207" w:type="pct"/>
                  <w:vMerge/>
                  <w:tcBorders>
                    <w:left w:val="single" w:sz="4" w:space="0" w:color="auto"/>
                  </w:tcBorders>
                  <w:vAlign w:val="center"/>
                </w:tcPr>
                <w:p/>
              </w:tc>
              <w:tc>
                <w:tcPr>
                  <w:tcW w:w="270" w:type="pct"/>
                  <w:vMerge w:val="restart"/>
                  <w:tcBorders>
                    <w:left w:val="single" w:sz="4" w:space="0" w:color="auto"/>
                  </w:tcBorders>
                  <w:shd w:val="clear" w:color="auto" w:fill="auto"/>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压榨机</w:t>
                  </w:r>
                </w:p>
              </w:tc>
              <w:tc>
                <w:tcPr>
                  <w:tcW w:w="368" w:type="pct"/>
                  <w:vMerge w:val="restart"/>
                  <w:tcBorders>
                    <w:left w:val="single" w:sz="4" w:space="0" w:color="auto"/>
                  </w:tcBorders>
                  <w:shd w:val="clear" w:color="auto" w:fill="auto"/>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75</w:t>
                  </w:r>
                </w:p>
              </w:tc>
              <w:tc>
                <w:tcPr>
                  <w:tcW w:w="266" w:type="pct"/>
                  <w:vMerge/>
                  <w:tcBorders>
                    <w:left w:val="single" w:sz="4" w:space="0" w:color="auto"/>
                  </w:tcBorders>
                  <w:vAlign w:val="center"/>
                </w:tcPr>
                <w:p/>
              </w:tc>
              <w:tc>
                <w:tcPr>
                  <w:tcW w:w="481"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341.02</w:t>
                  </w:r>
                </w:p>
              </w:tc>
              <w:tc>
                <w:tcPr>
                  <w:tcW w:w="444"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278.56</w:t>
                  </w:r>
                </w:p>
              </w:tc>
              <w:tc>
                <w:tcPr>
                  <w:tcW w:w="309"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1.2</w:t>
                  </w: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31.81</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57.99</w:t>
                  </w:r>
                </w:p>
              </w:tc>
              <w:tc>
                <w:tcPr>
                  <w:tcW w:w="253" w:type="pct"/>
                  <w:vMerge w:val="restar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昼间</w:t>
                  </w:r>
                </w:p>
              </w:tc>
              <w:tc>
                <w:tcPr>
                  <w:tcW w:w="468" w:type="pct"/>
                  <w:vMerge w:val="restar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26</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31.99</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62"/>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47.46</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57.98</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31.98</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62"/>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79.71</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57.97</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31.97</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62"/>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6.67</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58.35</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32.35</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62"/>
              </w:trPr>
              <w:tc>
                <w:tcPr>
                  <w:tcW w:w="297" w:type="pct"/>
                  <w:vMerge w:val="restart"/>
                  <w:vAlign w:val="center"/>
                </w:tcPr>
                <w:p>
                  <w:pPr>
                    <w:pStyle w:val="83"/>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5</w:t>
                  </w:r>
                </w:p>
              </w:tc>
              <w:tc>
                <w:tcPr>
                  <w:tcW w:w="207" w:type="pct"/>
                  <w:vMerge/>
                  <w:tcBorders>
                    <w:left w:val="single" w:sz="4" w:space="0" w:color="auto"/>
                  </w:tcBorders>
                  <w:vAlign w:val="center"/>
                </w:tcPr>
                <w:p/>
              </w:tc>
              <w:tc>
                <w:tcPr>
                  <w:tcW w:w="270" w:type="pct"/>
                  <w:vMerge w:val="restart"/>
                  <w:tcBorders>
                    <w:left w:val="single" w:sz="4" w:space="0" w:color="auto"/>
                  </w:tcBorders>
                  <w:shd w:val="clear" w:color="auto" w:fill="auto"/>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灌装机</w:t>
                  </w:r>
                </w:p>
              </w:tc>
              <w:tc>
                <w:tcPr>
                  <w:tcW w:w="368" w:type="pct"/>
                  <w:vMerge w:val="restart"/>
                  <w:tcBorders>
                    <w:left w:val="single" w:sz="4" w:space="0" w:color="auto"/>
                  </w:tcBorders>
                  <w:shd w:val="clear" w:color="auto" w:fill="auto"/>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75</w:t>
                  </w:r>
                </w:p>
              </w:tc>
              <w:tc>
                <w:tcPr>
                  <w:tcW w:w="266" w:type="pct"/>
                  <w:vMerge/>
                  <w:tcBorders>
                    <w:left w:val="single" w:sz="4" w:space="0" w:color="auto"/>
                  </w:tcBorders>
                  <w:vAlign w:val="center"/>
                </w:tcPr>
                <w:p/>
              </w:tc>
              <w:tc>
                <w:tcPr>
                  <w:tcW w:w="481"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284.2</w:t>
                  </w:r>
                </w:p>
              </w:tc>
              <w:tc>
                <w:tcPr>
                  <w:tcW w:w="444"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258.05</w:t>
                  </w:r>
                </w:p>
              </w:tc>
              <w:tc>
                <w:tcPr>
                  <w:tcW w:w="309"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1.2</w:t>
                  </w: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91.15</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57.97</w:t>
                  </w:r>
                </w:p>
              </w:tc>
              <w:tc>
                <w:tcPr>
                  <w:tcW w:w="253" w:type="pct"/>
                  <w:vMerge w:val="restar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昼间</w:t>
                  </w:r>
                </w:p>
              </w:tc>
              <w:tc>
                <w:tcPr>
                  <w:tcW w:w="468" w:type="pct"/>
                  <w:vMerge w:val="restar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26</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31.97</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62"/>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51.01</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57.98</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31.98</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62"/>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19.53</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58.02</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32.02</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62"/>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5.33</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58.55</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32.55</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01"/>
              </w:trPr>
              <w:tc>
                <w:tcPr>
                  <w:tcW w:w="297" w:type="pct"/>
                  <w:vMerge w:val="restart"/>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6</w:t>
                  </w:r>
                </w:p>
              </w:tc>
              <w:tc>
                <w:tcPr>
                  <w:tcW w:w="207" w:type="pct"/>
                  <w:vMerge/>
                  <w:tcBorders>
                    <w:left w:val="single" w:sz="4" w:space="0" w:color="auto"/>
                  </w:tcBorders>
                  <w:vAlign w:val="center"/>
                </w:tcPr>
                <w:p/>
              </w:tc>
              <w:tc>
                <w:tcPr>
                  <w:tcW w:w="270" w:type="pct"/>
                  <w:vMerge w:val="restart"/>
                  <w:tcBorders>
                    <w:left w:val="single" w:sz="4" w:space="0" w:color="auto"/>
                  </w:tcBorders>
                  <w:shd w:val="clear" w:color="auto" w:fill="auto"/>
                  <w:vAlign w:val="center"/>
                </w:tcPr>
                <w:p>
                  <w:pPr>
                    <w:pStyle w:val="83"/>
                    <w:ind w:firstLine="0"/>
                    <w:jc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激光喷码机</w:t>
                  </w:r>
                </w:p>
              </w:tc>
              <w:tc>
                <w:tcPr>
                  <w:tcW w:w="368" w:type="pct"/>
                  <w:vMerge w:val="restart"/>
                  <w:tcBorders>
                    <w:left w:val="single" w:sz="4" w:space="0" w:color="auto"/>
                  </w:tcBorders>
                  <w:shd w:val="clear" w:color="auto" w:fill="auto"/>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65</w:t>
                  </w:r>
                </w:p>
              </w:tc>
              <w:tc>
                <w:tcPr>
                  <w:tcW w:w="266" w:type="pct"/>
                  <w:vMerge/>
                  <w:tcBorders>
                    <w:left w:val="single" w:sz="4" w:space="0" w:color="auto"/>
                  </w:tcBorders>
                  <w:vAlign w:val="center"/>
                </w:tcPr>
                <w:p/>
              </w:tc>
              <w:tc>
                <w:tcPr>
                  <w:tcW w:w="481"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297.1</w:t>
                  </w:r>
                </w:p>
              </w:tc>
              <w:tc>
                <w:tcPr>
                  <w:tcW w:w="444"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240.38</w:t>
                  </w:r>
                </w:p>
              </w:tc>
              <w:tc>
                <w:tcPr>
                  <w:tcW w:w="309"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1.2</w:t>
                  </w: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89.05</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47.97</w:t>
                  </w:r>
                </w:p>
              </w:tc>
              <w:tc>
                <w:tcPr>
                  <w:tcW w:w="253" w:type="pct"/>
                  <w:vMerge w:val="restar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昼间</w:t>
                  </w:r>
                </w:p>
              </w:tc>
              <w:tc>
                <w:tcPr>
                  <w:tcW w:w="468" w:type="pct"/>
                  <w:vMerge w:val="restar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26</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21.97</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01"/>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29.69</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47.99</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21.99</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01"/>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23.82</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48.00</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22.00</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90"/>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26.46</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48.00</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22.00</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01"/>
              </w:trPr>
              <w:tc>
                <w:tcPr>
                  <w:tcW w:w="297" w:type="pct"/>
                  <w:vMerge w:val="restart"/>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7</w:t>
                  </w:r>
                </w:p>
              </w:tc>
              <w:tc>
                <w:tcPr>
                  <w:tcW w:w="207" w:type="pct"/>
                  <w:vMerge/>
                  <w:tcBorders>
                    <w:left w:val="single" w:sz="4" w:space="0" w:color="auto"/>
                  </w:tcBorders>
                  <w:vAlign w:val="center"/>
                </w:tcPr>
                <w:p/>
              </w:tc>
              <w:tc>
                <w:tcPr>
                  <w:tcW w:w="270" w:type="pct"/>
                  <w:vMerge w:val="restart"/>
                  <w:tcBorders>
                    <w:left w:val="single" w:sz="4" w:space="0" w:color="auto"/>
                  </w:tcBorders>
                  <w:vAlign w:val="center"/>
                </w:tcPr>
                <w:p>
                  <w:pPr>
                    <w:pStyle w:val="83"/>
                    <w:ind w:firstLine="0"/>
                    <w:jc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封箱机</w:t>
                  </w:r>
                </w:p>
              </w:tc>
              <w:tc>
                <w:tcPr>
                  <w:tcW w:w="368" w:type="pct"/>
                  <w:vMerge w:val="restart"/>
                  <w:tcBorders>
                    <w:left w:val="single" w:sz="4" w:space="0" w:color="auto"/>
                  </w:tcBorders>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65</w:t>
                  </w:r>
                </w:p>
              </w:tc>
              <w:tc>
                <w:tcPr>
                  <w:tcW w:w="266" w:type="pct"/>
                  <w:vMerge/>
                  <w:tcBorders>
                    <w:left w:val="single" w:sz="4" w:space="0" w:color="auto"/>
                  </w:tcBorders>
                  <w:vAlign w:val="center"/>
                </w:tcPr>
                <w:p/>
              </w:tc>
              <w:tc>
                <w:tcPr>
                  <w:tcW w:w="481"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296.38</w:t>
                  </w:r>
                </w:p>
              </w:tc>
              <w:tc>
                <w:tcPr>
                  <w:tcW w:w="444"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242.25</w:t>
                  </w:r>
                </w:p>
              </w:tc>
              <w:tc>
                <w:tcPr>
                  <w:tcW w:w="309"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1.2</w:t>
                  </w: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88.72</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47.97</w:t>
                  </w:r>
                </w:p>
              </w:tc>
              <w:tc>
                <w:tcPr>
                  <w:tcW w:w="253" w:type="pct"/>
                  <w:vMerge w:val="restar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昼间</w:t>
                  </w:r>
                </w:p>
              </w:tc>
              <w:tc>
                <w:tcPr>
                  <w:tcW w:w="468" w:type="pct"/>
                  <w:vMerge w:val="restar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26</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21.97</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01"/>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31.69</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47.99</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21.99</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01"/>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23.95</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48.00</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22.00</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01"/>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24.46</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48.00</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22.00</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01"/>
              </w:trPr>
              <w:tc>
                <w:tcPr>
                  <w:tcW w:w="297" w:type="pct"/>
                  <w:vMerge w:val="restart"/>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8</w:t>
                  </w:r>
                </w:p>
              </w:tc>
              <w:tc>
                <w:tcPr>
                  <w:tcW w:w="207" w:type="pct"/>
                  <w:vMerge/>
                  <w:tcBorders>
                    <w:left w:val="single" w:sz="4" w:space="0" w:color="auto"/>
                  </w:tcBorders>
                  <w:vAlign w:val="center"/>
                </w:tcPr>
                <w:p/>
              </w:tc>
              <w:tc>
                <w:tcPr>
                  <w:tcW w:w="270" w:type="pct"/>
                  <w:vMerge w:val="restart"/>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kern w:val="0"/>
                      <w:sz w:val="21"/>
                      <w:szCs w:val="21"/>
                      <w14:textFill>
                        <w14:solidFill>
                          <w14:srgbClr w14:val="000000"/>
                        </w14:solidFill>
                      </w14:textFill>
                      <w:lang w:val="en-US" w:eastAsia="zh-CN" w:bidi="ar-SA"/>
                    </w:rPr>
                    <w:t>清洗系统</w:t>
                  </w:r>
                </w:p>
              </w:tc>
              <w:tc>
                <w:tcPr>
                  <w:tcW w:w="368" w:type="pct"/>
                  <w:vMerge w:val="restart"/>
                  <w:tcBorders>
                    <w:lef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65</w:t>
                  </w:r>
                </w:p>
              </w:tc>
              <w:tc>
                <w:tcPr>
                  <w:tcW w:w="266" w:type="pct"/>
                  <w:vMerge/>
                  <w:tcBorders>
                    <w:left w:val="single" w:sz="4" w:space="0" w:color="auto"/>
                  </w:tcBorders>
                  <w:vAlign w:val="center"/>
                </w:tcPr>
                <w:p/>
              </w:tc>
              <w:tc>
                <w:tcPr>
                  <w:tcW w:w="481"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318.68</w:t>
                  </w:r>
                </w:p>
              </w:tc>
              <w:tc>
                <w:tcPr>
                  <w:tcW w:w="444"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253.4</w:t>
                  </w:r>
                </w:p>
              </w:tc>
              <w:tc>
                <w:tcPr>
                  <w:tcW w:w="309"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1.2</w:t>
                  </w: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63.85</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47.98</w:t>
                  </w:r>
                </w:p>
              </w:tc>
              <w:tc>
                <w:tcPr>
                  <w:tcW w:w="253" w:type="pct"/>
                  <w:vMerge w:val="restar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昼间</w:t>
                  </w:r>
                </w:p>
              </w:tc>
              <w:tc>
                <w:tcPr>
                  <w:tcW w:w="468" w:type="pct"/>
                  <w:vMerge w:val="restar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26</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21.98</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01"/>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33.14</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47.99</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21.99</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126"/>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48.87</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47.98</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21.98</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01"/>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22.09</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48.01</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22.01</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01"/>
              </w:trPr>
              <w:tc>
                <w:tcPr>
                  <w:tcW w:w="297" w:type="pct"/>
                  <w:vMerge w:val="restart"/>
                  <w:vAlign w:val="center"/>
                </w:tcPr>
                <w:p>
                  <w:pPr>
                    <w:pStyle w:val="83"/>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9</w:t>
                  </w:r>
                </w:p>
              </w:tc>
              <w:tc>
                <w:tcPr>
                  <w:tcW w:w="207" w:type="pct"/>
                  <w:vMerge/>
                  <w:tcBorders>
                    <w:left w:val="single" w:sz="4" w:space="0" w:color="auto"/>
                  </w:tcBorders>
                  <w:vAlign w:val="center"/>
                </w:tcPr>
                <w:p/>
              </w:tc>
              <w:tc>
                <w:tcPr>
                  <w:tcW w:w="270" w:type="pct"/>
                  <w:vMerge w:val="restart"/>
                  <w:tcBorders>
                    <w:left w:val="single" w:sz="4" w:space="0" w:color="auto"/>
                  </w:tcBorders>
                  <w:vAlign w:val="center"/>
                </w:tcPr>
                <w:p>
                  <w:pPr>
                    <w:pStyle w:val="83"/>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空压机1</w:t>
                  </w:r>
                </w:p>
              </w:tc>
              <w:tc>
                <w:tcPr>
                  <w:tcW w:w="368" w:type="pct"/>
                  <w:vMerge w:val="restart"/>
                  <w:tcBorders>
                    <w:left w:val="single" w:sz="4" w:space="0" w:color="auto"/>
                  </w:tcBorders>
                  <w:vAlign w:val="center"/>
                </w:tcPr>
                <w:p>
                  <w:pPr>
                    <w:pStyle w:val="83"/>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80</w:t>
                  </w:r>
                </w:p>
              </w:tc>
              <w:tc>
                <w:tcPr>
                  <w:tcW w:w="266" w:type="pct"/>
                  <w:vMerge/>
                  <w:tcBorders>
                    <w:left w:val="single" w:sz="4" w:space="0" w:color="auto"/>
                  </w:tcBorders>
                  <w:vAlign w:val="center"/>
                </w:tcPr>
                <w:p/>
              </w:tc>
              <w:tc>
                <w:tcPr>
                  <w:tcW w:w="481"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280.07</w:t>
                  </w:r>
                </w:p>
              </w:tc>
              <w:tc>
                <w:tcPr>
                  <w:tcW w:w="444"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230.69</w:t>
                  </w:r>
                </w:p>
              </w:tc>
              <w:tc>
                <w:tcPr>
                  <w:tcW w:w="309"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1.2</w:t>
                  </w: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108.64</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62.97</w:t>
                  </w:r>
                </w:p>
              </w:tc>
              <w:tc>
                <w:tcPr>
                  <w:tcW w:w="253" w:type="pct"/>
                  <w:vMerge w:val="restar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昼间</w:t>
                  </w:r>
                </w:p>
              </w:tc>
              <w:tc>
                <w:tcPr>
                  <w:tcW w:w="468" w:type="pct"/>
                  <w:vMerge w:val="restar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26</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36.97</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01"/>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27.50</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62.99</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36.99</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01"/>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4.29</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63.83</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37.83</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65"/>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29.37</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62.99</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36.99</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85"/>
              </w:trPr>
              <w:tc>
                <w:tcPr>
                  <w:tcW w:w="297" w:type="pct"/>
                  <w:vMerge w:val="restart"/>
                  <w:vAlign w:val="center"/>
                </w:tcPr>
                <w:p>
                  <w:pPr>
                    <w:pStyle w:val="83"/>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10</w:t>
                  </w:r>
                </w:p>
              </w:tc>
              <w:tc>
                <w:tcPr>
                  <w:tcW w:w="207" w:type="pct"/>
                  <w:vMerge/>
                  <w:tcBorders>
                    <w:left w:val="single" w:sz="4" w:space="0" w:color="auto"/>
                  </w:tcBorders>
                  <w:vAlign w:val="center"/>
                </w:tcPr>
                <w:p/>
              </w:tc>
              <w:tc>
                <w:tcPr>
                  <w:tcW w:w="270" w:type="pct"/>
                  <w:vMerge w:val="restar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空压机2</w:t>
                  </w:r>
                </w:p>
              </w:tc>
              <w:tc>
                <w:tcPr>
                  <w:tcW w:w="368" w:type="pct"/>
                  <w:vMerge w:val="restar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80</w:t>
                  </w:r>
                </w:p>
              </w:tc>
              <w:tc>
                <w:tcPr>
                  <w:tcW w:w="266" w:type="pct"/>
                  <w:vMerge/>
                  <w:tcBorders>
                    <w:left w:val="single" w:sz="4" w:space="0" w:color="auto"/>
                  </w:tcBorders>
                  <w:vAlign w:val="center"/>
                </w:tcPr>
                <w:p/>
              </w:tc>
              <w:tc>
                <w:tcPr>
                  <w:tcW w:w="481"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281.02</w:t>
                  </w:r>
                </w:p>
              </w:tc>
              <w:tc>
                <w:tcPr>
                  <w:tcW w:w="444"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227.83</w:t>
                  </w:r>
                </w:p>
              </w:tc>
              <w:tc>
                <w:tcPr>
                  <w:tcW w:w="309"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1.2</w:t>
                  </w: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109.28</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62.97</w:t>
                  </w:r>
                </w:p>
              </w:tc>
              <w:tc>
                <w:tcPr>
                  <w:tcW w:w="253" w:type="pct"/>
                  <w:vMerge w:val="restar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昼间</w:t>
                  </w:r>
                </w:p>
              </w:tc>
              <w:tc>
                <w:tcPr>
                  <w:tcW w:w="468" w:type="pct"/>
                  <w:vMerge w:val="restar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26</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36.97</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65"/>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24.49</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63.00</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37.00</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65"/>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3.96</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63.96</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37.96</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65"/>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32.38</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62.99</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36.99</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01"/>
              </w:trPr>
              <w:tc>
                <w:tcPr>
                  <w:tcW w:w="297" w:type="pct"/>
                  <w:vMerge w:val="restart"/>
                  <w:vAlign w:val="center"/>
                </w:tcPr>
                <w:p>
                  <w:pPr>
                    <w:pStyle w:val="83"/>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11</w:t>
                  </w:r>
                </w:p>
              </w:tc>
              <w:tc>
                <w:tcPr>
                  <w:tcW w:w="207" w:type="pct"/>
                  <w:vMerge/>
                  <w:tcBorders>
                    <w:left w:val="single" w:sz="4" w:space="0" w:color="auto"/>
                  </w:tcBorders>
                  <w:vAlign w:val="center"/>
                </w:tcPr>
                <w:p/>
              </w:tc>
              <w:tc>
                <w:tcPr>
                  <w:tcW w:w="270" w:type="pct"/>
                  <w:vMerge w:val="restart"/>
                  <w:tcBorders>
                    <w:left w:val="single" w:sz="4" w:space="0" w:color="auto"/>
                  </w:tcBorders>
                  <w:vAlign w:val="center"/>
                </w:tcPr>
                <w:p>
                  <w:pPr>
                    <w:pStyle w:val="83"/>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锅炉1</w:t>
                  </w:r>
                </w:p>
              </w:tc>
              <w:tc>
                <w:tcPr>
                  <w:tcW w:w="368" w:type="pct"/>
                  <w:vMerge w:val="restart"/>
                  <w:tcBorders>
                    <w:left w:val="single" w:sz="4" w:space="0" w:color="auto"/>
                  </w:tcBorders>
                  <w:vAlign w:val="center"/>
                </w:tcPr>
                <w:p>
                  <w:pPr>
                    <w:pStyle w:val="83"/>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75</w:t>
                  </w:r>
                </w:p>
              </w:tc>
              <w:tc>
                <w:tcPr>
                  <w:tcW w:w="266" w:type="pct"/>
                  <w:vMerge/>
                  <w:tcBorders>
                    <w:left w:val="single" w:sz="4" w:space="0" w:color="auto"/>
                  </w:tcBorders>
                  <w:vAlign w:val="center"/>
                </w:tcPr>
                <w:p/>
              </w:tc>
              <w:tc>
                <w:tcPr>
                  <w:tcW w:w="481"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377.7</w:t>
                  </w:r>
                </w:p>
              </w:tc>
              <w:tc>
                <w:tcPr>
                  <w:tcW w:w="444"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269.31</w:t>
                  </w:r>
                </w:p>
              </w:tc>
              <w:tc>
                <w:tcPr>
                  <w:tcW w:w="309"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1.2</w:t>
                  </w: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4.95</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58.63</w:t>
                  </w:r>
                </w:p>
              </w:tc>
              <w:tc>
                <w:tcPr>
                  <w:tcW w:w="253" w:type="pct"/>
                  <w:vMerge w:val="restar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昼间</w:t>
                  </w:r>
                </w:p>
              </w:tc>
              <w:tc>
                <w:tcPr>
                  <w:tcW w:w="468" w:type="pct"/>
                  <w:vMerge w:val="restar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26</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32.63</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01"/>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24.49</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58.00</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32.00</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01"/>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109.12</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57.97</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31.97</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01"/>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28.51</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57.99</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31.99</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01"/>
              </w:trPr>
              <w:tc>
                <w:tcPr>
                  <w:tcW w:w="297" w:type="pct"/>
                  <w:vMerge w:val="restart"/>
                  <w:vAlign w:val="center"/>
                </w:tcPr>
                <w:p>
                  <w:pPr>
                    <w:pStyle w:val="83"/>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12</w:t>
                  </w:r>
                </w:p>
              </w:tc>
              <w:tc>
                <w:tcPr>
                  <w:tcW w:w="207" w:type="pct"/>
                  <w:vMerge/>
                  <w:tcBorders>
                    <w:left w:val="single" w:sz="4" w:space="0" w:color="auto"/>
                  </w:tcBorders>
                  <w:vAlign w:val="center"/>
                </w:tcPr>
                <w:p/>
              </w:tc>
              <w:tc>
                <w:tcPr>
                  <w:tcW w:w="270" w:type="pct"/>
                  <w:vMerge w:val="restart"/>
                  <w:tcBorders>
                    <w:left w:val="single" w:sz="4" w:space="0" w:color="auto"/>
                  </w:tcBorders>
                  <w:vAlign w:val="center"/>
                </w:tcPr>
                <w:p>
                  <w:pPr>
                    <w:pStyle w:val="83"/>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锅炉2</w:t>
                  </w:r>
                </w:p>
              </w:tc>
              <w:tc>
                <w:tcPr>
                  <w:tcW w:w="368" w:type="pct"/>
                  <w:vMerge w:val="restart"/>
                  <w:tcBorders>
                    <w:left w:val="single" w:sz="4" w:space="0" w:color="auto"/>
                  </w:tcBorders>
                  <w:vAlign w:val="center"/>
                </w:tcPr>
                <w:p>
                  <w:pPr>
                    <w:pStyle w:val="83"/>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75</w:t>
                  </w:r>
                </w:p>
              </w:tc>
              <w:tc>
                <w:tcPr>
                  <w:tcW w:w="266" w:type="pct"/>
                  <w:vMerge/>
                  <w:tcBorders>
                    <w:left w:val="single" w:sz="4" w:space="0" w:color="auto"/>
                  </w:tcBorders>
                  <w:vAlign w:val="center"/>
                </w:tcPr>
                <w:p/>
              </w:tc>
              <w:tc>
                <w:tcPr>
                  <w:tcW w:w="481"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379.06</w:t>
                  </w:r>
                </w:p>
              </w:tc>
              <w:tc>
                <w:tcPr>
                  <w:tcW w:w="444"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266.59</w:t>
                  </w:r>
                </w:p>
              </w:tc>
              <w:tc>
                <w:tcPr>
                  <w:tcW w:w="309"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1.2</w:t>
                  </w: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5.16</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58.58</w:t>
                  </w:r>
                </w:p>
              </w:tc>
              <w:tc>
                <w:tcPr>
                  <w:tcW w:w="253" w:type="pct"/>
                  <w:vMerge w:val="restar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昼间</w:t>
                  </w:r>
                </w:p>
              </w:tc>
              <w:tc>
                <w:tcPr>
                  <w:tcW w:w="468" w:type="pct"/>
                  <w:vMerge w:val="restar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26</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32.58</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01"/>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21.46</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58.01</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32.01</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01"/>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109.21</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57.97</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31.97</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01"/>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31.54</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57.99</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31.99</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01"/>
              </w:trPr>
              <w:tc>
                <w:tcPr>
                  <w:tcW w:w="297" w:type="pct"/>
                  <w:vMerge w:val="restart"/>
                  <w:vAlign w:val="center"/>
                </w:tcPr>
                <w:p>
                  <w:pPr>
                    <w:pStyle w:val="83"/>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13</w:t>
                  </w:r>
                </w:p>
              </w:tc>
              <w:tc>
                <w:tcPr>
                  <w:tcW w:w="207" w:type="pct"/>
                  <w:vMerge/>
                  <w:tcBorders>
                    <w:left w:val="single" w:sz="4" w:space="0" w:color="auto"/>
                  </w:tcBorders>
                  <w:vAlign w:val="center"/>
                </w:tcPr>
                <w:p/>
              </w:tc>
              <w:tc>
                <w:tcPr>
                  <w:tcW w:w="270" w:type="pct"/>
                  <w:vMerge w:val="restart"/>
                  <w:tcBorders>
                    <w:left w:val="single" w:sz="4" w:space="0" w:color="auto"/>
                  </w:tcBorders>
                  <w:vAlign w:val="center"/>
                </w:tcPr>
                <w:p>
                  <w:pPr>
                    <w:pStyle w:val="83"/>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风机1</w:t>
                  </w:r>
                </w:p>
              </w:tc>
              <w:tc>
                <w:tcPr>
                  <w:tcW w:w="368" w:type="pct"/>
                  <w:vMerge w:val="restart"/>
                  <w:tcBorders>
                    <w:left w:val="single" w:sz="4" w:space="0" w:color="auto"/>
                  </w:tcBorders>
                  <w:vAlign w:val="center"/>
                </w:tcPr>
                <w:p>
                  <w:pPr>
                    <w:pStyle w:val="83"/>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80</w:t>
                  </w:r>
                </w:p>
              </w:tc>
              <w:tc>
                <w:tcPr>
                  <w:tcW w:w="266" w:type="pct"/>
                  <w:vMerge/>
                  <w:tcBorders>
                    <w:left w:val="single" w:sz="4" w:space="0" w:color="auto"/>
                  </w:tcBorders>
                  <w:vAlign w:val="center"/>
                </w:tcPr>
                <w:p/>
              </w:tc>
              <w:tc>
                <w:tcPr>
                  <w:tcW w:w="481"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354.77</w:t>
                  </w:r>
                </w:p>
              </w:tc>
              <w:tc>
                <w:tcPr>
                  <w:tcW w:w="444"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278.52</w:t>
                  </w:r>
                </w:p>
              </w:tc>
              <w:tc>
                <w:tcPr>
                  <w:tcW w:w="309"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1</w:t>
                  </w:r>
                  <w:r>
                    <w:rPr>
                      <w:rFonts w:ascii="Times New Roman" w:eastAsia="宋体" w:cs="Times New Roman" w:hAnsi="Times New Roman" w:hint="eastAsia"/>
                      <w:i w:val="0"/>
                      <w:iCs w:val="0"/>
                      <w:color w:val="000000"/>
                      <w:kern w:val="0"/>
                      <w:sz w:val="21"/>
                      <w:szCs w:val="21"/>
                      <w:u w:val="none"/>
                      <w14:textFill>
                        <w14:solidFill>
                          <w14:srgbClr w14:val="000000"/>
                        </w14:solidFill>
                      </w14:textFill>
                      <w:lang w:val="en-US" w:eastAsia="zh-CN"/>
                    </w:rPr>
                    <w:t>.2</w:t>
                  </w: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19.99</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63.01</w:t>
                  </w:r>
                </w:p>
              </w:tc>
              <w:tc>
                <w:tcPr>
                  <w:tcW w:w="253" w:type="pct"/>
                  <w:vMerge w:val="restar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昼间</w:t>
                  </w:r>
                </w:p>
              </w:tc>
              <w:tc>
                <w:tcPr>
                  <w:tcW w:w="468" w:type="pct"/>
                  <w:vMerge w:val="restar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26</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37.01</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01"/>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42.00</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62.98</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36.98</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01"/>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92.17</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62.97</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36.97</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01"/>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11.66</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63.10</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37.10</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01"/>
              </w:trPr>
              <w:tc>
                <w:tcPr>
                  <w:tcW w:w="297" w:type="pct"/>
                  <w:vMerge w:val="restart"/>
                  <w:vAlign w:val="center"/>
                </w:tcPr>
                <w:p>
                  <w:pPr>
                    <w:pStyle w:val="83"/>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14</w:t>
                  </w:r>
                </w:p>
              </w:tc>
              <w:tc>
                <w:tcPr>
                  <w:tcW w:w="207" w:type="pct"/>
                  <w:vMerge w:val="restart"/>
                  <w:tcBorders>
                    <w:left w:val="single" w:sz="4" w:space="0" w:color="auto"/>
                  </w:tcBorders>
                  <w:vAlign w:val="center"/>
                </w:tcPr>
                <w:p>
                  <w:pPr>
                    <w:pStyle w:val="83"/>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污水处理站</w:t>
                  </w:r>
                </w:p>
              </w:tc>
              <w:tc>
                <w:tcPr>
                  <w:tcW w:w="270" w:type="pct"/>
                  <w:vMerge w:val="restart"/>
                  <w:tcBorders>
                    <w:left w:val="single" w:sz="4" w:space="0" w:color="auto"/>
                  </w:tcBorders>
                  <w:vAlign w:val="center"/>
                </w:tcPr>
                <w:p>
                  <w:pPr>
                    <w:pStyle w:val="83"/>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污水泵</w:t>
                  </w:r>
                </w:p>
              </w:tc>
              <w:tc>
                <w:tcPr>
                  <w:tcW w:w="368" w:type="pct"/>
                  <w:vMerge w:val="restart"/>
                  <w:tcBorders>
                    <w:left w:val="single" w:sz="4" w:space="0" w:color="auto"/>
                  </w:tcBorders>
                  <w:vAlign w:val="center"/>
                </w:tcPr>
                <w:p>
                  <w:pPr>
                    <w:pStyle w:val="83"/>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80</w:t>
                  </w:r>
                </w:p>
              </w:tc>
              <w:tc>
                <w:tcPr>
                  <w:tcW w:w="266" w:type="pct"/>
                  <w:vMerge/>
                  <w:tcBorders>
                    <w:left w:val="single" w:sz="4" w:space="0" w:color="auto"/>
                  </w:tcBorders>
                  <w:vAlign w:val="center"/>
                </w:tcPr>
                <w:p/>
              </w:tc>
              <w:tc>
                <w:tcPr>
                  <w:tcW w:w="481"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414.78</w:t>
                  </w:r>
                </w:p>
              </w:tc>
              <w:tc>
                <w:tcPr>
                  <w:tcW w:w="444"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195.42</w:t>
                  </w:r>
                </w:p>
              </w:tc>
              <w:tc>
                <w:tcPr>
                  <w:tcW w:w="309" w:type="pct"/>
                  <w:vMerge w:val="restar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1.2</w:t>
                  </w: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5.24</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80.34</w:t>
                  </w:r>
                </w:p>
              </w:tc>
              <w:tc>
                <w:tcPr>
                  <w:tcW w:w="253" w:type="pct"/>
                  <w:vMerge w:val="restar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昼间</w:t>
                  </w:r>
                  <w:r>
                    <w:rPr>
                      <w:rFonts w:cs="Times New Roman" w:hint="eastAsia"/>
                      <w:color w:val="000000"/>
                      <w:sz w:val="21"/>
                      <w:szCs w:val="21"/>
                      <w14:textFill>
                        <w14:solidFill>
                          <w14:srgbClr w14:val="000000"/>
                        </w14:solidFill>
                      </w14:textFill>
                      <w:lang w:val="en-US" w:eastAsia="zh-CN"/>
                    </w:rPr>
                    <w:t>、夜间</w:t>
                  </w:r>
                </w:p>
              </w:tc>
              <w:tc>
                <w:tcPr>
                  <w:tcW w:w="468" w:type="pct"/>
                  <w:vMerge w:val="restar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26</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54.34</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01"/>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8.48</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80.33</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54.33</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201"/>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4.78</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80.34</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54.34</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w:t>
                  </w:r>
                </w:p>
              </w:tc>
            </w:tr>
            <w:tr>
              <w:trPr>
                <w:trHeight w:val="381"/>
              </w:trPr>
              <w:tc>
                <w:tcPr>
                  <w:tcW w:w="297" w:type="pct"/>
                  <w:vMerge/>
                  <w:vAlign w:val="center"/>
                </w:tcPr>
                <w:p/>
              </w:tc>
              <w:tc>
                <w:tcPr>
                  <w:tcW w:w="207" w:type="pct"/>
                  <w:vMerge/>
                  <w:tcBorders>
                    <w:left w:val="single" w:sz="4" w:space="0" w:color="auto"/>
                  </w:tcBorders>
                  <w:vAlign w:val="center"/>
                </w:tcPr>
                <w:p/>
              </w:tc>
              <w:tc>
                <w:tcPr>
                  <w:tcW w:w="270" w:type="pct"/>
                  <w:vMerge/>
                  <w:tcBorders>
                    <w:left w:val="single" w:sz="4" w:space="0" w:color="auto"/>
                  </w:tcBorders>
                  <w:vAlign w:val="center"/>
                </w:tcPr>
                <w:p/>
              </w:tc>
              <w:tc>
                <w:tcPr>
                  <w:tcW w:w="368" w:type="pct"/>
                  <w:vMerge/>
                  <w:tcBorders>
                    <w:left w:val="single" w:sz="4" w:space="0" w:color="auto"/>
                  </w:tcBorders>
                  <w:vAlign w:val="center"/>
                </w:tcPr>
                <w:p/>
              </w:tc>
              <w:tc>
                <w:tcPr>
                  <w:tcW w:w="266" w:type="pct"/>
                  <w:vMerge/>
                  <w:tcBorders>
                    <w:left w:val="single" w:sz="4" w:space="0" w:color="auto"/>
                  </w:tcBorders>
                  <w:vAlign w:val="center"/>
                </w:tcPr>
                <w:p/>
              </w:tc>
              <w:tc>
                <w:tcPr>
                  <w:tcW w:w="481" w:type="pct"/>
                  <w:vMerge/>
                  <w:tcBorders>
                    <w:left w:val="single" w:sz="4" w:space="0" w:color="auto"/>
                  </w:tcBorders>
                  <w:vAlign w:val="center"/>
                </w:tcPr>
                <w:p/>
              </w:tc>
              <w:tc>
                <w:tcPr>
                  <w:tcW w:w="444" w:type="pct"/>
                  <w:vMerge/>
                  <w:tcBorders>
                    <w:left w:val="single" w:sz="4" w:space="0" w:color="auto"/>
                  </w:tcBorders>
                  <w:vAlign w:val="center"/>
                </w:tcPr>
                <w:p/>
              </w:tc>
              <w:tc>
                <w:tcPr>
                  <w:tcW w:w="309" w:type="pct"/>
                  <w:vMerge/>
                  <w:tcBorders>
                    <w:left w:val="single" w:sz="4" w:space="0" w:color="auto"/>
                  </w:tcBorders>
                  <w:vAlign w:val="center"/>
                </w:tcPr>
                <w:p/>
              </w:tc>
              <w:tc>
                <w:tcPr>
                  <w:tcW w:w="441"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0.49</w:t>
                  </w: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81.49</w:t>
                  </w:r>
                </w:p>
              </w:tc>
              <w:tc>
                <w:tcPr>
                  <w:tcW w:w="253" w:type="pct"/>
                  <w:vMerge/>
                  <w:tcBorders>
                    <w:left w:val="single" w:sz="4" w:space="0" w:color="auto"/>
                  </w:tcBorders>
                  <w:vAlign w:val="center"/>
                </w:tcPr>
                <w:p/>
              </w:tc>
              <w:tc>
                <w:tcPr>
                  <w:tcW w:w="468" w:type="pct"/>
                  <w:vMerge/>
                  <w:tcBorders>
                    <w:left w:val="single" w:sz="4" w:space="0" w:color="auto"/>
                  </w:tcBorders>
                  <w:vAlign w:val="center"/>
                </w:tcPr>
                <w:p/>
              </w:tc>
              <w:tc>
                <w:tcPr>
                  <w:tcW w:w="468" w:type="pct"/>
                  <w:tcBorders>
                    <w:left w:val="single" w:sz="4" w:space="0" w:color="auto"/>
                  </w:tcBorders>
                  <w:vAlign w:val="center"/>
                </w:tcPr>
                <w:p>
                  <w:pPr>
                    <w:keepNext w:val="0"/>
                    <w:keepLines w:val="0"/>
                    <w:widowControl/>
                    <w:suppressLineNumbers w:val="0"/>
                    <w:jc w:val="center"/>
                    <w:textAlignment w:val="center"/>
                    <w:rPr>
                      <w:rFonts w:ascii="Times New Roman" w:eastAsia="宋体" w:cs="Times New Roman" w:hAnsi="Times New Roman"/>
                      <w:color w:val="000000"/>
                      <w:kern w:val="0"/>
                      <w:sz w:val="21"/>
                      <w:szCs w:val="21"/>
                      <w14:textFill>
                        <w14:solidFill>
                          <w14:srgbClr w14:val="000000"/>
                        </w14:solidFill>
                      </w14:textFill>
                      <w:lang w:val="en-US" w:eastAsia="zh-CN" w:bidi="ar-SA"/>
                    </w:rPr>
                  </w:pPr>
                  <w:r>
                    <w:rPr>
                      <w:rFonts w:ascii="Times New Roman" w:eastAsia="宋体" w:cs="Times New Roman" w:hAnsi="Times New Roman"/>
                      <w:i w:val="0"/>
                      <w:iCs w:val="0"/>
                      <w:color w:val="000000"/>
                      <w:kern w:val="0"/>
                      <w:sz w:val="21"/>
                      <w:szCs w:val="21"/>
                      <w:u w:val="none"/>
                      <w14:textFill>
                        <w14:solidFill>
                          <w14:srgbClr w14:val="000000"/>
                        </w14:solidFill>
                      </w14:textFill>
                      <w:lang w:val="en-US" w:eastAsia="zh-CN"/>
                    </w:rPr>
                    <w:t>55.49</w:t>
                  </w:r>
                </w:p>
              </w:tc>
              <w:tc>
                <w:tcPr>
                  <w:tcW w:w="253" w:type="pct"/>
                  <w:tcBorders>
                    <w:left w:val="single" w:sz="4" w:space="0" w:color="auto"/>
                  </w:tcBorders>
                  <w:vAlign w:val="center"/>
                </w:tcPr>
                <w:p>
                  <w:pPr>
                    <w:pStyle w:val="83"/>
                    <w:ind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w:t>
                  </w:r>
                </w:p>
              </w:tc>
            </w:tr>
          </w:tbl>
          <w:p>
            <w:pPr>
              <w:spacing w:line="360" w:lineRule="auto"/>
              <w:ind w:firstLineChars="200" w:firstLine="420"/>
              <w:jc w:val="center"/>
              <w:rPr>
                <w:rFonts w:ascii="Times New Roman" w:eastAsia="宋体" w:cs="Times New Roman" w:hAnsi="Times New Roman"/>
                <w:b/>
                <w:bCs/>
                <w:color w:val="000000"/>
                <w:kern w:val="0"/>
                <w:sz w:val="21"/>
                <w:szCs w:val="21"/>
                <w14:textFill>
                  <w14:solidFill>
                    <w14:srgbClr w14:val="000000"/>
                  </w14:solidFill>
                </w14:textFill>
                <w:lang w:val="zh-CN"/>
              </w:rPr>
            </w:pPr>
          </w:p>
          <w:p>
            <w:pPr>
              <w:spacing w:line="360" w:lineRule="auto"/>
              <w:ind w:firstLineChars="200" w:firstLine="420"/>
              <w:jc w:val="center"/>
              <w:rPr>
                <w:rFonts w:ascii="Times New Roman" w:eastAsia="宋体" w:cs="Times New Roman" w:hAnsi="Times New Roman"/>
                <w:b/>
                <w:bCs/>
                <w:color w:val="000000"/>
                <w:kern w:val="0"/>
                <w:sz w:val="21"/>
                <w:szCs w:val="21"/>
                <w14:textFill>
                  <w14:solidFill>
                    <w14:srgbClr w14:val="000000"/>
                  </w14:solidFill>
                </w14:textFill>
                <w:lang w:val="zh-CN"/>
              </w:rPr>
            </w:pPr>
          </w:p>
          <w:p>
            <w:pPr>
              <w:spacing w:line="360" w:lineRule="auto"/>
              <w:ind w:firstLineChars="200" w:firstLine="420"/>
              <w:jc w:val="center"/>
              <w:rPr>
                <w:rFonts w:ascii="Times New Roman" w:eastAsia="宋体" w:cs="Times New Roman" w:hAnsi="Times New Roman"/>
                <w:b/>
                <w:bCs/>
                <w:color w:val="000000"/>
                <w:kern w:val="0"/>
                <w:sz w:val="21"/>
                <w:szCs w:val="21"/>
                <w14:textFill>
                  <w14:solidFill>
                    <w14:srgbClr w14:val="000000"/>
                  </w14:solidFill>
                </w14:textFill>
                <w:lang w:val="zh-CN"/>
              </w:rPr>
            </w:pPr>
          </w:p>
          <w:p>
            <w:pPr>
              <w:spacing w:line="360" w:lineRule="auto"/>
              <w:ind w:firstLineChars="200" w:firstLine="420"/>
              <w:jc w:val="center"/>
              <w:rPr>
                <w:rFonts w:ascii="Times New Roman" w:eastAsia="宋体" w:cs="Times New Roman" w:hAnsi="Times New Roman"/>
                <w:b/>
                <w:bCs/>
                <w:color w:val="000000"/>
                <w:kern w:val="0"/>
                <w:sz w:val="21"/>
                <w:szCs w:val="21"/>
                <w14:textFill>
                  <w14:solidFill>
                    <w14:srgbClr w14:val="000000"/>
                  </w14:solidFill>
                </w14:textFill>
                <w:lang w:val="zh-CN"/>
              </w:rPr>
            </w:pPr>
            <w:r>
              <w:rPr>
                <w:rFonts w:ascii="Times New Roman" w:eastAsia="宋体" w:cs="Times New Roman" w:hAnsi="Times New Roman"/>
                <w:b/>
                <w:bCs/>
                <w:color w:val="000000"/>
                <w:kern w:val="0"/>
                <w:sz w:val="21"/>
                <w:szCs w:val="21"/>
                <w14:textFill>
                  <w14:solidFill>
                    <w14:srgbClr w14:val="000000"/>
                  </w14:solidFill>
                </w14:textFill>
                <w:lang w:val="zh-CN"/>
              </w:rPr>
              <w:t>表4-</w:t>
            </w:r>
            <w:r>
              <w:rPr>
                <w:rFonts w:cs="Times New Roman" w:hint="eastAsia"/>
                <w:b/>
                <w:bCs/>
                <w:color w:val="000000"/>
                <w:kern w:val="0"/>
                <w:sz w:val="21"/>
                <w:szCs w:val="21"/>
                <w14:textFill>
                  <w14:solidFill>
                    <w14:srgbClr w14:val="000000"/>
                  </w14:solidFill>
                </w14:textFill>
                <w:lang w:val="en-US" w:eastAsia="zh-CN"/>
              </w:rPr>
              <w:t>14</w:t>
            </w:r>
            <w:r>
              <w:rPr>
                <w:rFonts w:ascii="Times New Roman" w:eastAsia="宋体" w:cs="Times New Roman" w:hAnsi="Times New Roman"/>
                <w:b/>
                <w:bCs/>
                <w:color w:val="000000"/>
                <w:kern w:val="0"/>
                <w:sz w:val="21"/>
                <w:szCs w:val="21"/>
                <w14:textFill>
                  <w14:solidFill>
                    <w14:srgbClr w14:val="000000"/>
                  </w14:solidFill>
                </w14:textFill>
                <w:lang w:val="zh-CN"/>
              </w:rPr>
              <w:t xml:space="preserve"> </w:t>
            </w:r>
            <w:r>
              <w:rPr>
                <w:rFonts w:ascii="Times New Roman" w:eastAsia="宋体" w:cs="Times New Roman" w:hAnsi="Times New Roman"/>
                <w:b/>
                <w:bCs/>
                <w:color w:val="000000"/>
                <w:kern w:val="0"/>
                <w:sz w:val="21"/>
                <w:szCs w:val="21"/>
                <w14:textFill>
                  <w14:solidFill>
                    <w14:srgbClr w14:val="000000"/>
                  </w14:solidFill>
                </w14:textFill>
                <w:lang w:val="en-US" w:eastAsia="zh-CN"/>
              </w:rPr>
              <w:t xml:space="preserve"> </w:t>
            </w:r>
            <w:r>
              <w:rPr>
                <w:rFonts w:ascii="Times New Roman" w:eastAsia="宋体" w:cs="Times New Roman" w:hAnsi="Times New Roman"/>
                <w:b/>
                <w:bCs/>
                <w:color w:val="000000"/>
                <w:kern w:val="0"/>
                <w:sz w:val="21"/>
                <w:szCs w:val="21"/>
                <w14:textFill>
                  <w14:solidFill>
                    <w14:srgbClr w14:val="000000"/>
                  </w14:solidFill>
                </w14:textFill>
                <w:lang w:val="zh-CN"/>
              </w:rPr>
              <w:t>项目噪声源强调查清单（室外声源）</w:t>
            </w:r>
          </w:p>
          <w:tbl>
            <w:tblPr>
              <w:jc w:val="left"/>
              <w:tblInd w:w="0" w:type="dxa"/>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559"/>
              <w:gridCol w:w="877"/>
              <w:gridCol w:w="741"/>
              <w:gridCol w:w="682"/>
              <w:gridCol w:w="870"/>
              <w:gridCol w:w="1919"/>
              <w:gridCol w:w="2455"/>
              <w:gridCol w:w="822"/>
            </w:tblGrid>
            <w:tr>
              <w:tc>
                <w:tcPr>
                  <w:tcW w:w="313" w:type="pct"/>
                  <w:vMerge w:val="restart"/>
                  <w:vAlign w:val="center"/>
                </w:tcPr>
                <w:p>
                  <w:pPr>
                    <w:pStyle w:val="83"/>
                    <w:rPr>
                      <w:rFonts w:ascii="Times New Roman" w:eastAsia="宋体" w:cs="Times New Roman" w:hAnsi="Times New Roman"/>
                      <w:b/>
                      <w:bCs/>
                      <w:color w:val="000000"/>
                      <w14:textFill>
                        <w14:solidFill>
                          <w14:srgbClr w14:val="000000"/>
                        </w14:solidFill>
                      </w14:textFill>
                      <w:lang w:val="en-US" w:eastAsia="zh-CN"/>
                    </w:rPr>
                  </w:pPr>
                  <w:r>
                    <w:rPr>
                      <w:rFonts w:ascii="Times New Roman" w:eastAsia="宋体" w:cs="Times New Roman" w:hAnsi="Times New Roman"/>
                      <w:b/>
                      <w:bCs/>
                      <w:color w:val="000000"/>
                      <w14:textFill>
                        <w14:solidFill>
                          <w14:srgbClr w14:val="000000"/>
                        </w14:solidFill>
                      </w14:textFill>
                      <w:lang w:val="en-US" w:eastAsia="zh-CN"/>
                    </w:rPr>
                    <w:t>序号</w:t>
                  </w:r>
                </w:p>
              </w:tc>
              <w:tc>
                <w:tcPr>
                  <w:tcW w:w="491" w:type="pct"/>
                  <w:vMerge w:val="restart"/>
                  <w:vAlign w:val="center"/>
                </w:tcPr>
                <w:p>
                  <w:pPr>
                    <w:pStyle w:val="83"/>
                    <w:rPr>
                      <w:rFonts w:ascii="Times New Roman" w:eastAsia="宋体" w:cs="Times New Roman" w:hAnsi="Times New Roman"/>
                      <w:b/>
                      <w:bCs/>
                      <w:color w:val="000000"/>
                      <w14:textFill>
                        <w14:solidFill>
                          <w14:srgbClr w14:val="000000"/>
                        </w14:solidFill>
                      </w14:textFill>
                      <w:lang w:val="en-US" w:eastAsia="zh-CN"/>
                    </w:rPr>
                  </w:pPr>
                  <w:r>
                    <w:rPr>
                      <w:rFonts w:ascii="Times New Roman" w:eastAsia="宋体" w:cs="Times New Roman" w:hAnsi="Times New Roman"/>
                      <w:b/>
                      <w:bCs/>
                      <w:color w:val="000000"/>
                      <w14:textFill>
                        <w14:solidFill>
                          <w14:srgbClr w14:val="000000"/>
                        </w14:solidFill>
                      </w14:textFill>
                      <w:lang w:val="en-US" w:eastAsia="zh-CN"/>
                    </w:rPr>
                    <w:t>声源名称</w:t>
                  </w:r>
                </w:p>
              </w:tc>
              <w:tc>
                <w:tcPr>
                  <w:tcW w:w="1284" w:type="pct"/>
                  <w:gridSpan w:val="3"/>
                  <w:vAlign w:val="center"/>
                </w:tcPr>
                <w:p>
                  <w:pPr>
                    <w:pStyle w:val="83"/>
                    <w:rPr>
                      <w:rFonts w:ascii="Times New Roman" w:eastAsia="宋体" w:cs="Times New Roman" w:hAnsi="Times New Roman"/>
                      <w:b/>
                      <w:bCs/>
                      <w:color w:val="000000"/>
                      <w14:textFill>
                        <w14:solidFill>
                          <w14:srgbClr w14:val="000000"/>
                        </w14:solidFill>
                      </w14:textFill>
                      <w:lang w:val="en-US" w:eastAsia="zh-CN"/>
                    </w:rPr>
                  </w:pPr>
                  <w:r>
                    <w:rPr>
                      <w:rFonts w:ascii="Times New Roman" w:eastAsia="宋体" w:cs="Times New Roman" w:hAnsi="Times New Roman"/>
                      <w:b/>
                      <w:bCs/>
                      <w:color w:val="000000"/>
                      <w14:textFill>
                        <w14:solidFill>
                          <w14:srgbClr w14:val="000000"/>
                        </w14:solidFill>
                      </w14:textFill>
                      <w:lang w:val="en-US" w:eastAsia="zh-CN"/>
                    </w:rPr>
                    <w:t>空间相对位置/m</w:t>
                  </w:r>
                </w:p>
              </w:tc>
              <w:tc>
                <w:tcPr>
                  <w:tcW w:w="1074" w:type="pct"/>
                  <w:vAlign w:val="center"/>
                </w:tcPr>
                <w:p>
                  <w:pPr>
                    <w:pStyle w:val="83"/>
                    <w:rPr>
                      <w:rFonts w:ascii="Times New Roman" w:eastAsia="宋体" w:cs="Times New Roman" w:hAnsi="Times New Roman"/>
                      <w:b/>
                      <w:bCs/>
                      <w:color w:val="000000"/>
                      <w14:textFill>
                        <w14:solidFill>
                          <w14:srgbClr w14:val="000000"/>
                        </w14:solidFill>
                      </w14:textFill>
                      <w:lang w:val="en-US" w:eastAsia="zh-CN"/>
                    </w:rPr>
                  </w:pPr>
                  <w:r>
                    <w:rPr>
                      <w:rFonts w:ascii="Times New Roman" w:eastAsia="宋体" w:cs="Times New Roman" w:hAnsi="Times New Roman"/>
                      <w:b/>
                      <w:bCs/>
                      <w:color w:val="000000"/>
                      <w14:textFill>
                        <w14:solidFill>
                          <w14:srgbClr w14:val="000000"/>
                        </w14:solidFill>
                      </w14:textFill>
                      <w:lang w:val="en-US" w:eastAsia="zh-CN"/>
                    </w:rPr>
                    <w:t>声源源强</w:t>
                  </w:r>
                </w:p>
              </w:tc>
              <w:tc>
                <w:tcPr>
                  <w:tcW w:w="1374" w:type="pct"/>
                  <w:vMerge w:val="restart"/>
                  <w:vAlign w:val="center"/>
                </w:tcPr>
                <w:p>
                  <w:pPr>
                    <w:pStyle w:val="83"/>
                    <w:rPr>
                      <w:rFonts w:ascii="Times New Roman" w:eastAsia="宋体" w:cs="Times New Roman" w:hAnsi="Times New Roman"/>
                      <w:b/>
                      <w:bCs/>
                      <w:color w:val="000000"/>
                      <w14:textFill>
                        <w14:solidFill>
                          <w14:srgbClr w14:val="000000"/>
                        </w14:solidFill>
                      </w14:textFill>
                      <w:lang w:val="en-US" w:eastAsia="zh-CN"/>
                    </w:rPr>
                  </w:pPr>
                  <w:r>
                    <w:rPr>
                      <w:rFonts w:ascii="Times New Roman" w:eastAsia="宋体" w:cs="Times New Roman" w:hAnsi="Times New Roman"/>
                      <w:b/>
                      <w:bCs/>
                      <w:color w:val="000000"/>
                      <w14:textFill>
                        <w14:solidFill>
                          <w14:srgbClr w14:val="000000"/>
                        </w14:solidFill>
                      </w14:textFill>
                      <w:lang w:val="en-US" w:eastAsia="zh-CN"/>
                    </w:rPr>
                    <w:t>声源控制措施</w:t>
                  </w:r>
                </w:p>
              </w:tc>
              <w:tc>
                <w:tcPr>
                  <w:tcW w:w="460" w:type="pct"/>
                  <w:vMerge w:val="restart"/>
                  <w:vAlign w:val="center"/>
                </w:tcPr>
                <w:p>
                  <w:pPr>
                    <w:pStyle w:val="83"/>
                    <w:rPr>
                      <w:rFonts w:ascii="Times New Roman" w:eastAsia="宋体" w:cs="Times New Roman" w:hAnsi="Times New Roman"/>
                      <w:b/>
                      <w:bCs/>
                      <w:color w:val="000000"/>
                      <w14:textFill>
                        <w14:solidFill>
                          <w14:srgbClr w14:val="000000"/>
                        </w14:solidFill>
                      </w14:textFill>
                      <w:lang w:val="en-US" w:eastAsia="zh-CN"/>
                    </w:rPr>
                  </w:pPr>
                  <w:r>
                    <w:rPr>
                      <w:rFonts w:ascii="Times New Roman" w:eastAsia="宋体" w:cs="Times New Roman" w:hAnsi="Times New Roman"/>
                      <w:b/>
                      <w:bCs/>
                      <w:color w:val="000000"/>
                      <w14:textFill>
                        <w14:solidFill>
                          <w14:srgbClr w14:val="000000"/>
                        </w14:solidFill>
                      </w14:textFill>
                      <w:lang w:val="en-US" w:eastAsia="zh-CN"/>
                    </w:rPr>
                    <w:t>运行时段</w:t>
                  </w:r>
                </w:p>
              </w:tc>
            </w:tr>
            <w:tr>
              <w:tc>
                <w:tcPr>
                  <w:tcW w:w="313" w:type="pct"/>
                  <w:vMerge/>
                  <w:vAlign w:val="center"/>
                </w:tcPr>
                <w:p/>
              </w:tc>
              <w:tc>
                <w:tcPr>
                  <w:tcW w:w="491" w:type="pct"/>
                  <w:vMerge/>
                  <w:tcBorders>
                    <w:left w:val="single" w:sz="4" w:space="0" w:color="auto"/>
                  </w:tcBorders>
                  <w:vAlign w:val="center"/>
                </w:tcPr>
                <w:p/>
              </w:tc>
              <w:tc>
                <w:tcPr>
                  <w:tcW w:w="415" w:type="pct"/>
                  <w:tcBorders>
                    <w:left w:val="single" w:sz="4" w:space="0" w:color="auto"/>
                  </w:tcBorders>
                  <w:vAlign w:val="center"/>
                </w:tcPr>
                <w:p>
                  <w:pPr>
                    <w:pStyle w:val="83"/>
                    <w:rPr>
                      <w:rFonts w:ascii="Times New Roman" w:eastAsia="宋体" w:cs="Times New Roman" w:hAnsi="Times New Roman"/>
                      <w:b/>
                      <w:bCs/>
                      <w:color w:val="000000"/>
                      <w14:textFill>
                        <w14:solidFill>
                          <w14:srgbClr w14:val="000000"/>
                        </w14:solidFill>
                      </w14:textFill>
                      <w:lang w:val="en-US" w:eastAsia="zh-CN"/>
                    </w:rPr>
                  </w:pPr>
                  <w:r>
                    <w:rPr>
                      <w:rFonts w:ascii="Times New Roman" w:eastAsia="宋体" w:cs="Times New Roman" w:hAnsi="Times New Roman"/>
                      <w:b/>
                      <w:bCs/>
                      <w:color w:val="000000"/>
                      <w14:textFill>
                        <w14:solidFill>
                          <w14:srgbClr w14:val="000000"/>
                        </w14:solidFill>
                      </w14:textFill>
                      <w:lang w:val="en-US" w:eastAsia="zh-CN"/>
                    </w:rPr>
                    <w:t>X</w:t>
                  </w:r>
                </w:p>
              </w:tc>
              <w:tc>
                <w:tcPr>
                  <w:tcW w:w="382" w:type="pct"/>
                  <w:tcBorders>
                    <w:left w:val="single" w:sz="4" w:space="0" w:color="auto"/>
                  </w:tcBorders>
                  <w:vAlign w:val="center"/>
                </w:tcPr>
                <w:p>
                  <w:pPr>
                    <w:pStyle w:val="83"/>
                    <w:rPr>
                      <w:rFonts w:ascii="Times New Roman" w:eastAsia="宋体" w:cs="Times New Roman" w:hAnsi="Times New Roman"/>
                      <w:b/>
                      <w:bCs/>
                      <w:color w:val="000000"/>
                      <w14:textFill>
                        <w14:solidFill>
                          <w14:srgbClr w14:val="000000"/>
                        </w14:solidFill>
                      </w14:textFill>
                      <w:lang w:val="en-US" w:eastAsia="zh-CN"/>
                    </w:rPr>
                  </w:pPr>
                  <w:r>
                    <w:rPr>
                      <w:rFonts w:ascii="Times New Roman" w:eastAsia="宋体" w:cs="Times New Roman" w:hAnsi="Times New Roman"/>
                      <w:b/>
                      <w:bCs/>
                      <w:color w:val="000000"/>
                      <w14:textFill>
                        <w14:solidFill>
                          <w14:srgbClr w14:val="000000"/>
                        </w14:solidFill>
                      </w14:textFill>
                      <w:lang w:val="en-US" w:eastAsia="zh-CN"/>
                    </w:rPr>
                    <w:t>Y</w:t>
                  </w:r>
                </w:p>
              </w:tc>
              <w:tc>
                <w:tcPr>
                  <w:tcW w:w="486" w:type="pct"/>
                  <w:tcBorders>
                    <w:left w:val="single" w:sz="4" w:space="0" w:color="auto"/>
                  </w:tcBorders>
                  <w:vAlign w:val="center"/>
                </w:tcPr>
                <w:p>
                  <w:pPr>
                    <w:pStyle w:val="83"/>
                    <w:rPr>
                      <w:rFonts w:ascii="Times New Roman" w:eastAsia="宋体" w:cs="Times New Roman" w:hAnsi="Times New Roman"/>
                      <w:b/>
                      <w:bCs/>
                      <w:color w:val="000000"/>
                      <w14:textFill>
                        <w14:solidFill>
                          <w14:srgbClr w14:val="000000"/>
                        </w14:solidFill>
                      </w14:textFill>
                      <w:lang w:val="en-US" w:eastAsia="zh-CN"/>
                    </w:rPr>
                  </w:pPr>
                  <w:r>
                    <w:rPr>
                      <w:rFonts w:ascii="Times New Roman" w:eastAsia="宋体" w:cs="Times New Roman" w:hAnsi="Times New Roman"/>
                      <w:b/>
                      <w:bCs/>
                      <w:color w:val="000000"/>
                      <w14:textFill>
                        <w14:solidFill>
                          <w14:srgbClr w14:val="000000"/>
                        </w14:solidFill>
                      </w14:textFill>
                      <w:lang w:val="en-US" w:eastAsia="zh-CN"/>
                    </w:rPr>
                    <w:t>Z</w:t>
                  </w:r>
                </w:p>
              </w:tc>
              <w:tc>
                <w:tcPr>
                  <w:tcW w:w="1074" w:type="pct"/>
                  <w:tcBorders>
                    <w:left w:val="single" w:sz="4" w:space="0" w:color="auto"/>
                  </w:tcBorders>
                  <w:vAlign w:val="center"/>
                </w:tcPr>
                <w:p>
                  <w:pPr>
                    <w:pStyle w:val="83"/>
                    <w:rPr>
                      <w:rFonts w:ascii="Times New Roman" w:eastAsia="宋体" w:cs="Times New Roman" w:hAnsi="Times New Roman"/>
                      <w:b/>
                      <w:bCs/>
                      <w:color w:val="000000"/>
                      <w14:textFill>
                        <w14:solidFill>
                          <w14:srgbClr w14:val="000000"/>
                        </w14:solidFill>
                      </w14:textFill>
                      <w:lang w:val="en-US" w:eastAsia="zh-CN"/>
                    </w:rPr>
                  </w:pPr>
                  <w:r>
                    <w:rPr>
                      <w:rFonts w:ascii="Times New Roman" w:eastAsia="宋体" w:cs="Times New Roman" w:hAnsi="Times New Roman"/>
                      <w:b/>
                      <w:bCs/>
                      <w:color w:val="000000"/>
                      <w14:textFill>
                        <w14:solidFill>
                          <w14:srgbClr w14:val="000000"/>
                        </w14:solidFill>
                      </w14:textFill>
                      <w:lang w:val="en-US" w:eastAsia="zh-CN"/>
                    </w:rPr>
                    <w:t>（声压级/距声源距离）/（dB(A)/m）</w:t>
                  </w:r>
                </w:p>
              </w:tc>
              <w:tc>
                <w:tcPr>
                  <w:tcW w:w="1374" w:type="pct"/>
                  <w:vMerge/>
                  <w:tcBorders>
                    <w:left w:val="single" w:sz="4" w:space="0" w:color="auto"/>
                  </w:tcBorders>
                  <w:vAlign w:val="center"/>
                </w:tcPr>
                <w:p/>
              </w:tc>
              <w:tc>
                <w:tcPr>
                  <w:tcW w:w="460" w:type="pct"/>
                  <w:vMerge/>
                  <w:tcBorders>
                    <w:left w:val="single" w:sz="4" w:space="0" w:color="auto"/>
                  </w:tcBorders>
                  <w:vAlign w:val="center"/>
                </w:tcPr>
                <w:p/>
              </w:tc>
            </w:tr>
            <w:tr>
              <w:trPr>
                <w:trHeight w:val="802"/>
              </w:trPr>
              <w:tc>
                <w:tcPr>
                  <w:tcW w:w="313" w:type="pct"/>
                  <w:vAlign w:val="center"/>
                </w:tcPr>
                <w:p>
                  <w:pPr>
                    <w:pStyle w:val="83"/>
                    <w:rPr>
                      <w:rFonts w:ascii="Times New Roman" w:eastAsia="宋体" w:cs="Times New Roman" w:hAnsi="Times New Roman"/>
                      <w:color w:val="000000"/>
                      <w14:textFill>
                        <w14:solidFill>
                          <w14:srgbClr w14:val="000000"/>
                        </w14:solidFill>
                      </w14:textFill>
                      <w:lang w:val="en-US" w:eastAsia="zh-CN"/>
                    </w:rPr>
                  </w:pPr>
                  <w:r>
                    <w:rPr>
                      <w:rFonts w:ascii="Times New Roman" w:eastAsia="宋体" w:cs="Times New Roman" w:hAnsi="Times New Roman"/>
                      <w:color w:val="000000"/>
                      <w14:textFill>
                        <w14:solidFill>
                          <w14:srgbClr w14:val="000000"/>
                        </w14:solidFill>
                      </w14:textFill>
                      <w:lang w:val="en-US" w:eastAsia="zh-CN"/>
                    </w:rPr>
                    <w:t>1</w:t>
                  </w:r>
                </w:p>
              </w:tc>
              <w:tc>
                <w:tcPr>
                  <w:tcW w:w="491" w:type="pct"/>
                  <w:tcBorders>
                    <w:left w:val="single" w:sz="4" w:space="0" w:color="auto"/>
                  </w:tcBorders>
                  <w:vAlign w:val="center"/>
                </w:tcPr>
                <w:p>
                  <w:pPr>
                    <w:pStyle w:val="83"/>
                    <w:ind w:firstLine="0"/>
                    <w:rPr>
                      <w:rFonts w:ascii="Times New Roman" w:eastAsia="宋体" w:cs="Times New Roman" w:hAnsi="Times New Roman"/>
                      <w:color w:val="000000"/>
                      <w14:textFill>
                        <w14:solidFill>
                          <w14:srgbClr w14:val="000000"/>
                        </w14:solidFill>
                      </w14:textFill>
                      <w:lang w:val="en-US" w:eastAsia="zh-CN"/>
                    </w:rPr>
                  </w:pPr>
                  <w:r>
                    <w:rPr>
                      <w:rFonts w:ascii="Times New Roman" w:eastAsia="宋体" w:cs="Times New Roman" w:hAnsi="Times New Roman"/>
                      <w:color w:val="000000"/>
                      <w14:textFill>
                        <w14:solidFill>
                          <w14:srgbClr w14:val="000000"/>
                        </w14:solidFill>
                      </w14:textFill>
                      <w:lang w:val="en-US" w:eastAsia="zh-CN"/>
                    </w:rPr>
                    <w:t>风机2</w:t>
                  </w:r>
                </w:p>
              </w:tc>
              <w:tc>
                <w:tcPr>
                  <w:tcW w:w="415" w:type="pct"/>
                  <w:tcBorders>
                    <w:left w:val="single" w:sz="4" w:space="0" w:color="auto"/>
                  </w:tcBorders>
                  <w:vAlign w:val="center"/>
                </w:tcPr>
                <w:p>
                  <w:pPr>
                    <w:pStyle w:val="83"/>
                    <w:ind w:firstLine="0"/>
                    <w:rPr>
                      <w:rFonts w:ascii="Times New Roman" w:eastAsia="宋体" w:cs="Times New Roman" w:hAnsi="Times New Roman"/>
                      <w:color w:val="000000"/>
                      <w14:textFill>
                        <w14:solidFill>
                          <w14:srgbClr w14:val="000000"/>
                        </w14:solidFill>
                      </w14:textFill>
                      <w:lang w:val="en-US" w:eastAsia="zh-CN"/>
                    </w:rPr>
                  </w:pPr>
                  <w:r>
                    <w:rPr>
                      <w:rFonts w:ascii="Times New Roman" w:eastAsia="宋体" w:cs="Times New Roman" w:hAnsi="Times New Roman" w:hint="eastAsia"/>
                      <w:color w:val="000000"/>
                      <w14:textFill>
                        <w14:solidFill>
                          <w14:srgbClr w14:val="000000"/>
                        </w14:solidFill>
                      </w14:textFill>
                      <w:lang w:val="en-US" w:eastAsia="zh-CN"/>
                    </w:rPr>
                    <w:t>409.56</w:t>
                  </w:r>
                </w:p>
              </w:tc>
              <w:tc>
                <w:tcPr>
                  <w:tcW w:w="382" w:type="pct"/>
                  <w:tcBorders>
                    <w:left w:val="single" w:sz="4" w:space="0" w:color="auto"/>
                  </w:tcBorders>
                  <w:vAlign w:val="center"/>
                </w:tcPr>
                <w:p>
                  <w:pPr>
                    <w:pStyle w:val="83"/>
                    <w:ind w:firstLine="0"/>
                    <w:rPr>
                      <w:rFonts w:ascii="Times New Roman" w:eastAsia="宋体" w:cs="Times New Roman" w:hAnsi="Times New Roman"/>
                      <w:color w:val="000000"/>
                      <w14:textFill>
                        <w14:solidFill>
                          <w14:srgbClr w14:val="000000"/>
                        </w14:solidFill>
                      </w14:textFill>
                      <w:lang w:val="en-US" w:eastAsia="zh-CN"/>
                    </w:rPr>
                  </w:pPr>
                  <w:r>
                    <w:rPr>
                      <w:rFonts w:ascii="Times New Roman" w:eastAsia="宋体" w:cs="Times New Roman" w:hAnsi="Times New Roman" w:hint="eastAsia"/>
                      <w:color w:val="000000"/>
                      <w14:textFill>
                        <w14:solidFill>
                          <w14:srgbClr w14:val="000000"/>
                        </w14:solidFill>
                      </w14:textFill>
                      <w:lang w:val="en-US" w:eastAsia="zh-CN"/>
                    </w:rPr>
                    <w:t>1192.87</w:t>
                  </w:r>
                </w:p>
              </w:tc>
              <w:tc>
                <w:tcPr>
                  <w:tcW w:w="486" w:type="pct"/>
                  <w:tcBorders>
                    <w:left w:val="single" w:sz="4" w:space="0" w:color="auto"/>
                  </w:tcBorders>
                  <w:vAlign w:val="center"/>
                </w:tcPr>
                <w:p>
                  <w:pPr>
                    <w:pStyle w:val="83"/>
                    <w:ind w:firstLine="0"/>
                    <w:rPr>
                      <w:rFonts w:ascii="Times New Roman" w:eastAsia="宋体" w:cs="Times New Roman" w:hAnsi="Times New Roman"/>
                      <w:color w:val="000000"/>
                      <w14:textFill>
                        <w14:solidFill>
                          <w14:srgbClr w14:val="000000"/>
                        </w14:solidFill>
                      </w14:textFill>
                      <w:lang w:val="en-US" w:eastAsia="zh-CN"/>
                    </w:rPr>
                  </w:pPr>
                  <w:r>
                    <w:rPr>
                      <w:rFonts w:ascii="Times New Roman" w:eastAsia="宋体" w:cs="Times New Roman" w:hAnsi="Times New Roman" w:hint="eastAsia"/>
                      <w:color w:val="000000"/>
                      <w14:textFill>
                        <w14:solidFill>
                          <w14:srgbClr w14:val="000000"/>
                        </w14:solidFill>
                      </w14:textFill>
                      <w:lang w:val="en-US" w:eastAsia="zh-CN"/>
                    </w:rPr>
                    <w:t>1.2</w:t>
                  </w:r>
                </w:p>
              </w:tc>
              <w:tc>
                <w:tcPr>
                  <w:tcW w:w="1074" w:type="pct"/>
                  <w:tcBorders>
                    <w:left w:val="single" w:sz="4" w:space="0" w:color="auto"/>
                  </w:tcBorders>
                  <w:vAlign w:val="center"/>
                </w:tcPr>
                <w:p>
                  <w:pPr>
                    <w:pStyle w:val="83"/>
                    <w:ind w:firstLine="0"/>
                    <w:rPr>
                      <w:rFonts w:ascii="Times New Roman" w:eastAsia="宋体" w:cs="Times New Roman" w:hAnsi="Times New Roman"/>
                      <w:color w:val="000000"/>
                      <w14:textFill>
                        <w14:solidFill>
                          <w14:srgbClr w14:val="000000"/>
                        </w14:solidFill>
                      </w14:textFill>
                      <w:lang w:val="en-US" w:eastAsia="zh-CN"/>
                    </w:rPr>
                  </w:pPr>
                  <w:r>
                    <w:rPr>
                      <w:rFonts w:ascii="Times New Roman" w:eastAsia="宋体" w:cs="Times New Roman" w:hAnsi="Times New Roman" w:hint="eastAsia"/>
                      <w:color w:val="000000"/>
                      <w14:textFill>
                        <w14:solidFill>
                          <w14:srgbClr w14:val="000000"/>
                        </w14:solidFill>
                      </w14:textFill>
                      <w:lang w:val="en-US" w:eastAsia="zh-CN"/>
                    </w:rPr>
                    <w:t>80/1</w:t>
                  </w:r>
                </w:p>
              </w:tc>
              <w:tc>
                <w:tcPr>
                  <w:tcW w:w="1374" w:type="pct"/>
                  <w:tcBorders>
                    <w:left w:val="single" w:sz="4" w:space="0" w:color="auto"/>
                  </w:tcBorders>
                  <w:vAlign w:val="center"/>
                </w:tcPr>
                <w:p>
                  <w:pPr>
                    <w:pStyle w:val="83"/>
                    <w:rPr>
                      <w:rFonts w:ascii="Times New Roman" w:eastAsia="宋体" w:cs="Times New Roman" w:hAnsi="Times New Roman"/>
                      <w:color w:val="000000"/>
                      <w14:textFill>
                        <w14:solidFill>
                          <w14:srgbClr w14:val="000000"/>
                        </w14:solidFill>
                      </w14:textFill>
                      <w:lang w:val="en-US" w:eastAsia="zh-CN"/>
                    </w:rPr>
                  </w:pPr>
                  <w:r>
                    <w:rPr>
                      <w:rFonts w:ascii="Times New Roman" w:eastAsia="宋体" w:cs="Times New Roman" w:hAnsi="Times New Roman"/>
                      <w:color w:val="000000"/>
                      <w14:textFill>
                        <w14:solidFill>
                          <w14:srgbClr w14:val="000000"/>
                        </w14:solidFill>
                      </w14:textFill>
                      <w:lang w:val="en-US" w:eastAsia="zh-CN"/>
                    </w:rPr>
                    <w:t>用符合国家标准的低噪声设备，定期进行设备检修，保证设备正常运行；合理布局平面，</w:t>
                  </w:r>
                  <w:r>
                    <w:rPr>
                      <w:rFonts w:ascii="Times New Roman" w:eastAsia="宋体" w:cs="Times New Roman" w:hAnsi="Times New Roman" w:hint="eastAsia"/>
                      <w:color w:val="000000"/>
                      <w14:textFill>
                        <w14:solidFill>
                          <w14:srgbClr w14:val="000000"/>
                        </w14:solidFill>
                      </w14:textFill>
                      <w:lang w:val="en-US" w:eastAsia="zh-CN"/>
                    </w:rPr>
                    <w:t>利用</w:t>
                  </w:r>
                  <w:r>
                    <w:rPr>
                      <w:rFonts w:ascii="Times New Roman" w:eastAsia="宋体" w:cs="Times New Roman" w:hAnsi="Times New Roman"/>
                      <w:color w:val="000000"/>
                      <w14:textFill>
                        <w14:solidFill>
                          <w14:srgbClr w14:val="000000"/>
                        </w14:solidFill>
                      </w14:textFill>
                      <w:lang w:val="en-US" w:eastAsia="zh-CN"/>
                    </w:rPr>
                    <w:t>距离进行衰减；产噪设备底部采取基础减振</w:t>
                  </w:r>
                  <w:r>
                    <w:rPr>
                      <w:rFonts w:ascii="Times New Roman" w:eastAsia="宋体" w:cs="Times New Roman" w:hAnsi="Times New Roman" w:hint="eastAsia"/>
                      <w:color w:val="000000"/>
                      <w14:textFill>
                        <w14:solidFill>
                          <w14:srgbClr w14:val="000000"/>
                        </w14:solidFill>
                      </w14:textFill>
                      <w:lang w:val="en-US" w:eastAsia="zh-CN"/>
                    </w:rPr>
                    <w:t>。</w:t>
                  </w:r>
                </w:p>
              </w:tc>
              <w:tc>
                <w:tcPr>
                  <w:tcW w:w="460" w:type="pct"/>
                  <w:tcBorders>
                    <w:left w:val="single" w:sz="4" w:space="0" w:color="auto"/>
                  </w:tcBorders>
                  <w:vAlign w:val="center"/>
                </w:tcPr>
                <w:p>
                  <w:pPr>
                    <w:pStyle w:val="83"/>
                    <w:rPr>
                      <w:rFonts w:ascii="Times New Roman" w:eastAsia="宋体" w:cs="Times New Roman" w:hAnsi="Times New Roman"/>
                      <w:color w:val="000000"/>
                      <w14:textFill>
                        <w14:solidFill>
                          <w14:srgbClr w14:val="000000"/>
                        </w14:solidFill>
                      </w14:textFill>
                      <w:lang w:val="en-US" w:eastAsia="zh-CN"/>
                    </w:rPr>
                  </w:pPr>
                  <w:r>
                    <w:rPr>
                      <w:rFonts w:ascii="Times New Roman" w:eastAsia="宋体" w:cs="Times New Roman" w:hAnsi="Times New Roman"/>
                      <w:color w:val="000000"/>
                      <w14:textFill>
                        <w14:solidFill>
                          <w14:srgbClr w14:val="000000"/>
                        </w14:solidFill>
                      </w14:textFill>
                      <w:lang w:val="en-US" w:eastAsia="zh-CN"/>
                    </w:rPr>
                    <w:t>昼间</w:t>
                  </w:r>
                  <w:r>
                    <w:rPr>
                      <w:rFonts w:cs="Times New Roman" w:hint="eastAsia"/>
                      <w:color w:val="000000"/>
                      <w14:textFill>
                        <w14:solidFill>
                          <w14:srgbClr w14:val="000000"/>
                        </w14:solidFill>
                      </w14:textFill>
                      <w:lang w:val="en-US" w:eastAsia="zh-CN"/>
                    </w:rPr>
                    <w:t>、夜间</w:t>
                  </w:r>
                </w:p>
              </w:tc>
            </w:tr>
          </w:tbl>
          <w:p>
            <w:pPr>
              <w:adjustRightInd w:val="0"/>
              <w:snapToGrid w:val="0"/>
              <w:spacing w:line="360" w:lineRule="auto"/>
              <w:ind w:firstLineChars="200" w:firstLine="480"/>
              <w:rPr>
                <w:rFonts w:ascii="Times New Roman" w:eastAsia="宋体" w:cs="Times New Roman" w:hAnsi="Times New Roman"/>
                <w:b/>
                <w:bCs w:val="0"/>
                <w:color w:val="000000"/>
                <w:sz w:val="24"/>
                <w14:textFill>
                  <w14:solidFill>
                    <w14:srgbClr w14:val="000000"/>
                  </w14:solidFill>
                </w14:textFill>
                <w:lang w:val="zh-CN"/>
              </w:rPr>
            </w:pPr>
            <w:r>
              <w:rPr>
                <w:rFonts w:cs="Times New Roman" w:hint="eastAsia"/>
                <w:b/>
                <w:bCs w:val="0"/>
                <w:color w:val="000000"/>
                <w:sz w:val="24"/>
                <w14:textFill>
                  <w14:solidFill>
                    <w14:srgbClr w14:val="000000"/>
                  </w14:solidFill>
                </w14:textFill>
                <w:lang w:val="zh-CN"/>
              </w:rPr>
              <w:t>（</w:t>
            </w:r>
            <w:r>
              <w:rPr>
                <w:rFonts w:cs="Times New Roman" w:hint="eastAsia"/>
                <w:b/>
                <w:bCs w:val="0"/>
                <w:color w:val="000000"/>
                <w:sz w:val="24"/>
                <w14:textFill>
                  <w14:solidFill>
                    <w14:srgbClr w14:val="000000"/>
                  </w14:solidFill>
                </w14:textFill>
                <w:lang w:val="en-US" w:eastAsia="zh-CN"/>
              </w:rPr>
              <w:t>2</w:t>
            </w:r>
            <w:r>
              <w:rPr>
                <w:rFonts w:cs="Times New Roman" w:hint="eastAsia"/>
                <w:b/>
                <w:bCs w:val="0"/>
                <w:color w:val="000000"/>
                <w:sz w:val="24"/>
                <w14:textFill>
                  <w14:solidFill>
                    <w14:srgbClr w14:val="000000"/>
                  </w14:solidFill>
                </w14:textFill>
                <w:lang w:val="zh-CN"/>
              </w:rPr>
              <w:t>）</w:t>
            </w:r>
            <w:r>
              <w:rPr>
                <w:rFonts w:ascii="Times New Roman" w:eastAsia="宋体" w:cs="Times New Roman" w:hAnsi="Times New Roman"/>
                <w:b/>
                <w:bCs w:val="0"/>
                <w:color w:val="000000"/>
                <w:sz w:val="24"/>
                <w14:textFill>
                  <w14:solidFill>
                    <w14:srgbClr w14:val="000000"/>
                  </w14:solidFill>
                </w14:textFill>
                <w:lang w:val="zh-CN"/>
              </w:rPr>
              <w:t>预测方法</w:t>
            </w:r>
          </w:p>
          <w:p>
            <w:pPr>
              <w:adjustRightInd w:val="0"/>
              <w:snapToGrid w:val="0"/>
              <w:spacing w:line="360" w:lineRule="auto"/>
              <w:ind w:firstLineChars="200" w:firstLine="480"/>
              <w:rPr>
                <w:rFonts w:ascii="Times New Roman" w:eastAsia="宋体" w:cs="Times New Roman" w:hAnsi="Times New Roman"/>
                <w:bCs/>
                <w:color w:val="000000"/>
                <w:sz w:val="24"/>
                <w14:textFill>
                  <w14:solidFill>
                    <w14:srgbClr w14:val="000000"/>
                  </w14:solidFill>
                </w14:textFill>
                <w:lang w:eastAsia="zh-CN"/>
              </w:rPr>
            </w:pPr>
            <w:r>
              <w:rPr>
                <w:rFonts w:ascii="Times New Roman" w:eastAsia="宋体" w:cs="Times New Roman" w:hAnsi="Times New Roman"/>
                <w:bCs/>
                <w:color w:val="000000"/>
                <w:sz w:val="24"/>
                <w14:textFill>
                  <w14:solidFill>
                    <w14:srgbClr w14:val="000000"/>
                  </w14:solidFill>
                </w14:textFill>
              </w:rPr>
              <w:t>根据本工程噪声源和环境特征，采用《环境影响评价技术导则 声环境》（HJ2.4-2021）推荐的方法和模式进行预测</w:t>
            </w:r>
            <w:r>
              <w:rPr>
                <w:rFonts w:ascii="Times New Roman" w:eastAsia="宋体" w:cs="Times New Roman" w:hAnsi="Times New Roman"/>
                <w:bCs/>
                <w:color w:val="000000"/>
                <w:sz w:val="24"/>
                <w14:textFill>
                  <w14:solidFill>
                    <w14:srgbClr w14:val="000000"/>
                  </w14:solidFill>
                </w14:textFill>
                <w:lang w:eastAsia="zh-CN"/>
              </w:rPr>
              <w:t>。</w:t>
            </w:r>
          </w:p>
          <w:p>
            <w:pPr>
              <w:adjustRightInd w:val="0"/>
              <w:snapToGrid w:val="0"/>
              <w:spacing w:line="360" w:lineRule="auto"/>
              <w:ind w:firstLineChars="200" w:firstLine="480"/>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Cs/>
                <w:color w:val="000000"/>
                <w:sz w:val="24"/>
                <w14:textFill>
                  <w14:solidFill>
                    <w14:srgbClr w14:val="000000"/>
                  </w14:solidFill>
                </w14:textFill>
              </w:rPr>
              <w:t>噪声衰减模式：</w:t>
            </w:r>
          </w:p>
          <w:p>
            <w:pPr>
              <w:keepNext w:val="0"/>
              <w:keepLines w:val="0"/>
              <w:pageBreakBefore w:val="0"/>
              <w:widowControl w:val="0"/>
              <w:kinsoku/>
              <w:wordWrap/>
              <w:overflowPunct/>
              <w:topLinePunct w:val="0"/>
              <w:autoSpaceDE/>
              <w:autoSpaceDN/>
              <w:bidi w:val="0"/>
              <w:adjustRightInd w:val="0"/>
              <w:snapToGrid w:val="0"/>
              <w:spacing w:line="360" w:lineRule="auto"/>
              <w:ind w:firstLineChars="200" w:firstLine="480"/>
              <w:textAlignment w:val="auto"/>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Cs/>
                <w:color w:val="000000"/>
                <w:sz w:val="24"/>
                <w14:textFill>
                  <w14:solidFill>
                    <w14:srgbClr w14:val="000000"/>
                  </w14:solidFill>
                </w14:textFill>
                <w:lang w:val="en-US" w:eastAsia="zh-CN"/>
              </w:rPr>
              <w:t>1</w:t>
            </w:r>
            <w:r>
              <w:rPr>
                <w:rFonts w:ascii="Times New Roman" w:eastAsia="宋体" w:cs="Times New Roman" w:hAnsi="Times New Roman"/>
                <w:bCs/>
                <w:color w:val="000000"/>
                <w:sz w:val="24"/>
                <w14:textFill>
                  <w14:solidFill>
                    <w14:srgbClr w14:val="000000"/>
                  </w14:solidFill>
                </w14:textFill>
                <w:lang w:eastAsia="zh-CN"/>
              </w:rPr>
              <w:t>）</w:t>
            </w:r>
            <w:r>
              <w:rPr>
                <w:rFonts w:ascii="Times New Roman" w:eastAsia="宋体" w:cs="Times New Roman" w:hAnsi="Times New Roman"/>
                <w:bCs/>
                <w:color w:val="000000"/>
                <w:sz w:val="24"/>
                <w14:textFill>
                  <w14:solidFill>
                    <w14:srgbClr w14:val="000000"/>
                  </w14:solidFill>
                </w14:textFill>
              </w:rPr>
              <w:t>声源描述</w:t>
            </w:r>
          </w:p>
          <w:p>
            <w:pPr>
              <w:keepNext w:val="0"/>
              <w:keepLines w:val="0"/>
              <w:pageBreakBefore w:val="0"/>
              <w:widowControl w:val="0"/>
              <w:kinsoku/>
              <w:wordWrap/>
              <w:overflowPunct/>
              <w:topLinePunct w:val="0"/>
              <w:autoSpaceDE/>
              <w:autoSpaceDN/>
              <w:bidi w:val="0"/>
              <w:adjustRightInd w:val="0"/>
              <w:snapToGrid w:val="0"/>
              <w:spacing w:line="360" w:lineRule="auto"/>
              <w:ind w:firstLineChars="200" w:firstLine="480"/>
              <w:textAlignment w:val="auto"/>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Cs/>
                <w:color w:val="000000"/>
                <w:sz w:val="24"/>
                <w14:textFill>
                  <w14:solidFill>
                    <w14:srgbClr w14:val="000000"/>
                  </w14:solidFill>
                </w14:textFill>
              </w:rPr>
              <w:t>声环境影响预测，一般采用声源的倍频带声功率级、A声功率级或靠近声源某一位置的倍频带声压级、A声级来预测计算距声源不同距离的声级。工业声源有室外和室内两种声源，应分别计算。</w:t>
            </w:r>
          </w:p>
          <w:p>
            <w:pPr>
              <w:keepNext w:val="0"/>
              <w:keepLines w:val="0"/>
              <w:pageBreakBefore w:val="0"/>
              <w:widowControl w:val="0"/>
              <w:kinsoku/>
              <w:wordWrap/>
              <w:overflowPunct/>
              <w:topLinePunct w:val="0"/>
              <w:autoSpaceDE/>
              <w:autoSpaceDN/>
              <w:bidi w:val="0"/>
              <w:adjustRightInd w:val="0"/>
              <w:snapToGrid w:val="0"/>
              <w:spacing w:line="360" w:lineRule="auto"/>
              <w:ind w:firstLineChars="200" w:firstLine="480"/>
              <w:textAlignment w:val="auto"/>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Cs/>
                <w:color w:val="000000"/>
                <w:sz w:val="24"/>
                <w14:textFill>
                  <w14:solidFill>
                    <w14:srgbClr w14:val="000000"/>
                  </w14:solidFill>
                </w14:textFill>
                <w:lang w:val="en-US" w:eastAsia="zh-CN"/>
              </w:rPr>
              <w:t>2</w:t>
            </w:r>
            <w:r>
              <w:rPr>
                <w:rFonts w:ascii="Times New Roman" w:eastAsia="宋体" w:cs="Times New Roman" w:hAnsi="Times New Roman"/>
                <w:bCs/>
                <w:color w:val="000000"/>
                <w:sz w:val="24"/>
                <w14:textFill>
                  <w14:solidFill>
                    <w14:srgbClr w14:val="000000"/>
                  </w14:solidFill>
                </w14:textFill>
                <w:lang w:eastAsia="zh-CN"/>
              </w:rPr>
              <w:t>）</w:t>
            </w:r>
            <w:r>
              <w:rPr>
                <w:rFonts w:ascii="Times New Roman" w:eastAsia="宋体" w:cs="Times New Roman" w:hAnsi="Times New Roman"/>
                <w:bCs/>
                <w:color w:val="000000"/>
                <w:sz w:val="24"/>
                <w14:textFill>
                  <w14:solidFill>
                    <w14:srgbClr w14:val="000000"/>
                  </w14:solidFill>
                </w14:textFill>
              </w:rPr>
              <w:t>室外声源在预测点产生的声级计算</w:t>
            </w:r>
          </w:p>
          <w:p>
            <w:pPr>
              <w:keepNext w:val="0"/>
              <w:keepLines w:val="0"/>
              <w:pageBreakBefore w:val="0"/>
              <w:widowControl w:val="0"/>
              <w:kinsoku/>
              <w:wordWrap/>
              <w:overflowPunct/>
              <w:topLinePunct w:val="0"/>
              <w:autoSpaceDE/>
              <w:autoSpaceDN/>
              <w:bidi w:val="0"/>
              <w:adjustRightInd w:val="0"/>
              <w:snapToGrid w:val="0"/>
              <w:spacing w:line="360" w:lineRule="auto"/>
              <w:ind w:firstLineChars="200" w:firstLine="480"/>
              <w:textAlignment w:val="auto"/>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Cs/>
                <w:color w:val="000000"/>
                <w:sz w:val="24"/>
                <w14:textFill>
                  <w14:solidFill>
                    <w14:srgbClr w14:val="000000"/>
                  </w14:solidFill>
                </w14:textFill>
              </w:rPr>
              <w:t>按照无指向性点声源几何发散衰减进行计算：</w:t>
            </w:r>
          </w:p>
          <w:p>
            <w:pPr>
              <w:keepNext w:val="0"/>
              <w:keepLines w:val="0"/>
              <w:pageBreakBefore w:val="0"/>
              <w:widowControl w:val="0"/>
              <w:tabs>
                <w:tab w:val="left" w:pos="6489"/>
              </w:tabs>
              <w:kinsoku/>
              <w:wordWrap/>
              <w:overflowPunct/>
              <w:topLinePunct w:val="0"/>
              <w:autoSpaceDE/>
              <w:autoSpaceDN/>
              <w:bidi w:val="0"/>
              <w:spacing w:line="360" w:lineRule="auto"/>
              <w:ind w:firstLine="0"/>
              <w:jc w:val="center"/>
              <w:textAlignment w:val="auto"/>
              <w:rPr>
                <w:rFonts w:ascii="Times New Roman" w:cs="Times New Roman" w:hAnsi="Times New Roman"/>
                <w:color w:val="000000"/>
                <w:szCs w:val="24"/>
                <w14:textFill>
                  <w14:solidFill>
                    <w14:srgbClr w14:val="000000"/>
                  </w14:solidFill>
                </w14:textFill>
              </w:rPr>
            </w:pPr>
            <w:r>
              <w:rPr>
                <w:rFonts w:ascii="Times New Roman" w:cs="Times New Roman" w:hAnsi="Times New Roman"/>
                <w:color w:val="000000"/>
                <w:position w:val="-12"/>
                <w:szCs w:val="24"/>
                <w14:textFill>
                  <w14:solidFill>
                    <w14:srgbClr w14:val="000000"/>
                  </w14:solidFill>
                </w14:textFill>
              </w:rPr>
              <w:object>
                <v:shape id="_x0000_i1027" type="#_x0000_t75" filled="f" style="width:137.15pt;height:17.65pt;" o:ole="">
                  <v:imagedata r:id="rId12" o:title="image9"/>
                  <o:lock aspectratio="t"/>
                  <w10:anchorLock/>
                </v:shape>
                <o:OLEObject Type="Embed" ProgID="Package" ShapeID="_x0000_i1027" DrawAspect="Content" ObjectID="_1393063353" r:id="rId13"/>
              </w:object>
            </w:r>
          </w:p>
          <w:p>
            <w:pPr>
              <w:keepNext w:val="0"/>
              <w:keepLines w:val="0"/>
              <w:pageBreakBefore w:val="0"/>
              <w:widowControl w:val="0"/>
              <w:kinsoku/>
              <w:wordWrap/>
              <w:overflowPunct/>
              <w:topLinePunct w:val="0"/>
              <w:autoSpaceDE/>
              <w:autoSpaceDN/>
              <w:bidi w:val="0"/>
              <w:adjustRightInd w:val="0"/>
              <w:snapToGrid w:val="0"/>
              <w:spacing w:line="360" w:lineRule="auto"/>
              <w:ind w:firstLineChars="200" w:firstLine="480"/>
              <w:textAlignment w:val="auto"/>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Cs/>
                <w:color w:val="000000"/>
                <w:sz w:val="24"/>
                <w14:textFill>
                  <w14:solidFill>
                    <w14:srgbClr w14:val="000000"/>
                  </w14:solidFill>
                </w14:textFill>
              </w:rPr>
              <w:t>式中：Lp（r）——预测点处声压级，dB；</w:t>
            </w:r>
          </w:p>
          <w:p>
            <w:pPr>
              <w:keepNext w:val="0"/>
              <w:keepLines w:val="0"/>
              <w:pageBreakBefore w:val="0"/>
              <w:widowControl w:val="0"/>
              <w:kinsoku/>
              <w:wordWrap/>
              <w:overflowPunct/>
              <w:topLinePunct w:val="0"/>
              <w:autoSpaceDE/>
              <w:autoSpaceDN/>
              <w:bidi w:val="0"/>
              <w:adjustRightInd w:val="0"/>
              <w:snapToGrid w:val="0"/>
              <w:spacing w:line="360" w:lineRule="auto"/>
              <w:ind w:firstLineChars="500" w:firstLine="1200"/>
              <w:textAlignment w:val="auto"/>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Cs/>
                <w:color w:val="000000"/>
                <w:sz w:val="24"/>
                <w14:textFill>
                  <w14:solidFill>
                    <w14:srgbClr w14:val="000000"/>
                  </w14:solidFill>
                </w14:textFill>
              </w:rPr>
              <w:t>Lp（r0）——参考位置r0处的声压级，dB；</w:t>
            </w:r>
          </w:p>
          <w:p>
            <w:pPr>
              <w:keepNext w:val="0"/>
              <w:keepLines w:val="0"/>
              <w:pageBreakBefore w:val="0"/>
              <w:widowControl w:val="0"/>
              <w:kinsoku/>
              <w:wordWrap/>
              <w:overflowPunct/>
              <w:topLinePunct w:val="0"/>
              <w:autoSpaceDE/>
              <w:autoSpaceDN/>
              <w:bidi w:val="0"/>
              <w:adjustRightInd w:val="0"/>
              <w:snapToGrid w:val="0"/>
              <w:spacing w:line="360" w:lineRule="auto"/>
              <w:ind w:firstLineChars="500" w:firstLine="1200"/>
              <w:textAlignment w:val="auto"/>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Cs/>
                <w:color w:val="000000"/>
                <w:sz w:val="24"/>
                <w14:textFill>
                  <w14:solidFill>
                    <w14:srgbClr w14:val="000000"/>
                  </w14:solidFill>
                </w14:textFill>
              </w:rPr>
              <w:t>r——预测点距声源的距离，m；</w:t>
            </w:r>
          </w:p>
          <w:p>
            <w:pPr>
              <w:keepNext w:val="0"/>
              <w:keepLines w:val="0"/>
              <w:pageBreakBefore w:val="0"/>
              <w:widowControl w:val="0"/>
              <w:kinsoku/>
              <w:wordWrap/>
              <w:overflowPunct/>
              <w:topLinePunct w:val="0"/>
              <w:autoSpaceDE/>
              <w:autoSpaceDN/>
              <w:bidi w:val="0"/>
              <w:adjustRightInd w:val="0"/>
              <w:snapToGrid w:val="0"/>
              <w:spacing w:line="360" w:lineRule="auto"/>
              <w:ind w:firstLineChars="500" w:firstLine="1200"/>
              <w:textAlignment w:val="auto"/>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Cs/>
                <w:color w:val="000000"/>
                <w:sz w:val="24"/>
                <w14:textFill>
                  <w14:solidFill>
                    <w14:srgbClr w14:val="000000"/>
                  </w14:solidFill>
                </w14:textFill>
              </w:rPr>
              <w:t>r0——参考位置距声源的距离，m。</w:t>
            </w:r>
          </w:p>
          <w:p>
            <w:pPr>
              <w:keepNext w:val="0"/>
              <w:keepLines w:val="0"/>
              <w:pageBreakBefore w:val="0"/>
              <w:widowControl w:val="0"/>
              <w:kinsoku/>
              <w:wordWrap/>
              <w:overflowPunct/>
              <w:topLinePunct w:val="0"/>
              <w:autoSpaceDE/>
              <w:autoSpaceDN/>
              <w:bidi w:val="0"/>
              <w:adjustRightInd w:val="0"/>
              <w:snapToGrid w:val="0"/>
              <w:spacing w:line="360" w:lineRule="auto"/>
              <w:ind w:firstLineChars="200" w:firstLine="480"/>
              <w:textAlignment w:val="auto"/>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Cs/>
                <w:color w:val="000000"/>
                <w:sz w:val="24"/>
                <w14:textFill>
                  <w14:solidFill>
                    <w14:srgbClr w14:val="000000"/>
                  </w14:solidFill>
                </w14:textFill>
                <w:lang w:val="en-US" w:eastAsia="zh-CN"/>
              </w:rPr>
              <w:t>3</w:t>
            </w:r>
            <w:r>
              <w:rPr>
                <w:rFonts w:ascii="Times New Roman" w:eastAsia="宋体" w:cs="Times New Roman" w:hAnsi="Times New Roman"/>
                <w:bCs/>
                <w:color w:val="000000"/>
                <w:sz w:val="24"/>
                <w14:textFill>
                  <w14:solidFill>
                    <w14:srgbClr w14:val="000000"/>
                  </w14:solidFill>
                </w14:textFill>
                <w:lang w:eastAsia="zh-CN"/>
              </w:rPr>
              <w:t>）</w:t>
            </w:r>
            <w:r>
              <w:rPr>
                <w:rFonts w:ascii="Times New Roman" w:eastAsia="宋体" w:cs="Times New Roman" w:hAnsi="Times New Roman"/>
                <w:bCs/>
                <w:color w:val="000000"/>
                <w:sz w:val="24"/>
                <w14:textFill>
                  <w14:solidFill>
                    <w14:srgbClr w14:val="000000"/>
                  </w14:solidFill>
                </w14:textFill>
              </w:rPr>
              <w:t>室内声源等效室外声源声</w:t>
            </w:r>
            <w:r>
              <w:rPr>
                <w:rFonts w:ascii="Times New Roman" w:cs="Times New Roman" w:hAnsi="Times New Roman"/>
                <w:bCs/>
                <w:color w:val="000000"/>
                <w:sz w:val="24"/>
                <w14:textFill>
                  <w14:solidFill>
                    <w14:srgbClr w14:val="000000"/>
                  </w14:solidFill>
                </w14:textFill>
                <w:lang w:val="en-US" w:eastAsia="zh-CN"/>
              </w:rPr>
              <w:t>压</w:t>
            </w:r>
            <w:r>
              <w:rPr>
                <w:rFonts w:ascii="Times New Roman" w:eastAsia="宋体" w:cs="Times New Roman" w:hAnsi="Times New Roman"/>
                <w:bCs/>
                <w:color w:val="000000"/>
                <w:sz w:val="24"/>
                <w14:textFill>
                  <w14:solidFill>
                    <w14:srgbClr w14:val="000000"/>
                  </w14:solidFill>
                </w14:textFill>
              </w:rPr>
              <w:t>级计算</w:t>
            </w:r>
          </w:p>
          <w:p>
            <w:pPr>
              <w:keepNext w:val="0"/>
              <w:keepLines w:val="0"/>
              <w:pageBreakBefore w:val="0"/>
              <w:widowControl w:val="0"/>
              <w:kinsoku/>
              <w:wordWrap/>
              <w:overflowPunct/>
              <w:topLinePunct w:val="0"/>
              <w:autoSpaceDE/>
              <w:autoSpaceDN/>
              <w:bidi w:val="0"/>
              <w:adjustRightInd w:val="0"/>
              <w:snapToGrid w:val="0"/>
              <w:spacing w:line="360" w:lineRule="auto"/>
              <w:ind w:firstLineChars="200" w:firstLine="480"/>
              <w:textAlignment w:val="auto"/>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Cs/>
                <w:color w:val="000000"/>
                <w:sz w:val="24"/>
                <w14:textFill>
                  <w14:solidFill>
                    <w14:srgbClr w14:val="000000"/>
                  </w14:solidFill>
                </w14:textFill>
              </w:rPr>
              <w:t>声源位于室内，室内声源可采用等效室外声源声压级进行计算。设靠近开口处（或窗户）室内、室外某倍频带的声压级分别为Lp1和Lp2，若声源所在室内声场为近似扩散声场，则室外倍频带声压级按下式计算：</w:t>
            </w:r>
          </w:p>
          <w:p>
            <w:pPr>
              <w:keepNext w:val="0"/>
              <w:keepLines w:val="0"/>
              <w:pageBreakBefore w:val="0"/>
              <w:widowControl w:val="0"/>
              <w:tabs>
                <w:tab w:val="left" w:pos="6489"/>
              </w:tabs>
              <w:kinsoku/>
              <w:wordWrap/>
              <w:overflowPunct/>
              <w:topLinePunct w:val="0"/>
              <w:autoSpaceDE/>
              <w:autoSpaceDN/>
              <w:bidi w:val="0"/>
              <w:spacing w:line="360" w:lineRule="auto"/>
              <w:ind w:firstLine="0"/>
              <w:jc w:val="center"/>
              <w:textAlignment w:val="auto"/>
              <w:rPr>
                <w:rFonts w:ascii="Times New Roman" w:eastAsia="宋体" w:cs="Times New Roman" w:hAnsi="Times New Roman"/>
                <w:color w:val="000000"/>
                <w:position w:val="-12"/>
                <w:szCs w:val="24"/>
                <w14:textFill>
                  <w14:solidFill>
                    <w14:srgbClr w14:val="000000"/>
                  </w14:solidFill>
                </w14:textFill>
              </w:rPr>
            </w:pPr>
            <w:r>
              <w:rPr>
                <w:rFonts w:ascii="Times New Roman" w:eastAsia="宋体" w:cs="Times New Roman" w:hAnsi="Times New Roman"/>
                <w:color w:val="000000"/>
                <w:position w:val="-12"/>
                <w:szCs w:val="24"/>
                <w14:textFill>
                  <w14:solidFill>
                    <w14:srgbClr w14:val="000000"/>
                  </w14:solidFill>
                </w14:textFill>
              </w:rPr>
              <w:object>
                <v:shape id="_x0000_i1028" type="#_x0000_t75" filled="f" style="width:98.55pt;height:17.0pt;" o:ole="">
                  <v:imagedata r:id="rId14" o:title="image10"/>
                  <o:lock aspectratio="t"/>
                  <w10:anchorLock/>
                </v:shape>
                <o:OLEObject Type="Embed" ProgID="Package" ShapeID="_x0000_i1028" DrawAspect="Content" ObjectID="_1393063354" r:id="rId15"/>
              </w:object>
            </w:r>
          </w:p>
          <w:p>
            <w:pPr>
              <w:keepNext w:val="0"/>
              <w:keepLines w:val="0"/>
              <w:pageBreakBefore w:val="0"/>
              <w:widowControl w:val="0"/>
              <w:kinsoku/>
              <w:wordWrap/>
              <w:overflowPunct/>
              <w:topLinePunct w:val="0"/>
              <w:autoSpaceDE/>
              <w:autoSpaceDN/>
              <w:bidi w:val="0"/>
              <w:adjustRightInd w:val="0"/>
              <w:snapToGrid w:val="0"/>
              <w:spacing w:line="360" w:lineRule="auto"/>
              <w:ind w:firstLineChars="200" w:firstLine="480"/>
              <w:textAlignment w:val="auto"/>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Cs/>
                <w:color w:val="000000"/>
                <w:sz w:val="24"/>
                <w14:textFill>
                  <w14:solidFill>
                    <w14:srgbClr w14:val="000000"/>
                  </w14:solidFill>
                </w14:textFill>
              </w:rPr>
              <w:t>式中：L</w:t>
            </w:r>
            <w:r>
              <w:rPr>
                <w:rFonts w:ascii="Times New Roman" w:eastAsia="宋体" w:cs="Times New Roman" w:hAnsi="Times New Roman"/>
                <w:bCs/>
                <w:color w:val="000000"/>
                <w:sz w:val="24"/>
                <w:vertAlign w:val="subscript"/>
                <w14:textFill>
                  <w14:solidFill>
                    <w14:srgbClr w14:val="000000"/>
                  </w14:solidFill>
                </w14:textFill>
              </w:rPr>
              <w:t>p1</w:t>
            </w:r>
            <w:r>
              <w:rPr>
                <w:rFonts w:ascii="Times New Roman" w:eastAsia="宋体" w:cs="Times New Roman" w:hAnsi="Times New Roman"/>
                <w:bCs/>
                <w:color w:val="000000"/>
                <w:sz w:val="24"/>
                <w14:textFill>
                  <w14:solidFill>
                    <w14:srgbClr w14:val="000000"/>
                  </w14:solidFill>
                </w14:textFill>
              </w:rPr>
              <w:t>——靠近开口处（或窗户）室内某倍频带的声压级或A声级，dB；</w:t>
            </w:r>
          </w:p>
          <w:p>
            <w:pPr>
              <w:keepNext w:val="0"/>
              <w:keepLines w:val="0"/>
              <w:pageBreakBefore w:val="0"/>
              <w:widowControl w:val="0"/>
              <w:kinsoku/>
              <w:wordWrap/>
              <w:overflowPunct/>
              <w:topLinePunct w:val="0"/>
              <w:autoSpaceDE/>
              <w:autoSpaceDN/>
              <w:bidi w:val="0"/>
              <w:adjustRightInd w:val="0"/>
              <w:snapToGrid w:val="0"/>
              <w:spacing w:line="360" w:lineRule="auto"/>
              <w:ind w:firstLineChars="500" w:firstLine="1200"/>
              <w:textAlignment w:val="auto"/>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Cs/>
                <w:color w:val="000000"/>
                <w:sz w:val="24"/>
                <w14:textFill>
                  <w14:solidFill>
                    <w14:srgbClr w14:val="000000"/>
                  </w14:solidFill>
                </w14:textFill>
              </w:rPr>
              <w:t>L</w:t>
            </w:r>
            <w:r>
              <w:rPr>
                <w:rFonts w:ascii="Times New Roman" w:eastAsia="宋体" w:cs="Times New Roman" w:hAnsi="Times New Roman"/>
                <w:bCs/>
                <w:color w:val="000000"/>
                <w:sz w:val="24"/>
                <w:vertAlign w:val="subscript"/>
                <w14:textFill>
                  <w14:solidFill>
                    <w14:srgbClr w14:val="000000"/>
                  </w14:solidFill>
                </w14:textFill>
              </w:rPr>
              <w:t>p2</w:t>
            </w:r>
            <w:r>
              <w:rPr>
                <w:rFonts w:ascii="Times New Roman" w:eastAsia="宋体" w:cs="Times New Roman" w:hAnsi="Times New Roman"/>
                <w:bCs/>
                <w:color w:val="000000"/>
                <w:sz w:val="24"/>
                <w14:textFill>
                  <w14:solidFill>
                    <w14:srgbClr w14:val="000000"/>
                  </w14:solidFill>
                </w14:textFill>
              </w:rPr>
              <w:t>——靠近开口处（或窗户）室外某倍频带的声压级或A声级，dB；</w:t>
            </w:r>
          </w:p>
          <w:p>
            <w:pPr>
              <w:keepNext w:val="0"/>
              <w:keepLines w:val="0"/>
              <w:pageBreakBefore w:val="0"/>
              <w:widowControl w:val="0"/>
              <w:kinsoku/>
              <w:wordWrap/>
              <w:overflowPunct/>
              <w:topLinePunct w:val="0"/>
              <w:autoSpaceDE/>
              <w:autoSpaceDN/>
              <w:bidi w:val="0"/>
              <w:adjustRightInd w:val="0"/>
              <w:snapToGrid w:val="0"/>
              <w:spacing w:line="360" w:lineRule="auto"/>
              <w:ind w:firstLineChars="500" w:firstLine="1200"/>
              <w:textAlignment w:val="auto"/>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Cs/>
                <w:color w:val="000000"/>
                <w:sz w:val="24"/>
                <w14:textFill>
                  <w14:solidFill>
                    <w14:srgbClr w14:val="000000"/>
                  </w14:solidFill>
                </w14:textFill>
              </w:rPr>
              <w:t>TL——隔墙（或窗户）倍频带或A声级的隔声量，dB。</w:t>
            </w:r>
          </w:p>
          <w:p>
            <w:pPr>
              <w:keepNext w:val="0"/>
              <w:keepLines w:val="0"/>
              <w:pageBreakBefore w:val="0"/>
              <w:widowControl w:val="0"/>
              <w:kinsoku/>
              <w:wordWrap/>
              <w:overflowPunct/>
              <w:topLinePunct w:val="0"/>
              <w:autoSpaceDE/>
              <w:autoSpaceDN/>
              <w:bidi w:val="0"/>
              <w:adjustRightInd w:val="0"/>
              <w:snapToGrid w:val="0"/>
              <w:spacing w:line="360" w:lineRule="auto"/>
              <w:ind w:firstLineChars="200" w:firstLine="480"/>
              <w:textAlignment w:val="auto"/>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Cs/>
                <w:color w:val="000000"/>
                <w:sz w:val="24"/>
                <w14:textFill>
                  <w14:solidFill>
                    <w14:srgbClr w14:val="000000"/>
                  </w14:solidFill>
                </w14:textFill>
              </w:rPr>
              <w:t>然后按下式计算出所有室内声源在围护结构处产生的i倍频带叠加声压级：</w:t>
            </w:r>
          </w:p>
          <w:p>
            <w:pPr>
              <w:keepNext w:val="0"/>
              <w:keepLines w:val="0"/>
              <w:pageBreakBefore w:val="0"/>
              <w:widowControl w:val="0"/>
              <w:tabs>
                <w:tab w:val="left" w:pos="6489"/>
              </w:tabs>
              <w:kinsoku/>
              <w:wordWrap/>
              <w:overflowPunct/>
              <w:topLinePunct w:val="0"/>
              <w:autoSpaceDE/>
              <w:autoSpaceDN/>
              <w:bidi w:val="0"/>
              <w:spacing w:line="360" w:lineRule="auto"/>
              <w:ind w:firstLine="0"/>
              <w:jc w:val="center"/>
              <w:textAlignment w:val="auto"/>
              <w:rPr>
                <w:rFonts w:ascii="Times New Roman" w:eastAsia="宋体" w:cs="Times New Roman" w:hAnsi="Times New Roman"/>
                <w:color w:val="000000"/>
                <w:position w:val="-12"/>
                <w:szCs w:val="24"/>
                <w14:textFill>
                  <w14:solidFill>
                    <w14:srgbClr w14:val="000000"/>
                  </w14:solidFill>
                </w14:textFill>
              </w:rPr>
            </w:pPr>
            <w:r>
              <w:rPr>
                <w:rFonts w:ascii="Times New Roman" w:eastAsia="宋体" w:cs="Times New Roman" w:hAnsi="Times New Roman"/>
                <w:color w:val="000000"/>
                <w:position w:val="-12"/>
                <w:szCs w:val="24"/>
                <w14:textFill>
                  <w14:solidFill>
                    <w14:srgbClr w14:val="000000"/>
                  </w14:solidFill>
                </w14:textFill>
              </w:rPr>
              <w:object>
                <v:shape id="_x0000_i1029" type="#_x0000_t75" filled="f" style="width:127.75001pt;height:35.3pt;" o:ole="">
                  <v:imagedata r:id="rId16" o:title="image11"/>
                  <o:lock aspectratio="t"/>
                  <w10:anchorLock/>
                </v:shape>
                <o:OLEObject Type="Embed" ProgID="Package" ShapeID="_x0000_i1029" DrawAspect="Content" ObjectID="_1393063355" r:id="rId17"/>
              </w:object>
            </w:r>
          </w:p>
          <w:p>
            <w:pPr>
              <w:keepNext w:val="0"/>
              <w:keepLines w:val="0"/>
              <w:pageBreakBefore w:val="0"/>
              <w:widowControl w:val="0"/>
              <w:kinsoku/>
              <w:wordWrap/>
              <w:overflowPunct/>
              <w:topLinePunct w:val="0"/>
              <w:autoSpaceDE/>
              <w:autoSpaceDN/>
              <w:bidi w:val="0"/>
              <w:adjustRightInd w:val="0"/>
              <w:snapToGrid w:val="0"/>
              <w:spacing w:line="360" w:lineRule="auto"/>
              <w:ind w:firstLineChars="200" w:firstLine="480"/>
              <w:textAlignment w:val="auto"/>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Cs/>
                <w:color w:val="000000"/>
                <w:sz w:val="24"/>
                <w14:textFill>
                  <w14:solidFill>
                    <w14:srgbClr w14:val="000000"/>
                  </w14:solidFill>
                </w14:textFill>
              </w:rPr>
              <w:t>式中：L</w:t>
            </w:r>
            <w:r>
              <w:rPr>
                <w:rFonts w:ascii="Times New Roman" w:eastAsia="宋体" w:cs="Times New Roman" w:hAnsi="Times New Roman"/>
                <w:bCs/>
                <w:color w:val="000000"/>
                <w:sz w:val="24"/>
                <w:vertAlign w:val="subscript"/>
                <w14:textFill>
                  <w14:solidFill>
                    <w14:srgbClr w14:val="000000"/>
                  </w14:solidFill>
                </w14:textFill>
              </w:rPr>
              <w:t>p1i</w:t>
            </w:r>
            <w:r>
              <w:rPr>
                <w:rFonts w:ascii="Times New Roman" w:eastAsia="宋体" w:cs="Times New Roman" w:hAnsi="Times New Roman"/>
                <w:bCs/>
                <w:color w:val="000000"/>
                <w:sz w:val="24"/>
                <w14:textFill>
                  <w14:solidFill>
                    <w14:srgbClr w14:val="000000"/>
                  </w14:solidFill>
                </w14:textFill>
              </w:rPr>
              <w:t>（T）——靠近围护结构处室内N个声源i倍频带的叠加声压级，dB；</w:t>
            </w:r>
          </w:p>
          <w:p>
            <w:pPr>
              <w:keepNext w:val="0"/>
              <w:keepLines w:val="0"/>
              <w:pageBreakBefore w:val="0"/>
              <w:widowControl w:val="0"/>
              <w:kinsoku/>
              <w:wordWrap/>
              <w:overflowPunct/>
              <w:topLinePunct w:val="0"/>
              <w:autoSpaceDE/>
              <w:autoSpaceDN/>
              <w:bidi w:val="0"/>
              <w:adjustRightInd w:val="0"/>
              <w:snapToGrid w:val="0"/>
              <w:spacing w:line="360" w:lineRule="auto"/>
              <w:ind w:firstLineChars="500" w:firstLine="1200"/>
              <w:textAlignment w:val="auto"/>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Cs/>
                <w:color w:val="000000"/>
                <w:sz w:val="24"/>
                <w14:textFill>
                  <w14:solidFill>
                    <w14:srgbClr w14:val="000000"/>
                  </w14:solidFill>
                </w14:textFill>
              </w:rPr>
              <w:t>L</w:t>
            </w:r>
            <w:r>
              <w:rPr>
                <w:rFonts w:ascii="Times New Roman" w:eastAsia="宋体" w:cs="Times New Roman" w:hAnsi="Times New Roman"/>
                <w:bCs/>
                <w:color w:val="000000"/>
                <w:sz w:val="24"/>
                <w:vertAlign w:val="subscript"/>
                <w14:textFill>
                  <w14:solidFill>
                    <w14:srgbClr w14:val="000000"/>
                  </w14:solidFill>
                </w14:textFill>
              </w:rPr>
              <w:t>p1ij</w:t>
            </w:r>
            <w:r>
              <w:rPr>
                <w:rFonts w:ascii="Times New Roman" w:eastAsia="宋体" w:cs="Times New Roman" w:hAnsi="Times New Roman"/>
                <w:bCs/>
                <w:color w:val="000000"/>
                <w:sz w:val="24"/>
                <w14:textFill>
                  <w14:solidFill>
                    <w14:srgbClr w14:val="000000"/>
                  </w14:solidFill>
                </w14:textFill>
              </w:rPr>
              <w:t>——室内j声源i倍频带的声压级，dB；</w:t>
            </w:r>
          </w:p>
          <w:p>
            <w:pPr>
              <w:keepNext w:val="0"/>
              <w:keepLines w:val="0"/>
              <w:pageBreakBefore w:val="0"/>
              <w:widowControl w:val="0"/>
              <w:kinsoku/>
              <w:wordWrap/>
              <w:overflowPunct/>
              <w:topLinePunct w:val="0"/>
              <w:autoSpaceDE/>
              <w:autoSpaceDN/>
              <w:bidi w:val="0"/>
              <w:adjustRightInd w:val="0"/>
              <w:snapToGrid w:val="0"/>
              <w:spacing w:line="360" w:lineRule="auto"/>
              <w:ind w:firstLineChars="500" w:firstLine="1200"/>
              <w:textAlignment w:val="auto"/>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Cs/>
                <w:color w:val="000000"/>
                <w:sz w:val="24"/>
                <w14:textFill>
                  <w14:solidFill>
                    <w14:srgbClr w14:val="000000"/>
                  </w14:solidFill>
                </w14:textFill>
              </w:rPr>
              <w:t>N——室内声源总数。</w:t>
            </w:r>
          </w:p>
          <w:p>
            <w:pPr>
              <w:keepNext w:val="0"/>
              <w:keepLines w:val="0"/>
              <w:pageBreakBefore w:val="0"/>
              <w:widowControl w:val="0"/>
              <w:kinsoku/>
              <w:wordWrap/>
              <w:overflowPunct/>
              <w:topLinePunct w:val="0"/>
              <w:autoSpaceDE/>
              <w:autoSpaceDN/>
              <w:bidi w:val="0"/>
              <w:adjustRightInd w:val="0"/>
              <w:snapToGrid w:val="0"/>
              <w:spacing w:line="360" w:lineRule="auto"/>
              <w:ind w:firstLineChars="200" w:firstLine="480"/>
              <w:textAlignment w:val="auto"/>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Cs/>
                <w:color w:val="000000"/>
                <w:sz w:val="24"/>
                <w14:textFill>
                  <w14:solidFill>
                    <w14:srgbClr w14:val="000000"/>
                  </w14:solidFill>
                </w14:textFill>
                <w:lang w:val="en-US" w:eastAsia="zh-CN"/>
              </w:rPr>
              <w:t>4</w:t>
            </w:r>
            <w:r>
              <w:rPr>
                <w:rFonts w:ascii="Times New Roman" w:eastAsia="宋体" w:cs="Times New Roman" w:hAnsi="Times New Roman"/>
                <w:bCs/>
                <w:color w:val="000000"/>
                <w:sz w:val="24"/>
                <w14:textFill>
                  <w14:solidFill>
                    <w14:srgbClr w14:val="000000"/>
                  </w14:solidFill>
                </w14:textFill>
                <w:lang w:eastAsia="zh-CN"/>
              </w:rPr>
              <w:t>）</w:t>
            </w:r>
            <w:r>
              <w:rPr>
                <w:rFonts w:ascii="Times New Roman" w:eastAsia="宋体" w:cs="Times New Roman" w:hAnsi="Times New Roman"/>
                <w:bCs/>
                <w:color w:val="000000"/>
                <w:sz w:val="24"/>
                <w14:textFill>
                  <w14:solidFill>
                    <w14:srgbClr w14:val="000000"/>
                  </w14:solidFill>
                </w14:textFill>
              </w:rPr>
              <w:t>靠近声源处的预测点噪声预测模型</w:t>
            </w:r>
          </w:p>
          <w:p>
            <w:pPr>
              <w:keepNext w:val="0"/>
              <w:keepLines w:val="0"/>
              <w:pageBreakBefore w:val="0"/>
              <w:widowControl w:val="0"/>
              <w:kinsoku/>
              <w:wordWrap/>
              <w:overflowPunct/>
              <w:topLinePunct w:val="0"/>
              <w:autoSpaceDE/>
              <w:autoSpaceDN/>
              <w:bidi w:val="0"/>
              <w:adjustRightInd w:val="0"/>
              <w:snapToGrid w:val="0"/>
              <w:spacing w:line="360" w:lineRule="auto"/>
              <w:ind w:firstLineChars="200" w:firstLine="480"/>
              <w:textAlignment w:val="auto"/>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Cs/>
                <w:color w:val="000000"/>
                <w:sz w:val="24"/>
                <w14:textFill>
                  <w14:solidFill>
                    <w14:srgbClr w14:val="000000"/>
                  </w14:solidFill>
                </w14:textFill>
              </w:rPr>
              <w:t>如预测点在靠近声源处，但不能满足点声源条件时，需按线声源或面声源模型计算。</w:t>
            </w:r>
          </w:p>
          <w:p>
            <w:pPr>
              <w:keepNext w:val="0"/>
              <w:keepLines w:val="0"/>
              <w:pageBreakBefore w:val="0"/>
              <w:widowControl w:val="0"/>
              <w:kinsoku/>
              <w:wordWrap/>
              <w:overflowPunct/>
              <w:topLinePunct w:val="0"/>
              <w:autoSpaceDE/>
              <w:autoSpaceDN/>
              <w:bidi w:val="0"/>
              <w:adjustRightInd w:val="0"/>
              <w:snapToGrid w:val="0"/>
              <w:spacing w:line="360" w:lineRule="auto"/>
              <w:ind w:firstLineChars="200" w:firstLine="480"/>
              <w:textAlignment w:val="auto"/>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Cs/>
                <w:color w:val="000000"/>
                <w:sz w:val="24"/>
                <w14:textFill>
                  <w14:solidFill>
                    <w14:srgbClr w14:val="000000"/>
                  </w14:solidFill>
                </w14:textFill>
                <w:lang w:val="en-US" w:eastAsia="zh-CN"/>
              </w:rPr>
              <w:t>5</w:t>
            </w:r>
            <w:r>
              <w:rPr>
                <w:rFonts w:ascii="Times New Roman" w:eastAsia="宋体" w:cs="Times New Roman" w:hAnsi="Times New Roman"/>
                <w:bCs/>
                <w:color w:val="000000"/>
                <w:sz w:val="24"/>
                <w14:textFill>
                  <w14:solidFill>
                    <w14:srgbClr w14:val="000000"/>
                  </w14:solidFill>
                </w14:textFill>
                <w:lang w:eastAsia="zh-CN"/>
              </w:rPr>
              <w:t>）</w:t>
            </w:r>
            <w:r>
              <w:rPr>
                <w:rFonts w:ascii="Times New Roman" w:eastAsia="宋体" w:cs="Times New Roman" w:hAnsi="Times New Roman"/>
                <w:bCs/>
                <w:color w:val="000000"/>
                <w:sz w:val="24"/>
                <w14:textFill>
                  <w14:solidFill>
                    <w14:srgbClr w14:val="000000"/>
                  </w14:solidFill>
                </w14:textFill>
              </w:rPr>
              <w:t>工业企业噪声计算</w:t>
            </w:r>
          </w:p>
          <w:p>
            <w:pPr>
              <w:keepNext w:val="0"/>
              <w:keepLines w:val="0"/>
              <w:pageBreakBefore w:val="0"/>
              <w:widowControl w:val="0"/>
              <w:kinsoku/>
              <w:wordWrap/>
              <w:overflowPunct/>
              <w:topLinePunct w:val="0"/>
              <w:autoSpaceDE/>
              <w:autoSpaceDN/>
              <w:bidi w:val="0"/>
              <w:adjustRightInd w:val="0"/>
              <w:snapToGrid w:val="0"/>
              <w:spacing w:line="360" w:lineRule="auto"/>
              <w:ind w:firstLineChars="200" w:firstLine="480"/>
              <w:textAlignment w:val="auto"/>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Cs/>
                <w:color w:val="000000"/>
                <w:sz w:val="24"/>
                <w14:textFill>
                  <w14:solidFill>
                    <w14:srgbClr w14:val="000000"/>
                  </w14:solidFill>
                </w14:textFill>
              </w:rPr>
              <w:t>设第i个室外声源在预测点产生的A声级为LAi，在T时间内该声源工作时间为ti，第j个等效室外声源在预测点产生的A声级为LAj，在T时间内该声源工作时间为tj，则工程声源对预测点产生的贡献值（Leqg）为：</w:t>
            </w:r>
          </w:p>
          <w:p>
            <w:pPr>
              <w:keepNext w:val="0"/>
              <w:keepLines w:val="0"/>
              <w:pageBreakBefore w:val="0"/>
              <w:widowControl w:val="0"/>
              <w:tabs>
                <w:tab w:val="left" w:pos="6489"/>
              </w:tabs>
              <w:kinsoku/>
              <w:wordWrap/>
              <w:overflowPunct/>
              <w:topLinePunct w:val="0"/>
              <w:autoSpaceDE/>
              <w:autoSpaceDN/>
              <w:bidi w:val="0"/>
              <w:spacing w:line="360" w:lineRule="auto"/>
              <w:ind w:firstLine="0"/>
              <w:jc w:val="center"/>
              <w:textAlignment w:val="auto"/>
              <w:rPr>
                <w:rFonts w:ascii="Times New Roman" w:cs="Times New Roman" w:hAnsi="Times New Roman"/>
                <w:color w:val="000000"/>
                <w:szCs w:val="24"/>
                <w14:textFill>
                  <w14:solidFill>
                    <w14:srgbClr w14:val="000000"/>
                  </w14:solidFill>
                </w14:textFill>
              </w:rPr>
            </w:pPr>
            <w:r>
              <w:rPr>
                <w:rFonts w:ascii="Times New Roman" w:eastAsia="宋体" w:cs="Times New Roman" w:hAnsi="Times New Roman"/>
                <w:color w:val="000000"/>
                <w:position w:val="-12"/>
                <w:szCs w:val="24"/>
                <w14:textFill>
                  <w14:solidFill>
                    <w14:srgbClr w14:val="000000"/>
                  </w14:solidFill>
                </w14:textFill>
              </w:rPr>
              <w:object>
                <v:shape id="_x0000_i1030" type="#_x0000_t75" filled="f" style="width:191.5pt;height:33.3pt;" o:ole="">
                  <v:imagedata r:id="rId18" o:title="image12"/>
                  <o:lock aspectratio="t"/>
                  <w10:anchorLock/>
                </v:shape>
                <o:OLEObject Type="Embed" ProgID="Package" ShapeID="_x0000_i1030" DrawAspect="Content" ObjectID="_1393063356" r:id="rId19"/>
              </w:object>
            </w:r>
          </w:p>
          <w:p>
            <w:pPr>
              <w:keepNext w:val="0"/>
              <w:keepLines w:val="0"/>
              <w:pageBreakBefore w:val="0"/>
              <w:widowControl w:val="0"/>
              <w:kinsoku/>
              <w:wordWrap/>
              <w:overflowPunct/>
              <w:topLinePunct w:val="0"/>
              <w:autoSpaceDE/>
              <w:autoSpaceDN/>
              <w:bidi w:val="0"/>
              <w:adjustRightInd w:val="0"/>
              <w:snapToGrid w:val="0"/>
              <w:spacing w:line="360" w:lineRule="auto"/>
              <w:ind w:firstLineChars="200" w:firstLine="480"/>
              <w:textAlignment w:val="auto"/>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Cs/>
                <w:color w:val="000000"/>
                <w:sz w:val="24"/>
                <w14:textFill>
                  <w14:solidFill>
                    <w14:srgbClr w14:val="000000"/>
                  </w14:solidFill>
                </w14:textFill>
              </w:rPr>
              <w:t>式中：Leqg——建设项目声源在预测点产生的噪声贡献值，dB；</w:t>
            </w:r>
          </w:p>
          <w:p>
            <w:pPr>
              <w:keepNext w:val="0"/>
              <w:keepLines w:val="0"/>
              <w:pageBreakBefore w:val="0"/>
              <w:widowControl w:val="0"/>
              <w:kinsoku/>
              <w:wordWrap/>
              <w:overflowPunct/>
              <w:topLinePunct w:val="0"/>
              <w:autoSpaceDE/>
              <w:autoSpaceDN/>
              <w:bidi w:val="0"/>
              <w:adjustRightInd w:val="0"/>
              <w:snapToGrid w:val="0"/>
              <w:spacing w:line="360" w:lineRule="auto"/>
              <w:ind w:firstLineChars="500" w:firstLine="1200"/>
              <w:textAlignment w:val="auto"/>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Cs/>
                <w:color w:val="000000"/>
                <w:sz w:val="24"/>
                <w14:textFill>
                  <w14:solidFill>
                    <w14:srgbClr w14:val="000000"/>
                  </w14:solidFill>
                </w14:textFill>
              </w:rPr>
              <w:t>T——用于计算等效声级的时间，s；</w:t>
            </w:r>
          </w:p>
          <w:p>
            <w:pPr>
              <w:keepNext w:val="0"/>
              <w:keepLines w:val="0"/>
              <w:pageBreakBefore w:val="0"/>
              <w:widowControl w:val="0"/>
              <w:kinsoku/>
              <w:wordWrap/>
              <w:overflowPunct/>
              <w:topLinePunct w:val="0"/>
              <w:autoSpaceDE/>
              <w:autoSpaceDN/>
              <w:bidi w:val="0"/>
              <w:adjustRightInd w:val="0"/>
              <w:snapToGrid w:val="0"/>
              <w:spacing w:line="360" w:lineRule="auto"/>
              <w:ind w:firstLineChars="500" w:firstLine="1200"/>
              <w:textAlignment w:val="auto"/>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Cs/>
                <w:color w:val="000000"/>
                <w:sz w:val="24"/>
                <w14:textFill>
                  <w14:solidFill>
                    <w14:srgbClr w14:val="000000"/>
                  </w14:solidFill>
                </w14:textFill>
              </w:rPr>
              <w:t>N——室外声源个数；</w:t>
            </w:r>
          </w:p>
          <w:p>
            <w:pPr>
              <w:keepNext w:val="0"/>
              <w:keepLines w:val="0"/>
              <w:pageBreakBefore w:val="0"/>
              <w:widowControl w:val="0"/>
              <w:kinsoku/>
              <w:wordWrap/>
              <w:overflowPunct/>
              <w:topLinePunct w:val="0"/>
              <w:autoSpaceDE/>
              <w:autoSpaceDN/>
              <w:bidi w:val="0"/>
              <w:adjustRightInd w:val="0"/>
              <w:snapToGrid w:val="0"/>
              <w:spacing w:line="360" w:lineRule="auto"/>
              <w:ind w:firstLineChars="500" w:firstLine="1200"/>
              <w:textAlignment w:val="auto"/>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Cs/>
                <w:color w:val="000000"/>
                <w:sz w:val="24"/>
                <w14:textFill>
                  <w14:solidFill>
                    <w14:srgbClr w14:val="000000"/>
                  </w14:solidFill>
                </w14:textFill>
              </w:rPr>
              <w:t>ti——在T时间内i声源工作时间，s；</w:t>
            </w:r>
          </w:p>
          <w:p>
            <w:pPr>
              <w:keepNext w:val="0"/>
              <w:keepLines w:val="0"/>
              <w:pageBreakBefore w:val="0"/>
              <w:widowControl w:val="0"/>
              <w:kinsoku/>
              <w:wordWrap/>
              <w:overflowPunct/>
              <w:topLinePunct w:val="0"/>
              <w:autoSpaceDE/>
              <w:autoSpaceDN/>
              <w:bidi w:val="0"/>
              <w:adjustRightInd w:val="0"/>
              <w:snapToGrid w:val="0"/>
              <w:spacing w:line="360" w:lineRule="auto"/>
              <w:ind w:firstLineChars="500" w:firstLine="1200"/>
              <w:textAlignment w:val="auto"/>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Cs/>
                <w:color w:val="000000"/>
                <w:sz w:val="24"/>
                <w14:textFill>
                  <w14:solidFill>
                    <w14:srgbClr w14:val="000000"/>
                  </w14:solidFill>
                </w14:textFill>
              </w:rPr>
              <w:t>M——等效室外声源个数；</w:t>
            </w:r>
          </w:p>
          <w:p>
            <w:pPr>
              <w:keepNext w:val="0"/>
              <w:keepLines w:val="0"/>
              <w:pageBreakBefore w:val="0"/>
              <w:widowControl w:val="0"/>
              <w:kinsoku/>
              <w:wordWrap/>
              <w:overflowPunct/>
              <w:topLinePunct w:val="0"/>
              <w:autoSpaceDE/>
              <w:autoSpaceDN/>
              <w:bidi w:val="0"/>
              <w:adjustRightInd w:val="0"/>
              <w:snapToGrid w:val="0"/>
              <w:spacing w:line="360" w:lineRule="auto"/>
              <w:ind w:firstLineChars="500" w:firstLine="1200"/>
              <w:textAlignment w:val="auto"/>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Cs/>
                <w:color w:val="000000"/>
                <w:sz w:val="24"/>
                <w14:textFill>
                  <w14:solidFill>
                    <w14:srgbClr w14:val="000000"/>
                  </w14:solidFill>
                </w14:textFill>
              </w:rPr>
              <w:t>tj——在T时间内j声源工作时间，s。</w:t>
            </w:r>
          </w:p>
          <w:p>
            <w:pPr>
              <w:keepNext w:val="0"/>
              <w:keepLines w:val="0"/>
              <w:pageBreakBefore w:val="0"/>
              <w:widowControl w:val="0"/>
              <w:kinsoku/>
              <w:wordWrap/>
              <w:overflowPunct/>
              <w:topLinePunct w:val="0"/>
              <w:autoSpaceDE/>
              <w:autoSpaceDN/>
              <w:bidi w:val="0"/>
              <w:adjustRightInd w:val="0"/>
              <w:snapToGrid w:val="0"/>
              <w:spacing w:line="360" w:lineRule="auto"/>
              <w:ind w:firstLineChars="200" w:firstLine="480"/>
              <w:textAlignment w:val="auto"/>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Cs/>
                <w:color w:val="000000"/>
                <w:sz w:val="24"/>
                <w14:textFill>
                  <w14:solidFill>
                    <w14:srgbClr w14:val="000000"/>
                  </w14:solidFill>
                </w14:textFill>
                <w:lang w:val="en-US" w:eastAsia="zh-CN"/>
              </w:rPr>
              <w:t>6</w:t>
            </w:r>
            <w:r>
              <w:rPr>
                <w:rFonts w:ascii="Times New Roman" w:eastAsia="宋体" w:cs="Times New Roman" w:hAnsi="Times New Roman"/>
                <w:bCs/>
                <w:color w:val="000000"/>
                <w:sz w:val="24"/>
                <w14:textFill>
                  <w14:solidFill>
                    <w14:srgbClr w14:val="000000"/>
                  </w14:solidFill>
                </w14:textFill>
                <w:lang w:eastAsia="zh-CN"/>
              </w:rPr>
              <w:t>）</w:t>
            </w:r>
            <w:r>
              <w:rPr>
                <w:rFonts w:ascii="Times New Roman" w:eastAsia="宋体" w:cs="Times New Roman" w:hAnsi="Times New Roman"/>
                <w:bCs/>
                <w:color w:val="000000"/>
                <w:sz w:val="24"/>
                <w14:textFill>
                  <w14:solidFill>
                    <w14:srgbClr w14:val="000000"/>
                  </w14:solidFill>
                </w14:textFill>
              </w:rPr>
              <w:t>预测值计算</w:t>
            </w:r>
          </w:p>
          <w:p>
            <w:pPr>
              <w:keepNext w:val="0"/>
              <w:keepLines w:val="0"/>
              <w:pageBreakBefore w:val="0"/>
              <w:widowControl w:val="0"/>
              <w:tabs>
                <w:tab w:val="left" w:pos="6489"/>
              </w:tabs>
              <w:kinsoku/>
              <w:wordWrap/>
              <w:overflowPunct/>
              <w:topLinePunct w:val="0"/>
              <w:autoSpaceDE/>
              <w:autoSpaceDN/>
              <w:bidi w:val="0"/>
              <w:spacing w:line="360" w:lineRule="auto"/>
              <w:ind w:firstLine="0"/>
              <w:jc w:val="center"/>
              <w:textAlignment w:val="auto"/>
              <w:rPr>
                <w:rFonts w:ascii="Times New Roman" w:eastAsia="宋体" w:cs="Times New Roman" w:hAnsi="Times New Roman"/>
                <w:color w:val="000000"/>
                <w:position w:val="-12"/>
                <w:szCs w:val="24"/>
                <w14:textFill>
                  <w14:solidFill>
                    <w14:srgbClr w14:val="000000"/>
                  </w14:solidFill>
                </w14:textFill>
              </w:rPr>
            </w:pPr>
            <w:r>
              <w:rPr>
                <w:rFonts w:ascii="Times New Roman" w:eastAsia="宋体" w:cs="Times New Roman" w:hAnsi="Times New Roman"/>
                <w:color w:val="000000"/>
                <w:position w:val="-12"/>
                <w:szCs w:val="24"/>
                <w14:textFill>
                  <w14:solidFill>
                    <w14:srgbClr w14:val="000000"/>
                  </w14:solidFill>
                </w14:textFill>
              </w:rPr>
              <w:object>
                <v:shape id="_x0000_i1031" type="#_x0000_t75" filled="f" style="width:138.5pt;height:21.05pt;" o:ole="">
                  <v:imagedata r:id="rId20" o:title="image13"/>
                  <o:lock aspectratio="t"/>
                  <w10:anchorLock/>
                </v:shape>
                <o:OLEObject Type="Embed" ProgID="Package" ShapeID="_x0000_i1031" DrawAspect="Content" ObjectID="_1393063357" r:id="rId21"/>
              </w:object>
            </w:r>
          </w:p>
          <w:p>
            <w:pPr>
              <w:keepNext w:val="0"/>
              <w:keepLines w:val="0"/>
              <w:pageBreakBefore w:val="0"/>
              <w:widowControl w:val="0"/>
              <w:kinsoku/>
              <w:wordWrap/>
              <w:overflowPunct/>
              <w:topLinePunct w:val="0"/>
              <w:autoSpaceDE/>
              <w:autoSpaceDN/>
              <w:bidi w:val="0"/>
              <w:adjustRightInd w:val="0"/>
              <w:snapToGrid w:val="0"/>
              <w:spacing w:line="360" w:lineRule="auto"/>
              <w:ind w:firstLineChars="200" w:firstLine="480"/>
              <w:textAlignment w:val="auto"/>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Cs/>
                <w:color w:val="000000"/>
                <w:sz w:val="24"/>
                <w14:textFill>
                  <w14:solidFill>
                    <w14:srgbClr w14:val="000000"/>
                  </w14:solidFill>
                </w14:textFill>
              </w:rPr>
              <w:t>式中：Leq——预测点的噪声预测值，dB；</w:t>
            </w:r>
          </w:p>
          <w:p>
            <w:pPr>
              <w:keepNext w:val="0"/>
              <w:keepLines w:val="0"/>
              <w:pageBreakBefore w:val="0"/>
              <w:widowControl w:val="0"/>
              <w:kinsoku/>
              <w:wordWrap/>
              <w:overflowPunct/>
              <w:topLinePunct w:val="0"/>
              <w:autoSpaceDE/>
              <w:autoSpaceDN/>
              <w:bidi w:val="0"/>
              <w:adjustRightInd w:val="0"/>
              <w:snapToGrid w:val="0"/>
              <w:spacing w:line="360" w:lineRule="auto"/>
              <w:ind w:firstLineChars="500" w:firstLine="1200"/>
              <w:textAlignment w:val="auto"/>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Cs/>
                <w:color w:val="000000"/>
                <w:sz w:val="24"/>
                <w14:textFill>
                  <w14:solidFill>
                    <w14:srgbClr w14:val="000000"/>
                  </w14:solidFill>
                </w14:textFill>
              </w:rPr>
              <w:t>Leqb——预测点的背景值，dB。</w:t>
            </w:r>
          </w:p>
          <w:p>
            <w:pPr>
              <w:adjustRightInd w:val="0"/>
              <w:snapToGrid w:val="0"/>
              <w:spacing w:line="360" w:lineRule="auto"/>
              <w:ind w:firstLineChars="200" w:firstLine="480"/>
              <w:rPr>
                <w:rFonts w:ascii="Times New Roman" w:eastAsia="宋体" w:cs="Times New Roman" w:hAnsi="Times New Roman"/>
                <w:b/>
                <w:bCs w:val="0"/>
                <w:color w:val="000000"/>
                <w:sz w:val="24"/>
                <w14:textFill>
                  <w14:solidFill>
                    <w14:srgbClr w14:val="000000"/>
                  </w14:solidFill>
                </w14:textFill>
              </w:rPr>
            </w:pPr>
            <w:r>
              <w:rPr>
                <w:rFonts w:cs="Times New Roman" w:hint="eastAsia"/>
                <w:b/>
                <w:bCs w:val="0"/>
                <w:color w:val="000000"/>
                <w:sz w:val="24"/>
                <w14:textFill>
                  <w14:solidFill>
                    <w14:srgbClr w14:val="000000"/>
                  </w14:solidFill>
                </w14:textFill>
                <w:lang w:eastAsia="zh-CN"/>
              </w:rPr>
              <w:t>（</w:t>
            </w:r>
            <w:r>
              <w:rPr>
                <w:rFonts w:cs="Times New Roman" w:hint="eastAsia"/>
                <w:b/>
                <w:bCs w:val="0"/>
                <w:color w:val="000000"/>
                <w:sz w:val="24"/>
                <w14:textFill>
                  <w14:solidFill>
                    <w14:srgbClr w14:val="000000"/>
                  </w14:solidFill>
                </w14:textFill>
                <w:lang w:val="en-US" w:eastAsia="zh-CN"/>
              </w:rPr>
              <w:t>3</w:t>
            </w:r>
            <w:r>
              <w:rPr>
                <w:rFonts w:cs="Times New Roman" w:hint="eastAsia"/>
                <w:b/>
                <w:bCs w:val="0"/>
                <w:color w:val="000000"/>
                <w:sz w:val="24"/>
                <w14:textFill>
                  <w14:solidFill>
                    <w14:srgbClr w14:val="000000"/>
                  </w14:solidFill>
                </w14:textFill>
                <w:lang w:eastAsia="zh-CN"/>
              </w:rPr>
              <w:t>）</w:t>
            </w:r>
            <w:r>
              <w:rPr>
                <w:rFonts w:ascii="Times New Roman" w:eastAsia="宋体" w:cs="Times New Roman" w:hAnsi="Times New Roman"/>
                <w:b/>
                <w:bCs w:val="0"/>
                <w:color w:val="000000"/>
                <w:sz w:val="24"/>
                <w14:textFill>
                  <w14:solidFill>
                    <w14:srgbClr w14:val="000000"/>
                  </w14:solidFill>
                </w14:textFill>
              </w:rPr>
              <w:t>预测点和评价点的确定</w:t>
            </w:r>
          </w:p>
          <w:p>
            <w:pPr>
              <w:adjustRightInd w:val="0"/>
              <w:snapToGrid w:val="0"/>
              <w:spacing w:line="360" w:lineRule="auto"/>
              <w:ind w:firstLineChars="200" w:firstLine="480"/>
              <w:rPr>
                <w:rFonts w:ascii="Times New Roman" w:eastAsia="宋体" w:cs="Times New Roman" w:hAnsi="Times New Roman"/>
                <w:bCs/>
                <w:color w:val="000000"/>
                <w:sz w:val="24"/>
                <w14:textFill>
                  <w14:solidFill>
                    <w14:srgbClr w14:val="000000"/>
                  </w14:solidFill>
                </w14:textFill>
                <w:lang w:val="en-US" w:eastAsia="zh-CN"/>
              </w:rPr>
            </w:pPr>
            <w:r>
              <w:rPr>
                <w:rFonts w:ascii="Times New Roman" w:eastAsia="宋体" w:cs="Times New Roman" w:hAnsi="Times New Roman"/>
                <w:bCs/>
                <w:color w:val="000000"/>
                <w:sz w:val="24"/>
                <w14:textFill>
                  <w14:solidFill>
                    <w14:srgbClr w14:val="000000"/>
                  </w14:solidFill>
                </w14:textFill>
              </w:rPr>
              <w:t>项目噪声</w:t>
            </w:r>
            <w:r>
              <w:rPr>
                <w:rFonts w:ascii="Times New Roman" w:eastAsia="宋体" w:cs="Times New Roman" w:hAnsi="Times New Roman"/>
                <w:bCs/>
                <w:color w:val="000000"/>
                <w:sz w:val="24"/>
                <w14:textFill>
                  <w14:solidFill>
                    <w14:srgbClr w14:val="000000"/>
                  </w14:solidFill>
                </w14:textFill>
                <w:lang w:eastAsia="zh-CN"/>
              </w:rPr>
              <w:t>预测点和评价点</w:t>
            </w:r>
            <w:r>
              <w:rPr>
                <w:rFonts w:cs="Times New Roman" w:hint="eastAsia"/>
                <w:bCs/>
                <w:color w:val="000000"/>
                <w:sz w:val="24"/>
                <w14:textFill>
                  <w14:solidFill>
                    <w14:srgbClr w14:val="000000"/>
                  </w14:solidFill>
                </w14:textFill>
                <w:lang w:val="en-US" w:eastAsia="zh-CN"/>
              </w:rPr>
              <w:t>为</w:t>
            </w:r>
            <w:r>
              <w:rPr>
                <w:rFonts w:ascii="Times New Roman" w:eastAsia="宋体" w:cs="Times New Roman" w:hAnsi="Times New Roman"/>
                <w:bCs/>
                <w:color w:val="000000"/>
                <w:sz w:val="24"/>
                <w14:textFill>
                  <w14:solidFill>
                    <w14:srgbClr w14:val="000000"/>
                  </w14:solidFill>
                </w14:textFill>
                <w:lang w:eastAsia="zh-CN"/>
              </w:rPr>
              <w:t>厂界</w:t>
            </w:r>
            <w:r>
              <w:rPr>
                <w:rFonts w:ascii="Times New Roman" w:eastAsia="宋体" w:cs="Times New Roman" w:hAnsi="Times New Roman"/>
                <w:bCs/>
                <w:color w:val="000000"/>
                <w:sz w:val="24"/>
                <w14:textFill>
                  <w14:solidFill>
                    <w14:srgbClr w14:val="000000"/>
                  </w14:solidFill>
                </w14:textFill>
                <w:lang w:val="en-US" w:eastAsia="zh-CN"/>
              </w:rPr>
              <w:t>，</w:t>
            </w:r>
            <w:r>
              <w:rPr>
                <w:rFonts w:cs="Times New Roman" w:hint="eastAsia"/>
                <w:bCs/>
                <w:color w:val="000000"/>
                <w:sz w:val="24"/>
                <w14:textFill>
                  <w14:solidFill>
                    <w14:srgbClr w14:val="000000"/>
                  </w14:solidFill>
                </w14:textFill>
                <w:lang w:val="en-US" w:eastAsia="zh-CN"/>
              </w:rPr>
              <w:t>项目厂界外50m范围内没有声环境敏感点</w:t>
            </w:r>
            <w:r>
              <w:rPr>
                <w:rFonts w:ascii="Times New Roman" w:eastAsia="宋体" w:cs="Times New Roman" w:hAnsi="Times New Roman"/>
                <w:bCs/>
                <w:color w:val="000000"/>
                <w:sz w:val="24"/>
                <w14:textFill>
                  <w14:solidFill>
                    <w14:srgbClr w14:val="000000"/>
                  </w14:solidFill>
                </w14:textFill>
                <w:lang w:val="en-US" w:eastAsia="zh-CN"/>
              </w:rPr>
              <w:t>。</w:t>
            </w:r>
          </w:p>
          <w:p>
            <w:pPr>
              <w:keepNext w:val="0"/>
              <w:keepLines w:val="0"/>
              <w:pageBreakBefore w:val="0"/>
              <w:widowControl w:val="0"/>
              <w:kinsoku/>
              <w:wordWrap/>
              <w:overflowPunct/>
              <w:topLinePunct w:val="0"/>
              <w:autoSpaceDE/>
              <w:autoSpaceDN/>
              <w:bidi w:val="0"/>
              <w:spacing w:after="0" w:line="360" w:lineRule="auto"/>
              <w:ind w:firstLineChars="200" w:firstLine="480"/>
              <w:rPr>
                <w:rFonts w:ascii="Times New Roman" w:eastAsia="宋体" w:cs="Times New Roman" w:hAnsi="Times New Roman"/>
                <w:b/>
                <w:bCs/>
                <w:color w:val="000000"/>
                <w:kern w:val="2"/>
                <w:sz w:val="24"/>
                <w14:textFill>
                  <w14:solidFill>
                    <w14:srgbClr w14:val="000000"/>
                  </w14:solidFill>
                </w14:textFill>
                <w:lang w:val="en-US" w:eastAsia="zh-CN"/>
              </w:rPr>
            </w:pPr>
            <w:r>
              <w:rPr>
                <w:rFonts w:cs="Times New Roman" w:hint="eastAsia"/>
                <w:b/>
                <w:bCs/>
                <w:color w:val="000000"/>
                <w:kern w:val="2"/>
                <w:sz w:val="24"/>
                <w14:textFill>
                  <w14:solidFill>
                    <w14:srgbClr w14:val="000000"/>
                  </w14:solidFill>
                </w14:textFill>
                <w:lang w:val="en-US" w:eastAsia="zh-CN"/>
              </w:rPr>
              <w:t>（4）</w:t>
            </w:r>
            <w:r>
              <w:rPr>
                <w:rFonts w:ascii="Times New Roman" w:eastAsia="宋体" w:cs="Times New Roman" w:hAnsi="Times New Roman"/>
                <w:b/>
                <w:bCs/>
                <w:color w:val="000000"/>
                <w:kern w:val="2"/>
                <w:sz w:val="24"/>
                <w14:textFill>
                  <w14:solidFill>
                    <w14:srgbClr w14:val="000000"/>
                  </w14:solidFill>
                </w14:textFill>
                <w:lang w:val="en-US" w:eastAsia="zh-CN"/>
              </w:rPr>
              <w:t>声环境影响预测</w:t>
            </w:r>
          </w:p>
          <w:p>
            <w:pPr>
              <w:keepNext w:val="0"/>
              <w:keepLines w:val="0"/>
              <w:pageBreakBefore w:val="0"/>
              <w:widowControl w:val="0"/>
              <w:kinsoku/>
              <w:wordWrap/>
              <w:overflowPunct/>
              <w:topLinePunct w:val="0"/>
              <w:autoSpaceDE/>
              <w:autoSpaceDN/>
              <w:bidi w:val="0"/>
              <w:spacing w:after="0" w:line="360" w:lineRule="auto"/>
              <w:ind w:firstLineChars="200" w:firstLine="480"/>
              <w:rPr>
                <w:rFonts w:ascii="Times New Roman" w:eastAsia="宋体" w:cs="Times New Roman" w:hAnsi="Times New Roman"/>
                <w:b/>
                <w:bCs/>
                <w:color w:val="000000"/>
                <w:kern w:val="2"/>
                <w:sz w:val="24"/>
                <w14:textFill>
                  <w14:solidFill>
                    <w14:srgbClr w14:val="000000"/>
                  </w14:solidFill>
                </w14:textFill>
              </w:rPr>
            </w:pPr>
            <w:r>
              <w:rPr>
                <w:rFonts w:ascii="Times New Roman" w:eastAsia="宋体" w:cs="Times New Roman" w:hAnsi="Times New Roman"/>
                <w:b/>
                <w:bCs/>
                <w:color w:val="000000"/>
                <w:kern w:val="2"/>
                <w:sz w:val="24"/>
                <w14:textFill>
                  <w14:solidFill>
                    <w14:srgbClr w14:val="000000"/>
                  </w14:solidFill>
                </w14:textFill>
              </w:rPr>
              <w:t>1）厂界贡献值</w:t>
            </w:r>
          </w:p>
          <w:p>
            <w:pPr>
              <w:keepNext w:val="0"/>
              <w:keepLines w:val="0"/>
              <w:pageBreakBefore w:val="0"/>
              <w:widowControl w:val="0"/>
              <w:kinsoku/>
              <w:wordWrap/>
              <w:overflowPunct/>
              <w:topLinePunct w:val="0"/>
              <w:autoSpaceDE/>
              <w:autoSpaceDN/>
              <w:bidi w:val="0"/>
              <w:spacing w:after="0" w:line="360" w:lineRule="auto"/>
              <w:ind w:firstLineChars="200" w:firstLine="480"/>
              <w:rPr>
                <w:rFonts w:ascii="Times New Roman" w:eastAsia="宋体" w:cs="Times New Roman" w:hAnsi="Times New Roman"/>
                <w:color w:val="000000"/>
                <w:kern w:val="2"/>
                <w:sz w:val="24"/>
                <w14:textFill>
                  <w14:solidFill>
                    <w14:srgbClr w14:val="000000"/>
                  </w14:solidFill>
                </w14:textFill>
              </w:rPr>
            </w:pPr>
            <w:r>
              <w:rPr>
                <w:rFonts w:ascii="Times New Roman" w:eastAsia="宋体" w:cs="Times New Roman" w:hAnsi="Times New Roman"/>
                <w:color w:val="000000"/>
                <w:kern w:val="2"/>
                <w:sz w:val="24"/>
                <w14:textFill>
                  <w14:solidFill>
                    <w14:srgbClr w14:val="000000"/>
                  </w14:solidFill>
                </w14:textFill>
              </w:rPr>
              <w:t>本项目昼间</w:t>
            </w:r>
            <w:r>
              <w:rPr>
                <w:rFonts w:cs="Times New Roman" w:hint="eastAsia"/>
                <w:color w:val="000000"/>
                <w:kern w:val="2"/>
                <w:sz w:val="24"/>
                <w14:textFill>
                  <w14:solidFill>
                    <w14:srgbClr w14:val="000000"/>
                  </w14:solidFill>
                </w14:textFill>
                <w:lang w:eastAsia="zh-CN"/>
              </w:rPr>
              <w:t>、</w:t>
            </w:r>
            <w:r>
              <w:rPr>
                <w:rFonts w:cs="Times New Roman" w:hint="eastAsia"/>
                <w:color w:val="000000"/>
                <w:kern w:val="2"/>
                <w:sz w:val="24"/>
                <w14:textFill>
                  <w14:solidFill>
                    <w14:srgbClr w14:val="000000"/>
                  </w14:solidFill>
                </w14:textFill>
                <w:lang w:val="en-US" w:eastAsia="zh-CN"/>
              </w:rPr>
              <w:t>夜间</w:t>
            </w:r>
            <w:r>
              <w:rPr>
                <w:rFonts w:ascii="Times New Roman" w:eastAsia="宋体" w:cs="Times New Roman" w:hAnsi="Times New Roman"/>
                <w:color w:val="000000"/>
                <w:kern w:val="2"/>
                <w:sz w:val="24"/>
                <w14:textFill>
                  <w14:solidFill>
                    <w14:srgbClr w14:val="000000"/>
                  </w14:solidFill>
                </w14:textFill>
              </w:rPr>
              <w:t>噪声等声值线图：</w:t>
            </w:r>
          </w:p>
          <w:p>
            <w:pPr>
              <w:pStyle w:val="16"/>
              <w:keepNext w:val="0"/>
              <w:keepLines w:val="0"/>
              <w:pageBreakBefore w:val="0"/>
              <w:widowControl w:val="0"/>
              <w:kinsoku/>
              <w:wordWrap/>
              <w:overflowPunct/>
              <w:topLinePunct w:val="0"/>
              <w:autoSpaceDE/>
              <w:autoSpaceDN/>
              <w:bidi w:val="0"/>
              <w:adjustRightInd w:val="0"/>
              <w:snapToGrid/>
              <w:ind w:firstLineChars="0" w:firstLine="0"/>
              <w:jc w:val="center"/>
              <w:textAlignment w:val="baseline"/>
              <w:rPr>
                <w:rFonts w:ascii="Times New Roman" w:eastAsia="宋体" w:cs="Times New Roman" w:hAnsi="Times New Roman"/>
                <w:color w:val="000000"/>
                <w:kern w:val="2"/>
                <w:sz w:val="24"/>
                <w14:textFill>
                  <w14:solidFill>
                    <w14:srgbClr w14:val="000000"/>
                  </w14:solidFill>
                </w14:textFill>
              </w:rPr>
            </w:pPr>
            <w:r>
              <w:rPr>
                <w:color w:val="000000"/>
                <w14:textFill>
                  <w14:solidFill>
                    <w14:srgbClr w14:val="000000"/>
                  </w14:solidFill>
                </w14:textFill>
              </w:rPr>
              <w:drawing>
                <wp:inline distT="0" distB="0" distL="114300" distR="114300">
                  <wp:extent cx="5718810" cy="4502785"/>
                  <wp:effectExtent l="9525" t="9525" r="24765" b="21590"/>
                  <wp:docPr id="1039" name="图片 8"/>
                  <wp:cNvGraphicFramePr>
                    <a:graphicFrameLocks noChangeAspect="1"/>
                  </wp:cNvGraphicFramePr>
                  <a:graphic>
                    <a:graphicData uri="http://schemas.openxmlformats.org/drawingml/2006/picture">
                      <pic:pic>
                        <pic:nvPicPr>
                          <pic:cNvPr id="30" name="图片 8 30"/>
                          <pic:cNvPicPr/>
                        </pic:nvPicPr>
                        <pic:blipFill>
                          <a:blip r:embed="rId22"/>
                          <a:stretch>
                            <a:fillRect/>
                          </a:stretch>
                        </pic:blipFill>
                        <pic:spPr>
                          <a:xfrm rot="0">
                            <a:off x="0" y="0"/>
                            <a:ext cx="5718810" cy="4502785"/>
                          </a:xfrm>
                          <a:prstGeom prst="rect"/>
                          <a:noFill/>
                          <a:ln cmpd="sng" cap="flat">
                            <a:solidFill>
                              <a:srgbClr val="000000"/>
                            </a:solidFill>
                            <a:prstDash val="solid"/>
                            <a:round/>
                          </a:ln>
                        </pic:spPr>
                      </pic:pic>
                    </a:graphicData>
                  </a:graphic>
                </wp:inline>
              </w:drawing>
            </w:r>
          </w:p>
          <w:p>
            <w:pPr>
              <w:pStyle w:val="67"/>
              <w:bidi w:val="0"/>
              <w:ind w:left="0" w:firstLineChars="0" w:firstLine="0"/>
              <w:jc w:val="center"/>
              <w:rPr>
                <w:rFonts w:ascii="Times New Roman" w:cs="Times New Roman" w:hAnsi="Times New Roman"/>
                <w:b/>
                <w:color w:val="000000"/>
                <w:sz w:val="21"/>
                <w:szCs w:val="21"/>
                <w14:textFill>
                  <w14:solidFill>
                    <w14:srgbClr w14:val="000000"/>
                  </w14:solidFill>
                </w14:textFill>
              </w:rPr>
            </w:pPr>
            <w:r>
              <w:rPr>
                <w:rFonts w:ascii="Times New Roman" w:cs="Times New Roman" w:hAnsi="Times New Roman"/>
                <w:b/>
                <w:color w:val="000000"/>
                <w:sz w:val="21"/>
                <w:szCs w:val="21"/>
                <w14:textFill>
                  <w14:solidFill>
                    <w14:srgbClr w14:val="000000"/>
                  </w14:solidFill>
                </w14:textFill>
                <w:lang w:eastAsia="zh-CN"/>
              </w:rPr>
              <w:t>图</w:t>
            </w:r>
            <w:r>
              <w:rPr>
                <w:rFonts w:ascii="Times New Roman" w:cs="Times New Roman" w:hAnsi="Times New Roman"/>
                <w:b/>
                <w:color w:val="000000"/>
                <w:sz w:val="21"/>
                <w:szCs w:val="21"/>
                <w14:textFill>
                  <w14:solidFill>
                    <w14:srgbClr w14:val="000000"/>
                  </w14:solidFill>
                </w14:textFill>
              </w:rPr>
              <w:t>4-</w:t>
            </w:r>
            <w:r>
              <w:rPr>
                <w:rFonts w:ascii="Times New Roman" w:cs="Times New Roman" w:hAnsi="Times New Roman" w:hint="eastAsia"/>
                <w:b/>
                <w:color w:val="000000"/>
                <w:sz w:val="21"/>
                <w:szCs w:val="21"/>
                <w14:textFill>
                  <w14:solidFill>
                    <w14:srgbClr w14:val="000000"/>
                  </w14:solidFill>
                </w14:textFill>
                <w:lang w:val="en-US" w:eastAsia="zh-CN"/>
              </w:rPr>
              <w:t>2</w:t>
            </w:r>
            <w:r>
              <w:rPr>
                <w:rFonts w:ascii="Times New Roman" w:cs="Times New Roman" w:hAnsi="Times New Roman"/>
                <w:b/>
                <w:color w:val="000000"/>
                <w:sz w:val="21"/>
                <w:szCs w:val="21"/>
                <w14:textFill>
                  <w14:solidFill>
                    <w14:srgbClr w14:val="000000"/>
                  </w14:solidFill>
                </w14:textFill>
              </w:rPr>
              <w:t xml:space="preserve">  昼间噪声等声值线图</w:t>
            </w:r>
          </w:p>
          <w:p>
            <w:pPr>
              <w:rPr>
                <w:color w:val="000000"/>
                <w14:textFill>
                  <w14:solidFill>
                    <w14:srgbClr w14:val="000000"/>
                  </w14:solidFill>
                </w14:textFill>
              </w:rPr>
            </w:pPr>
            <w:r>
              <w:rPr>
                <w:color w:val="000000"/>
                <w14:textFill>
                  <w14:solidFill>
                    <w14:srgbClr w14:val="000000"/>
                  </w14:solidFill>
                </w14:textFill>
              </w:rPr>
              <w:drawing>
                <wp:inline distT="0" distB="0" distL="114300" distR="114300">
                  <wp:extent cx="5810884" cy="3829684"/>
                  <wp:effectExtent l="9525" t="9525" r="27940" b="27940"/>
                  <wp:docPr id="1040" name="图片 8"/>
                  <wp:cNvGraphicFramePr>
                    <a:graphicFrameLocks noChangeAspect="1"/>
                  </wp:cNvGraphicFramePr>
                  <a:graphic>
                    <a:graphicData uri="http://schemas.openxmlformats.org/drawingml/2006/picture">
                      <pic:pic>
                        <pic:nvPicPr>
                          <pic:cNvPr id="32" name="图片 8 32"/>
                          <pic:cNvPicPr/>
                        </pic:nvPicPr>
                        <pic:blipFill>
                          <a:blip r:embed="rId23"/>
                          <a:stretch>
                            <a:fillRect/>
                          </a:stretch>
                        </pic:blipFill>
                        <pic:spPr>
                          <a:xfrm rot="0">
                            <a:off x="0" y="0"/>
                            <a:ext cx="5810884" cy="3829684"/>
                          </a:xfrm>
                          <a:prstGeom prst="rect"/>
                          <a:noFill/>
                          <a:ln cmpd="sng" cap="flat">
                            <a:solidFill>
                              <a:srgbClr val="000000"/>
                            </a:solidFill>
                            <a:prstDash val="solid"/>
                            <a:round/>
                          </a:ln>
                        </pic:spPr>
                      </pic:pic>
                    </a:graphicData>
                  </a:graphic>
                </wp:inline>
              </w:drawing>
            </w:r>
          </w:p>
          <w:p>
            <w:pPr>
              <w:keepNext w:val="0"/>
              <w:keepLines w:val="0"/>
              <w:pageBreakBefore w:val="0"/>
              <w:widowControl w:val="0"/>
              <w:kinsoku/>
              <w:wordWrap/>
              <w:overflowPunct/>
              <w:topLinePunct w:val="0"/>
              <w:autoSpaceDE/>
              <w:autoSpaceDN/>
              <w:bidi w:val="0"/>
              <w:spacing w:after="0" w:line="360" w:lineRule="auto"/>
              <w:ind w:firstLineChars="200" w:firstLine="420"/>
              <w:jc w:val="center"/>
              <w:rPr>
                <w:rFonts w:ascii="Times New Roman" w:cs="Times New Roman" w:hAnsi="Times New Roman"/>
                <w:color w:val="000000"/>
                <w:kern w:val="2"/>
                <w:sz w:val="24"/>
                <w14:textFill>
                  <w14:solidFill>
                    <w14:srgbClr w14:val="000000"/>
                  </w14:solidFill>
                </w14:textFill>
                <w:lang w:val="en-US" w:eastAsia="zh-CN"/>
              </w:rPr>
            </w:pPr>
            <w:r>
              <w:rPr>
                <w:rFonts w:ascii="Times New Roman" w:cs="Times New Roman" w:hAnsi="Times New Roman"/>
                <w:b/>
                <w:color w:val="000000"/>
                <w:sz w:val="21"/>
                <w:szCs w:val="21"/>
                <w14:textFill>
                  <w14:solidFill>
                    <w14:srgbClr w14:val="000000"/>
                  </w14:solidFill>
                </w14:textFill>
                <w:lang w:eastAsia="zh-CN"/>
              </w:rPr>
              <w:t>图</w:t>
            </w:r>
            <w:r>
              <w:rPr>
                <w:rFonts w:ascii="Times New Roman" w:cs="Times New Roman" w:hAnsi="Times New Roman"/>
                <w:b/>
                <w:color w:val="000000"/>
                <w:sz w:val="21"/>
                <w:szCs w:val="21"/>
                <w14:textFill>
                  <w14:solidFill>
                    <w14:srgbClr w14:val="000000"/>
                  </w14:solidFill>
                </w14:textFill>
              </w:rPr>
              <w:t>4-</w:t>
            </w:r>
            <w:r>
              <w:rPr>
                <w:rFonts w:cs="Times New Roman" w:hint="eastAsia"/>
                <w:b/>
                <w:color w:val="000000"/>
                <w:sz w:val="21"/>
                <w:szCs w:val="21"/>
                <w14:textFill>
                  <w14:solidFill>
                    <w14:srgbClr w14:val="000000"/>
                  </w14:solidFill>
                </w14:textFill>
                <w:lang w:val="en-US" w:eastAsia="zh-CN"/>
              </w:rPr>
              <w:t>3</w:t>
            </w:r>
            <w:r>
              <w:rPr>
                <w:rFonts w:ascii="Times New Roman" w:cs="Times New Roman" w:hAnsi="Times New Roman"/>
                <w:b/>
                <w:color w:val="000000"/>
                <w:sz w:val="21"/>
                <w:szCs w:val="21"/>
                <w14:textFill>
                  <w14:solidFill>
                    <w14:srgbClr w14:val="000000"/>
                  </w14:solidFill>
                </w14:textFill>
              </w:rPr>
              <w:t xml:space="preserve">  </w:t>
            </w:r>
            <w:r>
              <w:rPr>
                <w:rFonts w:cs="Times New Roman" w:hint="eastAsia"/>
                <w:b/>
                <w:color w:val="000000"/>
                <w:sz w:val="21"/>
                <w:szCs w:val="21"/>
                <w14:textFill>
                  <w14:solidFill>
                    <w14:srgbClr w14:val="000000"/>
                  </w14:solidFill>
                </w14:textFill>
                <w:lang w:val="en-US" w:eastAsia="zh-CN"/>
              </w:rPr>
              <w:t>夜</w:t>
            </w:r>
            <w:r>
              <w:rPr>
                <w:rFonts w:ascii="Times New Roman" w:cs="Times New Roman" w:hAnsi="Times New Roman"/>
                <w:b/>
                <w:color w:val="000000"/>
                <w:sz w:val="21"/>
                <w:szCs w:val="21"/>
                <w14:textFill>
                  <w14:solidFill>
                    <w14:srgbClr w14:val="000000"/>
                  </w14:solidFill>
                </w14:textFill>
              </w:rPr>
              <w:t>间噪声等声值线图</w:t>
            </w:r>
          </w:p>
          <w:p>
            <w:pPr>
              <w:keepNext w:val="0"/>
              <w:keepLines w:val="0"/>
              <w:pageBreakBefore w:val="0"/>
              <w:widowControl w:val="0"/>
              <w:kinsoku/>
              <w:wordWrap/>
              <w:overflowPunct/>
              <w:topLinePunct w:val="0"/>
              <w:autoSpaceDE/>
              <w:autoSpaceDN/>
              <w:bidi w:val="0"/>
              <w:spacing w:after="0" w:line="360" w:lineRule="auto"/>
              <w:ind w:firstLineChars="200" w:firstLine="480"/>
              <w:rPr>
                <w:rFonts w:ascii="Times New Roman" w:eastAsia="宋体" w:cs="Times New Roman" w:hAnsi="Times New Roman"/>
                <w:color w:val="000000"/>
                <w:kern w:val="2"/>
                <w:sz w:val="24"/>
                <w14:textFill>
                  <w14:solidFill>
                    <w14:srgbClr w14:val="000000"/>
                  </w14:solidFill>
                </w14:textFill>
                <w:lang w:val="en-US" w:eastAsia="zh-CN"/>
              </w:rPr>
            </w:pPr>
            <w:r>
              <w:rPr>
                <w:rFonts w:ascii="Times New Roman" w:cs="Times New Roman" w:hAnsi="Times New Roman"/>
                <w:color w:val="000000"/>
                <w:kern w:val="2"/>
                <w:sz w:val="24"/>
                <w14:textFill>
                  <w14:solidFill>
                    <w14:srgbClr w14:val="000000"/>
                  </w14:solidFill>
                </w14:textFill>
                <w:lang w:val="en-US" w:eastAsia="zh-CN"/>
              </w:rPr>
              <w:t>项目</w:t>
            </w:r>
            <w:r>
              <w:rPr>
                <w:rFonts w:ascii="Times New Roman" w:eastAsia="宋体" w:cs="Times New Roman" w:hAnsi="Times New Roman"/>
                <w:color w:val="000000"/>
                <w:kern w:val="2"/>
                <w:sz w:val="24"/>
                <w14:textFill>
                  <w14:solidFill>
                    <w14:srgbClr w14:val="000000"/>
                  </w14:solidFill>
                </w14:textFill>
                <w:lang w:val="en-US" w:eastAsia="zh-CN"/>
              </w:rPr>
              <w:t>噪声贡献值预测结果如下表示：</w:t>
            </w:r>
          </w:p>
          <w:p>
            <w:pPr>
              <w:pStyle w:val="67"/>
              <w:bidi w:val="0"/>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表4-</w:t>
            </w:r>
            <w:r>
              <w:rPr>
                <w:rFonts w:ascii="Times New Roman" w:cs="Times New Roman" w:hAnsi="Times New Roman"/>
                <w:b/>
                <w:bCs/>
                <w:color w:val="000000"/>
                <w:sz w:val="21"/>
                <w:szCs w:val="21"/>
                <w14:textFill>
                  <w14:solidFill>
                    <w14:srgbClr w14:val="000000"/>
                  </w14:solidFill>
                </w14:textFill>
                <w:lang w:val="en-US" w:eastAsia="zh-CN"/>
              </w:rPr>
              <w:t>1</w:t>
            </w:r>
            <w:r>
              <w:rPr>
                <w:rFonts w:ascii="Times New Roman" w:cs="Times New Roman" w:hAnsi="Times New Roman" w:hint="eastAsia"/>
                <w:b/>
                <w:bCs/>
                <w:color w:val="000000"/>
                <w:sz w:val="21"/>
                <w:szCs w:val="21"/>
                <w14:textFill>
                  <w14:solidFill>
                    <w14:srgbClr w14:val="000000"/>
                  </w14:solidFill>
                </w14:textFill>
                <w:lang w:val="en-US" w:eastAsia="zh-CN"/>
              </w:rPr>
              <w:t>5</w:t>
            </w:r>
            <w:r>
              <w:rPr>
                <w:rFonts w:ascii="Times New Roman" w:cs="Times New Roman" w:hAnsi="Times New Roman"/>
                <w:b/>
                <w:bCs/>
                <w:color w:val="000000"/>
                <w:sz w:val="21"/>
                <w:szCs w:val="21"/>
                <w14:textFill>
                  <w14:solidFill>
                    <w14:srgbClr w14:val="000000"/>
                  </w14:solidFill>
                </w14:textFill>
              </w:rPr>
              <w:t xml:space="preserve">  噪声预测结果     单位dB(A)</w:t>
            </w:r>
          </w:p>
          <w:tbl>
            <w:tblPr>
              <w:jc w:val="cent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1096"/>
              <w:gridCol w:w="763"/>
              <w:gridCol w:w="1269"/>
              <w:gridCol w:w="5805"/>
            </w:tblGrid>
            <w:tr>
              <w:trPr>
                <w:trHeight w:val="80"/>
                <w:tblHeader/>
              </w:trPr>
              <w:tc>
                <w:tcPr>
                  <w:tcW w:w="1246" w:type="pct"/>
                  <w:vAlign w:val="center"/>
                </w:tcPr>
                <w:p>
                  <w:pPr>
                    <w:pStyle w:val="84"/>
                    <w:jc w:val="center"/>
                    <w:rPr>
                      <w:rFonts w:ascii="Times New Roman" w:cs="Times New Roman" w:hAnsi="Times New Roman"/>
                      <w:b/>
                      <w:color w:val="000000"/>
                      <w:sz w:val="21"/>
                      <w:szCs w:val="21"/>
                      <w14:textFill>
                        <w14:solidFill>
                          <w14:srgbClr w14:val="000000"/>
                        </w14:solidFill>
                      </w14:textFill>
                    </w:rPr>
                  </w:pPr>
                  <w:r>
                    <w:rPr>
                      <w:rFonts w:ascii="Times New Roman" w:cs="Times New Roman" w:hAnsi="Times New Roman"/>
                      <w:b/>
                      <w:color w:val="000000"/>
                      <w:sz w:val="21"/>
                      <w:szCs w:val="21"/>
                      <w14:textFill>
                        <w14:solidFill>
                          <w14:srgbClr w14:val="000000"/>
                        </w14:solidFill>
                      </w14:textFill>
                    </w:rPr>
                    <w:t>噪声预测点</w:t>
                  </w:r>
                </w:p>
              </w:tc>
              <w:tc>
                <w:tcPr>
                  <w:tcW w:w="867" w:type="pct"/>
                  <w:vAlign w:val="center"/>
                </w:tcPr>
                <w:p>
                  <w:pPr>
                    <w:pStyle w:val="84"/>
                    <w:jc w:val="center"/>
                    <w:rPr>
                      <w:rFonts w:ascii="Times New Roman" w:cs="Times New Roman" w:hAnsi="Times New Roman"/>
                      <w:b/>
                      <w:color w:val="000000"/>
                      <w:sz w:val="21"/>
                      <w:szCs w:val="21"/>
                      <w14:textFill>
                        <w14:solidFill>
                          <w14:srgbClr w14:val="000000"/>
                        </w14:solidFill>
                      </w14:textFill>
                    </w:rPr>
                  </w:pPr>
                  <w:r>
                    <w:rPr>
                      <w:rFonts w:ascii="Times New Roman" w:cs="Times New Roman" w:hAnsi="Times New Roman"/>
                      <w:b/>
                      <w:color w:val="000000"/>
                      <w:sz w:val="21"/>
                      <w:szCs w:val="21"/>
                      <w14:textFill>
                        <w14:solidFill>
                          <w14:srgbClr w14:val="000000"/>
                        </w14:solidFill>
                      </w14:textFill>
                    </w:rPr>
                    <w:t>噪声源</w:t>
                  </w:r>
                </w:p>
              </w:tc>
              <w:tc>
                <w:tcPr>
                  <w:tcW w:w="1443" w:type="pct"/>
                  <w:vAlign w:val="center"/>
                </w:tcPr>
                <w:p>
                  <w:pPr>
                    <w:pStyle w:val="84"/>
                    <w:jc w:val="center"/>
                    <w:rPr>
                      <w:rFonts w:ascii="Times New Roman" w:cs="Times New Roman" w:hAnsi="Times New Roman"/>
                      <w:b/>
                      <w:color w:val="000000"/>
                      <w:sz w:val="21"/>
                      <w:szCs w:val="21"/>
                      <w14:textFill>
                        <w14:solidFill>
                          <w14:srgbClr w14:val="000000"/>
                        </w14:solidFill>
                      </w14:textFill>
                    </w:rPr>
                  </w:pPr>
                  <w:r>
                    <w:rPr>
                      <w:rFonts w:ascii="Times New Roman" w:cs="Times New Roman" w:hAnsi="Times New Roman"/>
                      <w:b/>
                      <w:color w:val="000000"/>
                      <w:sz w:val="21"/>
                      <w:szCs w:val="21"/>
                      <w14:textFill>
                        <w14:solidFill>
                          <w14:srgbClr w14:val="000000"/>
                        </w14:solidFill>
                      </w14:textFill>
                    </w:rPr>
                    <w:t>昼间噪声贡献值dB(A)</w:t>
                  </w:r>
                </w:p>
              </w:tc>
              <w:tc>
                <w:tcPr>
                  <w:tcW w:w="5000" w:type="pct"/>
                  <w:vAlign w:val="center"/>
                </w:tcPr>
                <w:p>
                  <w:pPr>
                    <w:pStyle w:val="84"/>
                    <w:jc w:val="center"/>
                    <w:rPr>
                      <w:rFonts w:ascii="Times New Roman" w:cs="Times New Roman" w:hAnsi="Times New Roman"/>
                      <w:b/>
                      <w:color w:val="000000"/>
                      <w:sz w:val="21"/>
                      <w:szCs w:val="21"/>
                      <w14:textFill>
                        <w14:solidFill>
                          <w14:srgbClr w14:val="000000"/>
                        </w14:solidFill>
                      </w14:textFill>
                    </w:rPr>
                  </w:pPr>
                  <w:r>
                    <w:rPr>
                      <w:rFonts w:cs="Times New Roman" w:hint="eastAsia"/>
                      <w:b/>
                      <w:color w:val="000000"/>
                      <w:sz w:val="21"/>
                      <w:szCs w:val="21"/>
                      <w14:textFill>
                        <w14:solidFill>
                          <w14:srgbClr w14:val="000000"/>
                        </w14:solidFill>
                      </w14:textFill>
                      <w:lang w:val="en-US" w:eastAsia="zh-CN"/>
                    </w:rPr>
                    <w:t>夜</w:t>
                  </w:r>
                  <w:r>
                    <w:rPr>
                      <w:rFonts w:ascii="Times New Roman" w:cs="Times New Roman" w:hAnsi="Times New Roman"/>
                      <w:b/>
                      <w:color w:val="000000"/>
                      <w:sz w:val="21"/>
                      <w:szCs w:val="21"/>
                      <w14:textFill>
                        <w14:solidFill>
                          <w14:srgbClr w14:val="000000"/>
                        </w14:solidFill>
                      </w14:textFill>
                    </w:rPr>
                    <w:t>间噪声贡献值dB(A)</w:t>
                  </w:r>
                </w:p>
              </w:tc>
            </w:tr>
            <w:tr>
              <w:trPr>
                <w:trHeight w:val="247"/>
              </w:trPr>
              <w:tc>
                <w:tcPr>
                  <w:tcW w:w="1246" w:type="pct"/>
                  <w:vAlign w:val="center"/>
                </w:tcPr>
                <w:p>
                  <w:pPr>
                    <w:pStyle w:val="84"/>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1#（东面厂界）</w:t>
                  </w:r>
                </w:p>
              </w:tc>
              <w:tc>
                <w:tcPr>
                  <w:tcW w:w="867" w:type="pct"/>
                  <w:tcBorders>
                    <w:left w:val="single" w:sz="4" w:space="0" w:color="auto"/>
                  </w:tcBorders>
                  <w:vAlign w:val="center"/>
                </w:tcPr>
                <w:p>
                  <w:pPr>
                    <w:pStyle w:val="84"/>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设备噪声</w:t>
                  </w:r>
                </w:p>
              </w:tc>
              <w:tc>
                <w:tcPr>
                  <w:tcW w:w="1443" w:type="pct"/>
                  <w:tcBorders>
                    <w:left w:val="single" w:sz="4" w:space="0" w:color="auto"/>
                  </w:tcBorders>
                  <w:vAlign w:val="center"/>
                </w:tcPr>
                <w:p>
                  <w:pPr>
                    <w:pStyle w:val="84"/>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59.26</w:t>
                  </w:r>
                </w:p>
              </w:tc>
              <w:tc>
                <w:tcPr>
                  <w:tcW w:w="5000" w:type="pct"/>
                  <w:tcBorders>
                    <w:left w:val="single" w:sz="4" w:space="0" w:color="auto"/>
                  </w:tcBorders>
                  <w:vAlign w:val="center"/>
                </w:tcPr>
                <w:p>
                  <w:pPr>
                    <w:pStyle w:val="84"/>
                    <w:jc w:val="center"/>
                    <w:rPr>
                      <w:rFonts w:cs="Times New Roman" w:hint="eastAsia"/>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53.28</w:t>
                  </w:r>
                </w:p>
              </w:tc>
            </w:tr>
            <w:tr>
              <w:trPr>
                <w:trHeight w:val="20"/>
              </w:trPr>
              <w:tc>
                <w:tcPr>
                  <w:tcW w:w="1246" w:type="pct"/>
                  <w:vAlign w:val="center"/>
                </w:tcPr>
                <w:p>
                  <w:pPr>
                    <w:pStyle w:val="84"/>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2#（南面厂界）</w:t>
                  </w:r>
                </w:p>
              </w:tc>
              <w:tc>
                <w:tcPr>
                  <w:tcW w:w="867" w:type="pct"/>
                  <w:tcBorders>
                    <w:left w:val="single" w:sz="4" w:space="0" w:color="auto"/>
                  </w:tcBorders>
                  <w:vAlign w:val="center"/>
                </w:tcPr>
                <w:p>
                  <w:pPr>
                    <w:pStyle w:val="84"/>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设备噪声</w:t>
                  </w:r>
                </w:p>
              </w:tc>
              <w:tc>
                <w:tcPr>
                  <w:tcW w:w="1443" w:type="pct"/>
                  <w:tcBorders>
                    <w:left w:val="single" w:sz="4" w:space="0" w:color="auto"/>
                  </w:tcBorders>
                  <w:vAlign w:val="center"/>
                </w:tcPr>
                <w:p>
                  <w:pPr>
                    <w:pStyle w:val="84"/>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41.75</w:t>
                  </w:r>
                </w:p>
              </w:tc>
              <w:tc>
                <w:tcPr>
                  <w:tcW w:w="5000" w:type="pct"/>
                  <w:tcBorders>
                    <w:left w:val="single" w:sz="4" w:space="0" w:color="auto"/>
                  </w:tcBorders>
                  <w:vAlign w:val="center"/>
                </w:tcPr>
                <w:p>
                  <w:pPr>
                    <w:pStyle w:val="84"/>
                    <w:jc w:val="center"/>
                    <w:rPr>
                      <w:rFonts w:cs="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35.70</w:t>
                  </w:r>
                </w:p>
              </w:tc>
            </w:tr>
            <w:tr>
              <w:trPr>
                <w:trHeight w:val="242"/>
              </w:trPr>
              <w:tc>
                <w:tcPr>
                  <w:tcW w:w="1246" w:type="pct"/>
                  <w:vAlign w:val="center"/>
                </w:tcPr>
                <w:p>
                  <w:pPr>
                    <w:pStyle w:val="84"/>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3#（西面厂界）</w:t>
                  </w:r>
                </w:p>
              </w:tc>
              <w:tc>
                <w:tcPr>
                  <w:tcW w:w="867" w:type="pct"/>
                  <w:tcBorders>
                    <w:left w:val="single" w:sz="4" w:space="0" w:color="auto"/>
                  </w:tcBorders>
                  <w:vAlign w:val="center"/>
                </w:tcPr>
                <w:p>
                  <w:pPr>
                    <w:pStyle w:val="84"/>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设备噪声</w:t>
                  </w:r>
                </w:p>
              </w:tc>
              <w:tc>
                <w:tcPr>
                  <w:tcW w:w="1443" w:type="pct"/>
                  <w:tcBorders>
                    <w:left w:val="single" w:sz="4" w:space="0" w:color="auto"/>
                  </w:tcBorders>
                  <w:vAlign w:val="center"/>
                </w:tcPr>
                <w:p>
                  <w:pPr>
                    <w:pStyle w:val="84"/>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57.49</w:t>
                  </w:r>
                </w:p>
              </w:tc>
              <w:tc>
                <w:tcPr>
                  <w:tcW w:w="5000" w:type="pct"/>
                  <w:tcBorders>
                    <w:left w:val="single" w:sz="4" w:space="0" w:color="auto"/>
                  </w:tcBorders>
                  <w:vAlign w:val="center"/>
                </w:tcPr>
                <w:p>
                  <w:pPr>
                    <w:pStyle w:val="84"/>
                    <w:jc w:val="center"/>
                    <w:rPr>
                      <w:rFonts w:cs="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6.70</w:t>
                  </w:r>
                </w:p>
              </w:tc>
            </w:tr>
            <w:tr>
              <w:trPr>
                <w:trHeight w:val="20"/>
              </w:trPr>
              <w:tc>
                <w:tcPr>
                  <w:tcW w:w="1246" w:type="pct"/>
                  <w:vAlign w:val="center"/>
                </w:tcPr>
                <w:p>
                  <w:pPr>
                    <w:pStyle w:val="84"/>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4#（北面厂界）</w:t>
                  </w:r>
                </w:p>
              </w:tc>
              <w:tc>
                <w:tcPr>
                  <w:tcW w:w="867" w:type="pct"/>
                  <w:tcBorders>
                    <w:left w:val="single" w:sz="4" w:space="0" w:color="auto"/>
                  </w:tcBorders>
                  <w:vAlign w:val="center"/>
                </w:tcPr>
                <w:p>
                  <w:pPr>
                    <w:pStyle w:val="84"/>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设备噪声</w:t>
                  </w:r>
                </w:p>
              </w:tc>
              <w:tc>
                <w:tcPr>
                  <w:tcW w:w="1443" w:type="pct"/>
                  <w:tcBorders>
                    <w:left w:val="single" w:sz="4" w:space="0" w:color="auto"/>
                  </w:tcBorders>
                  <w:vAlign w:val="center"/>
                </w:tcPr>
                <w:p>
                  <w:pPr>
                    <w:pStyle w:val="84"/>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58.48</w:t>
                  </w:r>
                </w:p>
              </w:tc>
              <w:tc>
                <w:tcPr>
                  <w:tcW w:w="5000" w:type="pct"/>
                  <w:tcBorders>
                    <w:left w:val="single" w:sz="4" w:space="0" w:color="auto"/>
                  </w:tcBorders>
                  <w:vAlign w:val="center"/>
                </w:tcPr>
                <w:p>
                  <w:pPr>
                    <w:pStyle w:val="84"/>
                    <w:jc w:val="center"/>
                    <w:rPr>
                      <w:rFonts w:cs="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9.26</w:t>
                  </w:r>
                </w:p>
              </w:tc>
            </w:tr>
            <w:tr>
              <w:trPr>
                <w:trHeight w:val="20"/>
              </w:trPr>
              <w:tc>
                <w:tcPr>
                  <w:tcW w:w="5000" w:type="pct"/>
                  <w:gridSpan w:val="4"/>
                  <w:vAlign w:val="center"/>
                </w:tcPr>
                <w:p>
                  <w:pPr>
                    <w:pStyle w:val="84"/>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b w:val="0"/>
                      <w:bCs/>
                      <w:color w:val="000000"/>
                      <w:sz w:val="21"/>
                      <w:szCs w:val="21"/>
                      <w14:textFill>
                        <w14:solidFill>
                          <w14:srgbClr w14:val="000000"/>
                        </w14:solidFill>
                      </w14:textFill>
                    </w:rPr>
                    <w:t>厂界最大值：</w:t>
                  </w:r>
                  <w:r>
                    <w:rPr>
                      <w:rFonts w:ascii="Times New Roman" w:cs="Times New Roman" w:hAnsi="Times New Roman"/>
                      <w:color w:val="000000"/>
                      <w:sz w:val="21"/>
                      <w:szCs w:val="21"/>
                      <w14:textFill>
                        <w14:solidFill>
                          <w14:srgbClr w14:val="000000"/>
                        </w14:solidFill>
                      </w14:textFill>
                    </w:rPr>
                    <w:t>厂界</w:t>
                  </w:r>
                  <w:r>
                    <w:rPr>
                      <w:rFonts w:cs="Times New Roman" w:hint="eastAsia"/>
                      <w:color w:val="000000"/>
                      <w:sz w:val="21"/>
                      <w:szCs w:val="21"/>
                      <w14:textFill>
                        <w14:solidFill>
                          <w14:srgbClr w14:val="000000"/>
                        </w14:solidFill>
                      </w14:textFill>
                      <w:lang w:val="en-US" w:eastAsia="zh-CN"/>
                    </w:rPr>
                    <w:t>东</w:t>
                  </w:r>
                  <w:r>
                    <w:rPr>
                      <w:rFonts w:ascii="Times New Roman" w:cs="Times New Roman" w:hAnsi="Times New Roman"/>
                      <w:color w:val="000000"/>
                      <w:sz w:val="21"/>
                      <w:szCs w:val="21"/>
                      <w14:textFill>
                        <w14:solidFill>
                          <w14:srgbClr w14:val="000000"/>
                        </w14:solidFill>
                      </w14:textFill>
                    </w:rPr>
                    <w:t>面，昼间</w:t>
                  </w:r>
                  <w:r>
                    <w:rPr>
                      <w:rFonts w:cs="Times New Roman" w:hint="eastAsia"/>
                      <w:color w:val="000000"/>
                      <w:sz w:val="21"/>
                      <w:szCs w:val="21"/>
                      <w14:textFill>
                        <w14:solidFill>
                          <w14:srgbClr w14:val="000000"/>
                        </w14:solidFill>
                      </w14:textFill>
                      <w:lang w:val="en-US" w:eastAsia="zh-CN"/>
                    </w:rPr>
                    <w:t>59.26</w:t>
                  </w:r>
                  <w:r>
                    <w:rPr>
                      <w:rFonts w:ascii="Times New Roman" w:cs="Times New Roman" w:hAnsi="Times New Roman"/>
                      <w:color w:val="000000"/>
                      <w:sz w:val="21"/>
                      <w:szCs w:val="21"/>
                      <w14:textFill>
                        <w14:solidFill>
                          <w14:srgbClr w14:val="000000"/>
                        </w14:solidFill>
                      </w14:textFill>
                    </w:rPr>
                    <w:t>dB（A）</w:t>
                  </w:r>
                  <w:r>
                    <w:rPr>
                      <w:rFonts w:ascii="Times New Roman" w:cs="Times New Roman" w:hAnsi="Times New Roman"/>
                      <w:color w:val="000000"/>
                      <w:sz w:val="21"/>
                      <w:szCs w:val="21"/>
                      <w14:textFill>
                        <w14:solidFill>
                          <w14:srgbClr w14:val="000000"/>
                        </w14:solidFill>
                      </w14:textFill>
                      <w:lang w:eastAsia="zh-CN"/>
                    </w:rPr>
                    <w:t>，</w:t>
                  </w:r>
                  <w:r>
                    <w:rPr>
                      <w:rFonts w:ascii="Times New Roman" w:cs="Times New Roman" w:hAnsi="Times New Roman"/>
                      <w:color w:val="000000"/>
                      <w:sz w:val="21"/>
                      <w:szCs w:val="21"/>
                      <w14:textFill>
                        <w14:solidFill>
                          <w14:srgbClr w14:val="000000"/>
                        </w14:solidFill>
                      </w14:textFill>
                    </w:rPr>
                    <w:t>厂界</w:t>
                  </w:r>
                  <w:r>
                    <w:rPr>
                      <w:rFonts w:cs="Times New Roman" w:hint="eastAsia"/>
                      <w:color w:val="000000"/>
                      <w:sz w:val="21"/>
                      <w:szCs w:val="21"/>
                      <w14:textFill>
                        <w14:solidFill>
                          <w14:srgbClr w14:val="000000"/>
                        </w14:solidFill>
                      </w14:textFill>
                      <w:lang w:val="en-US" w:eastAsia="zh-CN"/>
                    </w:rPr>
                    <w:t>东</w:t>
                  </w:r>
                  <w:r>
                    <w:rPr>
                      <w:rFonts w:ascii="Times New Roman" w:cs="Times New Roman" w:hAnsi="Times New Roman"/>
                      <w:color w:val="000000"/>
                      <w:sz w:val="21"/>
                      <w:szCs w:val="21"/>
                      <w14:textFill>
                        <w14:solidFill>
                          <w14:srgbClr w14:val="000000"/>
                        </w14:solidFill>
                      </w14:textFill>
                    </w:rPr>
                    <w:t>面</w:t>
                  </w:r>
                  <w:r>
                    <w:rPr>
                      <w:rFonts w:cs="Times New Roman" w:hint="eastAsia"/>
                      <w:color w:val="000000"/>
                      <w:sz w:val="21"/>
                      <w:szCs w:val="21"/>
                      <w14:textFill>
                        <w14:solidFill>
                          <w14:srgbClr w14:val="000000"/>
                        </w14:solidFill>
                      </w14:textFill>
                      <w:lang w:eastAsia="zh-CN"/>
                    </w:rPr>
                    <w:t>，</w:t>
                  </w:r>
                  <w:r>
                    <w:rPr>
                      <w:rFonts w:ascii="Times New Roman" w:cs="Times New Roman" w:hAnsi="Times New Roman"/>
                      <w:color w:val="000000"/>
                      <w:sz w:val="21"/>
                      <w:szCs w:val="21"/>
                      <w14:textFill>
                        <w14:solidFill>
                          <w14:srgbClr w14:val="000000"/>
                        </w14:solidFill>
                      </w14:textFill>
                      <w:lang w:eastAsia="zh-CN"/>
                    </w:rPr>
                    <w:t>项目夜间</w:t>
                  </w:r>
                  <w:r>
                    <w:rPr>
                      <w:rFonts w:cs="Times New Roman" w:hint="eastAsia"/>
                      <w:color w:val="000000"/>
                      <w:sz w:val="21"/>
                      <w:szCs w:val="21"/>
                      <w14:textFill>
                        <w14:solidFill>
                          <w14:srgbClr w14:val="000000"/>
                        </w14:solidFill>
                      </w14:textFill>
                      <w:lang w:val="en-US" w:eastAsia="zh-CN"/>
                    </w:rPr>
                    <w:t>53.28</w:t>
                  </w:r>
                  <w:r>
                    <w:rPr>
                      <w:rFonts w:ascii="Times New Roman" w:cs="Times New Roman" w:hAnsi="Times New Roman"/>
                      <w:color w:val="000000"/>
                      <w:sz w:val="21"/>
                      <w:szCs w:val="21"/>
                      <w14:textFill>
                        <w14:solidFill>
                          <w14:srgbClr w14:val="000000"/>
                        </w14:solidFill>
                      </w14:textFill>
                    </w:rPr>
                    <w:t>dB（A）。</w:t>
                  </w:r>
                </w:p>
              </w:tc>
            </w:tr>
          </w:tbl>
          <w:p>
            <w:pPr>
              <w:adjustRightInd w:val="0"/>
              <w:snapToGrid w:val="0"/>
              <w:spacing w:line="360" w:lineRule="auto"/>
              <w:ind w:firstLineChars="200" w:firstLine="480"/>
              <w:rPr>
                <w:rFonts w:ascii="Times New Roman" w:eastAsia="宋体" w:cs="Times New Roman" w:hAnsi="Times New Roman"/>
                <w:bCs/>
                <w:color w:val="000000"/>
                <w:sz w:val="24"/>
                <w14:textFill>
                  <w14:solidFill>
                    <w14:srgbClr w14:val="000000"/>
                  </w14:solidFill>
                </w14:textFill>
              </w:rPr>
            </w:pPr>
            <w:r>
              <w:rPr>
                <w:rFonts w:ascii="Times New Roman" w:eastAsia="宋体" w:cs="Times New Roman" w:hAnsi="Times New Roman"/>
                <w:bCs/>
                <w:color w:val="000000"/>
                <w:sz w:val="24"/>
                <w14:textFill>
                  <w14:solidFill>
                    <w14:srgbClr w14:val="000000"/>
                  </w14:solidFill>
                </w14:textFill>
              </w:rPr>
              <w:t>由上表可以看出，项目昼间噪声能满足《工业企业厂界环境噪声排放标准》（GB12348-2008）</w:t>
            </w:r>
            <w:r>
              <w:rPr>
                <w:rFonts w:ascii="Times New Roman" w:cs="Times New Roman" w:hAnsi="Times New Roman"/>
                <w:bCs/>
                <w:color w:val="000000"/>
                <w:sz w:val="24"/>
                <w14:textFill>
                  <w14:solidFill>
                    <w14:srgbClr w14:val="000000"/>
                  </w14:solidFill>
                </w14:textFill>
                <w:lang w:val="en-US" w:eastAsia="zh-CN"/>
              </w:rPr>
              <w:t>3</w:t>
            </w:r>
            <w:r>
              <w:rPr>
                <w:rFonts w:ascii="Times New Roman" w:eastAsia="宋体" w:cs="Times New Roman" w:hAnsi="Times New Roman"/>
                <w:bCs/>
                <w:color w:val="000000"/>
                <w:sz w:val="24"/>
                <w14:textFill>
                  <w14:solidFill>
                    <w14:srgbClr w14:val="000000"/>
                  </w14:solidFill>
                </w14:textFill>
              </w:rPr>
              <w:t>类标准（6</w:t>
            </w:r>
            <w:r>
              <w:rPr>
                <w:rFonts w:ascii="Times New Roman" w:cs="Times New Roman" w:hAnsi="Times New Roman"/>
                <w:bCs/>
                <w:color w:val="000000"/>
                <w:sz w:val="24"/>
                <w14:textFill>
                  <w14:solidFill>
                    <w14:srgbClr w14:val="000000"/>
                  </w14:solidFill>
                </w14:textFill>
                <w:lang w:val="en-US" w:eastAsia="zh-CN"/>
              </w:rPr>
              <w:t>5</w:t>
            </w:r>
            <w:r>
              <w:rPr>
                <w:rFonts w:ascii="Times New Roman" w:eastAsia="宋体" w:cs="Times New Roman" w:hAnsi="Times New Roman"/>
                <w:bCs/>
                <w:color w:val="000000"/>
                <w:sz w:val="24"/>
                <w14:textFill>
                  <w14:solidFill>
                    <w14:srgbClr w14:val="000000"/>
                  </w14:solidFill>
                </w14:textFill>
              </w:rPr>
              <w:t>dB（A）</w:t>
            </w:r>
            <w:r>
              <w:rPr>
                <w:rFonts w:cs="Times New Roman" w:hint="eastAsia"/>
                <w:bCs/>
                <w:color w:val="000000"/>
                <w:sz w:val="24"/>
                <w14:textFill>
                  <w14:solidFill>
                    <w14:srgbClr w14:val="000000"/>
                  </w14:solidFill>
                </w14:textFill>
                <w:lang w:eastAsia="zh-CN"/>
              </w:rPr>
              <w:t>，</w:t>
            </w:r>
            <w:r>
              <w:rPr>
                <w:rFonts w:cs="Times New Roman" w:hint="eastAsia"/>
                <w:bCs/>
                <w:color w:val="000000"/>
                <w:sz w:val="24"/>
                <w14:textFill>
                  <w14:solidFill>
                    <w14:srgbClr w14:val="000000"/>
                  </w14:solidFill>
                </w14:textFill>
                <w:lang w:val="en-US" w:eastAsia="zh-CN"/>
              </w:rPr>
              <w:t>55</w:t>
            </w:r>
            <w:r>
              <w:rPr>
                <w:rFonts w:ascii="Times New Roman" w:eastAsia="宋体" w:cs="Times New Roman" w:hAnsi="Times New Roman"/>
                <w:bCs/>
                <w:color w:val="000000"/>
                <w:sz w:val="24"/>
                <w14:textFill>
                  <w14:solidFill>
                    <w14:srgbClr w14:val="000000"/>
                  </w14:solidFill>
                </w14:textFill>
              </w:rPr>
              <w:t>dB（A）），达标排放。</w:t>
            </w:r>
          </w:p>
          <w:p>
            <w:pPr>
              <w:spacing w:line="360" w:lineRule="auto"/>
              <w:ind w:firstLineChars="200" w:firstLine="480"/>
              <w:rPr>
                <w:rFonts w:ascii="Times New Roman" w:cs="Times New Roman" w:hAnsi="Times New Roman"/>
                <w:b/>
                <w:bCs/>
                <w:color w:val="000000"/>
                <w:sz w:val="24"/>
                <w14:textFill>
                  <w14:solidFill>
                    <w14:srgbClr w14:val="000000"/>
                  </w14:solidFill>
                </w14:textFill>
              </w:rPr>
            </w:pPr>
            <w:r>
              <w:rPr>
                <w:rFonts w:cs="Times New Roman" w:hint="eastAsia"/>
                <w:b/>
                <w:bCs/>
                <w:color w:val="000000"/>
                <w:sz w:val="24"/>
                <w14:textFill>
                  <w14:solidFill>
                    <w14:srgbClr w14:val="000000"/>
                  </w14:solidFill>
                </w14:textFill>
                <w:lang w:val="en-US" w:eastAsia="zh-CN"/>
              </w:rPr>
              <w:t>（5）</w:t>
            </w:r>
            <w:r>
              <w:rPr>
                <w:rFonts w:ascii="Times New Roman" w:cs="Times New Roman" w:hAnsi="Times New Roman"/>
                <w:b/>
                <w:bCs/>
                <w:color w:val="000000"/>
                <w:sz w:val="24"/>
                <w14:textFill>
                  <w14:solidFill>
                    <w14:srgbClr w14:val="000000"/>
                  </w14:solidFill>
                </w14:textFill>
              </w:rPr>
              <w:t>监测要求</w:t>
            </w:r>
          </w:p>
          <w:p>
            <w:pPr>
              <w:spacing w:line="360" w:lineRule="auto"/>
              <w:ind w:firstLineChars="200" w:firstLine="480"/>
              <w:rPr>
                <w:rFonts w:ascii="Times New Roman" w:cs="Times New Roman" w:hAnsi="Times New Roman"/>
                <w:bCs/>
                <w:color w:val="000000"/>
                <w:sz w:val="24"/>
                <w14:textFill>
                  <w14:solidFill>
                    <w14:srgbClr w14:val="000000"/>
                  </w14:solidFill>
                </w14:textFill>
              </w:rPr>
            </w:pPr>
            <w:r>
              <w:rPr>
                <w:rFonts w:ascii="Times New Roman" w:cs="Times New Roman" w:hAnsi="Times New Roman"/>
                <w:color w:val="000000"/>
                <w:sz w:val="24"/>
                <w14:textFill>
                  <w14:solidFill>
                    <w14:srgbClr w14:val="000000"/>
                  </w14:solidFill>
                </w14:textFill>
                <w:lang w:val="en-US" w:eastAsia="zh-CN"/>
              </w:rPr>
              <w:t>根据《排污许可证申请与核发技术规范 工业噪声》（HJ 1301—2023），</w:t>
            </w:r>
            <w:r>
              <w:rPr>
                <w:rFonts w:ascii="Times New Roman" w:cs="Times New Roman" w:hAnsi="Times New Roman"/>
                <w:color w:val="000000"/>
                <w:sz w:val="24"/>
                <w14:textFill>
                  <w14:solidFill>
                    <w14:srgbClr w14:val="000000"/>
                  </w14:solidFill>
                </w14:textFill>
              </w:rPr>
              <w:t>企业应定期委托组织具有监测资质的单位开展</w:t>
            </w:r>
            <w:r>
              <w:rPr>
                <w:rFonts w:ascii="Times New Roman" w:cs="Times New Roman" w:hAnsi="Times New Roman"/>
                <w:color w:val="000000"/>
                <w:sz w:val="24"/>
                <w14:textFill>
                  <w14:solidFill>
                    <w14:srgbClr w14:val="000000"/>
                  </w14:solidFill>
                </w14:textFill>
                <w:lang w:val="en-US" w:eastAsia="zh-CN"/>
              </w:rPr>
              <w:t>噪声</w:t>
            </w:r>
            <w:r>
              <w:rPr>
                <w:rFonts w:ascii="Times New Roman" w:cs="Times New Roman" w:hAnsi="Times New Roman"/>
                <w:color w:val="000000"/>
                <w:sz w:val="24"/>
                <w14:textFill>
                  <w14:solidFill>
                    <w14:srgbClr w14:val="000000"/>
                  </w14:solidFill>
                </w14:textFill>
              </w:rPr>
              <w:t>监测。</w:t>
            </w:r>
          </w:p>
          <w:p>
            <w:pPr>
              <w:adjustRightInd w:val="0"/>
              <w:snapToGrid w:val="0"/>
              <w:spacing w:line="360" w:lineRule="auto"/>
              <w:jc w:val="center"/>
              <w:rPr>
                <w:rFonts w:ascii="Times New Roman" w:cs="Times New Roman" w:hAnsi="Times New Roman"/>
                <w:b/>
                <w:bCs/>
                <w:color w:val="000000"/>
                <w:kern w:val="0"/>
                <w:szCs w:val="21"/>
                <w14:textFill>
                  <w14:solidFill>
                    <w14:srgbClr w14:val="000000"/>
                  </w14:solidFill>
                </w14:textFill>
                <w:lang w:val="zh-CN"/>
              </w:rPr>
            </w:pPr>
            <w:r>
              <w:rPr>
                <w:rFonts w:ascii="Times New Roman" w:cs="Times New Roman" w:hAnsi="Times New Roman"/>
                <w:b/>
                <w:bCs/>
                <w:color w:val="000000"/>
                <w:kern w:val="0"/>
                <w:szCs w:val="21"/>
                <w14:textFill>
                  <w14:solidFill>
                    <w14:srgbClr w14:val="000000"/>
                  </w14:solidFill>
                </w14:textFill>
                <w:lang w:val="zh-CN"/>
              </w:rPr>
              <w:t>表</w:t>
            </w:r>
            <w:r>
              <w:rPr>
                <w:rFonts w:ascii="Times New Roman" w:cs="Times New Roman" w:hAnsi="Times New Roman"/>
                <w:b/>
                <w:bCs/>
                <w:color w:val="000000"/>
                <w:kern w:val="0"/>
                <w:szCs w:val="21"/>
                <w14:textFill>
                  <w14:solidFill>
                    <w14:srgbClr w14:val="000000"/>
                  </w14:solidFill>
                </w14:textFill>
              </w:rPr>
              <w:t>4</w:t>
            </w:r>
            <w:r>
              <w:rPr>
                <w:rFonts w:ascii="Times New Roman" w:cs="Times New Roman" w:hAnsi="Times New Roman"/>
                <w:b/>
                <w:bCs/>
                <w:color w:val="000000"/>
                <w:kern w:val="0"/>
                <w:szCs w:val="21"/>
                <w14:textFill>
                  <w14:solidFill>
                    <w14:srgbClr w14:val="000000"/>
                  </w14:solidFill>
                </w14:textFill>
                <w:lang w:val="zh-CN"/>
              </w:rPr>
              <w:t>-</w:t>
            </w:r>
            <w:r>
              <w:rPr>
                <w:rFonts w:ascii="Times New Roman" w:cs="Times New Roman" w:hAnsi="Times New Roman"/>
                <w:b/>
                <w:bCs/>
                <w:color w:val="000000"/>
                <w:kern w:val="0"/>
                <w:szCs w:val="21"/>
                <w14:textFill>
                  <w14:solidFill>
                    <w14:srgbClr w14:val="000000"/>
                  </w14:solidFill>
                </w14:textFill>
              </w:rPr>
              <w:t>1</w:t>
            </w:r>
            <w:r>
              <w:rPr>
                <w:rFonts w:cs="Times New Roman" w:hint="eastAsia"/>
                <w:b/>
                <w:bCs/>
                <w:color w:val="000000"/>
                <w:kern w:val="0"/>
                <w:szCs w:val="21"/>
                <w14:textFill>
                  <w14:solidFill>
                    <w14:srgbClr w14:val="000000"/>
                  </w14:solidFill>
                </w14:textFill>
                <w:lang w:val="en-US" w:eastAsia="zh-CN"/>
              </w:rPr>
              <w:t>6</w:t>
            </w:r>
            <w:r>
              <w:rPr>
                <w:rFonts w:ascii="Times New Roman" w:cs="Times New Roman" w:hAnsi="Times New Roman"/>
                <w:b/>
                <w:bCs/>
                <w:color w:val="000000"/>
                <w:kern w:val="0"/>
                <w:szCs w:val="21"/>
                <w14:textFill>
                  <w14:solidFill>
                    <w14:srgbClr w14:val="000000"/>
                  </w14:solidFill>
                </w14:textFill>
              </w:rPr>
              <w:t xml:space="preserve">  </w:t>
            </w:r>
            <w:r>
              <w:rPr>
                <w:rFonts w:ascii="Times New Roman" w:cs="Times New Roman" w:hAnsi="Times New Roman"/>
                <w:b/>
                <w:bCs/>
                <w:color w:val="000000"/>
                <w:kern w:val="0"/>
                <w:szCs w:val="21"/>
                <w14:textFill>
                  <w14:solidFill>
                    <w14:srgbClr w14:val="000000"/>
                  </w14:solidFill>
                </w14:textFill>
                <w:lang w:val="zh-CN"/>
              </w:rPr>
              <w:t>本项目营运期</w:t>
            </w:r>
            <w:r>
              <w:rPr>
                <w:rFonts w:ascii="Times New Roman" w:cs="Times New Roman" w:hAnsi="Times New Roman"/>
                <w:b/>
                <w:bCs/>
                <w:color w:val="000000"/>
                <w:kern w:val="0"/>
                <w:szCs w:val="21"/>
                <w14:textFill>
                  <w14:solidFill>
                    <w14:srgbClr w14:val="000000"/>
                  </w14:solidFill>
                </w14:textFill>
              </w:rPr>
              <w:t>噪声</w:t>
            </w:r>
            <w:r>
              <w:rPr>
                <w:rFonts w:ascii="Times New Roman" w:cs="Times New Roman" w:hAnsi="Times New Roman"/>
                <w:b/>
                <w:bCs/>
                <w:color w:val="000000"/>
                <w:kern w:val="0"/>
                <w:szCs w:val="21"/>
                <w14:textFill>
                  <w14:solidFill>
                    <w14:srgbClr w14:val="000000"/>
                  </w14:solidFill>
                </w14:textFill>
                <w:lang w:val="zh-CN"/>
              </w:rPr>
              <w:t>监测要求</w:t>
            </w:r>
          </w:p>
          <w:tbl>
            <w:tblPr>
              <w:jc w:val="center"/>
              <w:tblW w:w="49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0" w:type="dxa"/>
                <w:bottom w:w="0" w:type="dxa"/>
                <w:right w:w="0" w:type="dxa"/>
              </w:tblCellMar>
              <w:tblLook w:val="0600" w:firstRow="0" w:lastRow="0" w:firstColumn="0" w:lastColumn="0" w:noHBand="1" w:noVBand="1"/>
            </w:tblPr>
            <w:tblGrid>
              <w:gridCol w:w="1020"/>
              <w:gridCol w:w="2261"/>
              <w:gridCol w:w="1859"/>
              <w:gridCol w:w="1536"/>
              <w:gridCol w:w="2248"/>
            </w:tblGrid>
            <w:tr>
              <w:trPr>
                <w:trHeight w:val="272"/>
              </w:trPr>
              <w:tc>
                <w:tcPr>
                  <w:tcW w:w="571" w:type="pct"/>
                  <w:vAlign w:val="center"/>
                </w:tcPr>
                <w:p>
                  <w:pPr>
                    <w:pStyle w:val="83"/>
                    <w:spacing w:line="240" w:lineRule="auto"/>
                    <w:rPr>
                      <w:rFonts w:ascii="Times New Roman" w:cs="Times New Roman" w:hAnsi="Times New Roman"/>
                      <w:b/>
                      <w:bCs/>
                      <w:color w:val="000000"/>
                      <w14:textFill>
                        <w14:solidFill>
                          <w14:srgbClr w14:val="000000"/>
                        </w14:solidFill>
                      </w14:textFill>
                    </w:rPr>
                  </w:pPr>
                  <w:r>
                    <w:rPr>
                      <w:rFonts w:ascii="Times New Roman" w:cs="Times New Roman" w:hAnsi="Times New Roman"/>
                      <w:b/>
                      <w:bCs/>
                      <w:color w:val="000000"/>
                      <w14:textFill>
                        <w14:solidFill>
                          <w14:srgbClr w14:val="000000"/>
                        </w14:solidFill>
                      </w14:textFill>
                    </w:rPr>
                    <w:t>项目</w:t>
                  </w:r>
                </w:p>
              </w:tc>
              <w:tc>
                <w:tcPr>
                  <w:tcW w:w="1266" w:type="pct"/>
                  <w:vAlign w:val="center"/>
                </w:tcPr>
                <w:p>
                  <w:pPr>
                    <w:pStyle w:val="83"/>
                    <w:spacing w:line="240" w:lineRule="auto"/>
                    <w:rPr>
                      <w:rFonts w:ascii="Times New Roman" w:cs="Times New Roman" w:hAnsi="Times New Roman"/>
                      <w:b/>
                      <w:bCs/>
                      <w:color w:val="000000"/>
                      <w14:textFill>
                        <w14:solidFill>
                          <w14:srgbClr w14:val="000000"/>
                        </w14:solidFill>
                      </w14:textFill>
                    </w:rPr>
                  </w:pPr>
                  <w:r>
                    <w:rPr>
                      <w:rFonts w:ascii="Times New Roman" w:cs="Times New Roman" w:hAnsi="Times New Roman"/>
                      <w:b/>
                      <w:bCs/>
                      <w:color w:val="000000"/>
                      <w14:textFill>
                        <w14:solidFill>
                          <w14:srgbClr w14:val="000000"/>
                        </w14:solidFill>
                      </w14:textFill>
                    </w:rPr>
                    <w:t>监测点</w:t>
                  </w:r>
                </w:p>
              </w:tc>
              <w:tc>
                <w:tcPr>
                  <w:tcW w:w="1041" w:type="pct"/>
                  <w:vAlign w:val="center"/>
                </w:tcPr>
                <w:p>
                  <w:pPr>
                    <w:pStyle w:val="83"/>
                    <w:spacing w:line="240" w:lineRule="auto"/>
                    <w:rPr>
                      <w:rFonts w:ascii="Times New Roman" w:cs="Times New Roman" w:hAnsi="Times New Roman"/>
                      <w:b/>
                      <w:bCs/>
                      <w:color w:val="000000"/>
                      <w14:textFill>
                        <w14:solidFill>
                          <w14:srgbClr w14:val="000000"/>
                        </w14:solidFill>
                      </w14:textFill>
                    </w:rPr>
                  </w:pPr>
                  <w:r>
                    <w:rPr>
                      <w:rFonts w:ascii="Times New Roman" w:cs="Times New Roman" w:hAnsi="Times New Roman"/>
                      <w:b/>
                      <w:bCs/>
                      <w:color w:val="000000"/>
                      <w14:textFill>
                        <w14:solidFill>
                          <w14:srgbClr w14:val="000000"/>
                        </w14:solidFill>
                      </w14:textFill>
                    </w:rPr>
                    <w:t>监测因子</w:t>
                  </w:r>
                </w:p>
              </w:tc>
              <w:tc>
                <w:tcPr>
                  <w:tcW w:w="860" w:type="pct"/>
                  <w:vAlign w:val="center"/>
                </w:tcPr>
                <w:p>
                  <w:pPr>
                    <w:pStyle w:val="83"/>
                    <w:spacing w:line="240" w:lineRule="auto"/>
                    <w:rPr>
                      <w:rFonts w:ascii="Times New Roman" w:cs="Times New Roman" w:hAnsi="Times New Roman"/>
                      <w:b/>
                      <w:bCs/>
                      <w:color w:val="000000"/>
                      <w14:textFill>
                        <w14:solidFill>
                          <w14:srgbClr w14:val="000000"/>
                        </w14:solidFill>
                      </w14:textFill>
                    </w:rPr>
                  </w:pPr>
                  <w:r>
                    <w:rPr>
                      <w:rFonts w:ascii="Times New Roman" w:cs="Times New Roman" w:hAnsi="Times New Roman"/>
                      <w:b/>
                      <w:bCs/>
                      <w:color w:val="000000"/>
                      <w14:textFill>
                        <w14:solidFill>
                          <w14:srgbClr w14:val="000000"/>
                        </w14:solidFill>
                      </w14:textFill>
                    </w:rPr>
                    <w:t>监测频次</w:t>
                  </w:r>
                </w:p>
              </w:tc>
              <w:tc>
                <w:tcPr>
                  <w:tcW w:w="1259" w:type="pct"/>
                  <w:vAlign w:val="center"/>
                </w:tcPr>
                <w:p>
                  <w:pPr>
                    <w:pStyle w:val="83"/>
                    <w:spacing w:line="240" w:lineRule="auto"/>
                    <w:rPr>
                      <w:rFonts w:ascii="Times New Roman" w:eastAsia="宋体" w:cs="Times New Roman" w:hAnsi="Times New Roman"/>
                      <w:b/>
                      <w:bCs/>
                      <w:color w:val="000000"/>
                      <w14:textFill>
                        <w14:solidFill>
                          <w14:srgbClr w14:val="000000"/>
                        </w14:solidFill>
                      </w14:textFill>
                      <w:lang w:val="en-US" w:eastAsia="zh-CN"/>
                    </w:rPr>
                  </w:pPr>
                  <w:r>
                    <w:rPr>
                      <w:rFonts w:ascii="Times New Roman" w:cs="Times New Roman" w:hAnsi="Times New Roman"/>
                      <w:b/>
                      <w:bCs/>
                      <w:color w:val="000000"/>
                      <w14:textFill>
                        <w14:solidFill>
                          <w14:srgbClr w14:val="000000"/>
                        </w14:solidFill>
                      </w14:textFill>
                      <w:lang w:val="en-US" w:eastAsia="zh-CN"/>
                    </w:rPr>
                    <w:t>排放标准</w:t>
                  </w:r>
                </w:p>
              </w:tc>
            </w:tr>
            <w:tr>
              <w:trPr>
                <w:trHeight w:val="273"/>
              </w:trPr>
              <w:tc>
                <w:tcPr>
                  <w:tcW w:w="571" w:type="pct"/>
                  <w:vAlign w:val="center"/>
                </w:tcPr>
                <w:p>
                  <w:pPr>
                    <w:pStyle w:val="83"/>
                    <w:spacing w:line="240" w:lineRule="auto"/>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lang w:val="en-US" w:eastAsia="zh-CN"/>
                    </w:rPr>
                    <w:t>厂界</w:t>
                  </w:r>
                  <w:r>
                    <w:rPr>
                      <w:rFonts w:ascii="Times New Roman" w:cs="Times New Roman" w:hAnsi="Times New Roman"/>
                      <w:color w:val="000000"/>
                      <w14:textFill>
                        <w14:solidFill>
                          <w14:srgbClr w14:val="000000"/>
                        </w14:solidFill>
                      </w14:textFill>
                    </w:rPr>
                    <w:t>噪声</w:t>
                  </w:r>
                </w:p>
              </w:tc>
              <w:tc>
                <w:tcPr>
                  <w:tcW w:w="1266" w:type="pct"/>
                  <w:tcBorders>
                    <w:left w:val="single" w:sz="4" w:space="0" w:color="auto"/>
                  </w:tcBorders>
                  <w:vAlign w:val="center"/>
                </w:tcPr>
                <w:p>
                  <w:pPr>
                    <w:pStyle w:val="83"/>
                    <w:spacing w:line="240" w:lineRule="auto"/>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厂界四周各布置1个监测点</w:t>
                  </w:r>
                </w:p>
              </w:tc>
              <w:tc>
                <w:tcPr>
                  <w:tcW w:w="1041" w:type="pct"/>
                  <w:tcBorders>
                    <w:left w:val="single" w:sz="4" w:space="0" w:color="auto"/>
                  </w:tcBorders>
                  <w:vAlign w:val="center"/>
                </w:tcPr>
                <w:p>
                  <w:pPr>
                    <w:pStyle w:val="83"/>
                    <w:spacing w:line="240" w:lineRule="auto"/>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等效连续A声级</w:t>
                  </w:r>
                </w:p>
              </w:tc>
              <w:tc>
                <w:tcPr>
                  <w:tcW w:w="860" w:type="pct"/>
                  <w:tcBorders>
                    <w:left w:val="single" w:sz="4" w:space="0" w:color="auto"/>
                  </w:tcBorders>
                  <w:vAlign w:val="center"/>
                </w:tcPr>
                <w:p>
                  <w:pPr>
                    <w:pStyle w:val="83"/>
                    <w:spacing w:line="240" w:lineRule="auto"/>
                    <w:rPr>
                      <w:rFonts w:ascii="Times New Roman" w:eastAsia="宋体" w:cs="Times New Roman" w:hAnsi="Times New Roman"/>
                      <w:color w:val="000000"/>
                      <w14:textFill>
                        <w14:solidFill>
                          <w14:srgbClr w14:val="000000"/>
                        </w14:solidFill>
                      </w14:textFill>
                      <w:lang w:val="en-US" w:eastAsia="zh-CN"/>
                    </w:rPr>
                  </w:pPr>
                  <w:r>
                    <w:rPr>
                      <w:rFonts w:ascii="Times New Roman" w:cs="Times New Roman" w:hAnsi="Times New Roman"/>
                      <w:color w:val="000000"/>
                      <w14:textFill>
                        <w14:solidFill>
                          <w14:srgbClr w14:val="000000"/>
                        </w14:solidFill>
                      </w14:textFill>
                      <w:lang w:val="en-US" w:eastAsia="zh-CN"/>
                    </w:rPr>
                    <w:t>1次/</w:t>
                  </w:r>
                  <w:r>
                    <w:rPr>
                      <w:rFonts w:ascii="Times New Roman" w:cs="Times New Roman" w:hAnsi="Times New Roman"/>
                      <w:color w:val="000000"/>
                      <w14:textFill>
                        <w14:solidFill>
                          <w14:srgbClr w14:val="000000"/>
                        </w14:solidFill>
                      </w14:textFill>
                    </w:rPr>
                    <w:t>季度</w:t>
                  </w:r>
                </w:p>
              </w:tc>
              <w:tc>
                <w:tcPr>
                  <w:tcW w:w="1259" w:type="pct"/>
                  <w:tcBorders>
                    <w:left w:val="single" w:sz="4" w:space="0" w:color="auto"/>
                  </w:tcBorders>
                  <w:vAlign w:val="center"/>
                </w:tcPr>
                <w:p>
                  <w:pPr>
                    <w:pStyle w:val="83"/>
                    <w:spacing w:line="240" w:lineRule="auto"/>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《工业企业厂界环境噪声排放标准》（GB12348-2008）</w:t>
                  </w:r>
                  <w:r>
                    <w:rPr>
                      <w:rFonts w:cs="Times New Roman" w:hint="eastAsia"/>
                      <w:color w:val="000000"/>
                      <w14:textFill>
                        <w14:solidFill>
                          <w14:srgbClr w14:val="000000"/>
                        </w14:solidFill>
                      </w14:textFill>
                      <w:lang w:val="en-US" w:eastAsia="zh-CN"/>
                    </w:rPr>
                    <w:t>3</w:t>
                  </w:r>
                  <w:r>
                    <w:rPr>
                      <w:rFonts w:ascii="Times New Roman" w:cs="Times New Roman" w:hAnsi="Times New Roman"/>
                      <w:color w:val="000000"/>
                      <w14:textFill>
                        <w14:solidFill>
                          <w14:srgbClr w14:val="000000"/>
                        </w14:solidFill>
                      </w14:textFill>
                      <w:lang w:val="en-US" w:eastAsia="zh-CN"/>
                    </w:rPr>
                    <w:t>类标准</w:t>
                  </w:r>
                </w:p>
              </w:tc>
            </w:tr>
          </w:tbl>
          <w:p>
            <w:pPr>
              <w:pStyle w:val="81"/>
              <w:spacing w:beforeLines="0" w:before="120"/>
              <w:ind w:firstLineChars="0" w:firstLine="0"/>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4、固废环境影响和保护措施</w:t>
            </w:r>
          </w:p>
          <w:p>
            <w:pPr>
              <w:pStyle w:val="72"/>
              <w:keepNext w:val="0"/>
              <w:keepLines w:val="0"/>
              <w:pageBreakBefore w:val="0"/>
              <w:widowControl w:val="0"/>
              <w:kinsoku/>
              <w:wordWrap/>
              <w:overflowPunct/>
              <w:topLinePunct w:val="0"/>
              <w:bidi w:val="0"/>
              <w:textAlignment w:val="auto"/>
              <w:rPr>
                <w:rFonts w:ascii="Times New Roman" w:eastAsia="宋体" w:cs="Times New Roman" w:hAnsi="Times New Roman"/>
                <w:color w:val="000000"/>
                <w14:textFill>
                  <w14:solidFill>
                    <w14:srgbClr w14:val="000000"/>
                  </w14:solidFill>
                </w14:textFill>
                <w:lang w:val="en-US" w:eastAsia="zh-CN"/>
              </w:rPr>
            </w:pPr>
            <w:r>
              <w:rPr>
                <w:rFonts w:ascii="Times New Roman" w:cs="Times New Roman" w:hAnsi="Times New Roman"/>
                <w:color w:val="000000"/>
                <w14:textFill>
                  <w14:solidFill>
                    <w14:srgbClr w14:val="000000"/>
                  </w14:solidFill>
                </w14:textFill>
              </w:rPr>
              <w:t>本项目营运期产生的固体废物主要分为一般固废和危险废物</w:t>
            </w:r>
            <w:r>
              <w:rPr>
                <w:rFonts w:ascii="Times New Roman" w:cs="Times New Roman" w:hAnsi="Times New Roman"/>
                <w:color w:val="000000"/>
                <w14:textFill>
                  <w14:solidFill>
                    <w14:srgbClr w14:val="000000"/>
                  </w14:solidFill>
                </w14:textFill>
                <w:lang w:eastAsia="zh-CN"/>
              </w:rPr>
              <w:t>。</w:t>
            </w:r>
            <w:r>
              <w:rPr>
                <w:rFonts w:ascii="Times New Roman" w:cs="Times New Roman" w:hAnsi="Times New Roman"/>
                <w:color w:val="000000"/>
                <w14:textFill>
                  <w14:solidFill>
                    <w14:srgbClr w14:val="000000"/>
                  </w14:solidFill>
                </w14:textFill>
              </w:rPr>
              <w:t>一般固体废弃物主要为：生活垃圾、</w:t>
            </w:r>
            <w:r>
              <w:rPr>
                <w:rFonts w:ascii="Times New Roman" w:cs="Times New Roman" w:hAnsi="Times New Roman"/>
                <w:color w:val="000000"/>
                <w14:textFill>
                  <w14:solidFill>
                    <w14:srgbClr w14:val="000000"/>
                  </w14:solidFill>
                </w14:textFill>
                <w:lang w:val="en-US" w:eastAsia="zh-CN"/>
              </w:rPr>
              <w:t>污水处理设施污泥、废包装材料、废</w:t>
            </w:r>
            <w:r>
              <w:rPr>
                <w:rFonts w:cs="Times New Roman" w:hint="eastAsia"/>
                <w:color w:val="000000"/>
                <w14:textFill>
                  <w14:solidFill>
                    <w14:srgbClr w14:val="000000"/>
                  </w14:solidFill>
                </w14:textFill>
                <w:lang w:val="en-US" w:eastAsia="zh-CN"/>
              </w:rPr>
              <w:t>酒糟及滤渣、废滤膜、废硅藻土、纯水机的废过滤材料</w:t>
            </w:r>
            <w:r>
              <w:rPr>
                <w:rFonts w:ascii="Times New Roman" w:cs="Times New Roman" w:hAnsi="Times New Roman"/>
                <w:color w:val="000000"/>
                <w14:textFill>
                  <w14:solidFill>
                    <w14:srgbClr w14:val="000000"/>
                  </w14:solidFill>
                </w14:textFill>
              </w:rPr>
              <w:t>。危险废物</w:t>
            </w:r>
            <w:r>
              <w:rPr>
                <w:rFonts w:ascii="Times New Roman" w:cs="Times New Roman" w:hAnsi="Times New Roman"/>
                <w:color w:val="000000"/>
                <w14:textFill>
                  <w14:solidFill>
                    <w14:srgbClr w14:val="000000"/>
                  </w14:solidFill>
                </w14:textFill>
                <w:lang w:val="en-US" w:eastAsia="zh-CN"/>
              </w:rPr>
              <w:t>主要包括：废机油、废机油桶、废含油抹布、手套</w:t>
            </w:r>
            <w:r>
              <w:rPr>
                <w:rFonts w:cs="Times New Roman" w:hint="eastAsia"/>
                <w:color w:val="000000"/>
                <w14:textFill>
                  <w14:solidFill>
                    <w14:srgbClr w14:val="000000"/>
                  </w14:solidFill>
                </w14:textFill>
                <w:lang w:val="en-US" w:eastAsia="zh-CN"/>
              </w:rPr>
              <w:t>、化验室废试剂及废液、废油墨桶、废活性炭</w:t>
            </w:r>
            <w:r>
              <w:rPr>
                <w:rFonts w:ascii="Times New Roman" w:cs="Times New Roman" w:hAnsi="Times New Roman"/>
                <w:color w:val="000000"/>
                <w14:textFill>
                  <w14:solidFill>
                    <w14:srgbClr w14:val="000000"/>
                  </w14:solidFill>
                </w14:textFill>
                <w:lang w:val="en-US" w:eastAsia="zh-CN"/>
              </w:rPr>
              <w:t>。</w:t>
            </w:r>
          </w:p>
          <w:p>
            <w:pPr>
              <w:pStyle w:val="72"/>
              <w:keepNext w:val="0"/>
              <w:keepLines w:val="0"/>
              <w:pageBreakBefore w:val="0"/>
              <w:widowControl w:val="0"/>
              <w:kinsoku/>
              <w:wordWrap/>
              <w:overflowPunct/>
              <w:topLinePunct w:val="0"/>
              <w:bidi w:val="0"/>
              <w:textAlignment w:val="auto"/>
              <w:rPr>
                <w:rFonts w:ascii="Times New Roman" w:cs="Times New Roman" w:hAnsi="Times New Roman"/>
                <w:b/>
                <w:bCs/>
                <w:color w:val="000000"/>
                <w14:textFill>
                  <w14:solidFill>
                    <w14:srgbClr w14:val="000000"/>
                  </w14:solidFill>
                </w14:textFill>
              </w:rPr>
            </w:pPr>
            <w:r>
              <w:rPr>
                <w:rFonts w:ascii="Times New Roman" w:cs="Times New Roman" w:hAnsi="Times New Roman"/>
                <w:b/>
                <w:bCs/>
                <w:color w:val="000000"/>
                <w14:textFill>
                  <w14:solidFill>
                    <w14:srgbClr w14:val="000000"/>
                  </w14:solidFill>
                </w14:textFill>
              </w:rPr>
              <w:t>（1）固废产生情况及治理措施</w:t>
            </w:r>
          </w:p>
          <w:p>
            <w:pPr>
              <w:pStyle w:val="72"/>
              <w:keepNext w:val="0"/>
              <w:keepLines w:val="0"/>
              <w:pageBreakBefore w:val="0"/>
              <w:widowControl w:val="0"/>
              <w:kinsoku/>
              <w:wordWrap/>
              <w:overflowPunct/>
              <w:topLinePunct w:val="0"/>
              <w:bidi w:val="0"/>
              <w:textAlignment w:val="auto"/>
              <w:rPr>
                <w:rFonts w:ascii="Times New Roman" w:cs="Times New Roman" w:hAnsi="Times New Roman"/>
                <w:b/>
                <w:bCs/>
                <w:color w:val="000000"/>
                <w14:textFill>
                  <w14:solidFill>
                    <w14:srgbClr w14:val="000000"/>
                  </w14:solidFill>
                </w14:textFill>
              </w:rPr>
            </w:pPr>
            <w:r>
              <w:rPr>
                <w:rFonts w:ascii="Times New Roman" w:cs="Times New Roman" w:hAnsi="Times New Roman"/>
                <w:b/>
                <w:bCs/>
                <w:color w:val="000000"/>
                <w14:textFill>
                  <w14:solidFill>
                    <w14:srgbClr w14:val="000000"/>
                  </w14:solidFill>
                </w14:textFill>
              </w:rPr>
              <w:t>A、一般固废</w:t>
            </w:r>
          </w:p>
          <w:p>
            <w:pPr>
              <w:pStyle w:val="72"/>
              <w:keepNext w:val="0"/>
              <w:keepLines w:val="0"/>
              <w:pageBreakBefore w:val="0"/>
              <w:widowControl w:val="0"/>
              <w:kinsoku/>
              <w:wordWrap/>
              <w:overflowPunct/>
              <w:topLinePunct w:val="0"/>
              <w:bidi w:val="0"/>
              <w:textAlignment w:val="auto"/>
              <w:rPr>
                <w:rFonts w:ascii="Times New Roman" w:eastAsia="宋体" w:cs="Times New Roman" w:hAnsi="Times New Roman"/>
                <w:color w:val="000000"/>
                <w14:textFill>
                  <w14:solidFill>
                    <w14:srgbClr w14:val="000000"/>
                  </w14:solidFill>
                </w14:textFill>
                <w:lang w:val="en-US" w:eastAsia="zh-CN"/>
              </w:rPr>
            </w:pPr>
            <w:r>
              <w:rPr>
                <w:rFonts w:ascii="Times New Roman" w:eastAsia="宋体" w:cs="Times New Roman" w:hAnsi="Times New Roman"/>
                <w:color w:val="000000"/>
                <w14:textFill>
                  <w14:solidFill>
                    <w14:srgbClr w14:val="000000"/>
                  </w14:solidFill>
                </w14:textFill>
                <w:lang w:val="en-US" w:eastAsia="zh-CN"/>
              </w:rPr>
              <w:t>1）生活垃圾：本项目劳动定员</w:t>
            </w:r>
            <w:r>
              <w:rPr>
                <w:rFonts w:cs="Times New Roman" w:hint="eastAsia"/>
                <w:color w:val="000000"/>
                <w14:textFill>
                  <w14:solidFill>
                    <w14:srgbClr w14:val="000000"/>
                  </w14:solidFill>
                </w14:textFill>
                <w:lang w:val="en-US" w:eastAsia="zh-CN"/>
              </w:rPr>
              <w:t>25</w:t>
            </w:r>
            <w:r>
              <w:rPr>
                <w:rFonts w:ascii="Times New Roman" w:eastAsia="宋体" w:cs="Times New Roman" w:hAnsi="Times New Roman"/>
                <w:color w:val="000000"/>
                <w14:textFill>
                  <w14:solidFill>
                    <w14:srgbClr w14:val="000000"/>
                  </w14:solidFill>
                </w14:textFill>
                <w:lang w:val="en-US" w:eastAsia="zh-CN"/>
              </w:rPr>
              <w:t>人，生活垃圾产生量按 0.5kg/人·d 计算，则员工生活垃圾产生量为</w:t>
            </w:r>
            <w:r>
              <w:rPr>
                <w:rFonts w:cs="Times New Roman" w:hint="eastAsia"/>
                <w:color w:val="000000"/>
                <w14:textFill>
                  <w14:solidFill>
                    <w14:srgbClr w14:val="000000"/>
                  </w14:solidFill>
                </w14:textFill>
                <w:lang w:val="en-US" w:eastAsia="zh-CN"/>
              </w:rPr>
              <w:t>12</w:t>
            </w:r>
            <w:r>
              <w:rPr>
                <w:rFonts w:ascii="Times New Roman" w:cs="Times New Roman" w:hAnsi="Times New Roman"/>
                <w:color w:val="000000"/>
                <w14:textFill>
                  <w14:solidFill>
                    <w14:srgbClr w14:val="000000"/>
                  </w14:solidFill>
                </w14:textFill>
                <w:lang w:val="en-US" w:eastAsia="zh-CN"/>
              </w:rPr>
              <w:t>.5</w:t>
            </w:r>
            <w:r>
              <w:rPr>
                <w:rFonts w:ascii="Times New Roman" w:eastAsia="宋体" w:cs="Times New Roman" w:hAnsi="Times New Roman"/>
                <w:color w:val="000000"/>
                <w14:textFill>
                  <w14:solidFill>
                    <w14:srgbClr w14:val="000000"/>
                  </w14:solidFill>
                </w14:textFill>
                <w:lang w:val="en-US" w:eastAsia="zh-CN"/>
              </w:rPr>
              <w:t>kg/d，</w:t>
            </w:r>
            <w:r>
              <w:rPr>
                <w:rFonts w:cs="Times New Roman" w:hint="eastAsia"/>
                <w:color w:val="000000"/>
                <w14:textFill>
                  <w14:solidFill>
                    <w14:srgbClr w14:val="000000"/>
                  </w14:solidFill>
                </w14:textFill>
                <w:lang w:val="en-US" w:eastAsia="zh-CN"/>
              </w:rPr>
              <w:t>1.25</w:t>
            </w:r>
            <w:r>
              <w:rPr>
                <w:rFonts w:ascii="Times New Roman" w:eastAsia="宋体" w:cs="Times New Roman" w:hAnsi="Times New Roman"/>
                <w:color w:val="000000"/>
                <w14:textFill>
                  <w14:solidFill>
                    <w14:srgbClr w14:val="000000"/>
                  </w14:solidFill>
                </w14:textFill>
                <w:lang w:val="en-US" w:eastAsia="zh-CN"/>
              </w:rPr>
              <w:t>t/a，经垃圾桶收集后交由环卫部门统一清运处理。</w:t>
            </w:r>
            <w:r>
              <w:rPr>
                <w:rFonts w:ascii="Times New Roman" w:cs="Times New Roman" w:hAnsi="Times New Roman"/>
                <w:color w:val="000000"/>
                <w:sz w:val="24"/>
                <w14:textFill>
                  <w14:solidFill>
                    <w14:srgbClr w14:val="000000"/>
                  </w14:solidFill>
                </w14:textFill>
                <w:lang w:val="en-US" w:eastAsia="zh-CN"/>
              </w:rPr>
              <w:t>根据《固体废物分类与代码目录》（2024年第4号），生活垃圾其代码为SW64（900-099-S64）</w:t>
            </w:r>
            <w:r>
              <w:rPr>
                <w:rFonts w:cs="Times New Roman" w:hint="eastAsia"/>
                <w:color w:val="000000"/>
                <w:sz w:val="24"/>
                <w14:textFill>
                  <w14:solidFill>
                    <w14:srgbClr w14:val="000000"/>
                  </w14:solidFill>
                </w14:textFill>
                <w:lang w:val="en-US" w:eastAsia="zh-CN"/>
              </w:rPr>
              <w:t>。</w:t>
            </w:r>
          </w:p>
          <w:p>
            <w:pPr>
              <w:pStyle w:val="72"/>
              <w:keepNext w:val="0"/>
              <w:keepLines w:val="0"/>
              <w:pageBreakBefore w:val="0"/>
              <w:widowControl w:val="0"/>
              <w:kinsoku/>
              <w:wordWrap/>
              <w:overflowPunct/>
              <w:topLinePunct w:val="0"/>
              <w:bidi w:val="0"/>
              <w:textAlignment w:val="auto"/>
              <w:rPr>
                <w:rFonts w:ascii="Times New Roman" w:eastAsia="宋体" w:cs="Times New Roman" w:hAnsi="Times New Roman"/>
                <w:color w:val="000000"/>
                <w14:textFill>
                  <w14:solidFill>
                    <w14:srgbClr w14:val="000000"/>
                  </w14:solidFill>
                </w14:textFill>
                <w:lang w:val="en-US" w:eastAsia="zh-CN"/>
              </w:rPr>
            </w:pPr>
            <w:r>
              <w:rPr>
                <w:rFonts w:ascii="Times New Roman" w:eastAsia="宋体" w:cs="Times New Roman" w:hAnsi="Times New Roman"/>
                <w:color w:val="000000"/>
                <w14:textFill>
                  <w14:solidFill>
                    <w14:srgbClr w14:val="000000"/>
                  </w14:solidFill>
                </w14:textFill>
                <w:lang w:val="en-US" w:eastAsia="zh-CN"/>
              </w:rPr>
              <w:t>2）</w:t>
            </w:r>
            <w:r>
              <w:rPr>
                <w:rFonts w:ascii="Times New Roman" w:cs="Times New Roman" w:hAnsi="Times New Roman"/>
                <w:color w:val="000000"/>
                <w14:textFill>
                  <w14:solidFill>
                    <w14:srgbClr w14:val="000000"/>
                  </w14:solidFill>
                </w14:textFill>
                <w:lang w:val="en-US" w:eastAsia="zh-CN"/>
              </w:rPr>
              <w:t>污水处理设施污泥：本项目废水量约为</w:t>
            </w:r>
            <w:r>
              <w:rPr>
                <w:rFonts w:cs="Times New Roman" w:hint="eastAsia"/>
                <w:color w:val="000000"/>
                <w14:textFill>
                  <w14:solidFill>
                    <w14:srgbClr w14:val="000000"/>
                  </w14:solidFill>
                </w14:textFill>
                <w:lang w:val="en-US" w:eastAsia="zh-CN"/>
              </w:rPr>
              <w:t>30.5611</w:t>
            </w:r>
            <w:r>
              <w:rPr>
                <w:rFonts w:ascii="Times New Roman" w:cs="Times New Roman" w:hAnsi="Times New Roman"/>
                <w:color w:val="000000"/>
                <w14:textFill>
                  <w14:solidFill>
                    <w14:srgbClr w14:val="000000"/>
                  </w14:solidFill>
                </w14:textFill>
                <w:lang w:val="en-US" w:eastAsia="zh-CN"/>
              </w:rPr>
              <w:t>m</w:t>
            </w:r>
            <w:r>
              <w:rPr>
                <w:rFonts w:ascii="Times New Roman" w:cs="Times New Roman" w:hAnsi="Times New Roman"/>
                <w:color w:val="000000"/>
                <w:vertAlign w:val="superscript"/>
                <w14:textFill>
                  <w14:solidFill>
                    <w14:srgbClr w14:val="000000"/>
                  </w14:solidFill>
                </w14:textFill>
                <w:lang w:val="en-US" w:eastAsia="zh-CN"/>
              </w:rPr>
              <w:t>3</w:t>
            </w:r>
            <w:r>
              <w:rPr>
                <w:rFonts w:ascii="Times New Roman" w:cs="Times New Roman" w:hAnsi="Times New Roman"/>
                <w:color w:val="000000"/>
                <w14:textFill>
                  <w14:solidFill>
                    <w14:srgbClr w14:val="000000"/>
                  </w14:solidFill>
                </w14:textFill>
                <w:lang w:val="en-US" w:eastAsia="zh-CN"/>
              </w:rPr>
              <w:t>/d，污水处理站污泥产生量按8kg/100m</w:t>
            </w:r>
            <w:r>
              <w:rPr>
                <w:rFonts w:ascii="Times New Roman" w:cs="Times New Roman" w:hAnsi="Times New Roman"/>
                <w:color w:val="000000"/>
                <w:vertAlign w:val="superscript"/>
                <w14:textFill>
                  <w14:solidFill>
                    <w14:srgbClr w14:val="000000"/>
                  </w14:solidFill>
                </w14:textFill>
                <w:lang w:val="en-US" w:eastAsia="zh-CN"/>
              </w:rPr>
              <w:t>3</w:t>
            </w:r>
            <w:r>
              <w:rPr>
                <w:rFonts w:ascii="Times New Roman" w:cs="Times New Roman" w:hAnsi="Times New Roman"/>
                <w:color w:val="000000"/>
                <w14:textFill>
                  <w14:solidFill>
                    <w14:srgbClr w14:val="000000"/>
                  </w14:solidFill>
                </w14:textFill>
                <w:lang w:val="en-US" w:eastAsia="zh-CN"/>
              </w:rPr>
              <w:t>（废水）计，则本项目污水处理站污泥产生量为0.</w:t>
            </w:r>
            <w:r>
              <w:rPr>
                <w:rFonts w:cs="Times New Roman" w:hint="eastAsia"/>
                <w:color w:val="000000"/>
                <w14:textFill>
                  <w14:solidFill>
                    <w14:srgbClr w14:val="000000"/>
                  </w14:solidFill>
                </w14:textFill>
                <w:lang w:val="en-US" w:eastAsia="zh-CN"/>
              </w:rPr>
              <w:t>84</w:t>
            </w:r>
            <w:r>
              <w:rPr>
                <w:rFonts w:ascii="Times New Roman" w:cs="Times New Roman" w:hAnsi="Times New Roman"/>
                <w:color w:val="000000"/>
                <w14:textFill>
                  <w14:solidFill>
                    <w14:srgbClr w14:val="000000"/>
                  </w14:solidFill>
                </w14:textFill>
                <w:lang w:val="en-US" w:eastAsia="zh-CN"/>
              </w:rPr>
              <w:t>t/a，定期清掏后交由环卫部门清运处理。</w:t>
            </w:r>
            <w:r>
              <w:rPr>
                <w:rFonts w:ascii="Times New Roman" w:cs="Times New Roman" w:hAnsi="Times New Roman"/>
                <w:color w:val="000000"/>
                <w:sz w:val="24"/>
                <w14:textFill>
                  <w14:solidFill>
                    <w14:srgbClr w14:val="000000"/>
                  </w14:solidFill>
                </w14:textFill>
                <w:lang w:val="en-US" w:eastAsia="zh-CN"/>
              </w:rPr>
              <w:t>根据《固体废物分类与代码目录》（2024年第4号），污泥其代码为SW</w:t>
            </w:r>
            <w:r>
              <w:rPr>
                <w:rFonts w:ascii="Times New Roman" w:cs="Times New Roman" w:hAnsi="Times New Roman" w:hint="eastAsia"/>
                <w:color w:val="000000"/>
                <w:sz w:val="24"/>
                <w14:textFill>
                  <w14:solidFill>
                    <w14:srgbClr w14:val="000000"/>
                  </w14:solidFill>
                </w14:textFill>
                <w:lang w:val="en-US" w:eastAsia="zh-CN"/>
              </w:rPr>
              <w:t>0</w:t>
            </w:r>
            <w:r>
              <w:rPr>
                <w:rFonts w:ascii="Times New Roman" w:cs="Times New Roman" w:hAnsi="Times New Roman"/>
                <w:color w:val="000000"/>
                <w:sz w:val="24"/>
                <w14:textFill>
                  <w14:solidFill>
                    <w14:srgbClr w14:val="000000"/>
                  </w14:solidFill>
                </w14:textFill>
                <w:lang w:val="en-US" w:eastAsia="zh-CN"/>
              </w:rPr>
              <w:t>7（</w:t>
            </w:r>
            <w:r>
              <w:rPr>
                <w:rFonts w:ascii="Times New Roman" w:cs="Times New Roman" w:hAnsi="Times New Roman" w:hint="eastAsia"/>
                <w:color w:val="000000"/>
                <w:sz w:val="24"/>
                <w14:textFill>
                  <w14:solidFill>
                    <w14:srgbClr w14:val="000000"/>
                  </w14:solidFill>
                </w14:textFill>
                <w:lang w:val="en-US" w:eastAsia="zh-CN"/>
              </w:rPr>
              <w:t>150-001</w:t>
            </w:r>
            <w:r>
              <w:rPr>
                <w:rFonts w:ascii="Times New Roman" w:cs="Times New Roman" w:hAnsi="Times New Roman"/>
                <w:color w:val="000000"/>
                <w:sz w:val="24"/>
                <w14:textFill>
                  <w14:solidFill>
                    <w14:srgbClr w14:val="000000"/>
                  </w14:solidFill>
                </w14:textFill>
                <w:lang w:val="en-US" w:eastAsia="zh-CN"/>
              </w:rPr>
              <w:t>-S07）</w:t>
            </w:r>
            <w:r>
              <w:rPr>
                <w:rFonts w:cs="Times New Roman" w:hint="eastAsia"/>
                <w:color w:val="000000"/>
                <w:sz w:val="24"/>
                <w14:textFill>
                  <w14:solidFill>
                    <w14:srgbClr w14:val="000000"/>
                  </w14:solidFill>
                </w14:textFill>
                <w:lang w:val="en-US" w:eastAsia="zh-CN"/>
              </w:rPr>
              <w:t>。</w:t>
            </w:r>
          </w:p>
          <w:p>
            <w:pPr>
              <w:pStyle w:val="72"/>
              <w:keepNext w:val="0"/>
              <w:keepLines w:val="0"/>
              <w:pageBreakBefore w:val="0"/>
              <w:widowControl w:val="0"/>
              <w:kinsoku/>
              <w:wordWrap/>
              <w:overflowPunct/>
              <w:topLinePunct w:val="0"/>
              <w:bidi w:val="0"/>
              <w:textAlignment w:val="auto"/>
              <w:rPr>
                <w:rFonts w:ascii="Times New Roman" w:eastAsia="宋体" w:cs="Times New Roman" w:hAnsi="Times New Roman"/>
                <w:color w:val="000000"/>
                <w14:textFill>
                  <w14:solidFill>
                    <w14:srgbClr w14:val="000000"/>
                  </w14:solidFill>
                </w14:textFill>
                <w:lang w:val="en-US" w:eastAsia="zh-CN"/>
              </w:rPr>
            </w:pPr>
            <w:r>
              <w:rPr>
                <w:rFonts w:cs="Times New Roman" w:hint="eastAsia"/>
                <w:color w:val="000000"/>
                <w14:textFill>
                  <w14:solidFill>
                    <w14:srgbClr w14:val="000000"/>
                  </w14:solidFill>
                </w14:textFill>
                <w:lang w:val="en-US" w:eastAsia="zh-CN"/>
              </w:rPr>
              <w:t>3</w:t>
            </w:r>
            <w:r>
              <w:rPr>
                <w:rFonts w:ascii="Times New Roman" w:cs="Times New Roman" w:hAnsi="Times New Roman"/>
                <w:color w:val="000000"/>
                <w14:textFill>
                  <w14:solidFill>
                    <w14:srgbClr w14:val="000000"/>
                  </w14:solidFill>
                </w14:textFill>
                <w:lang w:val="en-US" w:eastAsia="zh-CN"/>
              </w:rPr>
              <w:t>）废包装材料：在原辅料拆包过程中产生</w:t>
            </w:r>
            <w:r>
              <w:rPr>
                <w:rFonts w:cs="Times New Roman" w:hint="eastAsia"/>
                <w:color w:val="000000"/>
                <w14:textFill>
                  <w14:solidFill>
                    <w14:srgbClr w14:val="000000"/>
                  </w14:solidFill>
                </w14:textFill>
                <w:lang w:val="en-US" w:eastAsia="zh-CN"/>
              </w:rPr>
              <w:t>包装袋</w:t>
            </w:r>
            <w:r>
              <w:rPr>
                <w:rFonts w:ascii="Times New Roman" w:cs="Times New Roman" w:hAnsi="Times New Roman"/>
                <w:color w:val="000000"/>
                <w14:textFill>
                  <w14:solidFill>
                    <w14:srgbClr w14:val="000000"/>
                  </w14:solidFill>
                </w14:textFill>
                <w:lang w:val="en-US" w:eastAsia="zh-CN"/>
              </w:rPr>
              <w:t>、纸箱等废包装材料，废包装材料产生量约为</w:t>
            </w:r>
            <w:r>
              <w:rPr>
                <w:rFonts w:cs="Times New Roman" w:hint="eastAsia"/>
                <w:color w:val="000000"/>
                <w14:textFill>
                  <w14:solidFill>
                    <w14:srgbClr w14:val="000000"/>
                  </w14:solidFill>
                </w14:textFill>
                <w:lang w:val="en-US" w:eastAsia="zh-CN"/>
              </w:rPr>
              <w:t>1.0</w:t>
            </w:r>
            <w:r>
              <w:rPr>
                <w:rFonts w:ascii="Times New Roman" w:cs="Times New Roman" w:hAnsi="Times New Roman"/>
                <w:color w:val="000000"/>
                <w14:textFill>
                  <w14:solidFill>
                    <w14:srgbClr w14:val="000000"/>
                  </w14:solidFill>
                </w14:textFill>
                <w:lang w:val="en-US" w:eastAsia="zh-CN"/>
              </w:rPr>
              <w:t>t/a，统一收集后外售废品回收站。</w:t>
            </w:r>
            <w:r>
              <w:rPr>
                <w:rFonts w:ascii="Times New Roman" w:cs="Times New Roman" w:hAnsi="Times New Roman"/>
                <w:color w:val="000000"/>
                <w:sz w:val="24"/>
                <w14:textFill>
                  <w14:solidFill>
                    <w14:srgbClr w14:val="000000"/>
                  </w14:solidFill>
                </w14:textFill>
                <w:lang w:val="en-US" w:eastAsia="zh-CN"/>
              </w:rPr>
              <w:t>根据《固体废物分类与代码目录》（2024年第4号），废包装材料其代码为SW17（900-00</w:t>
            </w:r>
            <w:r>
              <w:rPr>
                <w:rFonts w:ascii="Times New Roman" w:cs="Times New Roman" w:hAnsi="Times New Roman" w:hint="eastAsia"/>
                <w:color w:val="000000"/>
                <w:sz w:val="24"/>
                <w14:textFill>
                  <w14:solidFill>
                    <w14:srgbClr w14:val="000000"/>
                  </w14:solidFill>
                </w14:textFill>
                <w:lang w:val="en-US" w:eastAsia="zh-CN"/>
              </w:rPr>
              <w:t>5</w:t>
            </w:r>
            <w:r>
              <w:rPr>
                <w:rFonts w:ascii="Times New Roman" w:cs="Times New Roman" w:hAnsi="Times New Roman"/>
                <w:color w:val="000000"/>
                <w:sz w:val="24"/>
                <w14:textFill>
                  <w14:solidFill>
                    <w14:srgbClr w14:val="000000"/>
                  </w14:solidFill>
                </w14:textFill>
                <w:lang w:val="en-US" w:eastAsia="zh-CN"/>
              </w:rPr>
              <w:t>-S17）</w:t>
            </w:r>
            <w:r>
              <w:rPr>
                <w:rFonts w:cs="Times New Roman" w:hint="eastAsia"/>
                <w:color w:val="000000"/>
                <w:sz w:val="24"/>
                <w14:textFill>
                  <w14:solidFill>
                    <w14:srgbClr w14:val="000000"/>
                  </w14:solidFill>
                </w14:textFill>
                <w:lang w:val="en-US" w:eastAsia="zh-CN"/>
              </w:rPr>
              <w:t>。</w:t>
            </w:r>
          </w:p>
          <w:p>
            <w:pPr>
              <w:pStyle w:val="72"/>
              <w:keepNext w:val="0"/>
              <w:keepLines w:val="0"/>
              <w:pageBreakBefore w:val="0"/>
              <w:widowControl w:val="0"/>
              <w:kinsoku/>
              <w:wordWrap/>
              <w:overflowPunct/>
              <w:topLinePunct w:val="0"/>
              <w:bidi w:val="0"/>
              <w:textAlignment w:val="auto"/>
              <w:rPr>
                <w:rFonts w:ascii="Times New Roman" w:eastAsia="宋体" w:cs="Times New Roman" w:hAnsi="Times New Roman"/>
                <w:color w:val="000000"/>
                <w14:textFill>
                  <w14:solidFill>
                    <w14:srgbClr w14:val="000000"/>
                  </w14:solidFill>
                </w14:textFill>
                <w:lang w:val="en-US" w:eastAsia="zh-CN"/>
              </w:rPr>
            </w:pPr>
            <w:r>
              <w:rPr>
                <w:rFonts w:cs="Times New Roman" w:hint="eastAsia"/>
                <w:color w:val="000000"/>
                <w14:textFill>
                  <w14:solidFill>
                    <w14:srgbClr w14:val="000000"/>
                  </w14:solidFill>
                </w14:textFill>
                <w:lang w:val="en-US" w:eastAsia="zh-CN"/>
              </w:rPr>
              <w:t>4</w:t>
            </w:r>
            <w:r>
              <w:rPr>
                <w:rFonts w:ascii="Times New Roman" w:cs="Times New Roman" w:hAnsi="Times New Roman"/>
                <w:color w:val="000000"/>
                <w14:textFill>
                  <w14:solidFill>
                    <w14:srgbClr w14:val="000000"/>
                  </w14:solidFill>
                </w14:textFill>
                <w:lang w:val="en-US" w:eastAsia="zh-CN"/>
              </w:rPr>
              <w:t>）</w:t>
            </w:r>
            <w:r>
              <w:rPr>
                <w:rFonts w:ascii="Times New Roman" w:eastAsia="宋体" w:cs="Times New Roman" w:hAnsi="Times New Roman"/>
                <w:color w:val="000000"/>
                <w14:textFill>
                  <w14:solidFill>
                    <w14:srgbClr w14:val="000000"/>
                  </w14:solidFill>
                </w14:textFill>
                <w:lang w:val="en-US" w:eastAsia="zh-CN"/>
              </w:rPr>
              <w:t>纯水机废过滤材料：纯水</w:t>
            </w:r>
            <w:r>
              <w:rPr>
                <w:rFonts w:cs="Times New Roman" w:hint="eastAsia"/>
                <w:color w:val="000000"/>
                <w14:textFill>
                  <w14:solidFill>
                    <w14:srgbClr w14:val="000000"/>
                  </w14:solidFill>
                </w14:textFill>
                <w:lang w:val="en-US" w:eastAsia="zh-CN"/>
              </w:rPr>
              <w:t>机</w:t>
            </w:r>
            <w:r>
              <w:rPr>
                <w:rFonts w:ascii="Times New Roman" w:eastAsia="宋体" w:cs="Times New Roman" w:hAnsi="Times New Roman"/>
                <w:color w:val="000000"/>
                <w14:textFill>
                  <w14:solidFill>
                    <w14:srgbClr w14:val="000000"/>
                  </w14:solidFill>
                </w14:textFill>
                <w:lang w:val="en-US" w:eastAsia="zh-CN"/>
              </w:rPr>
              <w:t>过滤材料更换周期一般为12-18个月，废过滤材料产生量约为0.00</w:t>
            </w:r>
            <w:r>
              <w:rPr>
                <w:rFonts w:ascii="Times New Roman" w:cs="Times New Roman" w:hAnsi="Times New Roman"/>
                <w:color w:val="000000"/>
                <w14:textFill>
                  <w14:solidFill>
                    <w14:srgbClr w14:val="000000"/>
                  </w14:solidFill>
                </w14:textFill>
                <w:lang w:val="en-US" w:eastAsia="zh-CN"/>
              </w:rPr>
              <w:t>1</w:t>
            </w:r>
            <w:r>
              <w:rPr>
                <w:rFonts w:ascii="Times New Roman" w:eastAsia="宋体" w:cs="Times New Roman" w:hAnsi="Times New Roman"/>
                <w:color w:val="000000"/>
                <w14:textFill>
                  <w14:solidFill>
                    <w14:srgbClr w14:val="000000"/>
                  </w14:solidFill>
                </w14:textFill>
                <w:lang w:val="en-US" w:eastAsia="zh-CN"/>
              </w:rPr>
              <w:t>t/a，属于一般固废，由设备厂家回收处理。</w:t>
            </w:r>
            <w:r>
              <w:rPr>
                <w:rFonts w:ascii="Times New Roman" w:cs="Times New Roman" w:hAnsi="Times New Roman"/>
                <w:color w:val="000000"/>
                <w:sz w:val="24"/>
                <w14:textFill>
                  <w14:solidFill>
                    <w14:srgbClr w14:val="000000"/>
                  </w14:solidFill>
                </w14:textFill>
                <w:lang w:val="en-US" w:eastAsia="zh-CN"/>
              </w:rPr>
              <w:t>根据《固体废物分类与代码目录》（2024年第4号），废过滤材料其代码为SW</w:t>
            </w:r>
            <w:r>
              <w:rPr>
                <w:rFonts w:ascii="Times New Roman" w:cs="Times New Roman" w:hAnsi="Times New Roman" w:hint="eastAsia"/>
                <w:color w:val="000000"/>
                <w:sz w:val="24"/>
                <w14:textFill>
                  <w14:solidFill>
                    <w14:srgbClr w14:val="000000"/>
                  </w14:solidFill>
                </w14:textFill>
                <w:lang w:val="en-US" w:eastAsia="zh-CN"/>
              </w:rPr>
              <w:t>59</w:t>
            </w:r>
            <w:r>
              <w:rPr>
                <w:rFonts w:ascii="Times New Roman" w:cs="Times New Roman" w:hAnsi="Times New Roman"/>
                <w:color w:val="000000"/>
                <w:sz w:val="24"/>
                <w14:textFill>
                  <w14:solidFill>
                    <w14:srgbClr w14:val="000000"/>
                  </w14:solidFill>
                </w14:textFill>
                <w:lang w:val="en-US" w:eastAsia="zh-CN"/>
              </w:rPr>
              <w:t>（</w:t>
            </w:r>
            <w:r>
              <w:rPr>
                <w:rFonts w:ascii="Times New Roman" w:eastAsia="宋体" w:cs="Times New Roman" w:hAnsi="Times New Roman" w:hint="eastAsia"/>
                <w:color w:val="000000"/>
                <w:kern w:val="2"/>
                <w:sz w:val="24"/>
                <w:szCs w:val="24"/>
                <w14:textFill>
                  <w14:solidFill>
                    <w14:srgbClr w14:val="000000"/>
                  </w14:solidFill>
                </w14:textFill>
                <w:lang w:val="en-US" w:eastAsia="zh-CN" w:bidi="ar-SA"/>
              </w:rPr>
              <w:t>900-009-S59</w:t>
            </w:r>
            <w:r>
              <w:rPr>
                <w:rFonts w:ascii="Times New Roman" w:cs="Times New Roman" w:hAnsi="Times New Roman"/>
                <w:color w:val="000000"/>
                <w:sz w:val="24"/>
                <w14:textFill>
                  <w14:solidFill>
                    <w14:srgbClr w14:val="000000"/>
                  </w14:solidFill>
                </w14:textFill>
                <w:lang w:val="en-US" w:eastAsia="zh-CN"/>
              </w:rPr>
              <w:t>）</w:t>
            </w:r>
            <w:r>
              <w:rPr>
                <w:rFonts w:ascii="Times New Roman" w:eastAsia="宋体" w:cs="Times New Roman" w:hAnsi="Times New Roman" w:hint="eastAsia"/>
                <w:color w:val="000000"/>
                <w:sz w:val="24"/>
                <w14:textFill>
                  <w14:solidFill>
                    <w14:srgbClr w14:val="000000"/>
                  </w14:solidFill>
                </w14:textFill>
                <w:lang w:val="en-US" w:eastAsia="zh-CN"/>
              </w:rPr>
              <w:t>。</w:t>
            </w:r>
            <w:r>
              <w:rPr>
                <w:rFonts w:ascii="Times New Roman" w:eastAsia="宋体" w:cs="Times New Roman" w:hAnsi="Times New Roman"/>
                <w:color w:val="000000"/>
                <w14:textFill>
                  <w14:solidFill>
                    <w14:srgbClr w14:val="000000"/>
                  </w14:solidFill>
                </w14:textFill>
                <w:lang w:val="en-US" w:eastAsia="zh-CN"/>
              </w:rPr>
              <w:t xml:space="preserve"> </w:t>
            </w:r>
          </w:p>
          <w:p>
            <w:pPr>
              <w:pStyle w:val="72"/>
              <w:keepNext w:val="0"/>
              <w:keepLines w:val="0"/>
              <w:pageBreakBefore w:val="0"/>
              <w:widowControl w:val="0"/>
              <w:kinsoku/>
              <w:wordWrap/>
              <w:overflowPunct/>
              <w:topLinePunct w:val="0"/>
              <w:bidi w:val="0"/>
              <w:textAlignment w:val="auto"/>
              <w:rPr>
                <w:rFonts w:ascii="Times New Roman" w:eastAsia="宋体" w:cs="Times New Roman" w:hAnsi="Times New Roman" w:hint="eastAsia"/>
                <w:color w:val="000000"/>
                <w:sz w:val="24"/>
                <w14:textFill>
                  <w14:solidFill>
                    <w14:srgbClr w14:val="000000"/>
                  </w14:solidFill>
                </w14:textFill>
                <w:lang w:val="en-US" w:eastAsia="zh-CN"/>
              </w:rPr>
            </w:pPr>
            <w:r>
              <w:rPr>
                <w:rFonts w:cs="Times New Roman" w:hint="eastAsia"/>
                <w:color w:val="000000"/>
                <w14:textFill>
                  <w14:solidFill>
                    <w14:srgbClr w14:val="000000"/>
                  </w14:solidFill>
                </w14:textFill>
                <w:lang w:val="en-US" w:eastAsia="zh-CN"/>
              </w:rPr>
              <w:t>5</w:t>
            </w:r>
            <w:r>
              <w:rPr>
                <w:rFonts w:ascii="Times New Roman" w:cs="Times New Roman" w:hAnsi="Times New Roman"/>
                <w:color w:val="000000"/>
                <w14:textFill>
                  <w14:solidFill>
                    <w14:srgbClr w14:val="000000"/>
                  </w14:solidFill>
                </w14:textFill>
                <w:lang w:val="en-US" w:eastAsia="zh-CN"/>
              </w:rPr>
              <w:t>）废酒糟</w:t>
            </w:r>
            <w:r>
              <w:rPr>
                <w:rFonts w:cs="Times New Roman" w:hint="eastAsia"/>
                <w:color w:val="000000"/>
                <w14:textFill>
                  <w14:solidFill>
                    <w14:srgbClr w14:val="000000"/>
                  </w14:solidFill>
                </w14:textFill>
                <w:lang w:val="en-US" w:eastAsia="zh-CN"/>
              </w:rPr>
              <w:t>、</w:t>
            </w:r>
            <w:r>
              <w:rPr>
                <w:rFonts w:ascii="Times New Roman" w:eastAsia="宋体" w:cs="Times New Roman" w:hAnsi="Times New Roman"/>
                <w:color w:val="000000"/>
                <w:sz w:val="24"/>
                <w14:textFill>
                  <w14:solidFill>
                    <w14:srgbClr w14:val="000000"/>
                  </w14:solidFill>
                </w14:textFill>
                <w:lang w:val="en-US" w:eastAsia="zh-CN"/>
              </w:rPr>
              <w:t>滤渣：项目压滤时会产生酒糟，后续过滤时会产生过滤滤渣。根据类比其他制酒项目，酒糟出糟率一般在20%~30%，本项目将过滤滤渣一并计入酒糟中，以出糟率30%进行核算，则酒糟产生量为</w:t>
            </w:r>
            <w:r>
              <w:rPr>
                <w:rFonts w:cs="Times New Roman" w:hint="eastAsia"/>
                <w:color w:val="000000"/>
                <w:sz w:val="24"/>
                <w14:textFill>
                  <w14:solidFill>
                    <w14:srgbClr w14:val="000000"/>
                  </w14:solidFill>
                </w14:textFill>
                <w:lang w:val="en-US" w:eastAsia="zh-CN"/>
              </w:rPr>
              <w:t>279</w:t>
            </w:r>
            <w:r>
              <w:rPr>
                <w:rFonts w:ascii="Times New Roman" w:eastAsia="宋体" w:cs="Times New Roman" w:hAnsi="Times New Roman"/>
                <w:color w:val="000000"/>
                <w:sz w:val="24"/>
                <w14:textFill>
                  <w14:solidFill>
                    <w14:srgbClr w14:val="000000"/>
                  </w14:solidFill>
                </w14:textFill>
                <w:lang w:val="en-US" w:eastAsia="zh-CN"/>
              </w:rPr>
              <w:t>t/a。</w:t>
            </w:r>
            <w:r>
              <w:rPr>
                <w:rFonts w:cs="Times New Roman" w:hint="eastAsia"/>
                <w:color w:val="000000"/>
                <w:sz w:val="24"/>
                <w14:textFill>
                  <w14:solidFill>
                    <w14:srgbClr w14:val="000000"/>
                  </w14:solidFill>
                </w14:textFill>
                <w:lang w:val="en-US" w:eastAsia="zh-CN"/>
              </w:rPr>
              <w:t>不在厂区内暂存</w:t>
            </w:r>
            <w:r>
              <w:rPr>
                <w:rFonts w:ascii="Times New Roman" w:eastAsia="宋体" w:cs="Times New Roman" w:hAnsi="Times New Roman" w:hint="eastAsia"/>
                <w:color w:val="000000"/>
                <w:sz w:val="24"/>
                <w14:textFill>
                  <w14:solidFill>
                    <w14:srgbClr w14:val="000000"/>
                  </w14:solidFill>
                </w14:textFill>
                <w:lang w:val="en-US" w:eastAsia="zh-CN"/>
              </w:rPr>
              <w:t>，</w:t>
            </w:r>
            <w:r>
              <w:rPr>
                <w:rFonts w:cs="Times New Roman" w:hint="eastAsia"/>
                <w:color w:val="000000"/>
                <w:sz w:val="24"/>
                <w14:textFill>
                  <w14:solidFill>
                    <w14:srgbClr w14:val="000000"/>
                  </w14:solidFill>
                </w14:textFill>
                <w:lang w:val="en-US" w:eastAsia="zh-CN"/>
              </w:rPr>
              <w:t>直接运出厂区</w:t>
            </w:r>
            <w:r>
              <w:rPr>
                <w:rFonts w:ascii="Times New Roman" w:eastAsia="宋体" w:cs="Times New Roman" w:hAnsi="Times New Roman" w:hint="eastAsia"/>
                <w:color w:val="000000"/>
                <w:sz w:val="24"/>
                <w14:textFill>
                  <w14:solidFill>
                    <w14:srgbClr w14:val="000000"/>
                  </w14:solidFill>
                </w14:textFill>
                <w:lang w:val="en-US" w:eastAsia="zh-CN"/>
              </w:rPr>
              <w:t>外售养殖场作为饲料的原料使用。</w:t>
            </w:r>
            <w:r>
              <w:rPr>
                <w:rFonts w:ascii="Times New Roman" w:cs="Times New Roman" w:hAnsi="Times New Roman"/>
                <w:color w:val="000000"/>
                <w:sz w:val="24"/>
                <w14:textFill>
                  <w14:solidFill>
                    <w14:srgbClr w14:val="000000"/>
                  </w14:solidFill>
                </w14:textFill>
                <w:lang w:val="en-US" w:eastAsia="zh-CN"/>
              </w:rPr>
              <w:t>根据《固体废物分类与代码目录》（2024年第4号），</w:t>
            </w:r>
            <w:r>
              <w:rPr>
                <w:rFonts w:ascii="Times New Roman" w:cs="Times New Roman" w:hAnsi="Times New Roman"/>
                <w:color w:val="000000"/>
                <w14:textFill>
                  <w14:solidFill>
                    <w14:srgbClr w14:val="000000"/>
                  </w14:solidFill>
                </w14:textFill>
                <w:lang w:val="en-US" w:eastAsia="zh-CN"/>
              </w:rPr>
              <w:t>废酒糟</w:t>
            </w:r>
            <w:r>
              <w:rPr>
                <w:rFonts w:cs="Times New Roman" w:hint="eastAsia"/>
                <w:color w:val="000000"/>
                <w14:textFill>
                  <w14:solidFill>
                    <w14:srgbClr w14:val="000000"/>
                  </w14:solidFill>
                </w14:textFill>
                <w:lang w:val="en-US" w:eastAsia="zh-CN"/>
              </w:rPr>
              <w:t>、</w:t>
            </w:r>
            <w:r>
              <w:rPr>
                <w:rFonts w:ascii="Times New Roman" w:eastAsia="宋体" w:cs="Times New Roman" w:hAnsi="Times New Roman"/>
                <w:color w:val="000000"/>
                <w:sz w:val="24"/>
                <w14:textFill>
                  <w14:solidFill>
                    <w14:srgbClr w14:val="000000"/>
                  </w14:solidFill>
                </w14:textFill>
                <w:lang w:val="en-US" w:eastAsia="zh-CN"/>
              </w:rPr>
              <w:t>滤渣</w:t>
            </w:r>
            <w:r>
              <w:rPr>
                <w:rFonts w:ascii="Times New Roman" w:cs="Times New Roman" w:hAnsi="Times New Roman"/>
                <w:color w:val="000000"/>
                <w:sz w:val="24"/>
                <w14:textFill>
                  <w14:solidFill>
                    <w14:srgbClr w14:val="000000"/>
                  </w14:solidFill>
                </w14:textFill>
                <w:lang w:val="en-US" w:eastAsia="zh-CN"/>
              </w:rPr>
              <w:t>其代码为SW</w:t>
            </w:r>
            <w:r>
              <w:rPr>
                <w:rFonts w:ascii="Times New Roman" w:cs="Times New Roman" w:hAnsi="Times New Roman" w:hint="eastAsia"/>
                <w:color w:val="000000"/>
                <w:sz w:val="24"/>
                <w14:textFill>
                  <w14:solidFill>
                    <w14:srgbClr w14:val="000000"/>
                  </w14:solidFill>
                </w14:textFill>
                <w:lang w:val="en-US" w:eastAsia="zh-CN"/>
              </w:rPr>
              <w:t>13</w:t>
            </w:r>
            <w:r>
              <w:rPr>
                <w:rFonts w:ascii="Times New Roman" w:cs="Times New Roman" w:hAnsi="Times New Roman"/>
                <w:color w:val="000000"/>
                <w:sz w:val="24"/>
                <w14:textFill>
                  <w14:solidFill>
                    <w14:srgbClr w14:val="000000"/>
                  </w14:solidFill>
                </w14:textFill>
                <w:lang w:val="en-US" w:eastAsia="zh-CN"/>
              </w:rPr>
              <w:t>（</w:t>
            </w:r>
            <w:r>
              <w:rPr>
                <w:rFonts w:ascii="Times New Roman" w:eastAsia="宋体" w:cs="Times New Roman" w:hAnsi="Times New Roman" w:hint="eastAsia"/>
                <w:color w:val="000000"/>
                <w:kern w:val="2"/>
                <w:sz w:val="24"/>
                <w:szCs w:val="24"/>
                <w14:textFill>
                  <w14:solidFill>
                    <w14:srgbClr w14:val="000000"/>
                  </w14:solidFill>
                </w14:textFill>
                <w:lang w:val="en-US" w:eastAsia="zh-CN" w:bidi="ar-SA"/>
              </w:rPr>
              <w:t>151-002-S13</w:t>
            </w:r>
            <w:r>
              <w:rPr>
                <w:rFonts w:ascii="Times New Roman" w:cs="Times New Roman" w:hAnsi="Times New Roman"/>
                <w:color w:val="000000"/>
                <w:sz w:val="24"/>
                <w14:textFill>
                  <w14:solidFill>
                    <w14:srgbClr w14:val="000000"/>
                  </w14:solidFill>
                </w14:textFill>
                <w:lang w:val="en-US" w:eastAsia="zh-CN"/>
              </w:rPr>
              <w:t>）</w:t>
            </w:r>
            <w:r>
              <w:rPr>
                <w:rFonts w:ascii="Times New Roman" w:eastAsia="宋体" w:cs="Times New Roman" w:hAnsi="Times New Roman" w:hint="eastAsia"/>
                <w:color w:val="000000"/>
                <w:sz w:val="24"/>
                <w14:textFill>
                  <w14:solidFill>
                    <w14:srgbClr w14:val="000000"/>
                  </w14:solidFill>
                </w14:textFill>
                <w:lang w:val="en-US" w:eastAsia="zh-CN"/>
              </w:rPr>
              <w:t>。</w:t>
            </w:r>
          </w:p>
          <w:p>
            <w:pPr>
              <w:pStyle w:val="72"/>
              <w:keepNext w:val="0"/>
              <w:keepLines w:val="0"/>
              <w:pageBreakBefore w:val="0"/>
              <w:widowControl w:val="0"/>
              <w:kinsoku/>
              <w:wordWrap/>
              <w:overflowPunct/>
              <w:topLinePunct w:val="0"/>
              <w:bidi w:val="0"/>
              <w:textAlignment w:val="auto"/>
              <w:rPr>
                <w:rFonts w:ascii="Times New Roman" w:eastAsia="宋体" w:cs="Times New Roman" w:hAnsi="Times New Roman" w:hint="eastAsia"/>
                <w:color w:val="000000"/>
                <w:sz w:val="24"/>
                <w14:textFill>
                  <w14:solidFill>
                    <w14:srgbClr w14:val="000000"/>
                  </w14:solidFill>
                </w14:textFill>
                <w:lang w:val="en-US" w:eastAsia="zh-CN"/>
              </w:rPr>
            </w:pPr>
            <w:r>
              <w:rPr>
                <w:rFonts w:cs="Times New Roman" w:hint="eastAsia"/>
                <w:color w:val="000000"/>
                <w:sz w:val="24"/>
                <w14:textFill>
                  <w14:solidFill>
                    <w14:srgbClr w14:val="000000"/>
                  </w14:solidFill>
                </w14:textFill>
                <w:lang w:val="en-US" w:eastAsia="zh-CN"/>
              </w:rPr>
              <w:t>6</w:t>
            </w:r>
            <w:r>
              <w:rPr>
                <w:rFonts w:ascii="Times New Roman" w:eastAsia="宋体" w:cs="Times New Roman" w:hAnsi="Times New Roman" w:hint="eastAsia"/>
                <w:color w:val="000000"/>
                <w:sz w:val="24"/>
                <w14:textFill>
                  <w14:solidFill>
                    <w14:srgbClr w14:val="000000"/>
                  </w14:solidFill>
                </w14:textFill>
                <w:lang w:val="en-US" w:eastAsia="zh-CN"/>
              </w:rPr>
              <w:t xml:space="preserve">）废滤膜 </w:t>
            </w:r>
          </w:p>
          <w:p>
            <w:pPr>
              <w:pStyle w:val="72"/>
              <w:keepNext w:val="0"/>
              <w:keepLines w:val="0"/>
              <w:pageBreakBefore w:val="0"/>
              <w:widowControl w:val="0"/>
              <w:kinsoku/>
              <w:wordWrap/>
              <w:overflowPunct/>
              <w:topLinePunct w:val="0"/>
              <w:bidi w:val="0"/>
              <w:textAlignment w:val="auto"/>
              <w:rPr>
                <w:rFonts w:cs="Times New Roman" w:hint="eastAsia"/>
                <w:color w:val="000000"/>
                <w:sz w:val="24"/>
                <w14:textFill>
                  <w14:solidFill>
                    <w14:srgbClr w14:val="000000"/>
                  </w14:solidFill>
                </w14:textFill>
                <w:lang w:val="en-US" w:eastAsia="zh-CN"/>
              </w:rPr>
            </w:pPr>
            <w:r>
              <w:rPr>
                <w:rFonts w:ascii="Times New Roman" w:eastAsia="宋体" w:cs="Times New Roman" w:hAnsi="Times New Roman" w:hint="eastAsia"/>
                <w:color w:val="000000"/>
                <w:sz w:val="24"/>
                <w14:textFill>
                  <w14:solidFill>
                    <w14:srgbClr w14:val="000000"/>
                  </w14:solidFill>
                </w14:textFill>
                <w:lang w:val="en-US" w:eastAsia="zh-CN"/>
              </w:rPr>
              <w:t>项目生产过程产生废滤膜约0.5</w:t>
            </w:r>
            <w:r>
              <w:rPr>
                <w:rFonts w:ascii="Times New Roman" w:eastAsia="宋体" w:cs="Times New Roman" w:hAnsi="Times New Roman"/>
                <w:color w:val="000000"/>
                <w:sz w:val="24"/>
                <w14:textFill>
                  <w14:solidFill>
                    <w14:srgbClr w14:val="000000"/>
                  </w14:solidFill>
                </w14:textFill>
                <w:lang w:val="en-US" w:eastAsia="zh-CN"/>
              </w:rPr>
              <w:t>t/a</w:t>
            </w:r>
            <w:r>
              <w:rPr>
                <w:rFonts w:ascii="Times New Roman" w:eastAsia="宋体" w:cs="Times New Roman" w:hAnsi="Times New Roman" w:hint="eastAsia"/>
                <w:color w:val="000000"/>
                <w:sz w:val="24"/>
                <w14:textFill>
                  <w14:solidFill>
                    <w14:srgbClr w14:val="000000"/>
                  </w14:solidFill>
                </w14:textFill>
                <w:lang w:val="en-US" w:eastAsia="zh-CN"/>
              </w:rPr>
              <w:t>。项目废滤膜产生主要是</w:t>
            </w:r>
            <w:r>
              <w:rPr>
                <w:rFonts w:cs="Times New Roman" w:hint="eastAsia"/>
                <w:color w:val="000000"/>
                <w:sz w:val="24"/>
                <w14:textFill>
                  <w14:solidFill>
                    <w14:srgbClr w14:val="000000"/>
                  </w14:solidFill>
                </w14:textFill>
                <w:lang w:val="en-US" w:eastAsia="zh-CN"/>
              </w:rPr>
              <w:t>清</w:t>
            </w:r>
            <w:r>
              <w:rPr>
                <w:rFonts w:ascii="Times New Roman" w:eastAsia="宋体" w:cs="Times New Roman" w:hAnsi="Times New Roman" w:hint="eastAsia"/>
                <w:color w:val="000000"/>
                <w:sz w:val="24"/>
                <w14:textFill>
                  <w14:solidFill>
                    <w14:srgbClr w14:val="000000"/>
                  </w14:solidFill>
                </w14:textFill>
                <w:lang w:val="en-US" w:eastAsia="zh-CN"/>
              </w:rPr>
              <w:t>酒过滤过程产生，废滤膜集中收集后，交由环卫部门统一清运处理</w:t>
            </w:r>
            <w:r>
              <w:rPr>
                <w:rFonts w:cs="Times New Roman" w:hint="eastAsia"/>
                <w:color w:val="000000"/>
                <w:sz w:val="24"/>
                <w14:textFill>
                  <w14:solidFill>
                    <w14:srgbClr w14:val="000000"/>
                  </w14:solidFill>
                </w14:textFill>
                <w:lang w:val="en-US" w:eastAsia="zh-CN"/>
              </w:rPr>
              <w:t>。</w:t>
            </w:r>
            <w:r>
              <w:rPr>
                <w:rFonts w:ascii="Times New Roman" w:cs="Times New Roman" w:hAnsi="Times New Roman"/>
                <w:color w:val="000000"/>
                <w:sz w:val="24"/>
                <w14:textFill>
                  <w14:solidFill>
                    <w14:srgbClr w14:val="000000"/>
                  </w14:solidFill>
                </w14:textFill>
                <w:lang w:val="en-US" w:eastAsia="zh-CN"/>
              </w:rPr>
              <w:t>根据《固体废物分类与代码目录》（2024年第4号），废</w:t>
            </w:r>
            <w:r>
              <w:rPr>
                <w:rFonts w:ascii="Times New Roman" w:eastAsia="宋体" w:cs="Times New Roman" w:hAnsi="Times New Roman" w:hint="eastAsia"/>
                <w:color w:val="000000"/>
                <w:sz w:val="24"/>
                <w14:textFill>
                  <w14:solidFill>
                    <w14:srgbClr w14:val="000000"/>
                  </w14:solidFill>
                </w14:textFill>
                <w:lang w:val="en-US" w:eastAsia="zh-CN"/>
              </w:rPr>
              <w:t>滤膜</w:t>
            </w:r>
            <w:r>
              <w:rPr>
                <w:rFonts w:ascii="Times New Roman" w:cs="Times New Roman" w:hAnsi="Times New Roman"/>
                <w:color w:val="000000"/>
                <w:sz w:val="24"/>
                <w14:textFill>
                  <w14:solidFill>
                    <w14:srgbClr w14:val="000000"/>
                  </w14:solidFill>
                </w14:textFill>
                <w:lang w:val="en-US" w:eastAsia="zh-CN"/>
              </w:rPr>
              <w:t>其代码为SW</w:t>
            </w:r>
            <w:r>
              <w:rPr>
                <w:rFonts w:ascii="Times New Roman" w:cs="Times New Roman" w:hAnsi="Times New Roman" w:hint="eastAsia"/>
                <w:color w:val="000000"/>
                <w:sz w:val="24"/>
                <w14:textFill>
                  <w14:solidFill>
                    <w14:srgbClr w14:val="000000"/>
                  </w14:solidFill>
                </w14:textFill>
                <w:lang w:val="en-US" w:eastAsia="zh-CN"/>
              </w:rPr>
              <w:t>59</w:t>
            </w:r>
            <w:r>
              <w:rPr>
                <w:rFonts w:ascii="Times New Roman" w:cs="Times New Roman" w:hAnsi="Times New Roman"/>
                <w:color w:val="000000"/>
                <w:sz w:val="24"/>
                <w14:textFill>
                  <w14:solidFill>
                    <w14:srgbClr w14:val="000000"/>
                  </w14:solidFill>
                </w14:textFill>
                <w:lang w:val="en-US" w:eastAsia="zh-CN"/>
              </w:rPr>
              <w:t>（</w:t>
            </w:r>
            <w:r>
              <w:rPr>
                <w:rFonts w:ascii="Times New Roman" w:eastAsia="宋体" w:cs="Times New Roman" w:hAnsi="Times New Roman" w:hint="eastAsia"/>
                <w:color w:val="000000"/>
                <w:kern w:val="2"/>
                <w:sz w:val="24"/>
                <w:szCs w:val="24"/>
                <w14:textFill>
                  <w14:solidFill>
                    <w14:srgbClr w14:val="000000"/>
                  </w14:solidFill>
                </w14:textFill>
                <w:lang w:val="en-US" w:eastAsia="zh-CN" w:bidi="ar-SA"/>
              </w:rPr>
              <w:t>900-099-S59</w:t>
            </w:r>
            <w:r>
              <w:rPr>
                <w:rFonts w:ascii="Times New Roman" w:cs="Times New Roman" w:hAnsi="Times New Roman"/>
                <w:color w:val="000000"/>
                <w:sz w:val="24"/>
                <w14:textFill>
                  <w14:solidFill>
                    <w14:srgbClr w14:val="000000"/>
                  </w14:solidFill>
                </w14:textFill>
                <w:lang w:val="en-US" w:eastAsia="zh-CN"/>
              </w:rPr>
              <w:t>）</w:t>
            </w:r>
          </w:p>
          <w:p>
            <w:pPr>
              <w:pStyle w:val="72"/>
              <w:keepNext w:val="0"/>
              <w:keepLines w:val="0"/>
              <w:pageBreakBefore w:val="0"/>
              <w:widowControl w:val="0"/>
              <w:numPr>
                <w:ilvl w:val="0"/>
                <w:numId w:val="3"/>
              </w:numPr>
              <w:kinsoku/>
              <w:wordWrap/>
              <w:overflowPunct/>
              <w:topLinePunct w:val="0"/>
              <w:bidi w:val="0"/>
              <w:ind w:firstLineChars="0"/>
              <w:textAlignment w:val="auto"/>
              <w:rPr>
                <w:rFonts w:cs="Times New Roman" w:hint="eastAsia"/>
                <w:color w:val="000000"/>
                <w14:textFill>
                  <w14:solidFill>
                    <w14:srgbClr w14:val="000000"/>
                  </w14:solidFill>
                </w14:textFill>
                <w:lang w:val="en-US" w:eastAsia="zh-CN"/>
              </w:rPr>
            </w:pPr>
            <w:r>
              <w:rPr>
                <w:rFonts w:cs="Times New Roman" w:hint="eastAsia"/>
                <w:color w:val="000000"/>
                <w14:textFill>
                  <w14:solidFill>
                    <w14:srgbClr w14:val="000000"/>
                  </w14:solidFill>
                </w14:textFill>
                <w:lang w:val="en-US" w:eastAsia="zh-CN"/>
              </w:rPr>
              <w:t>废硅藻土</w:t>
            </w:r>
          </w:p>
          <w:p>
            <w:pPr>
              <w:pStyle w:val="72"/>
              <w:keepNext w:val="0"/>
              <w:keepLines w:val="0"/>
              <w:pageBreakBefore w:val="0"/>
              <w:widowControl w:val="0"/>
              <w:kinsoku/>
              <w:wordWrap/>
              <w:overflowPunct/>
              <w:topLinePunct w:val="0"/>
              <w:bidi w:val="0"/>
              <w:textAlignment w:val="auto"/>
              <w:rPr>
                <w:rFonts w:cs="Times New Roman"/>
                <w:color w:val="000000"/>
                <w14:textFill>
                  <w14:solidFill>
                    <w14:srgbClr w14:val="000000"/>
                  </w14:solidFill>
                </w14:textFill>
                <w:lang w:val="en-US" w:eastAsia="zh-CN"/>
              </w:rPr>
            </w:pPr>
            <w:r>
              <w:rPr>
                <w:rFonts w:cs="Times New Roman" w:hint="eastAsia"/>
                <w:color w:val="000000"/>
                <w14:textFill>
                  <w14:solidFill>
                    <w14:srgbClr w14:val="000000"/>
                  </w14:solidFill>
                </w14:textFill>
                <w:lang w:val="en-US" w:eastAsia="zh-CN"/>
              </w:rPr>
              <w:t>项目产生废硅藻土约5t/a，硅藻土过滤机产生的废硅藻土</w:t>
            </w:r>
            <w:r>
              <w:rPr>
                <w:rFonts w:ascii="Times New Roman" w:eastAsia="宋体" w:cs="Times New Roman" w:hAnsi="Times New Roman" w:hint="eastAsia"/>
                <w:color w:val="000000"/>
                <w:sz w:val="24"/>
                <w14:textFill>
                  <w14:solidFill>
                    <w14:srgbClr w14:val="000000"/>
                  </w14:solidFill>
                </w14:textFill>
                <w:lang w:val="en-US" w:eastAsia="zh-CN"/>
              </w:rPr>
              <w:t>集中收集后，交由环卫部门统一清运处理</w:t>
            </w:r>
            <w:r>
              <w:rPr>
                <w:rFonts w:cs="Times New Roman" w:hint="eastAsia"/>
                <w:color w:val="000000"/>
                <w:sz w:val="24"/>
                <w14:textFill>
                  <w14:solidFill>
                    <w14:srgbClr w14:val="000000"/>
                  </w14:solidFill>
                </w14:textFill>
                <w:lang w:val="en-US" w:eastAsia="zh-CN"/>
              </w:rPr>
              <w:t>。</w:t>
            </w:r>
            <w:r>
              <w:rPr>
                <w:rFonts w:ascii="Times New Roman" w:cs="Times New Roman" w:hAnsi="Times New Roman"/>
                <w:color w:val="000000"/>
                <w:sz w:val="24"/>
                <w14:textFill>
                  <w14:solidFill>
                    <w14:srgbClr w14:val="000000"/>
                  </w14:solidFill>
                </w14:textFill>
                <w:lang w:val="en-US" w:eastAsia="zh-CN"/>
              </w:rPr>
              <w:t>根据《固体废物分类与代码目录》（2024年第4号），</w:t>
            </w:r>
            <w:r>
              <w:rPr>
                <w:rFonts w:ascii="Times New Roman" w:cs="Times New Roman" w:hAnsi="Times New Roman"/>
                <w:color w:val="000000"/>
                <w14:textFill>
                  <w14:solidFill>
                    <w14:srgbClr w14:val="000000"/>
                  </w14:solidFill>
                </w14:textFill>
                <w:lang w:val="en-US" w:eastAsia="zh-CN"/>
              </w:rPr>
              <w:t>废</w:t>
            </w:r>
            <w:r>
              <w:rPr>
                <w:rFonts w:cs="Times New Roman" w:hint="eastAsia"/>
                <w:color w:val="000000"/>
                <w14:textFill>
                  <w14:solidFill>
                    <w14:srgbClr w14:val="000000"/>
                  </w14:solidFill>
                </w14:textFill>
                <w:lang w:val="en-US" w:eastAsia="zh-CN"/>
              </w:rPr>
              <w:t>硅藻土</w:t>
            </w:r>
            <w:r>
              <w:rPr>
                <w:rFonts w:ascii="Times New Roman" w:cs="Times New Roman" w:hAnsi="Times New Roman"/>
                <w:color w:val="000000"/>
                <w:sz w:val="24"/>
                <w14:textFill>
                  <w14:solidFill>
                    <w14:srgbClr w14:val="000000"/>
                  </w14:solidFill>
                </w14:textFill>
                <w:lang w:val="en-US" w:eastAsia="zh-CN"/>
              </w:rPr>
              <w:t>其代码为SW</w:t>
            </w:r>
            <w:r>
              <w:rPr>
                <w:rFonts w:ascii="Times New Roman" w:cs="Times New Roman" w:hAnsi="Times New Roman" w:hint="eastAsia"/>
                <w:color w:val="000000"/>
                <w:sz w:val="24"/>
                <w14:textFill>
                  <w14:solidFill>
                    <w14:srgbClr w14:val="000000"/>
                  </w14:solidFill>
                </w14:textFill>
                <w:lang w:val="en-US" w:eastAsia="zh-CN"/>
              </w:rPr>
              <w:t>13</w:t>
            </w:r>
            <w:r>
              <w:rPr>
                <w:rFonts w:ascii="Times New Roman" w:cs="Times New Roman" w:hAnsi="Times New Roman"/>
                <w:color w:val="000000"/>
                <w:sz w:val="24"/>
                <w14:textFill>
                  <w14:solidFill>
                    <w14:srgbClr w14:val="000000"/>
                  </w14:solidFill>
                </w14:textFill>
                <w:lang w:val="en-US" w:eastAsia="zh-CN"/>
              </w:rPr>
              <w:t>（</w:t>
            </w:r>
            <w:r>
              <w:rPr>
                <w:rFonts w:ascii="Times New Roman" w:eastAsia="宋体" w:cs="Times New Roman" w:hAnsi="Times New Roman" w:hint="eastAsia"/>
                <w:color w:val="000000"/>
                <w:kern w:val="2"/>
                <w:sz w:val="24"/>
                <w:szCs w:val="24"/>
                <w14:textFill>
                  <w14:solidFill>
                    <w14:srgbClr w14:val="000000"/>
                  </w14:solidFill>
                </w14:textFill>
                <w:lang w:val="en-US" w:eastAsia="zh-CN" w:bidi="ar-SA"/>
              </w:rPr>
              <w:t>151-001-S13</w:t>
            </w:r>
            <w:r>
              <w:rPr>
                <w:rFonts w:ascii="Times New Roman" w:cs="Times New Roman" w:hAnsi="Times New Roman"/>
                <w:color w:val="000000"/>
                <w:sz w:val="24"/>
                <w14:textFill>
                  <w14:solidFill>
                    <w14:srgbClr w14:val="000000"/>
                  </w14:solidFill>
                </w14:textFill>
                <w:lang w:val="en-US" w:eastAsia="zh-CN"/>
              </w:rPr>
              <w:t>）</w:t>
            </w:r>
            <w:r>
              <w:rPr>
                <w:rFonts w:ascii="Times New Roman" w:eastAsia="宋体" w:cs="Times New Roman" w:hAnsi="Times New Roman" w:hint="eastAsia"/>
                <w:color w:val="000000"/>
                <w:sz w:val="24"/>
                <w14:textFill>
                  <w14:solidFill>
                    <w14:srgbClr w14:val="000000"/>
                  </w14:solidFill>
                </w14:textFill>
                <w:lang w:val="en-US" w:eastAsia="zh-CN"/>
              </w:rPr>
              <w:t>。</w:t>
            </w:r>
          </w:p>
          <w:p>
            <w:pPr>
              <w:pStyle w:val="72"/>
              <w:rPr>
                <w:rFonts w:ascii="Times New Roman" w:cs="Times New Roman" w:hAnsi="Times New Roman"/>
                <w:b/>
                <w:bCs/>
                <w:color w:val="000000"/>
                <w14:textFill>
                  <w14:solidFill>
                    <w14:srgbClr w14:val="000000"/>
                  </w14:solidFill>
                </w14:textFill>
              </w:rPr>
            </w:pPr>
            <w:r>
              <w:rPr>
                <w:rFonts w:ascii="Times New Roman" w:cs="Times New Roman" w:hAnsi="Times New Roman"/>
                <w:b/>
                <w:bCs/>
                <w:color w:val="000000"/>
                <w14:textFill>
                  <w14:solidFill>
                    <w14:srgbClr w14:val="000000"/>
                  </w14:solidFill>
                </w14:textFill>
              </w:rPr>
              <w:t>B、危险废物</w:t>
            </w:r>
          </w:p>
          <w:p>
            <w:pPr>
              <w:pStyle w:val="72"/>
              <w:keepNext w:val="0"/>
              <w:keepLines w:val="0"/>
              <w:pageBreakBefore w:val="0"/>
              <w:widowControl w:val="0"/>
              <w:kinsoku/>
              <w:wordWrap/>
              <w:overflowPunct/>
              <w:topLinePunct w:val="0"/>
              <w:bidi w:val="0"/>
              <w:textAlignment w:val="auto"/>
              <w:rPr>
                <w:rFonts w:ascii="Times New Roman" w:eastAsia="宋体" w:cs="Times New Roman" w:hAnsi="Times New Roman"/>
                <w:color w:val="000000"/>
                <w14:textFill>
                  <w14:solidFill>
                    <w14:srgbClr w14:val="000000"/>
                  </w14:solidFill>
                </w14:textFill>
                <w:lang w:val="en-US" w:eastAsia="zh-CN"/>
              </w:rPr>
            </w:pPr>
            <w:r>
              <w:rPr>
                <w:rFonts w:ascii="Times New Roman" w:eastAsia="宋体" w:cs="Times New Roman" w:hAnsi="Times New Roman"/>
                <w:color w:val="000000"/>
                <w14:textFill>
                  <w14:solidFill>
                    <w14:srgbClr w14:val="000000"/>
                  </w14:solidFill>
                </w14:textFill>
                <w:lang w:val="en-US" w:eastAsia="zh-CN"/>
              </w:rPr>
              <w:t>1）废机油：</w:t>
            </w:r>
            <w:r>
              <w:rPr>
                <w:rFonts w:ascii="Times New Roman" w:cs="Times New Roman" w:hAnsi="Times New Roman"/>
                <w:color w:val="000000"/>
                <w:sz w:val="24"/>
                <w14:textFill>
                  <w14:solidFill>
                    <w14:srgbClr w14:val="000000"/>
                  </w14:solidFill>
                </w14:textFill>
              </w:rPr>
              <w:t>本项目设备维修维护过程使用机油，会产生废机油，产生量约为0.</w:t>
            </w:r>
            <w:r>
              <w:rPr>
                <w:rFonts w:ascii="Times New Roman" w:cs="Times New Roman" w:hAnsi="Times New Roman"/>
                <w:color w:val="000000"/>
                <w:sz w:val="24"/>
                <w14:textFill>
                  <w14:solidFill>
                    <w14:srgbClr w14:val="000000"/>
                  </w14:solidFill>
                </w14:textFill>
                <w:lang w:val="en-US" w:eastAsia="zh-CN"/>
              </w:rPr>
              <w:t>002</w:t>
            </w:r>
            <w:r>
              <w:rPr>
                <w:rFonts w:ascii="Times New Roman" w:cs="Times New Roman" w:hAnsi="Times New Roman"/>
                <w:color w:val="000000"/>
                <w:sz w:val="24"/>
                <w14:textFill>
                  <w14:solidFill>
                    <w14:srgbClr w14:val="000000"/>
                  </w14:solidFill>
                </w14:textFill>
              </w:rPr>
              <w:t>t/a。对照《国家危险废物名录（202</w:t>
            </w:r>
            <w:r>
              <w:rPr>
                <w:rFonts w:cs="Times New Roman" w:hint="eastAsia"/>
                <w:color w:val="000000"/>
                <w:sz w:val="24"/>
                <w14:textFill>
                  <w14:solidFill>
                    <w14:srgbClr w14:val="000000"/>
                  </w14:solidFill>
                </w14:textFill>
                <w:lang w:val="en-US" w:eastAsia="zh-CN"/>
              </w:rPr>
              <w:t>5</w:t>
            </w:r>
            <w:r>
              <w:rPr>
                <w:rFonts w:ascii="Times New Roman" w:cs="Times New Roman" w:hAnsi="Times New Roman"/>
                <w:color w:val="000000"/>
                <w:sz w:val="24"/>
                <w14:textFill>
                  <w14:solidFill>
                    <w14:srgbClr w14:val="000000"/>
                  </w14:solidFill>
                </w14:textFill>
              </w:rPr>
              <w:t>年版）》，废机油属于HW08“废矿物油与含矿物油废物”类危废，废物代码900-249-08。废机油经收集后</w:t>
            </w:r>
            <w:r>
              <w:rPr>
                <w:rFonts w:ascii="Times New Roman" w:cs="Times New Roman" w:hAnsi="Times New Roman"/>
                <w:color w:val="000000"/>
                <w:sz w:val="24"/>
                <w14:textFill>
                  <w14:solidFill>
                    <w14:srgbClr w14:val="000000"/>
                  </w14:solidFill>
                </w14:textFill>
                <w:lang w:val="en-US" w:eastAsia="zh-CN"/>
              </w:rPr>
              <w:t>在</w:t>
            </w:r>
            <w:r>
              <w:rPr>
                <w:rFonts w:ascii="Times New Roman" w:cs="Times New Roman" w:hAnsi="Times New Roman"/>
                <w:color w:val="000000"/>
                <w:sz w:val="24"/>
                <w14:textFill>
                  <w14:solidFill>
                    <w14:srgbClr w14:val="000000"/>
                  </w14:solidFill>
                </w14:textFill>
              </w:rPr>
              <w:t>危废暂存间进行暂存，定期交由有资质的单位处理。</w:t>
            </w:r>
          </w:p>
          <w:p>
            <w:pPr>
              <w:pStyle w:val="72"/>
              <w:keepNext w:val="0"/>
              <w:keepLines w:val="0"/>
              <w:pageBreakBefore w:val="0"/>
              <w:widowControl w:val="0"/>
              <w:kinsoku/>
              <w:wordWrap/>
              <w:overflowPunct/>
              <w:topLinePunct w:val="0"/>
              <w:bidi w:val="0"/>
              <w:textAlignment w:val="auto"/>
              <w:rPr>
                <w:rFonts w:ascii="Times New Roman" w:eastAsia="宋体" w:cs="Times New Roman" w:hAnsi="Times New Roman"/>
                <w:color w:val="000000"/>
                <w14:textFill>
                  <w14:solidFill>
                    <w14:srgbClr w14:val="000000"/>
                  </w14:solidFill>
                </w14:textFill>
                <w:lang w:val="en-US" w:eastAsia="zh-CN"/>
              </w:rPr>
            </w:pPr>
            <w:r>
              <w:rPr>
                <w:rFonts w:ascii="Times New Roman" w:eastAsia="宋体" w:cs="Times New Roman" w:hAnsi="Times New Roman"/>
                <w:color w:val="000000"/>
                <w14:textFill>
                  <w14:solidFill>
                    <w14:srgbClr w14:val="000000"/>
                  </w14:solidFill>
                </w14:textFill>
                <w:lang w:val="en-US" w:eastAsia="zh-CN"/>
              </w:rPr>
              <w:t>2）</w:t>
            </w:r>
            <w:r>
              <w:rPr>
                <w:rFonts w:ascii="Times New Roman" w:cs="Times New Roman" w:hAnsi="Times New Roman"/>
                <w:color w:val="000000"/>
                <w:sz w:val="24"/>
                <w14:textFill>
                  <w14:solidFill>
                    <w14:srgbClr w14:val="000000"/>
                  </w14:solidFill>
                </w14:textFill>
              </w:rPr>
              <w:t>废机油桶</w:t>
            </w:r>
            <w:r>
              <w:rPr>
                <w:rFonts w:ascii="Times New Roman" w:cs="Times New Roman" w:hAnsi="Times New Roman"/>
                <w:color w:val="000000"/>
                <w:sz w:val="24"/>
                <w14:textFill>
                  <w14:solidFill>
                    <w14:srgbClr w14:val="000000"/>
                  </w14:solidFill>
                </w14:textFill>
                <w:lang w:eastAsia="zh-CN"/>
              </w:rPr>
              <w:t>：</w:t>
            </w:r>
            <w:r>
              <w:rPr>
                <w:rFonts w:ascii="Times New Roman" w:cs="Times New Roman" w:hAnsi="Times New Roman"/>
                <w:color w:val="000000"/>
                <w:sz w:val="24"/>
                <w14:textFill>
                  <w14:solidFill>
                    <w14:srgbClr w14:val="000000"/>
                  </w14:solidFill>
                </w14:textFill>
              </w:rPr>
              <w:t>本项目设备维修维护过程使用机油后将产生废包装桶，产生量约为0.0</w:t>
            </w:r>
            <w:r>
              <w:rPr>
                <w:rFonts w:ascii="Times New Roman" w:cs="Times New Roman" w:hAnsi="Times New Roman"/>
                <w:color w:val="000000"/>
                <w:sz w:val="24"/>
                <w14:textFill>
                  <w14:solidFill>
                    <w14:srgbClr w14:val="000000"/>
                  </w14:solidFill>
                </w14:textFill>
                <w:lang w:val="en-US" w:eastAsia="zh-CN"/>
              </w:rPr>
              <w:t>0</w:t>
            </w:r>
            <w:r>
              <w:rPr>
                <w:rFonts w:ascii="Times New Roman" w:cs="Times New Roman" w:hAnsi="Times New Roman"/>
                <w:color w:val="000000"/>
                <w:sz w:val="24"/>
                <w14:textFill>
                  <w14:solidFill>
                    <w14:srgbClr w14:val="000000"/>
                  </w14:solidFill>
                </w14:textFill>
              </w:rPr>
              <w:t>1t/a。对照《国家危险废物名录（202</w:t>
            </w:r>
            <w:r>
              <w:rPr>
                <w:rFonts w:cs="Times New Roman" w:hint="eastAsia"/>
                <w:color w:val="000000"/>
                <w:sz w:val="24"/>
                <w14:textFill>
                  <w14:solidFill>
                    <w14:srgbClr w14:val="000000"/>
                  </w14:solidFill>
                </w14:textFill>
                <w:lang w:val="en-US" w:eastAsia="zh-CN"/>
              </w:rPr>
              <w:t>5</w:t>
            </w:r>
            <w:r>
              <w:rPr>
                <w:rFonts w:ascii="Times New Roman" w:cs="Times New Roman" w:hAnsi="Times New Roman"/>
                <w:color w:val="000000"/>
                <w:sz w:val="24"/>
                <w14:textFill>
                  <w14:solidFill>
                    <w14:srgbClr w14:val="000000"/>
                  </w14:solidFill>
                </w14:textFill>
              </w:rPr>
              <w:t>年版）》，废机油桶属于HW08“废矿物油与含矿物油废物”类危废，废物代码900-249-08。废机油桶经收集后</w:t>
            </w:r>
            <w:r>
              <w:rPr>
                <w:rFonts w:ascii="Times New Roman" w:cs="Times New Roman" w:hAnsi="Times New Roman"/>
                <w:color w:val="000000"/>
                <w:sz w:val="24"/>
                <w14:textFill>
                  <w14:solidFill>
                    <w14:srgbClr w14:val="000000"/>
                  </w14:solidFill>
                </w14:textFill>
                <w:lang w:val="en-US" w:eastAsia="zh-CN"/>
              </w:rPr>
              <w:t>在</w:t>
            </w:r>
            <w:r>
              <w:rPr>
                <w:rFonts w:ascii="Times New Roman" w:cs="Times New Roman" w:hAnsi="Times New Roman"/>
                <w:color w:val="000000"/>
                <w:sz w:val="24"/>
                <w14:textFill>
                  <w14:solidFill>
                    <w14:srgbClr w14:val="000000"/>
                  </w14:solidFill>
                </w14:textFill>
              </w:rPr>
              <w:t>危废暂存间进行暂存，定期交由有资质的单位处理。</w:t>
            </w:r>
          </w:p>
          <w:p>
            <w:pPr>
              <w:spacing w:line="360" w:lineRule="auto"/>
              <w:ind w:firstLineChars="200" w:firstLine="420"/>
              <w:jc w:val="left"/>
              <w:rPr>
                <w:rFonts w:ascii="Times New Roman" w:cs="Times New Roman" w:hAnsi="Times New Roman"/>
                <w:color w:val="000000"/>
                <w:sz w:val="24"/>
                <w14:textFill>
                  <w14:solidFill>
                    <w14:srgbClr w14:val="000000"/>
                  </w14:solidFill>
                </w14:textFill>
              </w:rPr>
            </w:pPr>
            <w:r>
              <w:rPr>
                <w:rFonts w:ascii="Times New Roman" w:cs="Times New Roman" w:hAnsi="Times New Roman"/>
                <w:color w:val="000000"/>
                <w14:textFill>
                  <w14:solidFill>
                    <w14:srgbClr w14:val="000000"/>
                  </w14:solidFill>
                </w14:textFill>
                <w:lang w:val="en-US" w:eastAsia="zh-CN"/>
              </w:rPr>
              <w:t>3）</w:t>
            </w:r>
            <w:r>
              <w:rPr>
                <w:rFonts w:ascii="Times New Roman" w:cs="Times New Roman" w:hAnsi="Times New Roman"/>
                <w:color w:val="000000"/>
                <w:sz w:val="24"/>
                <w14:textFill>
                  <w14:solidFill>
                    <w14:srgbClr w14:val="000000"/>
                  </w14:solidFill>
                </w14:textFill>
              </w:rPr>
              <w:t>废含油抹布、手套</w:t>
            </w:r>
          </w:p>
          <w:p>
            <w:pPr>
              <w:pStyle w:val="72"/>
              <w:keepNext w:val="0"/>
              <w:keepLines w:val="0"/>
              <w:pageBreakBefore w:val="0"/>
              <w:widowControl w:val="0"/>
              <w:kinsoku/>
              <w:wordWrap/>
              <w:overflowPunct/>
              <w:topLinePunct w:val="0"/>
              <w:bidi w:val="0"/>
              <w:ind w:left="0" w:firstLineChars="200" w:firstLine="480"/>
              <w:textAlignment w:val="auto"/>
              <w:rPr>
                <w:rFonts w:ascii="Times New Roman" w:cs="Times New Roman" w:hAnsi="Times New Roman"/>
                <w:color w:val="000000"/>
                <w14:textFill>
                  <w14:solidFill>
                    <w14:srgbClr w14:val="000000"/>
                  </w14:solidFill>
                </w14:textFill>
                <w:lang w:val="en-US" w:eastAsia="zh-CN"/>
              </w:rPr>
            </w:pPr>
            <w:r>
              <w:rPr>
                <w:rFonts w:ascii="Times New Roman" w:cs="Times New Roman" w:hAnsi="Times New Roman"/>
                <w:color w:val="000000"/>
                <w:sz w:val="24"/>
                <w14:textFill>
                  <w14:solidFill>
                    <w14:srgbClr w14:val="000000"/>
                  </w14:solidFill>
                </w14:textFill>
              </w:rPr>
              <w:t>本项目设备维修维护过程使用机油，工人维修维护中使用的抹布、手套将会沾染机油</w:t>
            </w:r>
            <w:r>
              <w:rPr>
                <w:rFonts w:ascii="Times New Roman" w:cs="Times New Roman" w:hAnsi="Times New Roman"/>
                <w:color w:val="000000"/>
                <w:sz w:val="24"/>
                <w14:textFill>
                  <w14:solidFill>
                    <w14:srgbClr w14:val="000000"/>
                  </w14:solidFill>
                </w14:textFill>
                <w:lang w:eastAsia="zh-CN"/>
              </w:rPr>
              <w:t>，</w:t>
            </w:r>
            <w:r>
              <w:rPr>
                <w:rFonts w:ascii="Times New Roman" w:cs="Times New Roman" w:hAnsi="Times New Roman"/>
                <w:color w:val="000000"/>
                <w:sz w:val="24"/>
                <w14:textFill>
                  <w14:solidFill>
                    <w14:srgbClr w14:val="000000"/>
                  </w14:solidFill>
                </w14:textFill>
              </w:rPr>
              <w:t>废含油抹布、手套产生量约为0.0</w:t>
            </w:r>
            <w:r>
              <w:rPr>
                <w:rFonts w:ascii="Times New Roman" w:cs="Times New Roman" w:hAnsi="Times New Roman"/>
                <w:color w:val="000000"/>
                <w:sz w:val="24"/>
                <w14:textFill>
                  <w14:solidFill>
                    <w14:srgbClr w14:val="000000"/>
                  </w14:solidFill>
                </w14:textFill>
                <w:lang w:val="en-US" w:eastAsia="zh-CN"/>
              </w:rPr>
              <w:t>01</w:t>
            </w:r>
            <w:r>
              <w:rPr>
                <w:rFonts w:ascii="Times New Roman" w:cs="Times New Roman" w:hAnsi="Times New Roman"/>
                <w:color w:val="000000"/>
                <w:sz w:val="24"/>
                <w14:textFill>
                  <w14:solidFill>
                    <w14:srgbClr w14:val="000000"/>
                  </w14:solidFill>
                </w14:textFill>
              </w:rPr>
              <w:t>t/a。对照《国家危险废物名录（202</w:t>
            </w:r>
            <w:r>
              <w:rPr>
                <w:rFonts w:cs="Times New Roman" w:hint="eastAsia"/>
                <w:color w:val="000000"/>
                <w:sz w:val="24"/>
                <w14:textFill>
                  <w14:solidFill>
                    <w14:srgbClr w14:val="000000"/>
                  </w14:solidFill>
                </w14:textFill>
                <w:lang w:val="en-US" w:eastAsia="zh-CN"/>
              </w:rPr>
              <w:t>5</w:t>
            </w:r>
            <w:r>
              <w:rPr>
                <w:rFonts w:ascii="Times New Roman" w:cs="Times New Roman" w:hAnsi="Times New Roman"/>
                <w:color w:val="000000"/>
                <w:sz w:val="24"/>
                <w14:textFill>
                  <w14:solidFill>
                    <w14:srgbClr w14:val="000000"/>
                  </w14:solidFill>
                </w14:textFill>
              </w:rPr>
              <w:t>年版）》，废含油抹布、手套属于HW49“其他废物”类危废，废物代码900-041-49。废含油抹布、手套经收集后</w:t>
            </w:r>
            <w:r>
              <w:rPr>
                <w:rFonts w:ascii="Times New Roman" w:cs="Times New Roman" w:hAnsi="Times New Roman"/>
                <w:color w:val="000000"/>
                <w:sz w:val="24"/>
                <w14:textFill>
                  <w14:solidFill>
                    <w14:srgbClr w14:val="000000"/>
                  </w14:solidFill>
                </w14:textFill>
                <w:lang w:val="en-US" w:eastAsia="zh-CN"/>
              </w:rPr>
              <w:t>在</w:t>
            </w:r>
            <w:r>
              <w:rPr>
                <w:rFonts w:ascii="Times New Roman" w:cs="Times New Roman" w:hAnsi="Times New Roman"/>
                <w:color w:val="000000"/>
                <w:sz w:val="24"/>
                <w14:textFill>
                  <w14:solidFill>
                    <w14:srgbClr w14:val="000000"/>
                  </w14:solidFill>
                </w14:textFill>
              </w:rPr>
              <w:t>危废暂存间进行暂存，定期交由有资质的单位处理。</w:t>
            </w:r>
          </w:p>
          <w:p>
            <w:pPr>
              <w:pStyle w:val="72"/>
              <w:keepNext w:val="0"/>
              <w:keepLines w:val="0"/>
              <w:pageBreakBefore w:val="0"/>
              <w:widowControl w:val="0"/>
              <w:kinsoku/>
              <w:wordWrap/>
              <w:overflowPunct/>
              <w:topLinePunct w:val="0"/>
              <w:bidi w:val="0"/>
              <w:ind w:left="0" w:firstLineChars="200" w:firstLine="480"/>
              <w:textAlignment w:val="auto"/>
              <w:rPr>
                <w:rFonts w:ascii="Times New Roman" w:cs="Times New Roman" w:hAnsi="Times New Roman"/>
                <w:color w:val="000000"/>
                <w14:textFill>
                  <w14:solidFill>
                    <w14:srgbClr w14:val="000000"/>
                  </w14:solidFill>
                </w14:textFill>
                <w:lang w:val="en-US" w:eastAsia="zh-CN"/>
              </w:rPr>
            </w:pPr>
            <w:r>
              <w:rPr>
                <w:rFonts w:ascii="Times New Roman" w:cs="Times New Roman" w:hAnsi="Times New Roman"/>
                <w:color w:val="000000"/>
                <w14:textFill>
                  <w14:solidFill>
                    <w14:srgbClr w14:val="000000"/>
                  </w14:solidFill>
                </w14:textFill>
                <w:lang w:val="en-US" w:eastAsia="zh-CN"/>
              </w:rPr>
              <w:t>4）</w:t>
            </w:r>
            <w:r>
              <w:rPr>
                <w:rFonts w:cs="Times New Roman" w:hint="eastAsia"/>
                <w:color w:val="000000"/>
                <w14:textFill>
                  <w14:solidFill>
                    <w14:srgbClr w14:val="000000"/>
                  </w14:solidFill>
                </w14:textFill>
                <w:lang w:val="en-US" w:eastAsia="zh-CN"/>
              </w:rPr>
              <w:t>化验室废试剂及废液</w:t>
            </w:r>
          </w:p>
          <w:p>
            <w:pPr>
              <w:pStyle w:val="72"/>
              <w:keepNext w:val="0"/>
              <w:keepLines w:val="0"/>
              <w:pageBreakBefore w:val="0"/>
              <w:widowControl w:val="0"/>
              <w:kinsoku/>
              <w:wordWrap/>
              <w:overflowPunct/>
              <w:topLinePunct w:val="0"/>
              <w:bidi w:val="0"/>
              <w:textAlignment w:val="auto"/>
              <w:rPr>
                <w:rFonts w:cs="Times New Roman" w:hint="eastAsia"/>
                <w:color w:val="000000"/>
                <w14:textFill>
                  <w14:solidFill>
                    <w14:srgbClr w14:val="000000"/>
                  </w14:solidFill>
                </w14:textFill>
                <w:lang w:val="en-US" w:eastAsia="zh-CN"/>
              </w:rPr>
            </w:pPr>
            <w:r>
              <w:rPr>
                <w:rFonts w:eastAsia="宋体" w:cs="Times New Roman" w:hint="eastAsia"/>
                <w:color w:val="000000"/>
                <w14:textFill>
                  <w14:solidFill>
                    <w14:srgbClr w14:val="000000"/>
                  </w14:solidFill>
                </w14:textFill>
                <w:lang w:val="en-US" w:eastAsia="zh-CN"/>
              </w:rPr>
              <w:t>化验</w:t>
            </w:r>
            <w:r>
              <w:rPr>
                <w:rFonts w:ascii="Times New Roman" w:eastAsia="宋体" w:cs="Times New Roman" w:hAnsi="Times New Roman" w:hint="eastAsia"/>
                <w:color w:val="000000"/>
                <w14:textFill>
                  <w14:solidFill>
                    <w14:srgbClr w14:val="000000"/>
                  </w14:solidFill>
                </w14:textFill>
                <w:lang w:val="en-US" w:eastAsia="zh-CN"/>
              </w:rPr>
              <w:t>室</w:t>
            </w:r>
            <w:r>
              <w:rPr>
                <w:rFonts w:ascii="Times New Roman" w:eastAsia="宋体" w:cs="Times New Roman" w:hAnsi="Times New Roman"/>
                <w:color w:val="000000"/>
                <w14:textFill>
                  <w14:solidFill>
                    <w14:srgbClr w14:val="000000"/>
                  </w14:solidFill>
                </w14:textFill>
                <w:lang w:val="en-US" w:eastAsia="zh-CN"/>
              </w:rPr>
              <w:t>会产生</w:t>
            </w:r>
            <w:r>
              <w:rPr>
                <w:rFonts w:ascii="Times New Roman" w:eastAsia="宋体" w:cs="Times New Roman" w:hAnsi="Times New Roman" w:hint="eastAsia"/>
                <w:color w:val="000000"/>
                <w14:textFill>
                  <w14:solidFill>
                    <w14:srgbClr w14:val="000000"/>
                  </w14:solidFill>
                </w14:textFill>
                <w:lang w:val="en-US" w:eastAsia="zh-CN"/>
              </w:rPr>
              <w:t>少量化验废液和过期的废试剂</w:t>
            </w:r>
            <w:r>
              <w:rPr>
                <w:rFonts w:ascii="Times New Roman" w:eastAsia="宋体" w:cs="Times New Roman" w:hAnsi="Times New Roman"/>
                <w:color w:val="000000"/>
                <w14:textFill>
                  <w14:solidFill>
                    <w14:srgbClr w14:val="000000"/>
                  </w14:solidFill>
                </w14:textFill>
                <w:lang w:val="en-US" w:eastAsia="zh-CN"/>
              </w:rPr>
              <w:t>，产生量约</w:t>
            </w:r>
            <w:r>
              <w:rPr>
                <w:rFonts w:ascii="Times New Roman" w:eastAsia="宋体" w:cs="Times New Roman" w:hAnsi="Times New Roman" w:hint="eastAsia"/>
                <w:color w:val="000000"/>
                <w14:textFill>
                  <w14:solidFill>
                    <w14:srgbClr w14:val="000000"/>
                  </w14:solidFill>
                </w14:textFill>
                <w:lang w:val="en-US" w:eastAsia="zh-CN"/>
              </w:rPr>
              <w:t>0.0</w:t>
            </w:r>
            <w:r>
              <w:rPr>
                <w:rFonts w:cs="Times New Roman" w:hint="eastAsia"/>
                <w:color w:val="000000"/>
                <w14:textFill>
                  <w14:solidFill>
                    <w14:srgbClr w14:val="000000"/>
                  </w14:solidFill>
                </w14:textFill>
                <w:lang w:val="en-US" w:eastAsia="zh-CN"/>
              </w:rPr>
              <w:t>01</w:t>
            </w:r>
            <w:r>
              <w:rPr>
                <w:rFonts w:ascii="Times New Roman" w:eastAsia="宋体" w:cs="Times New Roman" w:hAnsi="Times New Roman" w:hint="eastAsia"/>
                <w:color w:val="000000"/>
                <w14:textFill>
                  <w14:solidFill>
                    <w14:srgbClr w14:val="000000"/>
                  </w14:solidFill>
                </w14:textFill>
                <w:lang w:val="en-US" w:eastAsia="zh-CN"/>
              </w:rPr>
              <w:t>t/a</w:t>
            </w:r>
            <w:r>
              <w:rPr>
                <w:rFonts w:ascii="Times New Roman" w:eastAsia="宋体" w:cs="Times New Roman" w:hAnsi="Times New Roman"/>
                <w:color w:val="000000"/>
                <w14:textFill>
                  <w14:solidFill>
                    <w14:srgbClr w14:val="000000"/>
                  </w14:solidFill>
                </w14:textFill>
                <w:lang w:val="en-US" w:eastAsia="zh-CN"/>
              </w:rPr>
              <w:t>。</w:t>
            </w:r>
            <w:r>
              <w:rPr>
                <w:rFonts w:ascii="Times New Roman" w:cs="Times New Roman" w:hAnsi="Times New Roman"/>
                <w:color w:val="000000"/>
                <w:sz w:val="24"/>
                <w14:textFill>
                  <w14:solidFill>
                    <w14:srgbClr w14:val="000000"/>
                  </w14:solidFill>
                </w14:textFill>
              </w:rPr>
              <w:t>对照《国家危险废物名录（202</w:t>
            </w:r>
            <w:r>
              <w:rPr>
                <w:rFonts w:cs="Times New Roman" w:hint="eastAsia"/>
                <w:color w:val="000000"/>
                <w:sz w:val="24"/>
                <w14:textFill>
                  <w14:solidFill>
                    <w14:srgbClr w14:val="000000"/>
                  </w14:solidFill>
                </w14:textFill>
                <w:lang w:val="en-US" w:eastAsia="zh-CN"/>
              </w:rPr>
              <w:t>5</w:t>
            </w:r>
            <w:r>
              <w:rPr>
                <w:rFonts w:ascii="Times New Roman" w:cs="Times New Roman" w:hAnsi="Times New Roman"/>
                <w:color w:val="000000"/>
                <w:sz w:val="24"/>
                <w14:textFill>
                  <w14:solidFill>
                    <w14:srgbClr w14:val="000000"/>
                  </w14:solidFill>
                </w14:textFill>
              </w:rPr>
              <w:t>年版）》</w:t>
            </w:r>
            <w:r>
              <w:rPr>
                <w:rFonts w:ascii="Times New Roman" w:eastAsia="宋体" w:cs="Times New Roman" w:hAnsi="Times New Roman" w:hint="eastAsia"/>
                <w:color w:val="000000"/>
                <w14:textFill>
                  <w14:solidFill>
                    <w14:srgbClr w14:val="000000"/>
                  </w14:solidFill>
                </w14:textFill>
                <w:lang w:val="en-US" w:eastAsia="zh-CN"/>
              </w:rPr>
              <w:t>，</w:t>
            </w:r>
            <w:r>
              <w:rPr>
                <w:rFonts w:cs="Times New Roman" w:hint="eastAsia"/>
                <w:color w:val="000000"/>
                <w14:textFill>
                  <w14:solidFill>
                    <w14:srgbClr w14:val="000000"/>
                  </w14:solidFill>
                </w14:textFill>
                <w:lang w:val="en-US" w:eastAsia="zh-CN"/>
              </w:rPr>
              <w:t>化验室废试剂及废液</w:t>
            </w:r>
            <w:r>
              <w:rPr>
                <w:rFonts w:ascii="Times New Roman" w:eastAsia="宋体" w:cs="Times New Roman" w:hAnsi="Times New Roman" w:hint="eastAsia"/>
                <w:color w:val="000000"/>
                <w14:textFill>
                  <w14:solidFill>
                    <w14:srgbClr w14:val="000000"/>
                  </w14:solidFill>
                </w14:textFill>
                <w:lang w:val="en-US" w:eastAsia="zh-CN"/>
              </w:rPr>
              <w:t>属于</w:t>
            </w:r>
            <w:r>
              <w:rPr>
                <w:rFonts w:ascii="Times New Roman" w:eastAsia="宋体" w:cs="Times New Roman" w:hAnsi="Times New Roman"/>
                <w:color w:val="000000"/>
                <w14:textFill>
                  <w14:solidFill>
                    <w14:srgbClr w14:val="000000"/>
                  </w14:solidFill>
                </w14:textFill>
                <w:lang w:val="en-US" w:eastAsia="zh-CN"/>
              </w:rPr>
              <w:t xml:space="preserve">HW49 </w:t>
            </w:r>
            <w:r>
              <w:rPr>
                <w:rFonts w:ascii="Times New Roman" w:eastAsia="宋体" w:cs="Times New Roman" w:hAnsi="Times New Roman" w:hint="eastAsia"/>
                <w:color w:val="000000"/>
                <w14:textFill>
                  <w14:solidFill>
                    <w14:srgbClr w14:val="000000"/>
                  </w14:solidFill>
                </w14:textFill>
                <w:lang w:val="en-US" w:eastAsia="zh-CN"/>
              </w:rPr>
              <w:t>类其他废物中“</w:t>
            </w:r>
            <w:r>
              <w:rPr>
                <w:rFonts w:ascii="Times New Roman" w:eastAsia="宋体" w:cs="Times New Roman" w:hAnsi="Times New Roman"/>
                <w:color w:val="000000"/>
                <w14:textFill>
                  <w14:solidFill>
                    <w14:srgbClr w14:val="000000"/>
                  </w14:solidFill>
                </w14:textFill>
                <w:lang w:val="en-US" w:eastAsia="zh-CN"/>
              </w:rPr>
              <w:t>废物代码 900-047-49</w:t>
            </w:r>
            <w:r>
              <w:rPr>
                <w:rFonts w:ascii="Times New Roman" w:eastAsia="宋体" w:cs="Times New Roman" w:hAnsi="Times New Roman" w:hint="eastAsia"/>
                <w:color w:val="000000"/>
                <w14:textFill>
                  <w14:solidFill>
                    <w14:srgbClr w14:val="000000"/>
                  </w14:solidFill>
                </w14:textFill>
                <w:lang w:val="en-US" w:eastAsia="zh-CN"/>
              </w:rPr>
              <w:t>：生产、研究、开发、教学、环境检测（监测）活动中，化学和生物实验室（不包含感染性医学实验室及医疗机构化验室）产生的含氰、氟、重金属无机废液及无</w:t>
            </w:r>
            <w:r>
              <w:rPr>
                <w:rFonts w:ascii="Times New Roman" w:eastAsia="宋体" w:cs="Times New Roman" w:hAnsi="Times New Roman"/>
                <w:color w:val="000000"/>
                <w14:textFill>
                  <w14:solidFill>
                    <w14:srgbClr w14:val="000000"/>
                  </w14:solidFill>
                </w14:textFill>
                <w:lang w:val="en-US" w:eastAsia="zh-CN"/>
              </w:rPr>
              <w:t>机废液处理产生的残渣、残液，含矿物油、有机溶剂、甲醛有机废液，废酸、废碱，具有危险特性的残留样品，以及沾染上述物质的一次性实验用品（不包括按实验室管理要求进行清洗后的废弃的烧杯、量器、漏斗等实验室用品）、包装物（不包括按实验室管理要求进行清洗后的试剂包装物、容器）、过滤吸附介质等</w:t>
            </w:r>
            <w:r>
              <w:rPr>
                <w:rFonts w:ascii="Times New Roman" w:eastAsia="宋体" w:cs="Times New Roman" w:hAnsi="Times New Roman" w:hint="eastAsia"/>
                <w:color w:val="000000"/>
                <w14:textFill>
                  <w14:solidFill>
                    <w14:srgbClr w14:val="000000"/>
                  </w14:solidFill>
                </w14:textFill>
                <w:lang w:val="en-US" w:eastAsia="zh-CN"/>
              </w:rPr>
              <w:t>”</w:t>
            </w:r>
            <w:r>
              <w:rPr>
                <w:rFonts w:ascii="Times New Roman" w:eastAsia="宋体" w:cs="Times New Roman" w:hAnsi="Times New Roman"/>
                <w:color w:val="000000"/>
                <w14:textFill>
                  <w14:solidFill>
                    <w14:srgbClr w14:val="000000"/>
                  </w14:solidFill>
                </w14:textFill>
                <w:lang w:val="en-US" w:eastAsia="zh-CN"/>
              </w:rPr>
              <w:t>，</w:t>
            </w:r>
            <w:r>
              <w:rPr>
                <w:rFonts w:ascii="Times New Roman" w:eastAsia="宋体" w:cs="Times New Roman" w:hAnsi="Times New Roman" w:hint="eastAsia"/>
                <w:color w:val="000000"/>
                <w14:textFill>
                  <w14:solidFill>
                    <w14:srgbClr w14:val="000000"/>
                  </w14:solidFill>
                </w14:textFill>
                <w:lang w:val="en-US" w:eastAsia="zh-CN"/>
              </w:rPr>
              <w:t>所以</w:t>
            </w:r>
            <w:r>
              <w:rPr>
                <w:rFonts w:cs="Times New Roman" w:hint="eastAsia"/>
                <w:color w:val="000000"/>
                <w14:textFill>
                  <w14:solidFill>
                    <w14:srgbClr w14:val="000000"/>
                  </w14:solidFill>
                </w14:textFill>
                <w:lang w:val="en-US" w:eastAsia="zh-CN"/>
              </w:rPr>
              <w:t>化验室废试剂及废液</w:t>
            </w:r>
            <w:r>
              <w:rPr>
                <w:rFonts w:ascii="Times New Roman" w:eastAsia="宋体" w:cs="Times New Roman" w:hAnsi="Times New Roman"/>
                <w:color w:val="000000"/>
                <w14:textFill>
                  <w14:solidFill>
                    <w14:srgbClr w14:val="000000"/>
                  </w14:solidFill>
                </w14:textFill>
                <w:lang w:val="en-US" w:eastAsia="zh-CN"/>
              </w:rPr>
              <w:t>属危险废物。</w:t>
            </w:r>
            <w:r>
              <w:rPr>
                <w:rFonts w:ascii="Times New Roman" w:eastAsia="宋体" w:cs="Times New Roman" w:hAnsi="Times New Roman" w:hint="eastAsia"/>
                <w:color w:val="000000"/>
                <w14:textFill>
                  <w14:solidFill>
                    <w14:srgbClr w14:val="000000"/>
                  </w14:solidFill>
                </w14:textFill>
                <w:lang w:val="en-US" w:eastAsia="zh-CN"/>
              </w:rPr>
              <w:t>应</w:t>
            </w:r>
            <w:r>
              <w:rPr>
                <w:rFonts w:ascii="Times New Roman" w:eastAsia="宋体" w:cs="Times New Roman" w:hAnsi="Times New Roman"/>
                <w:color w:val="000000"/>
                <w14:textFill>
                  <w14:solidFill>
                    <w14:srgbClr w14:val="000000"/>
                  </w14:solidFill>
                </w14:textFill>
                <w:lang w:val="en-US" w:eastAsia="zh-CN"/>
              </w:rPr>
              <w:t>暂存于危废暂存间内，定期交由具有相应危废处理资质</w:t>
            </w:r>
            <w:r>
              <w:rPr>
                <w:rFonts w:ascii="Times New Roman" w:eastAsia="宋体" w:cs="Times New Roman" w:hAnsi="Times New Roman" w:hint="eastAsia"/>
                <w:color w:val="000000"/>
                <w14:textFill>
                  <w14:solidFill>
                    <w14:srgbClr w14:val="000000"/>
                  </w14:solidFill>
                </w14:textFill>
                <w:lang w:val="en-US" w:eastAsia="zh-CN"/>
              </w:rPr>
              <w:t>的</w:t>
            </w:r>
            <w:r>
              <w:rPr>
                <w:rFonts w:ascii="Times New Roman" w:eastAsia="宋体" w:cs="Times New Roman" w:hAnsi="Times New Roman"/>
                <w:color w:val="000000"/>
                <w14:textFill>
                  <w14:solidFill>
                    <w14:srgbClr w14:val="000000"/>
                  </w14:solidFill>
                </w14:textFill>
                <w:lang w:val="en-US" w:eastAsia="zh-CN"/>
              </w:rPr>
              <w:t>单位处置。</w:t>
            </w:r>
          </w:p>
          <w:p>
            <w:pPr>
              <w:pStyle w:val="72"/>
              <w:keepNext w:val="0"/>
              <w:keepLines w:val="0"/>
              <w:pageBreakBefore w:val="0"/>
              <w:widowControl w:val="0"/>
              <w:kinsoku/>
              <w:wordWrap/>
              <w:overflowPunct/>
              <w:topLinePunct w:val="0"/>
              <w:autoSpaceDE/>
              <w:autoSpaceDN/>
              <w:bidi w:val="0"/>
              <w:adjustRightInd/>
              <w:snapToGrid/>
              <w:ind w:left="0" w:firstLineChars="200" w:firstLine="480"/>
              <w:textAlignment w:val="auto"/>
              <w:rPr>
                <w:rFonts w:ascii="Times New Roman" w:cs="Times New Roman" w:hAnsi="Times New Roman"/>
                <w:color w:val="000000"/>
                <w:sz w:val="24"/>
                <w:szCs w:val="24"/>
                <w14:textFill>
                  <w14:solidFill>
                    <w14:srgbClr w14:val="000000"/>
                  </w14:solidFill>
                </w14:textFill>
                <w:lang w:val="en-US" w:eastAsia="zh-CN"/>
              </w:rPr>
            </w:pPr>
            <w:r>
              <w:rPr>
                <w:rFonts w:ascii="Times New Roman" w:cs="Times New Roman" w:hAnsi="Times New Roman" w:hint="eastAsia"/>
                <w:color w:val="000000"/>
                <w:sz w:val="24"/>
                <w:szCs w:val="24"/>
                <w14:textFill>
                  <w14:solidFill>
                    <w14:srgbClr w14:val="000000"/>
                  </w14:solidFill>
                </w14:textFill>
                <w:lang w:val="en-US" w:eastAsia="zh-CN"/>
              </w:rPr>
              <w:t>5）</w:t>
            </w:r>
            <w:r>
              <w:rPr>
                <w:rFonts w:ascii="Times New Roman" w:cs="Times New Roman" w:hAnsi="Times New Roman"/>
                <w:color w:val="000000"/>
                <w:sz w:val="24"/>
                <w:szCs w:val="24"/>
                <w14:textFill>
                  <w14:solidFill>
                    <w14:srgbClr w14:val="000000"/>
                  </w14:solidFill>
                </w14:textFill>
                <w:lang w:val="en-US" w:eastAsia="zh-CN"/>
              </w:rPr>
              <w:t>废油墨桶</w:t>
            </w:r>
          </w:p>
          <w:p>
            <w:pPr>
              <w:pStyle w:val="72"/>
              <w:keepNext w:val="0"/>
              <w:keepLines w:val="0"/>
              <w:pageBreakBefore w:val="0"/>
              <w:widowControl w:val="0"/>
              <w:kinsoku/>
              <w:wordWrap/>
              <w:overflowPunct/>
              <w:topLinePunct w:val="0"/>
              <w:autoSpaceDE/>
              <w:autoSpaceDN/>
              <w:bidi w:val="0"/>
              <w:adjustRightInd/>
              <w:snapToGrid/>
              <w:ind w:left="0" w:firstLineChars="200" w:firstLine="480"/>
              <w:textAlignment w:val="auto"/>
              <w:rPr>
                <w:rFonts w:ascii="Times New Roman" w:cs="Times New Roman" w:hAnsi="Times New Roman"/>
                <w:color w:val="000000"/>
                <w14:textFill>
                  <w14:solidFill>
                    <w14:srgbClr w14:val="000000"/>
                  </w14:solidFill>
                </w14:textFill>
                <w:lang w:val="en-US" w:eastAsia="zh-CN"/>
              </w:rPr>
            </w:pPr>
            <w:r>
              <w:rPr>
                <w:rFonts w:ascii="Times New Roman" w:cs="Times New Roman" w:hAnsi="Times New Roman"/>
                <w:color w:val="000000"/>
                <w:sz w:val="24"/>
                <w:szCs w:val="24"/>
                <w14:textFill>
                  <w14:solidFill>
                    <w14:srgbClr w14:val="000000"/>
                  </w14:solidFill>
                </w14:textFill>
                <w:lang w:val="en-US" w:eastAsia="zh-CN"/>
              </w:rPr>
              <w:t>项目废油墨桶产生量约0.00</w:t>
            </w:r>
            <w:r>
              <w:rPr>
                <w:rFonts w:ascii="Times New Roman" w:cs="Times New Roman" w:hAnsi="Times New Roman" w:hint="eastAsia"/>
                <w:color w:val="000000"/>
                <w:sz w:val="24"/>
                <w:szCs w:val="24"/>
                <w14:textFill>
                  <w14:solidFill>
                    <w14:srgbClr w14:val="000000"/>
                  </w14:solidFill>
                </w14:textFill>
                <w:lang w:val="en-US" w:eastAsia="zh-CN"/>
              </w:rPr>
              <w:t>1</w:t>
            </w:r>
            <w:r>
              <w:rPr>
                <w:rFonts w:ascii="Times New Roman" w:cs="Times New Roman" w:hAnsi="Times New Roman"/>
                <w:color w:val="000000"/>
                <w:sz w:val="24"/>
                <w:szCs w:val="24"/>
                <w14:textFill>
                  <w14:solidFill>
                    <w14:srgbClr w14:val="000000"/>
                  </w14:solidFill>
                </w14:textFill>
                <w:lang w:val="en-US" w:eastAsia="zh-CN"/>
              </w:rPr>
              <w:t>t/a，</w:t>
            </w:r>
            <w:r>
              <w:rPr>
                <w:rFonts w:ascii="Times New Roman" w:cs="Times New Roman" w:hAnsi="Times New Roman" w:hint="eastAsia"/>
                <w:color w:val="000000"/>
                <w:sz w:val="24"/>
                <w:szCs w:val="24"/>
                <w14:textFill>
                  <w14:solidFill>
                    <w14:srgbClr w14:val="000000"/>
                  </w14:solidFill>
                </w14:textFill>
                <w:lang w:val="en-US" w:eastAsia="zh-CN"/>
              </w:rPr>
              <w:t>根据</w:t>
            </w:r>
            <w:r>
              <w:rPr>
                <w:rFonts w:ascii="Times New Roman" w:cs="Times New Roman" w:hAnsi="Times New Roman"/>
                <w:color w:val="000000"/>
                <w:sz w:val="24"/>
                <w:szCs w:val="24"/>
                <w14:textFill>
                  <w14:solidFill>
                    <w14:srgbClr w14:val="000000"/>
                  </w14:solidFill>
                </w14:textFill>
              </w:rPr>
              <w:t>《国家危险废物名录（202</w:t>
            </w:r>
            <w:r>
              <w:rPr>
                <w:rFonts w:ascii="Times New Roman" w:cs="Times New Roman" w:hAnsi="Times New Roman" w:hint="eastAsia"/>
                <w:color w:val="000000"/>
                <w:sz w:val="24"/>
                <w:szCs w:val="24"/>
                <w14:textFill>
                  <w14:solidFill>
                    <w14:srgbClr w14:val="000000"/>
                  </w14:solidFill>
                </w14:textFill>
                <w:lang w:val="en-US" w:eastAsia="zh-CN"/>
              </w:rPr>
              <w:t>5</w:t>
            </w:r>
            <w:r>
              <w:rPr>
                <w:rFonts w:ascii="Times New Roman" w:cs="Times New Roman" w:hAnsi="Times New Roman"/>
                <w:color w:val="000000"/>
                <w:sz w:val="24"/>
                <w:szCs w:val="24"/>
                <w14:textFill>
                  <w14:solidFill>
                    <w14:srgbClr w14:val="000000"/>
                  </w14:solidFill>
                </w14:textFill>
              </w:rPr>
              <w:t>年版）》，</w:t>
            </w:r>
            <w:r>
              <w:rPr>
                <w:rFonts w:ascii="Times New Roman" w:cs="Times New Roman" w:hAnsi="Times New Roman"/>
                <w:color w:val="000000"/>
                <w:sz w:val="24"/>
                <w:szCs w:val="24"/>
                <w14:textFill>
                  <w14:solidFill>
                    <w14:srgbClr w14:val="000000"/>
                  </w14:solidFill>
                </w14:textFill>
                <w:lang w:val="en-US" w:eastAsia="zh-CN"/>
              </w:rPr>
              <w:t>废油墨桶</w:t>
            </w:r>
            <w:r>
              <w:rPr>
                <w:rFonts w:ascii="Times New Roman" w:cs="Times New Roman" w:hAnsi="Times New Roman"/>
                <w:color w:val="000000"/>
                <w:sz w:val="24"/>
                <w:szCs w:val="24"/>
                <w14:textFill>
                  <w14:solidFill>
                    <w14:srgbClr w14:val="000000"/>
                  </w14:solidFill>
                </w14:textFill>
              </w:rPr>
              <w:t>属HW49“其他废物”类危险废物，废物代码900-041-49</w:t>
            </w:r>
            <w:r>
              <w:rPr>
                <w:rFonts w:ascii="Times New Roman" w:cs="Times New Roman" w:hAnsi="Times New Roman" w:hint="eastAsia"/>
                <w:color w:val="000000"/>
                <w:sz w:val="24"/>
                <w:szCs w:val="24"/>
                <w14:textFill>
                  <w14:solidFill>
                    <w14:srgbClr w14:val="000000"/>
                  </w14:solidFill>
                </w14:textFill>
                <w:lang w:eastAsia="zh-CN"/>
              </w:rPr>
              <w:t>，含有或沾染毒性、感染性危险废物的废弃包装物、容器、过滤吸附介质</w:t>
            </w:r>
            <w:r>
              <w:rPr>
                <w:rFonts w:ascii="Times New Roman" w:cs="Times New Roman" w:hAnsi="Times New Roman"/>
                <w:color w:val="000000"/>
                <w:sz w:val="24"/>
                <w:szCs w:val="24"/>
                <w14:textFill>
                  <w14:solidFill>
                    <w14:srgbClr w14:val="000000"/>
                  </w14:solidFill>
                </w14:textFill>
              </w:rPr>
              <w:t>。</w:t>
            </w:r>
          </w:p>
          <w:p>
            <w:pPr>
              <w:pStyle w:val="72"/>
              <w:keepNext w:val="0"/>
              <w:keepLines w:val="0"/>
              <w:pageBreakBefore w:val="0"/>
              <w:widowControl w:val="0"/>
              <w:kinsoku/>
              <w:wordWrap/>
              <w:overflowPunct/>
              <w:topLinePunct w:val="0"/>
              <w:autoSpaceDE/>
              <w:autoSpaceDN/>
              <w:bidi w:val="0"/>
              <w:adjustRightInd/>
              <w:snapToGrid/>
              <w:ind w:left="0" w:firstLineChars="200" w:firstLine="480"/>
              <w:textAlignment w:val="auto"/>
              <w:rPr>
                <w:rFonts w:ascii="Times New Roman" w:cs="Times New Roman" w:hAnsi="Times New Roman"/>
                <w:color w:val="000000"/>
                <w14:textFill>
                  <w14:solidFill>
                    <w14:srgbClr w14:val="000000"/>
                  </w14:solidFill>
                </w14:textFill>
                <w:lang w:val="en-US" w:eastAsia="zh-CN"/>
              </w:rPr>
            </w:pPr>
            <w:r>
              <w:rPr>
                <w:rFonts w:cs="Times New Roman" w:hint="eastAsia"/>
                <w:color w:val="000000"/>
                <w14:textFill>
                  <w14:solidFill>
                    <w14:srgbClr w14:val="000000"/>
                  </w14:solidFill>
                </w14:textFill>
                <w:lang w:val="en-US" w:eastAsia="zh-CN"/>
              </w:rPr>
              <w:t>6）废活性炭</w:t>
            </w:r>
          </w:p>
          <w:p>
            <w:pPr>
              <w:pStyle w:val="72"/>
              <w:keepNext w:val="0"/>
              <w:keepLines w:val="0"/>
              <w:pageBreakBefore w:val="0"/>
              <w:widowControl w:val="0"/>
              <w:kinsoku/>
              <w:wordWrap/>
              <w:overflowPunct/>
              <w:topLinePunct w:val="0"/>
              <w:autoSpaceDE/>
              <w:autoSpaceDN/>
              <w:bidi w:val="0"/>
              <w:adjustRightInd/>
              <w:snapToGrid/>
              <w:ind w:left="0" w:firstLineChars="200" w:firstLine="480"/>
              <w:textAlignment w:val="auto"/>
              <w:rPr>
                <w:rFonts w:ascii="Times New Roman" w:eastAsia="宋体" w:cs="Times New Roman" w:hAnsi="Times New Roman" w:hint="eastAsia"/>
                <w:color w:val="000000"/>
                <w:sz w:val="24"/>
                <w:szCs w:val="24"/>
                <w14:textFill>
                  <w14:solidFill>
                    <w14:srgbClr w14:val="000000"/>
                  </w14:solidFill>
                </w14:textFill>
                <w:lang w:eastAsia="zh-CN"/>
              </w:rPr>
            </w:pPr>
            <w:r>
              <w:rPr>
                <w:rFonts w:ascii="Times New Roman" w:eastAsia="宋体" w:cs="Times New Roman" w:hAnsi="Times New Roman" w:hint="eastAsia"/>
                <w:color w:val="000000"/>
                <w:sz w:val="24"/>
                <w:szCs w:val="24"/>
                <w14:textFill>
                  <w14:solidFill>
                    <w14:srgbClr w14:val="000000"/>
                  </w14:solidFill>
                </w14:textFill>
                <w:lang w:val="en-US" w:eastAsia="zh-CN"/>
              </w:rPr>
              <w:t>参考《简明通风设计手册》，用于废气吸附的活性炭使用量为</w:t>
            </w:r>
            <w:r>
              <w:rPr>
                <w:rFonts w:ascii="Times New Roman" w:eastAsia="宋体" w:cs="Times New Roman" w:hAnsi="Times New Roman"/>
                <w:color w:val="000000"/>
                <w:sz w:val="24"/>
                <w:szCs w:val="24"/>
                <w14:textFill>
                  <w14:solidFill>
                    <w14:srgbClr w14:val="000000"/>
                  </w14:solidFill>
                </w14:textFill>
                <w:lang w:val="en-US" w:eastAsia="zh-CN"/>
              </w:rPr>
              <w:t>2</w:t>
            </w:r>
            <w:r>
              <w:rPr>
                <w:rFonts w:ascii="Times New Roman" w:eastAsia="宋体" w:cs="Times New Roman" w:hAnsi="Times New Roman" w:hint="eastAsia"/>
                <w:color w:val="000000"/>
                <w:sz w:val="24"/>
                <w:szCs w:val="24"/>
                <w14:textFill>
                  <w14:solidFill>
                    <w14:srgbClr w14:val="000000"/>
                  </w14:solidFill>
                </w14:textFill>
                <w:lang w:val="en-US" w:eastAsia="zh-CN"/>
              </w:rPr>
              <w:t>5</w:t>
            </w:r>
            <w:r>
              <w:rPr>
                <w:rFonts w:ascii="Times New Roman" w:eastAsia="宋体" w:cs="Times New Roman" w:hAnsi="Times New Roman"/>
                <w:color w:val="000000"/>
                <w:sz w:val="24"/>
                <w:szCs w:val="24"/>
                <w14:textFill>
                  <w14:solidFill>
                    <w14:srgbClr w14:val="000000"/>
                  </w14:solidFill>
                </w14:textFill>
                <w:lang w:val="en-US" w:eastAsia="zh-CN"/>
              </w:rPr>
              <w:t>0g</w:t>
            </w:r>
            <w:r>
              <w:rPr>
                <w:rFonts w:ascii="Times New Roman" w:eastAsia="宋体" w:cs="Times New Roman" w:hAnsi="Times New Roman" w:hint="eastAsia"/>
                <w:color w:val="000000"/>
                <w:sz w:val="24"/>
                <w:szCs w:val="24"/>
                <w14:textFill>
                  <w14:solidFill>
                    <w14:srgbClr w14:val="000000"/>
                  </w14:solidFill>
                </w14:textFill>
                <w:lang w:val="en-US" w:eastAsia="zh-CN"/>
              </w:rPr>
              <w:t>废气</w:t>
            </w:r>
            <w:r>
              <w:rPr>
                <w:rFonts w:ascii="Times New Roman" w:eastAsia="宋体" w:cs="Times New Roman" w:hAnsi="Times New Roman"/>
                <w:color w:val="000000"/>
                <w:sz w:val="24"/>
                <w:szCs w:val="24"/>
                <w14:textFill>
                  <w14:solidFill>
                    <w14:srgbClr w14:val="000000"/>
                  </w14:solidFill>
                </w14:textFill>
                <w:lang w:val="en-US" w:eastAsia="zh-CN"/>
              </w:rPr>
              <w:t>/kg</w:t>
            </w:r>
            <w:r>
              <w:rPr>
                <w:rFonts w:ascii="Times New Roman" w:eastAsia="宋体" w:cs="Times New Roman" w:hAnsi="Times New Roman" w:hint="eastAsia"/>
                <w:color w:val="000000"/>
                <w:sz w:val="24"/>
                <w:szCs w:val="24"/>
                <w14:textFill>
                  <w14:solidFill>
                    <w14:srgbClr w14:val="000000"/>
                  </w14:solidFill>
                </w14:textFill>
                <w:lang w:val="en-US" w:eastAsia="zh-CN"/>
              </w:rPr>
              <w:t>活性炭。本项目污水处理系统恶臭气体产生量约</w:t>
            </w:r>
            <w:r>
              <w:rPr>
                <w:rFonts w:cs="Times New Roman" w:hint="eastAsia"/>
                <w:color w:val="000000"/>
                <w:sz w:val="24"/>
                <w:szCs w:val="24"/>
                <w14:textFill>
                  <w14:solidFill>
                    <w14:srgbClr w14:val="000000"/>
                  </w14:solidFill>
                </w14:textFill>
                <w:lang w:val="en-US" w:eastAsia="zh-CN"/>
              </w:rPr>
              <w:t>0.0554</w:t>
            </w:r>
            <w:r>
              <w:rPr>
                <w:rFonts w:ascii="Times New Roman" w:eastAsia="宋体" w:cs="Times New Roman" w:hAnsi="Times New Roman"/>
                <w:color w:val="000000"/>
                <w:sz w:val="24"/>
                <w:szCs w:val="24"/>
                <w14:textFill>
                  <w14:solidFill>
                    <w14:srgbClr w14:val="000000"/>
                  </w14:solidFill>
                </w14:textFill>
                <w:lang w:val="en-US" w:eastAsia="zh-CN"/>
              </w:rPr>
              <w:t>t/a</w:t>
            </w:r>
            <w:r>
              <w:rPr>
                <w:rFonts w:ascii="Times New Roman" w:eastAsia="宋体" w:cs="Times New Roman" w:hAnsi="Times New Roman" w:hint="eastAsia"/>
                <w:color w:val="000000"/>
                <w:sz w:val="24"/>
                <w:szCs w:val="24"/>
                <w14:textFill>
                  <w14:solidFill>
                    <w14:srgbClr w14:val="000000"/>
                  </w14:solidFill>
                </w14:textFill>
                <w:lang w:val="en-US" w:eastAsia="zh-CN"/>
              </w:rPr>
              <w:t>，活性炭使用量0.22t，则废活性炭产生量</w:t>
            </w:r>
            <w:r>
              <w:rPr>
                <w:rFonts w:cs="Times New Roman" w:hint="eastAsia"/>
                <w:color w:val="000000"/>
                <w:sz w:val="24"/>
                <w:szCs w:val="24"/>
                <w14:textFill>
                  <w14:solidFill>
                    <w14:srgbClr w14:val="000000"/>
                  </w14:solidFill>
                </w14:textFill>
                <w:lang w:val="en-US" w:eastAsia="zh-CN"/>
              </w:rPr>
              <w:t>约</w:t>
            </w:r>
            <w:r>
              <w:rPr>
                <w:rFonts w:ascii="Times New Roman" w:eastAsia="宋体" w:cs="Times New Roman" w:hAnsi="Times New Roman" w:hint="eastAsia"/>
                <w:color w:val="000000"/>
                <w:sz w:val="24"/>
                <w:szCs w:val="24"/>
                <w14:textFill>
                  <w14:solidFill>
                    <w14:srgbClr w14:val="000000"/>
                  </w14:solidFill>
                </w14:textFill>
                <w:lang w:val="en-US" w:eastAsia="zh-CN"/>
              </w:rPr>
              <w:t>为</w:t>
            </w:r>
            <w:r>
              <w:rPr>
                <w:rFonts w:cs="Times New Roman" w:hint="eastAsia"/>
                <w:color w:val="000000"/>
                <w:sz w:val="24"/>
                <w:szCs w:val="24"/>
                <w14:textFill>
                  <w14:solidFill>
                    <w14:srgbClr w14:val="000000"/>
                  </w14:solidFill>
                </w14:textFill>
                <w:lang w:val="en-US" w:eastAsia="zh-CN"/>
              </w:rPr>
              <w:t>0.28</w:t>
            </w:r>
            <w:r>
              <w:rPr>
                <w:rFonts w:ascii="Times New Roman" w:eastAsia="宋体" w:cs="Times New Roman" w:hAnsi="Times New Roman"/>
                <w:color w:val="000000"/>
                <w:sz w:val="24"/>
                <w:szCs w:val="24"/>
                <w14:textFill>
                  <w14:solidFill>
                    <w14:srgbClr w14:val="000000"/>
                  </w14:solidFill>
                </w14:textFill>
                <w:lang w:val="en-US" w:eastAsia="zh-CN"/>
              </w:rPr>
              <w:t>t/a</w:t>
            </w:r>
            <w:r>
              <w:rPr>
                <w:rFonts w:ascii="Times New Roman" w:eastAsia="宋体" w:cs="Times New Roman" w:hAnsi="Times New Roman" w:hint="eastAsia"/>
                <w:color w:val="000000"/>
                <w:sz w:val="24"/>
                <w:szCs w:val="24"/>
                <w14:textFill>
                  <w14:solidFill>
                    <w14:srgbClr w14:val="000000"/>
                  </w14:solidFill>
                </w14:textFill>
                <w:lang w:val="en-US" w:eastAsia="zh-CN"/>
              </w:rPr>
              <w:t>。</w:t>
            </w:r>
            <w:r>
              <w:rPr>
                <w:rFonts w:ascii="Times New Roman" w:eastAsia="宋体" w:cs="Times New Roman" w:hAnsi="Times New Roman"/>
                <w:color w:val="000000"/>
                <w14:textFill>
                  <w14:solidFill>
                    <w14:srgbClr w14:val="000000"/>
                  </w14:solidFill>
                </w14:textFill>
                <w:lang w:val="en-US" w:eastAsia="zh-CN"/>
              </w:rPr>
              <w:t>根据《国家危险废物名录</w:t>
            </w:r>
            <w:r>
              <w:rPr>
                <w:rFonts w:ascii="Times New Roman" w:eastAsia="宋体" w:cs="Times New Roman" w:hAnsi="Times New Roman"/>
                <w:color w:val="000000"/>
                <w14:textFill>
                  <w14:solidFill>
                    <w14:srgbClr w14:val="000000"/>
                  </w14:solidFill>
                </w14:textFill>
                <w:lang w:val="en-US" w:eastAsia="zh-CN"/>
              </w:rPr>
              <w:t>（202</w:t>
            </w:r>
            <w:r>
              <w:rPr>
                <w:rFonts w:ascii="Times New Roman" w:eastAsia="宋体" w:cs="Times New Roman" w:hAnsi="Times New Roman" w:hint="eastAsia"/>
                <w:color w:val="000000"/>
                <w14:textFill>
                  <w14:solidFill>
                    <w14:srgbClr w14:val="000000"/>
                  </w14:solidFill>
                </w14:textFill>
                <w:lang w:val="en-US" w:eastAsia="zh-CN"/>
              </w:rPr>
              <w:t>5</w:t>
            </w:r>
            <w:r>
              <w:rPr>
                <w:rFonts w:ascii="Times New Roman" w:eastAsia="宋体" w:cs="Times New Roman" w:hAnsi="Times New Roman"/>
                <w:color w:val="000000"/>
                <w14:textFill>
                  <w14:solidFill>
                    <w14:srgbClr w14:val="000000"/>
                  </w14:solidFill>
                </w14:textFill>
                <w:lang w:val="en-US" w:eastAsia="zh-CN"/>
              </w:rPr>
              <w:t>版）》，</w:t>
            </w:r>
            <w:r>
              <w:rPr>
                <w:rFonts w:ascii="Times New Roman" w:cs="Times New Roman" w:hAnsi="Times New Roman"/>
                <w:color w:val="000000"/>
                <w14:textFill>
                  <w14:solidFill>
                    <w14:srgbClr w14:val="000000"/>
                  </w14:solidFill>
                </w14:textFill>
                <w:lang w:val="en-US" w:eastAsia="zh-CN"/>
              </w:rPr>
              <w:t>废活性炭</w:t>
            </w:r>
            <w:r>
              <w:rPr>
                <w:rFonts w:ascii="Times New Roman" w:cs="Times New Roman" w:hAnsi="Times New Roman"/>
                <w:color w:val="000000"/>
                <w:sz w:val="24"/>
                <w:szCs w:val="24"/>
                <w14:textFill>
                  <w14:solidFill>
                    <w14:srgbClr w14:val="000000"/>
                  </w14:solidFill>
                </w14:textFill>
              </w:rPr>
              <w:t>属HW49“其他废物”类危险废物，废物代码900-041-49</w:t>
            </w:r>
            <w:r>
              <w:rPr>
                <w:rFonts w:ascii="Times New Roman" w:cs="Times New Roman" w:hAnsi="Times New Roman" w:hint="eastAsia"/>
                <w:color w:val="000000"/>
                <w:sz w:val="24"/>
                <w:szCs w:val="24"/>
                <w14:textFill>
                  <w14:solidFill>
                    <w14:srgbClr w14:val="000000"/>
                  </w14:solidFill>
                </w14:textFill>
                <w:lang w:eastAsia="zh-CN"/>
              </w:rPr>
              <w:t>，含有或沾染毒性、感染性危险废物的废弃包装物、容器、过滤吸附介质</w:t>
            </w:r>
            <w:r>
              <w:rPr>
                <w:rFonts w:ascii="Times New Roman" w:cs="Times New Roman" w:hAnsi="Times New Roman"/>
                <w:color w:val="000000"/>
                <w:sz w:val="24"/>
                <w:szCs w:val="24"/>
                <w14:textFill>
                  <w14:solidFill>
                    <w14:srgbClr w14:val="000000"/>
                  </w14:solidFill>
                </w14:textFill>
              </w:rPr>
              <w:t>。</w:t>
            </w:r>
            <w:r>
              <w:rPr>
                <w:rFonts w:ascii="Times New Roman" w:eastAsia="宋体" w:cs="Times New Roman" w:hAnsi="Times New Roman"/>
                <w:color w:val="000000"/>
                <w14:textFill>
                  <w14:solidFill>
                    <w14:srgbClr w14:val="000000"/>
                  </w14:solidFill>
                </w14:textFill>
                <w:lang w:val="en-US" w:eastAsia="zh-CN"/>
              </w:rPr>
              <w:t>所以废活性炭属危险废物，暂存于危废暂存间内，定期交由具有相应危废处理资质的单位处置。</w:t>
            </w:r>
          </w:p>
          <w:p>
            <w:pPr>
              <w:keepNext w:val="0"/>
              <w:keepLines w:val="0"/>
              <w:widowControl/>
              <w:suppressLineNumbers w:val="0"/>
              <w:jc w:val="center"/>
              <w:rPr>
                <w:rFonts w:ascii="Times New Roman" w:cs="Times New Roman" w:hAnsi="Times New Roman"/>
                <w:color w:val="000000"/>
                <w14:textFill>
                  <w14:solidFill>
                    <w14:srgbClr w14:val="000000"/>
                  </w14:solidFill>
                </w14:textFill>
              </w:rPr>
            </w:pPr>
            <w:r>
              <w:rPr>
                <w:rFonts w:ascii="Times New Roman" w:eastAsia="宋体" w:cs="Times New Roman" w:hAnsi="Times New Roman"/>
                <w:b/>
                <w:bCs/>
                <w:color w:val="000000"/>
                <w:kern w:val="0"/>
                <w:sz w:val="21"/>
                <w:szCs w:val="21"/>
                <w14:textFill>
                  <w14:solidFill>
                    <w14:srgbClr w14:val="000000"/>
                  </w14:solidFill>
                </w14:textFill>
                <w:lang w:val="en-US" w:eastAsia="zh-CN"/>
              </w:rPr>
              <w:t>表4-</w:t>
            </w:r>
            <w:r>
              <w:rPr>
                <w:rFonts w:ascii="Times New Roman" w:cs="Times New Roman" w:hAnsi="Times New Roman"/>
                <w:b/>
                <w:bCs/>
                <w:color w:val="000000"/>
                <w:kern w:val="0"/>
                <w:sz w:val="21"/>
                <w:szCs w:val="21"/>
                <w14:textFill>
                  <w14:solidFill>
                    <w14:srgbClr w14:val="000000"/>
                  </w14:solidFill>
                </w14:textFill>
                <w:lang w:val="en-US" w:eastAsia="zh-CN"/>
              </w:rPr>
              <w:t>1</w:t>
            </w:r>
            <w:r>
              <w:rPr>
                <w:rFonts w:cs="Times New Roman" w:hint="eastAsia"/>
                <w:b/>
                <w:bCs/>
                <w:color w:val="000000"/>
                <w:kern w:val="0"/>
                <w:sz w:val="21"/>
                <w:szCs w:val="21"/>
                <w14:textFill>
                  <w14:solidFill>
                    <w14:srgbClr w14:val="000000"/>
                  </w14:solidFill>
                </w14:textFill>
                <w:lang w:val="en-US" w:eastAsia="zh-CN"/>
              </w:rPr>
              <w:t>7</w:t>
            </w:r>
            <w:r>
              <w:rPr>
                <w:rFonts w:ascii="Times New Roman" w:cs="Times New Roman" w:hAnsi="Times New Roman"/>
                <w:b/>
                <w:bCs/>
                <w:color w:val="000000"/>
                <w:kern w:val="0"/>
                <w:sz w:val="21"/>
                <w:szCs w:val="21"/>
                <w14:textFill>
                  <w14:solidFill>
                    <w14:srgbClr w14:val="000000"/>
                  </w14:solidFill>
                </w14:textFill>
                <w:lang w:val="en-US" w:eastAsia="zh-CN"/>
              </w:rPr>
              <w:t xml:space="preserve"> </w:t>
            </w:r>
            <w:r>
              <w:rPr>
                <w:rFonts w:ascii="Times New Roman" w:eastAsia="宋体" w:cs="Times New Roman" w:hAnsi="Times New Roman"/>
                <w:b/>
                <w:bCs/>
                <w:color w:val="000000"/>
                <w:kern w:val="0"/>
                <w:sz w:val="21"/>
                <w:szCs w:val="21"/>
                <w14:textFill>
                  <w14:solidFill>
                    <w14:srgbClr w14:val="000000"/>
                  </w14:solidFill>
                </w14:textFill>
                <w:lang w:val="en-US" w:eastAsia="zh-CN"/>
              </w:rPr>
              <w:t xml:space="preserve"> 固体废物产生、利用及处置情况统计表</w:t>
            </w:r>
          </w:p>
          <w:tbl>
            <w:tblPr>
              <w:jc w:val="center"/>
              <w:tblW w:w="49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657"/>
              <w:gridCol w:w="1694"/>
              <w:gridCol w:w="1121"/>
              <w:gridCol w:w="1103"/>
              <w:gridCol w:w="2080"/>
              <w:gridCol w:w="2266"/>
            </w:tblGrid>
            <w:tr>
              <w:trPr>
                <w:trHeight w:val="547"/>
              </w:trPr>
              <w:tc>
                <w:tcPr>
                  <w:tcW w:w="368"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类型</w:t>
                  </w:r>
                </w:p>
              </w:tc>
              <w:tc>
                <w:tcPr>
                  <w:tcW w:w="949"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名称</w:t>
                  </w:r>
                </w:p>
              </w:tc>
              <w:tc>
                <w:tcPr>
                  <w:tcW w:w="628"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产生环节</w:t>
                  </w:r>
                </w:p>
              </w:tc>
              <w:tc>
                <w:tcPr>
                  <w:tcW w:w="618"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产生量</w:t>
                  </w:r>
                </w:p>
              </w:tc>
              <w:tc>
                <w:tcPr>
                  <w:tcW w:w="1165"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lang w:val="en-US" w:eastAsia="zh-CN"/>
                    </w:rPr>
                    <w:t>固废</w:t>
                  </w:r>
                  <w:r>
                    <w:rPr>
                      <w:rFonts w:ascii="Times New Roman" w:eastAsia="宋体" w:cs="Times New Roman" w:hAnsi="Times New Roman"/>
                      <w:b/>
                      <w:bCs/>
                      <w:color w:val="000000"/>
                      <w:sz w:val="21"/>
                      <w:szCs w:val="21"/>
                      <w14:textFill>
                        <w14:solidFill>
                          <w14:srgbClr w14:val="000000"/>
                        </w14:solidFill>
                      </w14:textFill>
                    </w:rPr>
                    <w:t>代码</w:t>
                  </w:r>
                </w:p>
              </w:tc>
              <w:tc>
                <w:tcPr>
                  <w:tcW w:w="1269"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处理措施</w:t>
                  </w:r>
                </w:p>
              </w:tc>
            </w:tr>
            <w:tr>
              <w:trPr>
                <w:trHeight w:val="596"/>
              </w:trPr>
              <w:tc>
                <w:tcPr>
                  <w:tcW w:w="368" w:type="pct"/>
                  <w:vMerge w:val="restart"/>
                  <w:tcBorders>
                    <w:top w:val="single" w:sz="4" w:space="0" w:color="auto"/>
                    <w:left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一般固废</w:t>
                  </w:r>
                </w:p>
              </w:tc>
              <w:tc>
                <w:tcPr>
                  <w:tcW w:w="949"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生活垃圾</w:t>
                  </w:r>
                </w:p>
              </w:tc>
              <w:tc>
                <w:tcPr>
                  <w:tcW w:w="628"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办公生活</w:t>
                  </w:r>
                </w:p>
              </w:tc>
              <w:tc>
                <w:tcPr>
                  <w:tcW w:w="618"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1.25</w:t>
                  </w:r>
                  <w:r>
                    <w:rPr>
                      <w:rFonts w:ascii="Times New Roman" w:eastAsia="宋体" w:cs="Times New Roman" w:hAnsi="Times New Roman"/>
                      <w:color w:val="000000"/>
                      <w:sz w:val="21"/>
                      <w:szCs w:val="21"/>
                      <w14:textFill>
                        <w14:solidFill>
                          <w14:srgbClr w14:val="000000"/>
                        </w14:solidFill>
                      </w14:textFill>
                    </w:rPr>
                    <w:t>t/a</w:t>
                  </w:r>
                </w:p>
              </w:tc>
              <w:tc>
                <w:tcPr>
                  <w:tcW w:w="1165"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SW64（900-099-S64）</w:t>
                  </w:r>
                </w:p>
              </w:tc>
              <w:tc>
                <w:tcPr>
                  <w:tcW w:w="1269"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经垃圾桶收集后交由环卫部门统一清运处理</w:t>
                  </w:r>
                </w:p>
              </w:tc>
            </w:tr>
            <w:tr>
              <w:trPr>
                <w:trHeight w:val="547"/>
              </w:trPr>
              <w:tc>
                <w:tcPr>
                  <w:tcW w:w="368" w:type="pct"/>
                  <w:vMerge/>
                  <w:tcBorders>
                    <w:left w:val="single" w:sz="4" w:space="0" w:color="auto"/>
                    <w:right w:val="single" w:sz="4" w:space="0" w:color="auto"/>
                  </w:tcBorders>
                  <w:vAlign w:val="center"/>
                </w:tcPr>
                <w:p/>
              </w:tc>
              <w:tc>
                <w:tcPr>
                  <w:tcW w:w="949"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污水处理</w:t>
                  </w:r>
                  <w:r>
                    <w:rPr>
                      <w:rFonts w:cs="Times New Roman" w:hint="eastAsia"/>
                      <w:color w:val="000000"/>
                      <w:sz w:val="21"/>
                      <w:szCs w:val="21"/>
                      <w14:textFill>
                        <w14:solidFill>
                          <w14:srgbClr w14:val="000000"/>
                        </w14:solidFill>
                      </w14:textFill>
                      <w:lang w:val="en-US" w:eastAsia="zh-CN"/>
                    </w:rPr>
                    <w:t>设施</w:t>
                  </w:r>
                  <w:r>
                    <w:rPr>
                      <w:rFonts w:ascii="Times New Roman" w:eastAsia="宋体" w:cs="Times New Roman" w:hAnsi="Times New Roman"/>
                      <w:color w:val="000000"/>
                      <w:sz w:val="21"/>
                      <w:szCs w:val="21"/>
                      <w14:textFill>
                        <w14:solidFill>
                          <w14:srgbClr w14:val="000000"/>
                        </w14:solidFill>
                      </w14:textFill>
                      <w:lang w:val="en-US" w:eastAsia="zh-CN"/>
                    </w:rPr>
                    <w:t>污泥</w:t>
                  </w:r>
                </w:p>
              </w:tc>
              <w:tc>
                <w:tcPr>
                  <w:tcW w:w="628"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污水处理</w:t>
                  </w:r>
                </w:p>
              </w:tc>
              <w:tc>
                <w:tcPr>
                  <w:tcW w:w="618"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0.84t/a</w:t>
                  </w:r>
                </w:p>
              </w:tc>
              <w:tc>
                <w:tcPr>
                  <w:tcW w:w="1165"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SW07（150-001-S07）</w:t>
                  </w:r>
                </w:p>
              </w:tc>
              <w:tc>
                <w:tcPr>
                  <w:tcW w:w="1269"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定期清掏后交由环卫部门清运处理</w:t>
                  </w:r>
                </w:p>
              </w:tc>
            </w:tr>
            <w:tr>
              <w:trPr>
                <w:trHeight w:val="547"/>
              </w:trPr>
              <w:tc>
                <w:tcPr>
                  <w:tcW w:w="368" w:type="pct"/>
                  <w:vMerge/>
                  <w:tcBorders>
                    <w:left w:val="single" w:sz="4" w:space="0" w:color="auto"/>
                    <w:right w:val="single" w:sz="4" w:space="0" w:color="auto"/>
                  </w:tcBorders>
                  <w:vAlign w:val="center"/>
                </w:tcPr>
                <w:p/>
              </w:tc>
              <w:tc>
                <w:tcPr>
                  <w:tcW w:w="949"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废包装材料</w:t>
                  </w:r>
                </w:p>
              </w:tc>
              <w:tc>
                <w:tcPr>
                  <w:tcW w:w="628"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原辅料拆包</w:t>
                  </w:r>
                </w:p>
              </w:tc>
              <w:tc>
                <w:tcPr>
                  <w:tcW w:w="618"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1.0t/a</w:t>
                  </w:r>
                </w:p>
              </w:tc>
              <w:tc>
                <w:tcPr>
                  <w:tcW w:w="1165"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SW17（900-005-S17）</w:t>
                  </w:r>
                </w:p>
              </w:tc>
              <w:tc>
                <w:tcPr>
                  <w:tcW w:w="1269"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统一收集后外售废品回收站</w:t>
                  </w:r>
                </w:p>
              </w:tc>
            </w:tr>
            <w:tr>
              <w:trPr>
                <w:trHeight w:val="59"/>
              </w:trPr>
              <w:tc>
                <w:tcPr>
                  <w:tcW w:w="368" w:type="pct"/>
                  <w:vMerge/>
                  <w:tcBorders>
                    <w:left w:val="single" w:sz="4" w:space="0" w:color="auto"/>
                    <w:right w:val="single" w:sz="4" w:space="0" w:color="auto"/>
                  </w:tcBorders>
                  <w:vAlign w:val="center"/>
                </w:tcPr>
                <w:p/>
              </w:tc>
              <w:tc>
                <w:tcPr>
                  <w:tcW w:w="949"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纯水机废过滤材料</w:t>
                  </w:r>
                </w:p>
              </w:tc>
              <w:tc>
                <w:tcPr>
                  <w:tcW w:w="628"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纯水机过滤</w:t>
                  </w:r>
                </w:p>
              </w:tc>
              <w:tc>
                <w:tcPr>
                  <w:tcW w:w="618"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b/>
                      <w:bCs/>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0.001t/a</w:t>
                  </w:r>
                </w:p>
              </w:tc>
              <w:tc>
                <w:tcPr>
                  <w:tcW w:w="1165"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SW59（900-009-S59）</w:t>
                  </w:r>
                </w:p>
              </w:tc>
              <w:tc>
                <w:tcPr>
                  <w:tcW w:w="1269"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由设备厂家回收处理</w:t>
                  </w:r>
                </w:p>
              </w:tc>
            </w:tr>
            <w:tr>
              <w:trPr>
                <w:trHeight w:val="59"/>
              </w:trPr>
              <w:tc>
                <w:tcPr>
                  <w:tcW w:w="368" w:type="pct"/>
                  <w:vMerge/>
                  <w:tcBorders>
                    <w:left w:val="single" w:sz="4" w:space="0" w:color="auto"/>
                    <w:right w:val="single" w:sz="4" w:space="0" w:color="auto"/>
                  </w:tcBorders>
                  <w:vAlign w:val="center"/>
                </w:tcPr>
                <w:p/>
              </w:tc>
              <w:tc>
                <w:tcPr>
                  <w:tcW w:w="949"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废酒糟、滤渣</w:t>
                  </w:r>
                </w:p>
              </w:tc>
              <w:tc>
                <w:tcPr>
                  <w:tcW w:w="628"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过滤</w:t>
                  </w:r>
                </w:p>
              </w:tc>
              <w:tc>
                <w:tcPr>
                  <w:tcW w:w="618"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279t/a</w:t>
                  </w:r>
                </w:p>
              </w:tc>
              <w:tc>
                <w:tcPr>
                  <w:tcW w:w="1165"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SW13（151-002-S13）</w:t>
                  </w:r>
                </w:p>
              </w:tc>
              <w:tc>
                <w:tcPr>
                  <w:tcW w:w="1269"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直接运出厂区外售养殖场作为饲料的原料使用</w:t>
                  </w:r>
                </w:p>
              </w:tc>
            </w:tr>
            <w:tr>
              <w:trPr>
                <w:trHeight w:val="59"/>
              </w:trPr>
              <w:tc>
                <w:tcPr>
                  <w:tcW w:w="368" w:type="pct"/>
                  <w:vMerge/>
                  <w:tcBorders>
                    <w:left w:val="single" w:sz="4" w:space="0" w:color="auto"/>
                    <w:right w:val="single" w:sz="4" w:space="0" w:color="auto"/>
                  </w:tcBorders>
                  <w:vAlign w:val="center"/>
                </w:tcPr>
                <w:p/>
              </w:tc>
              <w:tc>
                <w:tcPr>
                  <w:tcW w:w="949"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废滤膜</w:t>
                  </w:r>
                </w:p>
              </w:tc>
              <w:tc>
                <w:tcPr>
                  <w:tcW w:w="628"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过滤</w:t>
                  </w:r>
                </w:p>
              </w:tc>
              <w:tc>
                <w:tcPr>
                  <w:tcW w:w="618"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0.5t/a</w:t>
                  </w:r>
                </w:p>
              </w:tc>
              <w:tc>
                <w:tcPr>
                  <w:tcW w:w="1165"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SW59（900-099-S59）</w:t>
                  </w:r>
                </w:p>
              </w:tc>
              <w:tc>
                <w:tcPr>
                  <w:tcW w:w="1269"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收集后交由环卫部门统一清运处理</w:t>
                  </w:r>
                </w:p>
              </w:tc>
            </w:tr>
            <w:tr>
              <w:trPr>
                <w:trHeight w:val="59"/>
              </w:trPr>
              <w:tc>
                <w:tcPr>
                  <w:tcW w:w="368" w:type="pct"/>
                  <w:vMerge/>
                  <w:tcBorders>
                    <w:left w:val="single" w:sz="4" w:space="0" w:color="auto"/>
                    <w:right w:val="single" w:sz="4" w:space="0" w:color="auto"/>
                  </w:tcBorders>
                  <w:vAlign w:val="center"/>
                </w:tcPr>
                <w:p/>
              </w:tc>
              <w:tc>
                <w:tcPr>
                  <w:tcW w:w="949"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废硅藻土</w:t>
                  </w:r>
                </w:p>
              </w:tc>
              <w:tc>
                <w:tcPr>
                  <w:tcW w:w="628"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过滤</w:t>
                  </w:r>
                </w:p>
              </w:tc>
              <w:tc>
                <w:tcPr>
                  <w:tcW w:w="618"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5t/a</w:t>
                  </w:r>
                </w:p>
              </w:tc>
              <w:tc>
                <w:tcPr>
                  <w:tcW w:w="1165"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SW13（151-001-S13）</w:t>
                  </w:r>
                </w:p>
              </w:tc>
              <w:tc>
                <w:tcPr>
                  <w:tcW w:w="1269"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收集后交由环卫部门统一清运处理</w:t>
                  </w:r>
                </w:p>
              </w:tc>
            </w:tr>
            <w:tr>
              <w:trPr>
                <w:trHeight w:val="524"/>
              </w:trPr>
              <w:tc>
                <w:tcPr>
                  <w:tcW w:w="368" w:type="pct"/>
                  <w:vMerge w:val="restart"/>
                  <w:tcBorders>
                    <w:top w:val="single" w:sz="4" w:space="0" w:color="auto"/>
                    <w:left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危险废物</w:t>
                  </w:r>
                </w:p>
              </w:tc>
              <w:tc>
                <w:tcPr>
                  <w:tcW w:w="949" w:type="pct"/>
                  <w:tcBorders>
                    <w:top w:val="single" w:sz="4" w:space="0" w:color="auto"/>
                    <w:left w:val="single" w:sz="4" w:space="0" w:color="auto"/>
                    <w:right w:val="single" w:sz="4" w:space="0" w:color="auto"/>
                  </w:tcBorders>
                  <w:vAlign w:val="center"/>
                </w:tcPr>
                <w:p>
                  <w:pPr>
                    <w:pStyle w:val="92"/>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废机油</w:t>
                  </w:r>
                </w:p>
              </w:tc>
              <w:tc>
                <w:tcPr>
                  <w:tcW w:w="628" w:type="pct"/>
                  <w:vMerge w:val="restart"/>
                  <w:tcBorders>
                    <w:top w:val="single" w:sz="4" w:space="0" w:color="auto"/>
                    <w:left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rPr>
                    <w:t>生产、维护</w:t>
                  </w:r>
                </w:p>
              </w:tc>
              <w:tc>
                <w:tcPr>
                  <w:tcW w:w="618" w:type="pct"/>
                  <w:tcBorders>
                    <w:top w:val="single" w:sz="4" w:space="0" w:color="auto"/>
                    <w:left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0.002t/a</w:t>
                  </w:r>
                </w:p>
              </w:tc>
              <w:tc>
                <w:tcPr>
                  <w:tcW w:w="1165" w:type="pct"/>
                  <w:tcBorders>
                    <w:top w:val="single" w:sz="4" w:space="0" w:color="auto"/>
                    <w:left w:val="single" w:sz="4" w:space="0" w:color="auto"/>
                    <w:bottom w:val="single" w:sz="4" w:space="0" w:color="auto"/>
                    <w:right w:val="single" w:sz="4" w:space="0" w:color="auto"/>
                  </w:tcBorders>
                  <w:vAlign w:val="center"/>
                </w:tcPr>
                <w:p>
                  <w:pPr>
                    <w:pStyle w:val="92"/>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HW08（900-249-08）</w:t>
                  </w:r>
                </w:p>
              </w:tc>
              <w:tc>
                <w:tcPr>
                  <w:tcW w:w="1269" w:type="pct"/>
                  <w:vMerge w:val="restart"/>
                  <w:tcBorders>
                    <w:top w:val="single" w:sz="4" w:space="0" w:color="auto"/>
                    <w:left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暂存于危废暂存间，交由有资质的单位处理</w:t>
                  </w:r>
                </w:p>
              </w:tc>
            </w:tr>
            <w:tr>
              <w:trPr>
                <w:trHeight w:val="312"/>
              </w:trPr>
              <w:tc>
                <w:tcPr>
                  <w:tcW w:w="368" w:type="pct"/>
                  <w:vMerge/>
                  <w:tcBorders>
                    <w:left w:val="single" w:sz="4" w:space="0" w:color="auto"/>
                    <w:right w:val="single" w:sz="4" w:space="0" w:color="auto"/>
                  </w:tcBorders>
                  <w:vAlign w:val="center"/>
                </w:tcPr>
                <w:p/>
              </w:tc>
              <w:tc>
                <w:tcPr>
                  <w:tcW w:w="949" w:type="pct"/>
                  <w:tcBorders>
                    <w:top w:val="single" w:sz="4" w:space="0" w:color="auto"/>
                    <w:left w:val="single" w:sz="4" w:space="0" w:color="auto"/>
                    <w:bottom w:val="single" w:sz="4" w:space="0" w:color="auto"/>
                    <w:right w:val="single" w:sz="4" w:space="0" w:color="auto"/>
                  </w:tcBorders>
                  <w:vAlign w:val="center"/>
                </w:tcPr>
                <w:p>
                  <w:pPr>
                    <w:pStyle w:val="92"/>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废机油桶</w:t>
                  </w:r>
                </w:p>
              </w:tc>
              <w:tc>
                <w:tcPr>
                  <w:tcW w:w="628" w:type="pct"/>
                  <w:vMerge/>
                  <w:tcBorders>
                    <w:left w:val="single" w:sz="4" w:space="0" w:color="auto"/>
                    <w:right w:val="single" w:sz="4" w:space="0" w:color="auto"/>
                  </w:tcBorders>
                  <w:vAlign w:val="center"/>
                </w:tcPr>
                <w:p/>
              </w:tc>
              <w:tc>
                <w:tcPr>
                  <w:tcW w:w="618"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0.001t/a</w:t>
                  </w:r>
                </w:p>
              </w:tc>
              <w:tc>
                <w:tcPr>
                  <w:tcW w:w="1165" w:type="pct"/>
                  <w:tcBorders>
                    <w:top w:val="single" w:sz="4" w:space="0" w:color="auto"/>
                    <w:left w:val="single" w:sz="4" w:space="0" w:color="auto"/>
                    <w:bottom w:val="single" w:sz="4" w:space="0" w:color="auto"/>
                    <w:right w:val="single" w:sz="4" w:space="0" w:color="auto"/>
                  </w:tcBorders>
                  <w:vAlign w:val="center"/>
                </w:tcPr>
                <w:p>
                  <w:pPr>
                    <w:pStyle w:val="92"/>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HW08（900-249-08）</w:t>
                  </w:r>
                </w:p>
              </w:tc>
              <w:tc>
                <w:tcPr>
                  <w:tcW w:w="1269" w:type="pct"/>
                  <w:vMerge/>
                  <w:tcBorders>
                    <w:left w:val="single" w:sz="4" w:space="0" w:color="auto"/>
                    <w:right w:val="single" w:sz="4" w:space="0" w:color="auto"/>
                  </w:tcBorders>
                  <w:vAlign w:val="center"/>
                </w:tcPr>
                <w:p/>
              </w:tc>
            </w:tr>
            <w:tr>
              <w:trPr>
                <w:trHeight w:val="357"/>
              </w:trPr>
              <w:tc>
                <w:tcPr>
                  <w:tcW w:w="368" w:type="pct"/>
                  <w:vMerge/>
                  <w:tcBorders>
                    <w:left w:val="single" w:sz="4" w:space="0" w:color="auto"/>
                    <w:right w:val="single" w:sz="4" w:space="0" w:color="auto"/>
                  </w:tcBorders>
                  <w:vAlign w:val="center"/>
                </w:tcPr>
                <w:p/>
              </w:tc>
              <w:tc>
                <w:tcPr>
                  <w:tcW w:w="949" w:type="pct"/>
                  <w:tcBorders>
                    <w:top w:val="single" w:sz="4" w:space="0" w:color="auto"/>
                    <w:left w:val="single" w:sz="4" w:space="0" w:color="auto"/>
                    <w:bottom w:val="single" w:sz="4" w:space="0" w:color="auto"/>
                    <w:right w:val="single" w:sz="4" w:space="0" w:color="auto"/>
                  </w:tcBorders>
                  <w:vAlign w:val="center"/>
                </w:tcPr>
                <w:p>
                  <w:pPr>
                    <w:pStyle w:val="92"/>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废含油抹布、手套</w:t>
                  </w:r>
                </w:p>
              </w:tc>
              <w:tc>
                <w:tcPr>
                  <w:tcW w:w="628" w:type="pct"/>
                  <w:vMerge/>
                  <w:tcBorders>
                    <w:left w:val="single" w:sz="4" w:space="0" w:color="auto"/>
                    <w:right w:val="single" w:sz="4" w:space="0" w:color="auto"/>
                  </w:tcBorders>
                  <w:vAlign w:val="center"/>
                </w:tcPr>
                <w:p/>
              </w:tc>
              <w:tc>
                <w:tcPr>
                  <w:tcW w:w="618"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0.001t/a</w:t>
                  </w:r>
                </w:p>
              </w:tc>
              <w:tc>
                <w:tcPr>
                  <w:tcW w:w="1165" w:type="pct"/>
                  <w:tcBorders>
                    <w:top w:val="single" w:sz="4" w:space="0" w:color="auto"/>
                    <w:left w:val="single" w:sz="4" w:space="0" w:color="auto"/>
                    <w:bottom w:val="single" w:sz="4" w:space="0" w:color="auto"/>
                    <w:right w:val="single" w:sz="4" w:space="0" w:color="auto"/>
                  </w:tcBorders>
                  <w:vAlign w:val="center"/>
                </w:tcPr>
                <w:p>
                  <w:pPr>
                    <w:pStyle w:val="92"/>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HW49（900-041-49）</w:t>
                  </w:r>
                </w:p>
              </w:tc>
              <w:tc>
                <w:tcPr>
                  <w:tcW w:w="1269" w:type="pct"/>
                  <w:vMerge/>
                  <w:tcBorders>
                    <w:left w:val="single" w:sz="4" w:space="0" w:color="auto"/>
                    <w:right w:val="single" w:sz="4" w:space="0" w:color="auto"/>
                  </w:tcBorders>
                  <w:vAlign w:val="center"/>
                </w:tcPr>
                <w:p/>
              </w:tc>
            </w:tr>
            <w:tr>
              <w:trPr>
                <w:trHeight w:val="356"/>
              </w:trPr>
              <w:tc>
                <w:tcPr>
                  <w:tcW w:w="368" w:type="pct"/>
                  <w:vMerge/>
                  <w:tcBorders>
                    <w:left w:val="single" w:sz="4" w:space="0" w:color="auto"/>
                    <w:right w:val="single" w:sz="4" w:space="0" w:color="auto"/>
                  </w:tcBorders>
                  <w:vAlign w:val="center"/>
                </w:tcPr>
                <w:p/>
              </w:tc>
              <w:tc>
                <w:tcPr>
                  <w:tcW w:w="949"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化验室废试剂及废液</w:t>
                  </w:r>
                </w:p>
              </w:tc>
              <w:tc>
                <w:tcPr>
                  <w:tcW w:w="628"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化验</w:t>
                  </w:r>
                </w:p>
              </w:tc>
              <w:tc>
                <w:tcPr>
                  <w:tcW w:w="618"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0.001t/a</w:t>
                  </w:r>
                </w:p>
              </w:tc>
              <w:tc>
                <w:tcPr>
                  <w:tcW w:w="1165"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rPr>
                    <w:t>HW49（900-04</w:t>
                  </w:r>
                  <w:r>
                    <w:rPr>
                      <w:rFonts w:ascii="Times New Roman" w:eastAsia="宋体" w:cs="Times New Roman" w:hAnsi="Times New Roman"/>
                      <w:color w:val="000000"/>
                      <w:sz w:val="21"/>
                      <w:szCs w:val="21"/>
                      <w14:textFill>
                        <w14:solidFill>
                          <w14:srgbClr w14:val="000000"/>
                        </w14:solidFill>
                      </w14:textFill>
                      <w:lang w:val="en-US" w:eastAsia="zh-CN"/>
                    </w:rPr>
                    <w:t>7</w:t>
                  </w:r>
                  <w:r>
                    <w:rPr>
                      <w:rFonts w:ascii="Times New Roman" w:eastAsia="宋体" w:cs="Times New Roman" w:hAnsi="Times New Roman"/>
                      <w:color w:val="000000"/>
                      <w:sz w:val="21"/>
                      <w:szCs w:val="21"/>
                      <w14:textFill>
                        <w14:solidFill>
                          <w14:srgbClr w14:val="000000"/>
                        </w14:solidFill>
                      </w14:textFill>
                    </w:rPr>
                    <w:t>-49）</w:t>
                  </w:r>
                </w:p>
              </w:tc>
              <w:tc>
                <w:tcPr>
                  <w:tcW w:w="1269" w:type="pct"/>
                  <w:vMerge/>
                  <w:tcBorders>
                    <w:left w:val="single" w:sz="4" w:space="0" w:color="auto"/>
                    <w:right w:val="single" w:sz="4" w:space="0" w:color="auto"/>
                  </w:tcBorders>
                  <w:vAlign w:val="center"/>
                </w:tcPr>
                <w:p/>
              </w:tc>
            </w:tr>
            <w:tr>
              <w:trPr>
                <w:trHeight w:val="356"/>
              </w:trPr>
              <w:tc>
                <w:tcPr>
                  <w:tcW w:w="368" w:type="pct"/>
                  <w:vMerge/>
                  <w:tcBorders>
                    <w:left w:val="single" w:sz="4" w:space="0" w:color="auto"/>
                    <w:right w:val="single" w:sz="4" w:space="0" w:color="auto"/>
                  </w:tcBorders>
                  <w:vAlign w:val="center"/>
                </w:tcPr>
                <w:p/>
              </w:tc>
              <w:tc>
                <w:tcPr>
                  <w:tcW w:w="949"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废油墨桶</w:t>
                  </w:r>
                </w:p>
              </w:tc>
              <w:tc>
                <w:tcPr>
                  <w:tcW w:w="628"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喷码</w:t>
                  </w:r>
                </w:p>
              </w:tc>
              <w:tc>
                <w:tcPr>
                  <w:tcW w:w="618"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0.001t/a</w:t>
                  </w:r>
                </w:p>
              </w:tc>
              <w:tc>
                <w:tcPr>
                  <w:tcW w:w="1165"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HW49（900-041-49）</w:t>
                  </w:r>
                </w:p>
              </w:tc>
              <w:tc>
                <w:tcPr>
                  <w:tcW w:w="1269" w:type="pct"/>
                  <w:vMerge/>
                  <w:tcBorders>
                    <w:left w:val="single" w:sz="4" w:space="0" w:color="auto"/>
                    <w:right w:val="single" w:sz="4" w:space="0" w:color="auto"/>
                  </w:tcBorders>
                  <w:vAlign w:val="center"/>
                </w:tcPr>
                <w:p/>
              </w:tc>
            </w:tr>
            <w:tr>
              <w:trPr>
                <w:trHeight w:val="356"/>
              </w:trPr>
              <w:tc>
                <w:tcPr>
                  <w:tcW w:w="368" w:type="pct"/>
                  <w:vMerge/>
                  <w:tcBorders>
                    <w:left w:val="single" w:sz="4" w:space="0" w:color="auto"/>
                    <w:right w:val="single" w:sz="4" w:space="0" w:color="auto"/>
                  </w:tcBorders>
                  <w:vAlign w:val="center"/>
                </w:tcPr>
                <w:p/>
              </w:tc>
              <w:tc>
                <w:tcPr>
                  <w:tcW w:w="949"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废活性炭</w:t>
                  </w:r>
                </w:p>
              </w:tc>
              <w:tc>
                <w:tcPr>
                  <w:tcW w:w="628"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废气治理</w:t>
                  </w:r>
                </w:p>
              </w:tc>
              <w:tc>
                <w:tcPr>
                  <w:tcW w:w="618"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0.28t/a</w:t>
                  </w:r>
                </w:p>
              </w:tc>
              <w:tc>
                <w:tcPr>
                  <w:tcW w:w="1165"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HW49（900-041-49）</w:t>
                  </w:r>
                </w:p>
              </w:tc>
              <w:tc>
                <w:tcPr>
                  <w:tcW w:w="1269" w:type="pct"/>
                  <w:vMerge/>
                  <w:tcBorders>
                    <w:left w:val="single" w:sz="4" w:space="0" w:color="auto"/>
                    <w:right w:val="single" w:sz="4" w:space="0" w:color="auto"/>
                  </w:tcBorders>
                  <w:vAlign w:val="center"/>
                </w:tcPr>
                <w:p/>
              </w:tc>
            </w:tr>
          </w:tbl>
          <w:p>
            <w:pPr>
              <w:pStyle w:val="79"/>
              <w:jc w:val="center"/>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表4-1</w:t>
            </w:r>
            <w:r>
              <w:rPr>
                <w:rFonts w:cs="Times New Roman" w:hint="eastAsia"/>
                <w:color w:val="000000"/>
                <w14:textFill>
                  <w14:solidFill>
                    <w14:srgbClr w14:val="000000"/>
                  </w14:solidFill>
                </w14:textFill>
                <w:lang w:val="en-US" w:eastAsia="zh-CN"/>
              </w:rPr>
              <w:t>8</w:t>
            </w:r>
            <w:r>
              <w:rPr>
                <w:rFonts w:ascii="Times New Roman" w:cs="Times New Roman" w:hAnsi="Times New Roman"/>
                <w:color w:val="000000"/>
                <w14:textFill>
                  <w14:solidFill>
                    <w14:srgbClr w14:val="000000"/>
                  </w14:solidFill>
                </w14:textFill>
                <w:lang w:val="en-US" w:eastAsia="zh-CN"/>
              </w:rPr>
              <w:t xml:space="preserve"> </w:t>
            </w:r>
            <w:r>
              <w:rPr>
                <w:rFonts w:ascii="Times New Roman" w:cs="Times New Roman" w:hAnsi="Times New Roman"/>
                <w:color w:val="000000"/>
                <w14:textFill>
                  <w14:solidFill>
                    <w14:srgbClr w14:val="000000"/>
                  </w14:solidFill>
                </w14:textFill>
              </w:rPr>
              <w:t xml:space="preserve"> 项目危险废物汇总表</w:t>
            </w:r>
          </w:p>
          <w:tbl>
            <w:tblPr>
              <w:jc w:val="cente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216"/>
              <w:gridCol w:w="3372"/>
              <w:gridCol w:w="378"/>
              <w:gridCol w:w="518"/>
              <w:gridCol w:w="1942"/>
              <w:gridCol w:w="1456"/>
              <w:gridCol w:w="231"/>
              <w:gridCol w:w="516"/>
              <w:gridCol w:w="306"/>
            </w:tblGrid>
            <w:tr>
              <w:trPr>
                <w:trHeight w:val="843"/>
              </w:trPr>
              <w:tc>
                <w:tcPr>
                  <w:tcW w:w="284" w:type="pct"/>
                  <w:tcBorders>
                    <w:top w:val="single" w:sz="4" w:space="0" w:color="auto"/>
                    <w:left w:val="single" w:sz="4" w:space="0" w:color="auto"/>
                    <w:bottom w:val="single" w:sz="4" w:space="0" w:color="auto"/>
                    <w:right w:val="single" w:sz="4" w:space="0" w:color="auto"/>
                  </w:tcBorders>
                  <w:vAlign w:val="center"/>
                </w:tcPr>
                <w:p>
                  <w:pPr>
                    <w:pStyle w:val="77"/>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序号</w:t>
                  </w:r>
                </w:p>
              </w:tc>
              <w:tc>
                <w:tcPr>
                  <w:tcW w:w="1013" w:type="pct"/>
                  <w:tcBorders>
                    <w:top w:val="single" w:sz="4" w:space="0" w:color="auto"/>
                    <w:left w:val="single" w:sz="4" w:space="0" w:color="auto"/>
                    <w:bottom w:val="single" w:sz="4" w:space="0" w:color="auto"/>
                    <w:right w:val="single" w:sz="4" w:space="0" w:color="auto"/>
                  </w:tcBorders>
                  <w:vAlign w:val="center"/>
                </w:tcPr>
                <w:p>
                  <w:pPr>
                    <w:pStyle w:val="77"/>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危险废物名称</w:t>
                  </w:r>
                </w:p>
              </w:tc>
              <w:tc>
                <w:tcPr>
                  <w:tcW w:w="519" w:type="pct"/>
                  <w:tcBorders>
                    <w:top w:val="single" w:sz="4" w:space="0" w:color="auto"/>
                    <w:left w:val="single" w:sz="4" w:space="0" w:color="auto"/>
                    <w:bottom w:val="single" w:sz="4" w:space="0" w:color="auto"/>
                    <w:right w:val="single" w:sz="4" w:space="0" w:color="auto"/>
                  </w:tcBorders>
                  <w:vAlign w:val="center"/>
                </w:tcPr>
                <w:p>
                  <w:pPr>
                    <w:pStyle w:val="77"/>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危险废物类别</w:t>
                  </w:r>
                </w:p>
              </w:tc>
              <w:tc>
                <w:tcPr>
                  <w:tcW w:w="711" w:type="pct"/>
                  <w:tcBorders>
                    <w:top w:val="single" w:sz="4" w:space="0" w:color="auto"/>
                    <w:left w:val="single" w:sz="4" w:space="0" w:color="auto"/>
                    <w:bottom w:val="single" w:sz="4" w:space="0" w:color="auto"/>
                    <w:right w:val="single" w:sz="4" w:space="0" w:color="auto"/>
                  </w:tcBorders>
                  <w:vAlign w:val="center"/>
                </w:tcPr>
                <w:p>
                  <w:pPr>
                    <w:pStyle w:val="77"/>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危险废物代码</w:t>
                  </w:r>
                </w:p>
              </w:tc>
              <w:tc>
                <w:tcPr>
                  <w:tcW w:w="583" w:type="pct"/>
                  <w:tcBorders>
                    <w:top w:val="single" w:sz="4" w:space="0" w:color="auto"/>
                    <w:left w:val="single" w:sz="4" w:space="0" w:color="auto"/>
                    <w:bottom w:val="single" w:sz="4" w:space="0" w:color="auto"/>
                    <w:right w:val="single" w:sz="4" w:space="0" w:color="auto"/>
                  </w:tcBorders>
                  <w:vAlign w:val="center"/>
                </w:tcPr>
                <w:p>
                  <w:pPr>
                    <w:pStyle w:val="77"/>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产生量</w:t>
                  </w:r>
                </w:p>
              </w:tc>
              <w:tc>
                <w:tcPr>
                  <w:tcW w:w="437" w:type="pct"/>
                  <w:tcBorders>
                    <w:top w:val="single" w:sz="4" w:space="0" w:color="auto"/>
                    <w:left w:val="single" w:sz="4" w:space="0" w:color="auto"/>
                    <w:bottom w:val="single" w:sz="4" w:space="0" w:color="auto"/>
                    <w:right w:val="single" w:sz="4" w:space="0" w:color="auto"/>
                  </w:tcBorders>
                  <w:vAlign w:val="center"/>
                </w:tcPr>
                <w:p>
                  <w:pPr>
                    <w:pStyle w:val="77"/>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产生工序</w:t>
                  </w:r>
                </w:p>
              </w:tc>
              <w:tc>
                <w:tcPr>
                  <w:tcW w:w="318" w:type="pct"/>
                  <w:tcBorders>
                    <w:top w:val="single" w:sz="4" w:space="0" w:color="auto"/>
                    <w:left w:val="single" w:sz="4" w:space="0" w:color="auto"/>
                    <w:bottom w:val="single" w:sz="4" w:space="0" w:color="auto"/>
                    <w:right w:val="single" w:sz="4" w:space="0" w:color="auto"/>
                  </w:tcBorders>
                  <w:vAlign w:val="center"/>
                </w:tcPr>
                <w:p>
                  <w:pPr>
                    <w:pStyle w:val="77"/>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形态</w:t>
                  </w:r>
                </w:p>
              </w:tc>
              <w:tc>
                <w:tcPr>
                  <w:tcW w:w="709" w:type="pct"/>
                  <w:tcBorders>
                    <w:top w:val="single" w:sz="4" w:space="0" w:color="auto"/>
                    <w:left w:val="single" w:sz="4" w:space="0" w:color="auto"/>
                    <w:bottom w:val="single" w:sz="4" w:space="0" w:color="auto"/>
                    <w:right w:val="single" w:sz="4" w:space="0" w:color="auto"/>
                  </w:tcBorders>
                  <w:vAlign w:val="center"/>
                </w:tcPr>
                <w:p>
                  <w:pPr>
                    <w:pStyle w:val="77"/>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有害成分</w:t>
                  </w:r>
                </w:p>
              </w:tc>
              <w:tc>
                <w:tcPr>
                  <w:tcW w:w="421" w:type="pct"/>
                  <w:tcBorders>
                    <w:top w:val="single" w:sz="4" w:space="0" w:color="auto"/>
                    <w:left w:val="single" w:sz="4" w:space="0" w:color="auto"/>
                    <w:bottom w:val="single" w:sz="4" w:space="0" w:color="auto"/>
                    <w:right w:val="single" w:sz="4" w:space="0" w:color="auto"/>
                  </w:tcBorders>
                  <w:vAlign w:val="center"/>
                </w:tcPr>
                <w:p>
                  <w:pPr>
                    <w:pStyle w:val="77"/>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危险特性</w:t>
                  </w:r>
                </w:p>
              </w:tc>
            </w:tr>
            <w:tr>
              <w:trPr>
                <w:trHeight w:val="308"/>
              </w:trPr>
              <w:tc>
                <w:tcPr>
                  <w:tcW w:w="284" w:type="pct"/>
                  <w:tcBorders>
                    <w:top w:val="single" w:sz="4" w:space="0" w:color="auto"/>
                    <w:left w:val="single" w:sz="4" w:space="0" w:color="auto"/>
                    <w:bottom w:val="single" w:sz="4" w:space="0" w:color="auto"/>
                    <w:right w:val="single" w:sz="4" w:space="0" w:color="auto"/>
                  </w:tcBorders>
                  <w:vAlign w:val="center"/>
                </w:tcPr>
                <w:p>
                  <w:pPr>
                    <w:pStyle w:val="77"/>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1</w:t>
                  </w:r>
                </w:p>
              </w:tc>
              <w:tc>
                <w:tcPr>
                  <w:tcW w:w="1013" w:type="pct"/>
                  <w:tcBorders>
                    <w:top w:val="single" w:sz="4" w:space="0" w:color="auto"/>
                    <w:left w:val="single" w:sz="4" w:space="0" w:color="auto"/>
                    <w:bottom w:val="single" w:sz="4" w:space="0" w:color="auto"/>
                    <w:right w:val="single" w:sz="4" w:space="0" w:color="auto"/>
                  </w:tcBorders>
                  <w:vAlign w:val="center"/>
                </w:tcPr>
                <w:p>
                  <w:pPr>
                    <w:pStyle w:val="92"/>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废机油</w:t>
                  </w:r>
                </w:p>
              </w:tc>
              <w:tc>
                <w:tcPr>
                  <w:tcW w:w="519" w:type="pct"/>
                  <w:tcBorders>
                    <w:top w:val="single" w:sz="4" w:space="0" w:color="auto"/>
                    <w:left w:val="single" w:sz="4" w:space="0" w:color="auto"/>
                    <w:bottom w:val="single" w:sz="4" w:space="0" w:color="auto"/>
                    <w:right w:val="single" w:sz="4" w:space="0" w:color="auto"/>
                  </w:tcBorders>
                  <w:vAlign w:val="center"/>
                </w:tcPr>
                <w:p>
                  <w:pPr>
                    <w:pStyle w:val="49"/>
                    <w:spacing w:before="0"/>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b w:val="0"/>
                      <w:color w:val="000000"/>
                      <w:sz w:val="21"/>
                      <w:szCs w:val="21"/>
                      <w14:textFill>
                        <w14:solidFill>
                          <w14:srgbClr w14:val="000000"/>
                        </w14:solidFill>
                      </w14:textFill>
                    </w:rPr>
                    <w:t>HW08</w:t>
                  </w:r>
                </w:p>
              </w:tc>
              <w:tc>
                <w:tcPr>
                  <w:tcW w:w="711" w:type="pct"/>
                  <w:tcBorders>
                    <w:top w:val="single" w:sz="4" w:space="0" w:color="auto"/>
                    <w:left w:val="single" w:sz="4" w:space="0" w:color="auto"/>
                    <w:bottom w:val="single" w:sz="4" w:space="0" w:color="auto"/>
                    <w:right w:val="single" w:sz="4" w:space="0" w:color="auto"/>
                  </w:tcBorders>
                  <w:vAlign w:val="center"/>
                </w:tcPr>
                <w:p>
                  <w:pPr>
                    <w:pStyle w:val="49"/>
                    <w:spacing w:before="0"/>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b w:val="0"/>
                      <w:color w:val="000000"/>
                      <w:sz w:val="21"/>
                      <w:szCs w:val="21"/>
                      <w14:textFill>
                        <w14:solidFill>
                          <w14:srgbClr w14:val="000000"/>
                        </w14:solidFill>
                      </w14:textFill>
                    </w:rPr>
                    <w:t>900-249-08</w:t>
                  </w:r>
                </w:p>
              </w:tc>
              <w:tc>
                <w:tcPr>
                  <w:tcW w:w="583"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0.002t/a</w:t>
                  </w:r>
                </w:p>
              </w:tc>
              <w:tc>
                <w:tcPr>
                  <w:tcW w:w="437" w:type="pct"/>
                  <w:vMerge w:val="restart"/>
                  <w:tcBorders>
                    <w:top w:val="single" w:sz="4" w:space="0" w:color="auto"/>
                    <w:left w:val="single" w:sz="4" w:space="0" w:color="auto"/>
                    <w:right w:val="single" w:sz="4" w:space="0" w:color="auto"/>
                  </w:tcBorders>
                  <w:vAlign w:val="center"/>
                </w:tcPr>
                <w:p>
                  <w:pPr>
                    <w:pStyle w:val="77"/>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保养维修设备</w:t>
                  </w:r>
                </w:p>
              </w:tc>
              <w:tc>
                <w:tcPr>
                  <w:tcW w:w="318" w:type="pct"/>
                  <w:tcBorders>
                    <w:top w:val="single" w:sz="4" w:space="0" w:color="auto"/>
                    <w:left w:val="single" w:sz="4" w:space="0" w:color="auto"/>
                    <w:bottom w:val="single" w:sz="4" w:space="0" w:color="auto"/>
                    <w:right w:val="single" w:sz="4" w:space="0" w:color="auto"/>
                  </w:tcBorders>
                  <w:vAlign w:val="center"/>
                </w:tcPr>
                <w:p>
                  <w:pPr>
                    <w:pStyle w:val="77"/>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液</w:t>
                  </w:r>
                </w:p>
              </w:tc>
              <w:tc>
                <w:tcPr>
                  <w:tcW w:w="709" w:type="pct"/>
                  <w:tcBorders>
                    <w:top w:val="single" w:sz="4" w:space="0" w:color="auto"/>
                    <w:left w:val="single" w:sz="4" w:space="0" w:color="auto"/>
                    <w:bottom w:val="single" w:sz="4" w:space="0" w:color="auto"/>
                    <w:right w:val="single" w:sz="4" w:space="0" w:color="auto"/>
                  </w:tcBorders>
                  <w:vAlign w:val="center"/>
                </w:tcPr>
                <w:p>
                  <w:pPr>
                    <w:pStyle w:val="49"/>
                    <w:spacing w:before="0"/>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b w:val="0"/>
                      <w:color w:val="000000"/>
                      <w:sz w:val="21"/>
                      <w:szCs w:val="21"/>
                      <w14:textFill>
                        <w14:solidFill>
                          <w14:srgbClr w14:val="000000"/>
                        </w14:solidFill>
                      </w14:textFill>
                    </w:rPr>
                    <w:t>矿物油</w:t>
                  </w:r>
                </w:p>
              </w:tc>
              <w:tc>
                <w:tcPr>
                  <w:tcW w:w="421" w:type="pct"/>
                  <w:tcBorders>
                    <w:top w:val="single" w:sz="4" w:space="0" w:color="auto"/>
                    <w:left w:val="single" w:sz="4" w:space="0" w:color="auto"/>
                    <w:bottom w:val="single" w:sz="4" w:space="0" w:color="auto"/>
                    <w:right w:val="single" w:sz="4" w:space="0" w:color="auto"/>
                  </w:tcBorders>
                  <w:vAlign w:val="center"/>
                </w:tcPr>
                <w:p>
                  <w:pPr>
                    <w:keepNext w:val="0"/>
                    <w:keepLines w:val="0"/>
                    <w:widowControl/>
                    <w:suppressLineNumbers w:val="0"/>
                    <w:jc w:val="left"/>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T/C/I</w:t>
                  </w:r>
                </w:p>
              </w:tc>
            </w:tr>
            <w:tr>
              <w:trPr>
                <w:trHeight w:val="575"/>
              </w:trPr>
              <w:tc>
                <w:tcPr>
                  <w:tcW w:w="284" w:type="pct"/>
                  <w:tcBorders>
                    <w:top w:val="single" w:sz="4" w:space="0" w:color="auto"/>
                    <w:left w:val="single" w:sz="4" w:space="0" w:color="auto"/>
                    <w:bottom w:val="single" w:sz="4" w:space="0" w:color="auto"/>
                    <w:right w:val="single" w:sz="4" w:space="0" w:color="auto"/>
                  </w:tcBorders>
                  <w:vAlign w:val="center"/>
                </w:tcPr>
                <w:p>
                  <w:pPr>
                    <w:pStyle w:val="77"/>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2</w:t>
                  </w:r>
                </w:p>
              </w:tc>
              <w:tc>
                <w:tcPr>
                  <w:tcW w:w="1013" w:type="pct"/>
                  <w:tcBorders>
                    <w:top w:val="single" w:sz="4" w:space="0" w:color="auto"/>
                    <w:left w:val="single" w:sz="4" w:space="0" w:color="auto"/>
                    <w:bottom w:val="single" w:sz="4" w:space="0" w:color="auto"/>
                    <w:right w:val="single" w:sz="4" w:space="0" w:color="auto"/>
                  </w:tcBorders>
                  <w:vAlign w:val="center"/>
                </w:tcPr>
                <w:p>
                  <w:pPr>
                    <w:pStyle w:val="92"/>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rPr>
                    <w:t>废机油桶</w:t>
                  </w:r>
                </w:p>
              </w:tc>
              <w:tc>
                <w:tcPr>
                  <w:tcW w:w="519" w:type="pct"/>
                  <w:tcBorders>
                    <w:top w:val="single" w:sz="4" w:space="0" w:color="auto"/>
                    <w:left w:val="single" w:sz="4" w:space="0" w:color="auto"/>
                    <w:bottom w:val="single" w:sz="4" w:space="0" w:color="auto"/>
                    <w:right w:val="single" w:sz="4" w:space="0" w:color="auto"/>
                  </w:tcBorders>
                  <w:vAlign w:val="center"/>
                </w:tcPr>
                <w:p>
                  <w:pPr>
                    <w:pStyle w:val="49"/>
                    <w:spacing w:before="0"/>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b w:val="0"/>
                      <w:color w:val="000000"/>
                      <w:sz w:val="21"/>
                      <w:szCs w:val="21"/>
                      <w14:textFill>
                        <w14:solidFill>
                          <w14:srgbClr w14:val="000000"/>
                        </w14:solidFill>
                      </w14:textFill>
                    </w:rPr>
                    <w:t>HW08</w:t>
                  </w:r>
                </w:p>
              </w:tc>
              <w:tc>
                <w:tcPr>
                  <w:tcW w:w="711" w:type="pct"/>
                  <w:tcBorders>
                    <w:top w:val="single" w:sz="4" w:space="0" w:color="auto"/>
                    <w:left w:val="single" w:sz="4" w:space="0" w:color="auto"/>
                    <w:bottom w:val="single" w:sz="4" w:space="0" w:color="auto"/>
                    <w:right w:val="single" w:sz="4" w:space="0" w:color="auto"/>
                  </w:tcBorders>
                  <w:vAlign w:val="center"/>
                </w:tcPr>
                <w:p>
                  <w:pPr>
                    <w:pStyle w:val="49"/>
                    <w:spacing w:before="0"/>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b w:val="0"/>
                      <w:color w:val="000000"/>
                      <w:sz w:val="21"/>
                      <w:szCs w:val="21"/>
                      <w14:textFill>
                        <w14:solidFill>
                          <w14:srgbClr w14:val="000000"/>
                        </w14:solidFill>
                      </w14:textFill>
                    </w:rPr>
                    <w:t>900-249-08</w:t>
                  </w:r>
                </w:p>
              </w:tc>
              <w:tc>
                <w:tcPr>
                  <w:tcW w:w="583"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lang w:val="en-US" w:eastAsia="zh-CN"/>
                    </w:rPr>
                    <w:t>0.001t/a</w:t>
                  </w:r>
                </w:p>
              </w:tc>
              <w:tc>
                <w:tcPr>
                  <w:tcW w:w="437" w:type="pct"/>
                  <w:vMerge/>
                  <w:tcBorders>
                    <w:left w:val="single" w:sz="4" w:space="0" w:color="auto"/>
                    <w:right w:val="single" w:sz="4" w:space="0" w:color="auto"/>
                  </w:tcBorders>
                  <w:vAlign w:val="center"/>
                </w:tcPr>
                <w:p/>
              </w:tc>
              <w:tc>
                <w:tcPr>
                  <w:tcW w:w="318" w:type="pct"/>
                  <w:tcBorders>
                    <w:top w:val="single" w:sz="4" w:space="0" w:color="auto"/>
                    <w:left w:val="single" w:sz="4" w:space="0" w:color="auto"/>
                    <w:bottom w:val="single" w:sz="4" w:space="0" w:color="auto"/>
                    <w:right w:val="single" w:sz="4" w:space="0" w:color="auto"/>
                  </w:tcBorders>
                  <w:vAlign w:val="center"/>
                </w:tcPr>
                <w:p>
                  <w:pPr>
                    <w:pStyle w:val="77"/>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rPr>
                    <w:t>固</w:t>
                  </w:r>
                </w:p>
              </w:tc>
              <w:tc>
                <w:tcPr>
                  <w:tcW w:w="709" w:type="pct"/>
                  <w:tcBorders>
                    <w:top w:val="single" w:sz="4" w:space="0" w:color="auto"/>
                    <w:left w:val="single" w:sz="4" w:space="0" w:color="auto"/>
                    <w:bottom w:val="single" w:sz="4" w:space="0" w:color="auto"/>
                    <w:right w:val="single" w:sz="4" w:space="0" w:color="auto"/>
                  </w:tcBorders>
                  <w:vAlign w:val="center"/>
                </w:tcPr>
                <w:p>
                  <w:pPr>
                    <w:pStyle w:val="49"/>
                    <w:spacing w:before="0"/>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b w:val="0"/>
                      <w:color w:val="000000"/>
                      <w:sz w:val="21"/>
                      <w:szCs w:val="21"/>
                      <w14:textFill>
                        <w14:solidFill>
                          <w14:srgbClr w14:val="000000"/>
                        </w14:solidFill>
                      </w14:textFill>
                    </w:rPr>
                    <w:t>沾染矿物油</w:t>
                  </w:r>
                </w:p>
              </w:tc>
              <w:tc>
                <w:tcPr>
                  <w:tcW w:w="421" w:type="pct"/>
                  <w:tcBorders>
                    <w:top w:val="single" w:sz="4" w:space="0" w:color="auto"/>
                    <w:left w:val="single" w:sz="4" w:space="0" w:color="auto"/>
                    <w:bottom w:val="single" w:sz="4" w:space="0" w:color="auto"/>
                    <w:right w:val="single" w:sz="4" w:space="0" w:color="auto"/>
                  </w:tcBorders>
                  <w:vAlign w:val="center"/>
                </w:tcPr>
                <w:p>
                  <w:pPr>
                    <w:keepNext w:val="0"/>
                    <w:keepLines w:val="0"/>
                    <w:widowControl/>
                    <w:suppressLineNumbers w:val="0"/>
                    <w:jc w:val="left"/>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0"/>
                      <w:sz w:val="21"/>
                      <w:szCs w:val="21"/>
                      <w14:textFill>
                        <w14:solidFill>
                          <w14:srgbClr w14:val="000000"/>
                        </w14:solidFill>
                      </w14:textFill>
                      <w:lang w:val="en-US" w:eastAsia="zh-CN"/>
                    </w:rPr>
                    <w:t>T/C/I</w:t>
                  </w:r>
                </w:p>
              </w:tc>
            </w:tr>
            <w:tr>
              <w:trPr>
                <w:trHeight w:val="575"/>
              </w:trPr>
              <w:tc>
                <w:tcPr>
                  <w:tcW w:w="284" w:type="pct"/>
                  <w:tcBorders>
                    <w:top w:val="single" w:sz="4" w:space="0" w:color="auto"/>
                    <w:left w:val="single" w:sz="4" w:space="0" w:color="auto"/>
                    <w:bottom w:val="single" w:sz="4" w:space="0" w:color="auto"/>
                    <w:right w:val="single" w:sz="4" w:space="0" w:color="auto"/>
                  </w:tcBorders>
                  <w:vAlign w:val="center"/>
                </w:tcPr>
                <w:p>
                  <w:pPr>
                    <w:pStyle w:val="77"/>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3</w:t>
                  </w:r>
                </w:p>
              </w:tc>
              <w:tc>
                <w:tcPr>
                  <w:tcW w:w="1013" w:type="pct"/>
                  <w:tcBorders>
                    <w:top w:val="single" w:sz="4" w:space="0" w:color="auto"/>
                    <w:left w:val="single" w:sz="4" w:space="0" w:color="auto"/>
                    <w:bottom w:val="single" w:sz="4" w:space="0" w:color="auto"/>
                    <w:right w:val="single" w:sz="4" w:space="0" w:color="auto"/>
                  </w:tcBorders>
                  <w:vAlign w:val="center"/>
                </w:tcPr>
                <w:p>
                  <w:pPr>
                    <w:pStyle w:val="92"/>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废含油抹布、手套</w:t>
                  </w:r>
                </w:p>
              </w:tc>
              <w:tc>
                <w:tcPr>
                  <w:tcW w:w="519" w:type="pct"/>
                  <w:tcBorders>
                    <w:top w:val="single" w:sz="4" w:space="0" w:color="auto"/>
                    <w:left w:val="single" w:sz="4" w:space="0" w:color="auto"/>
                    <w:bottom w:val="single" w:sz="4" w:space="0" w:color="auto"/>
                    <w:right w:val="single" w:sz="4" w:space="0" w:color="auto"/>
                  </w:tcBorders>
                  <w:vAlign w:val="center"/>
                </w:tcPr>
                <w:p>
                  <w:pPr>
                    <w:pStyle w:val="49"/>
                    <w:spacing w:before="0"/>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b w:val="0"/>
                      <w:color w:val="000000"/>
                      <w:sz w:val="21"/>
                      <w:szCs w:val="21"/>
                      <w14:textFill>
                        <w14:solidFill>
                          <w14:srgbClr w14:val="000000"/>
                        </w14:solidFill>
                      </w14:textFill>
                    </w:rPr>
                    <w:t>HW49</w:t>
                  </w:r>
                </w:p>
              </w:tc>
              <w:tc>
                <w:tcPr>
                  <w:tcW w:w="711" w:type="pct"/>
                  <w:tcBorders>
                    <w:top w:val="single" w:sz="4" w:space="0" w:color="auto"/>
                    <w:left w:val="single" w:sz="4" w:space="0" w:color="auto"/>
                    <w:bottom w:val="single" w:sz="4" w:space="0" w:color="auto"/>
                    <w:right w:val="single" w:sz="4" w:space="0" w:color="auto"/>
                  </w:tcBorders>
                  <w:vAlign w:val="center"/>
                </w:tcPr>
                <w:p>
                  <w:pPr>
                    <w:pStyle w:val="49"/>
                    <w:spacing w:before="0"/>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b w:val="0"/>
                      <w:color w:val="000000"/>
                      <w:sz w:val="21"/>
                      <w:szCs w:val="21"/>
                      <w14:textFill>
                        <w14:solidFill>
                          <w14:srgbClr w14:val="000000"/>
                        </w14:solidFill>
                      </w14:textFill>
                    </w:rPr>
                    <w:t>900-041-49</w:t>
                  </w:r>
                </w:p>
              </w:tc>
              <w:tc>
                <w:tcPr>
                  <w:tcW w:w="583"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0.001t/a</w:t>
                  </w:r>
                </w:p>
              </w:tc>
              <w:tc>
                <w:tcPr>
                  <w:tcW w:w="437" w:type="pct"/>
                  <w:vMerge/>
                  <w:tcBorders>
                    <w:left w:val="single" w:sz="4" w:space="0" w:color="auto"/>
                    <w:bottom w:val="single" w:sz="4" w:space="0" w:color="auto"/>
                    <w:right w:val="single" w:sz="4" w:space="0" w:color="auto"/>
                  </w:tcBorders>
                  <w:vAlign w:val="center"/>
                </w:tcPr>
                <w:p/>
              </w:tc>
              <w:tc>
                <w:tcPr>
                  <w:tcW w:w="318" w:type="pct"/>
                  <w:tcBorders>
                    <w:top w:val="single" w:sz="4" w:space="0" w:color="auto"/>
                    <w:left w:val="single" w:sz="4" w:space="0" w:color="auto"/>
                    <w:bottom w:val="single" w:sz="4" w:space="0" w:color="auto"/>
                    <w:right w:val="single" w:sz="4" w:space="0" w:color="auto"/>
                  </w:tcBorders>
                  <w:vAlign w:val="center"/>
                </w:tcPr>
                <w:p>
                  <w:pPr>
                    <w:pStyle w:val="77"/>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固</w:t>
                  </w:r>
                </w:p>
              </w:tc>
              <w:tc>
                <w:tcPr>
                  <w:tcW w:w="709" w:type="pct"/>
                  <w:tcBorders>
                    <w:top w:val="single" w:sz="4" w:space="0" w:color="auto"/>
                    <w:left w:val="single" w:sz="4" w:space="0" w:color="auto"/>
                    <w:bottom w:val="single" w:sz="4" w:space="0" w:color="auto"/>
                    <w:right w:val="single" w:sz="4" w:space="0" w:color="auto"/>
                  </w:tcBorders>
                  <w:vAlign w:val="center"/>
                </w:tcPr>
                <w:p>
                  <w:pPr>
                    <w:pStyle w:val="49"/>
                    <w:spacing w:before="0"/>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b w:val="0"/>
                      <w:color w:val="000000"/>
                      <w:sz w:val="21"/>
                      <w:szCs w:val="21"/>
                      <w14:textFill>
                        <w14:solidFill>
                          <w14:srgbClr w14:val="000000"/>
                        </w14:solidFill>
                      </w14:textFill>
                    </w:rPr>
                    <w:t>沾染矿物油</w:t>
                  </w:r>
                </w:p>
              </w:tc>
              <w:tc>
                <w:tcPr>
                  <w:tcW w:w="421" w:type="pct"/>
                  <w:tcBorders>
                    <w:top w:val="single" w:sz="4" w:space="0" w:color="auto"/>
                    <w:left w:val="single" w:sz="4" w:space="0" w:color="auto"/>
                    <w:bottom w:val="single" w:sz="4" w:space="0" w:color="auto"/>
                    <w:right w:val="single" w:sz="4" w:space="0" w:color="auto"/>
                  </w:tcBorders>
                  <w:vAlign w:val="center"/>
                </w:tcPr>
                <w:p>
                  <w:pPr>
                    <w:pStyle w:val="77"/>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T/In</w:t>
                  </w:r>
                </w:p>
              </w:tc>
            </w:tr>
            <w:tr>
              <w:trPr>
                <w:trHeight w:val="575"/>
              </w:trPr>
              <w:tc>
                <w:tcPr>
                  <w:tcW w:w="284" w:type="pct"/>
                  <w:tcBorders>
                    <w:top w:val="single" w:sz="4" w:space="0" w:color="auto"/>
                    <w:left w:val="single" w:sz="4" w:space="0" w:color="auto"/>
                    <w:bottom w:val="single" w:sz="4" w:space="0" w:color="auto"/>
                    <w:right w:val="single" w:sz="4" w:space="0" w:color="auto"/>
                  </w:tcBorders>
                  <w:vAlign w:val="center"/>
                </w:tcPr>
                <w:p>
                  <w:pPr>
                    <w:pStyle w:val="77"/>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4</w:t>
                  </w:r>
                </w:p>
              </w:tc>
              <w:tc>
                <w:tcPr>
                  <w:tcW w:w="4632"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cs="Times New Roman" w:hint="eastAsia"/>
                      <w:color w:val="000000"/>
                      <w14:textFill>
                        <w14:solidFill>
                          <w14:srgbClr w14:val="000000"/>
                        </w14:solidFill>
                      </w14:textFill>
                      <w:lang w:val="en-US" w:eastAsia="zh-CN"/>
                    </w:rPr>
                    <w:t>化验室废试剂及废液</w:t>
                  </w:r>
                </w:p>
              </w:tc>
              <w:tc>
                <w:tcPr>
                  <w:tcW w:w="519"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rPr>
                    <w:t>HW49</w:t>
                  </w:r>
                </w:p>
              </w:tc>
              <w:tc>
                <w:tcPr>
                  <w:tcW w:w="711" w:type="pct"/>
                  <w:tcBorders>
                    <w:top w:val="single" w:sz="4" w:space="0" w:color="auto"/>
                    <w:left w:val="single" w:sz="4" w:space="0" w:color="auto"/>
                    <w:bottom w:val="single" w:sz="4" w:space="0" w:color="auto"/>
                    <w:right w:val="single" w:sz="4" w:space="0" w:color="auto"/>
                  </w:tcBorders>
                  <w:vAlign w:val="center"/>
                </w:tcPr>
                <w:p>
                  <w:pPr>
                    <w:pStyle w:val="77"/>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900-04</w:t>
                  </w:r>
                  <w:r>
                    <w:rPr>
                      <w:rFonts w:ascii="Times New Roman" w:cs="Times New Roman" w:hAnsi="Times New Roman" w:hint="eastAsia"/>
                      <w:color w:val="000000"/>
                      <w:sz w:val="21"/>
                      <w:szCs w:val="21"/>
                      <w14:textFill>
                        <w14:solidFill>
                          <w14:srgbClr w14:val="000000"/>
                        </w14:solidFill>
                      </w14:textFill>
                      <w:lang w:val="en-US" w:eastAsia="zh-CN"/>
                    </w:rPr>
                    <w:t>7</w:t>
                  </w:r>
                  <w:r>
                    <w:rPr>
                      <w:rFonts w:ascii="Times New Roman" w:eastAsia="宋体" w:cs="Times New Roman" w:hAnsi="Times New Roman"/>
                      <w:color w:val="000000"/>
                      <w:sz w:val="21"/>
                      <w:szCs w:val="21"/>
                      <w14:textFill>
                        <w14:solidFill>
                          <w14:srgbClr w14:val="000000"/>
                        </w14:solidFill>
                      </w14:textFill>
                    </w:rPr>
                    <w:t>-49</w:t>
                  </w:r>
                </w:p>
              </w:tc>
              <w:tc>
                <w:tcPr>
                  <w:tcW w:w="2667"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hint="eastAsia"/>
                      <w:color w:val="000000"/>
                      <w14:textFill>
                        <w14:solidFill>
                          <w14:srgbClr w14:val="000000"/>
                        </w14:solidFill>
                      </w14:textFill>
                      <w:lang w:val="en-US" w:eastAsia="zh-CN"/>
                    </w:rPr>
                    <w:t>0.0</w:t>
                  </w:r>
                  <w:r>
                    <w:rPr>
                      <w:rFonts w:cs="Times New Roman" w:hint="eastAsia"/>
                      <w:color w:val="000000"/>
                      <w14:textFill>
                        <w14:solidFill>
                          <w14:srgbClr w14:val="000000"/>
                        </w14:solidFill>
                      </w14:textFill>
                      <w:lang w:val="en-US" w:eastAsia="zh-CN"/>
                    </w:rPr>
                    <w:t>01</w:t>
                  </w:r>
                  <w:r>
                    <w:rPr>
                      <w:rFonts w:ascii="Times New Roman" w:eastAsia="宋体" w:cs="Times New Roman" w:hAnsi="Times New Roman" w:hint="eastAsia"/>
                      <w:color w:val="000000"/>
                      <w14:textFill>
                        <w14:solidFill>
                          <w14:srgbClr w14:val="000000"/>
                        </w14:solidFill>
                      </w14:textFill>
                      <w:lang w:val="en-US" w:eastAsia="zh-CN"/>
                    </w:rPr>
                    <w:t>t/a</w:t>
                  </w:r>
                </w:p>
              </w:tc>
              <w:tc>
                <w:tcPr>
                  <w:tcW w:w="2000"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cs="Times New Roman" w:hint="eastAsia"/>
                      <w:color w:val="000000"/>
                      <w:kern w:val="2"/>
                      <w:sz w:val="21"/>
                      <w:szCs w:val="21"/>
                      <w14:textFill>
                        <w14:solidFill>
                          <w14:srgbClr w14:val="000000"/>
                        </w14:solidFill>
                      </w14:textFill>
                      <w:lang w:val="en-US" w:eastAsia="zh-CN" w:bidi="ar-SA"/>
                    </w:rPr>
                    <w:t>化验</w:t>
                  </w:r>
                </w:p>
              </w:tc>
              <w:tc>
                <w:tcPr>
                  <w:tcW w:w="318" w:type="pct"/>
                  <w:tcBorders>
                    <w:top w:val="single" w:sz="4" w:space="0" w:color="auto"/>
                    <w:left w:val="single" w:sz="4" w:space="0" w:color="auto"/>
                    <w:bottom w:val="single" w:sz="4" w:space="0" w:color="auto"/>
                    <w:right w:val="single" w:sz="4" w:space="0" w:color="auto"/>
                  </w:tcBorders>
                  <w:vAlign w:val="center"/>
                </w:tcPr>
                <w:p>
                  <w:pPr>
                    <w:pStyle w:val="77"/>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固/液</w:t>
                  </w:r>
                </w:p>
              </w:tc>
              <w:tc>
                <w:tcPr>
                  <w:tcW w:w="709"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废化验试剂</w:t>
                  </w:r>
                </w:p>
              </w:tc>
              <w:tc>
                <w:tcPr>
                  <w:tcW w:w="421" w:type="pct"/>
                  <w:tcBorders>
                    <w:top w:val="single" w:sz="4" w:space="0" w:color="auto"/>
                    <w:left w:val="single" w:sz="4" w:space="0" w:color="auto"/>
                    <w:bottom w:val="single" w:sz="4" w:space="0" w:color="auto"/>
                    <w:right w:val="single" w:sz="4" w:space="0" w:color="auto"/>
                  </w:tcBorders>
                  <w:vAlign w:val="center"/>
                </w:tcPr>
                <w:p>
                  <w:pPr>
                    <w:pStyle w:val="77"/>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T</w:t>
                  </w:r>
                </w:p>
              </w:tc>
            </w:tr>
            <w:tr>
              <w:trPr>
                <w:trHeight w:val="575"/>
              </w:trPr>
              <w:tc>
                <w:tcPr>
                  <w:tcW w:w="284" w:type="pct"/>
                  <w:tcBorders>
                    <w:top w:val="single" w:sz="4" w:space="0" w:color="auto"/>
                    <w:left w:val="single" w:sz="4" w:space="0" w:color="auto"/>
                    <w:bottom w:val="single" w:sz="4" w:space="0" w:color="auto"/>
                    <w:right w:val="single" w:sz="4" w:space="0" w:color="auto"/>
                  </w:tcBorders>
                  <w:vAlign w:val="center"/>
                </w:tcPr>
                <w:p>
                  <w:pPr>
                    <w:pStyle w:val="77"/>
                    <w:rPr>
                      <w:rFonts w:ascii="Times New Roman" w:eastAsia="宋体" w:cs="Times New Roman" w:hAnsi="Times New Roman" w:hint="eastAsia"/>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5</w:t>
                  </w:r>
                </w:p>
              </w:tc>
              <w:tc>
                <w:tcPr>
                  <w:tcW w:w="4632"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cs="Times New Roman" w:hAnsi="Times New Roman"/>
                      <w:color w:val="000000"/>
                      <w14:textFill>
                        <w14:solidFill>
                          <w14:srgbClr w14:val="000000"/>
                        </w14:solidFill>
                      </w14:textFill>
                      <w:lang w:val="en-US" w:eastAsia="zh-CN"/>
                    </w:rPr>
                    <w:t>废油墨桶</w:t>
                  </w:r>
                </w:p>
              </w:tc>
              <w:tc>
                <w:tcPr>
                  <w:tcW w:w="519"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rPr>
                    <w:t>HW49</w:t>
                  </w:r>
                </w:p>
              </w:tc>
              <w:tc>
                <w:tcPr>
                  <w:tcW w:w="711" w:type="pct"/>
                  <w:tcBorders>
                    <w:top w:val="single" w:sz="4" w:space="0" w:color="auto"/>
                    <w:left w:val="single" w:sz="4" w:space="0" w:color="auto"/>
                    <w:bottom w:val="single" w:sz="4" w:space="0" w:color="auto"/>
                    <w:right w:val="single" w:sz="4" w:space="0" w:color="auto"/>
                  </w:tcBorders>
                  <w:vAlign w:val="center"/>
                </w:tcPr>
                <w:p>
                  <w:pPr>
                    <w:pStyle w:val="77"/>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900-041-49</w:t>
                  </w:r>
                </w:p>
              </w:tc>
              <w:tc>
                <w:tcPr>
                  <w:tcW w:w="2667"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0.00</w:t>
                  </w:r>
                  <w:r>
                    <w:rPr>
                      <w:rFonts w:ascii="Times New Roman" w:eastAsia="宋体" w:cs="Times New Roman" w:hAnsi="Times New Roman" w:hint="eastAsia"/>
                      <w:color w:val="000000"/>
                      <w:sz w:val="21"/>
                      <w:szCs w:val="21"/>
                      <w14:textFill>
                        <w14:solidFill>
                          <w14:srgbClr w14:val="000000"/>
                        </w14:solidFill>
                      </w14:textFill>
                      <w:lang w:val="en-US" w:eastAsia="zh-CN"/>
                    </w:rPr>
                    <w:t>1</w:t>
                  </w:r>
                  <w:r>
                    <w:rPr>
                      <w:rFonts w:ascii="Times New Roman" w:eastAsia="宋体" w:cs="Times New Roman" w:hAnsi="Times New Roman"/>
                      <w:color w:val="000000"/>
                      <w:sz w:val="21"/>
                      <w:szCs w:val="21"/>
                      <w14:textFill>
                        <w14:solidFill>
                          <w14:srgbClr w14:val="000000"/>
                        </w14:solidFill>
                      </w14:textFill>
                      <w:lang w:val="en-US" w:eastAsia="zh-CN"/>
                    </w:rPr>
                    <w:t>t/a</w:t>
                  </w:r>
                </w:p>
              </w:tc>
              <w:tc>
                <w:tcPr>
                  <w:tcW w:w="2000"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cs="Times New Roman" w:hint="eastAsia"/>
                      <w:color w:val="000000"/>
                      <w:kern w:val="2"/>
                      <w:sz w:val="21"/>
                      <w:szCs w:val="21"/>
                      <w14:textFill>
                        <w14:solidFill>
                          <w14:srgbClr w14:val="000000"/>
                        </w14:solidFill>
                      </w14:textFill>
                      <w:lang w:val="en-US" w:eastAsia="zh-CN" w:bidi="ar-SA"/>
                    </w:rPr>
                    <w:t>喷码</w:t>
                  </w:r>
                </w:p>
              </w:tc>
              <w:tc>
                <w:tcPr>
                  <w:tcW w:w="318" w:type="pct"/>
                  <w:tcBorders>
                    <w:top w:val="single" w:sz="4" w:space="0" w:color="auto"/>
                    <w:left w:val="single" w:sz="4" w:space="0" w:color="auto"/>
                    <w:bottom w:val="single" w:sz="4" w:space="0" w:color="auto"/>
                    <w:right w:val="single" w:sz="4" w:space="0" w:color="auto"/>
                  </w:tcBorders>
                  <w:vAlign w:val="center"/>
                </w:tcPr>
                <w:p>
                  <w:pPr>
                    <w:pStyle w:val="77"/>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固</w:t>
                  </w:r>
                </w:p>
              </w:tc>
              <w:tc>
                <w:tcPr>
                  <w:tcW w:w="709"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b w:val="0"/>
                      <w:color w:val="000000"/>
                      <w:sz w:val="21"/>
                      <w:szCs w:val="21"/>
                      <w14:textFill>
                        <w14:solidFill>
                          <w14:srgbClr w14:val="000000"/>
                        </w14:solidFill>
                      </w14:textFill>
                    </w:rPr>
                    <w:t>沾染</w:t>
                  </w:r>
                  <w:r>
                    <w:rPr>
                      <w:rFonts w:ascii="Times New Roman" w:cs="Times New Roman" w:hAnsi="Times New Roman"/>
                      <w:color w:val="000000"/>
                      <w14:textFill>
                        <w14:solidFill>
                          <w14:srgbClr w14:val="000000"/>
                        </w14:solidFill>
                      </w14:textFill>
                      <w:lang w:val="en-US" w:eastAsia="zh-CN"/>
                    </w:rPr>
                    <w:t>油墨</w:t>
                  </w:r>
                </w:p>
              </w:tc>
              <w:tc>
                <w:tcPr>
                  <w:tcW w:w="421" w:type="pct"/>
                  <w:tcBorders>
                    <w:top w:val="single" w:sz="4" w:space="0" w:color="auto"/>
                    <w:left w:val="single" w:sz="4" w:space="0" w:color="auto"/>
                    <w:bottom w:val="single" w:sz="4" w:space="0" w:color="auto"/>
                    <w:right w:val="single" w:sz="4" w:space="0" w:color="auto"/>
                  </w:tcBorders>
                  <w:vAlign w:val="center"/>
                </w:tcPr>
                <w:p>
                  <w:pPr>
                    <w:pStyle w:val="77"/>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T/In</w:t>
                  </w:r>
                </w:p>
              </w:tc>
            </w:tr>
            <w:tr>
              <w:trPr>
                <w:trHeight w:val="575"/>
              </w:trPr>
              <w:tc>
                <w:tcPr>
                  <w:tcW w:w="284" w:type="pct"/>
                  <w:tcBorders>
                    <w:top w:val="single" w:sz="4" w:space="0" w:color="auto"/>
                    <w:left w:val="single" w:sz="4" w:space="0" w:color="auto"/>
                    <w:bottom w:val="single" w:sz="4" w:space="0" w:color="auto"/>
                    <w:right w:val="single" w:sz="4" w:space="0" w:color="auto"/>
                  </w:tcBorders>
                  <w:vAlign w:val="center"/>
                </w:tcPr>
                <w:p>
                  <w:pPr>
                    <w:pStyle w:val="77"/>
                    <w:rPr>
                      <w:rFonts w:ascii="Times New Roman" w:eastAsia="宋体" w:cs="Times New Roman" w:hAnsi="Times New Roman" w:hint="eastAsia"/>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6</w:t>
                  </w:r>
                </w:p>
              </w:tc>
              <w:tc>
                <w:tcPr>
                  <w:tcW w:w="4632"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cs="Times New Roman" w:hAnsi="Times New Roman"/>
                      <w:color w:val="000000"/>
                      <w:sz w:val="21"/>
                      <w:szCs w:val="21"/>
                      <w14:textFill>
                        <w14:solidFill>
                          <w14:srgbClr w14:val="000000"/>
                        </w14:solidFill>
                      </w14:textFill>
                      <w:lang w:val="en-US" w:eastAsia="zh-CN"/>
                    </w:rPr>
                    <w:t>废活性炭</w:t>
                  </w:r>
                </w:p>
              </w:tc>
              <w:tc>
                <w:tcPr>
                  <w:tcW w:w="519"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sz w:val="21"/>
                      <w:szCs w:val="21"/>
                      <w14:textFill>
                        <w14:solidFill>
                          <w14:srgbClr w14:val="000000"/>
                        </w14:solidFill>
                      </w14:textFill>
                    </w:rPr>
                    <w:t>HW49</w:t>
                  </w:r>
                </w:p>
              </w:tc>
              <w:tc>
                <w:tcPr>
                  <w:tcW w:w="711" w:type="pct"/>
                  <w:tcBorders>
                    <w:top w:val="single" w:sz="4" w:space="0" w:color="auto"/>
                    <w:left w:val="single" w:sz="4" w:space="0" w:color="auto"/>
                    <w:bottom w:val="single" w:sz="4" w:space="0" w:color="auto"/>
                    <w:right w:val="single" w:sz="4" w:space="0" w:color="auto"/>
                  </w:tcBorders>
                  <w:vAlign w:val="center"/>
                </w:tcPr>
                <w:p>
                  <w:pPr>
                    <w:pStyle w:val="77"/>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900-041-49</w:t>
                  </w:r>
                </w:p>
              </w:tc>
              <w:tc>
                <w:tcPr>
                  <w:tcW w:w="2667"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0.</w:t>
                  </w:r>
                  <w:r>
                    <w:rPr>
                      <w:rFonts w:cs="Times New Roman" w:hint="eastAsia"/>
                      <w:color w:val="000000"/>
                      <w:sz w:val="21"/>
                      <w:szCs w:val="21"/>
                      <w14:textFill>
                        <w14:solidFill>
                          <w14:srgbClr w14:val="000000"/>
                        </w14:solidFill>
                      </w14:textFill>
                      <w:lang w:val="en-US" w:eastAsia="zh-CN"/>
                    </w:rPr>
                    <w:t>28</w:t>
                  </w:r>
                  <w:r>
                    <w:rPr>
                      <w:rFonts w:ascii="Times New Roman" w:eastAsia="宋体" w:cs="Times New Roman" w:hAnsi="Times New Roman"/>
                      <w:color w:val="000000"/>
                      <w:sz w:val="21"/>
                      <w:szCs w:val="21"/>
                      <w14:textFill>
                        <w14:solidFill>
                          <w14:srgbClr w14:val="000000"/>
                        </w14:solidFill>
                      </w14:textFill>
                      <w:lang w:val="en-US" w:eastAsia="zh-CN"/>
                    </w:rPr>
                    <w:t>t/a</w:t>
                  </w:r>
                </w:p>
              </w:tc>
              <w:tc>
                <w:tcPr>
                  <w:tcW w:w="2000" w:type="pct"/>
                  <w:tcBorders>
                    <w:top w:val="single" w:sz="4" w:space="0" w:color="auto"/>
                    <w:left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rPr>
                  </w:pPr>
                  <w:r>
                    <w:rPr>
                      <w:rFonts w:cs="Times New Roman" w:hint="eastAsia"/>
                      <w:color w:val="000000"/>
                      <w:kern w:val="2"/>
                      <w:sz w:val="21"/>
                      <w:szCs w:val="21"/>
                      <w14:textFill>
                        <w14:solidFill>
                          <w14:srgbClr w14:val="000000"/>
                        </w14:solidFill>
                      </w14:textFill>
                      <w:lang w:val="en-US" w:eastAsia="zh-CN" w:bidi="ar-SA"/>
                    </w:rPr>
                    <w:t>废气治理</w:t>
                  </w:r>
                </w:p>
              </w:tc>
              <w:tc>
                <w:tcPr>
                  <w:tcW w:w="318" w:type="pct"/>
                  <w:tcBorders>
                    <w:top w:val="single" w:sz="4" w:space="0" w:color="auto"/>
                    <w:left w:val="single" w:sz="4" w:space="0" w:color="auto"/>
                    <w:bottom w:val="single" w:sz="4" w:space="0" w:color="auto"/>
                    <w:right w:val="single" w:sz="4" w:space="0" w:color="auto"/>
                  </w:tcBorders>
                  <w:vAlign w:val="center"/>
                </w:tcPr>
                <w:p>
                  <w:pPr>
                    <w:pStyle w:val="77"/>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固</w:t>
                  </w:r>
                </w:p>
              </w:tc>
              <w:tc>
                <w:tcPr>
                  <w:tcW w:w="709"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有机物质</w:t>
                  </w:r>
                </w:p>
              </w:tc>
              <w:tc>
                <w:tcPr>
                  <w:tcW w:w="421" w:type="pct"/>
                  <w:tcBorders>
                    <w:top w:val="single" w:sz="4" w:space="0" w:color="auto"/>
                    <w:left w:val="single" w:sz="4" w:space="0" w:color="auto"/>
                    <w:bottom w:val="single" w:sz="4" w:space="0" w:color="auto"/>
                    <w:right w:val="single" w:sz="4" w:space="0" w:color="auto"/>
                  </w:tcBorders>
                  <w:vAlign w:val="center"/>
                </w:tcPr>
                <w:p>
                  <w:pPr>
                    <w:pStyle w:val="77"/>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T</w:t>
                  </w:r>
                </w:p>
              </w:tc>
            </w:tr>
          </w:tbl>
          <w:p>
            <w:pPr>
              <w:pStyle w:val="72"/>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本项目危险废物暂存场所（设施）基本情况见下表：</w:t>
            </w:r>
          </w:p>
          <w:p>
            <w:pPr>
              <w:pStyle w:val="79"/>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表4-1</w:t>
            </w:r>
            <w:r>
              <w:rPr>
                <w:rFonts w:cs="Times New Roman" w:hint="eastAsia"/>
                <w:color w:val="000000"/>
                <w14:textFill>
                  <w14:solidFill>
                    <w14:srgbClr w14:val="000000"/>
                  </w14:solidFill>
                </w14:textFill>
                <w:lang w:val="en-US" w:eastAsia="zh-CN"/>
              </w:rPr>
              <w:t>9</w:t>
            </w:r>
            <w:r>
              <w:rPr>
                <w:rFonts w:ascii="Times New Roman" w:cs="Times New Roman" w:hAnsi="Times New Roman"/>
                <w:color w:val="000000"/>
                <w14:textFill>
                  <w14:solidFill>
                    <w14:srgbClr w14:val="000000"/>
                  </w14:solidFill>
                </w14:textFill>
              </w:rPr>
              <w:t xml:space="preserve"> 建设项目危险废物贮存场所（设施）基本情况</w:t>
            </w:r>
          </w:p>
          <w:tbl>
            <w:tblPr>
              <w:jc w:val="center"/>
              <w:tblW w:w="49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882"/>
              <w:gridCol w:w="1350"/>
              <w:gridCol w:w="1007"/>
              <w:gridCol w:w="1355"/>
              <w:gridCol w:w="778"/>
              <w:gridCol w:w="1543"/>
              <w:gridCol w:w="962"/>
              <w:gridCol w:w="1041"/>
            </w:tblGrid>
            <w:tr>
              <w:trPr>
                <w:trHeight w:val="529"/>
              </w:trPr>
              <w:tc>
                <w:tcPr>
                  <w:tcW w:w="494" w:type="pct"/>
                  <w:tcBorders>
                    <w:top w:val="single" w:sz="4" w:space="0" w:color="auto"/>
                    <w:left w:val="single" w:sz="4" w:space="0" w:color="auto"/>
                    <w:bottom w:val="single" w:sz="4" w:space="0" w:color="auto"/>
                    <w:right w:val="single" w:sz="4" w:space="0" w:color="auto"/>
                  </w:tcBorders>
                  <w:vAlign w:val="center"/>
                </w:tcPr>
                <w:p>
                  <w:pPr>
                    <w:pStyle w:val="77"/>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贮存</w:t>
                  </w:r>
                </w:p>
                <w:p>
                  <w:pPr>
                    <w:pStyle w:val="77"/>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场所</w:t>
                  </w:r>
                </w:p>
              </w:tc>
              <w:tc>
                <w:tcPr>
                  <w:tcW w:w="756" w:type="pct"/>
                  <w:tcBorders>
                    <w:top w:val="single" w:sz="4" w:space="0" w:color="auto"/>
                    <w:left w:val="single" w:sz="4" w:space="0" w:color="auto"/>
                    <w:bottom w:val="single" w:sz="4" w:space="0" w:color="auto"/>
                    <w:right w:val="single" w:sz="4" w:space="0" w:color="auto"/>
                  </w:tcBorders>
                  <w:vAlign w:val="center"/>
                </w:tcPr>
                <w:p>
                  <w:pPr>
                    <w:pStyle w:val="77"/>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危险废物名称</w:t>
                  </w:r>
                </w:p>
              </w:tc>
              <w:tc>
                <w:tcPr>
                  <w:tcW w:w="564" w:type="pct"/>
                  <w:tcBorders>
                    <w:top w:val="single" w:sz="4" w:space="0" w:color="auto"/>
                    <w:left w:val="single" w:sz="4" w:space="0" w:color="auto"/>
                    <w:bottom w:val="single" w:sz="4" w:space="0" w:color="auto"/>
                    <w:right w:val="single" w:sz="4" w:space="0" w:color="auto"/>
                  </w:tcBorders>
                  <w:vAlign w:val="center"/>
                </w:tcPr>
                <w:p>
                  <w:pPr>
                    <w:pStyle w:val="77"/>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危险废物类别</w:t>
                  </w:r>
                </w:p>
              </w:tc>
              <w:tc>
                <w:tcPr>
                  <w:tcW w:w="759" w:type="pct"/>
                  <w:tcBorders>
                    <w:top w:val="single" w:sz="4" w:space="0" w:color="auto"/>
                    <w:left w:val="single" w:sz="4" w:space="0" w:color="auto"/>
                    <w:bottom w:val="single" w:sz="4" w:space="0" w:color="auto"/>
                    <w:right w:val="single" w:sz="4" w:space="0" w:color="auto"/>
                  </w:tcBorders>
                  <w:vAlign w:val="center"/>
                </w:tcPr>
                <w:p>
                  <w:pPr>
                    <w:pStyle w:val="77"/>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危险废物代码</w:t>
                  </w:r>
                </w:p>
              </w:tc>
              <w:tc>
                <w:tcPr>
                  <w:tcW w:w="436" w:type="pct"/>
                  <w:tcBorders>
                    <w:top w:val="single" w:sz="4" w:space="0" w:color="auto"/>
                    <w:left w:val="single" w:sz="4" w:space="0" w:color="auto"/>
                    <w:bottom w:val="single" w:sz="4" w:space="0" w:color="auto"/>
                    <w:right w:val="single" w:sz="4" w:space="0" w:color="auto"/>
                  </w:tcBorders>
                  <w:vAlign w:val="center"/>
                </w:tcPr>
                <w:p>
                  <w:pPr>
                    <w:pStyle w:val="77"/>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占地面积</w:t>
                  </w:r>
                </w:p>
              </w:tc>
              <w:tc>
                <w:tcPr>
                  <w:tcW w:w="864" w:type="pct"/>
                  <w:tcBorders>
                    <w:top w:val="single" w:sz="4" w:space="0" w:color="auto"/>
                    <w:left w:val="single" w:sz="4" w:space="0" w:color="auto"/>
                    <w:bottom w:val="single" w:sz="4" w:space="0" w:color="auto"/>
                    <w:right w:val="single" w:sz="4" w:space="0" w:color="auto"/>
                  </w:tcBorders>
                  <w:vAlign w:val="center"/>
                </w:tcPr>
                <w:p>
                  <w:pPr>
                    <w:pStyle w:val="77"/>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贮存方式</w:t>
                  </w:r>
                </w:p>
              </w:tc>
              <w:tc>
                <w:tcPr>
                  <w:tcW w:w="539" w:type="pct"/>
                  <w:tcBorders>
                    <w:top w:val="single" w:sz="4" w:space="0" w:color="auto"/>
                    <w:left w:val="single" w:sz="4" w:space="0" w:color="auto"/>
                    <w:bottom w:val="single" w:sz="4" w:space="0" w:color="auto"/>
                    <w:right w:val="single" w:sz="4" w:space="0" w:color="auto"/>
                  </w:tcBorders>
                  <w:vAlign w:val="center"/>
                </w:tcPr>
                <w:p>
                  <w:pPr>
                    <w:pStyle w:val="77"/>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贮存</w:t>
                  </w:r>
                </w:p>
                <w:p>
                  <w:pPr>
                    <w:pStyle w:val="77"/>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能力</w:t>
                  </w:r>
                </w:p>
              </w:tc>
              <w:tc>
                <w:tcPr>
                  <w:tcW w:w="583" w:type="pct"/>
                  <w:tcBorders>
                    <w:top w:val="single" w:sz="4" w:space="0" w:color="auto"/>
                    <w:left w:val="single" w:sz="4" w:space="0" w:color="auto"/>
                    <w:bottom w:val="single" w:sz="4" w:space="0" w:color="auto"/>
                    <w:right w:val="single" w:sz="4" w:space="0" w:color="auto"/>
                  </w:tcBorders>
                  <w:vAlign w:val="center"/>
                </w:tcPr>
                <w:p>
                  <w:pPr>
                    <w:pStyle w:val="77"/>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贮存周期</w:t>
                  </w:r>
                </w:p>
              </w:tc>
            </w:tr>
            <w:tr>
              <w:trPr>
                <w:trHeight w:val="1049"/>
              </w:trPr>
              <w:tc>
                <w:tcPr>
                  <w:tcW w:w="494" w:type="pct"/>
                  <w:vMerge w:val="restart"/>
                  <w:tcBorders>
                    <w:top w:val="single" w:sz="4" w:space="0" w:color="auto"/>
                    <w:left w:val="single" w:sz="4" w:space="0" w:color="auto"/>
                    <w:right w:val="single" w:sz="4" w:space="0" w:color="auto"/>
                  </w:tcBorders>
                  <w:vAlign w:val="center"/>
                </w:tcPr>
                <w:p>
                  <w:pPr>
                    <w:pStyle w:val="77"/>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危废暂存间</w:t>
                  </w:r>
                </w:p>
              </w:tc>
              <w:tc>
                <w:tcPr>
                  <w:tcW w:w="756" w:type="pct"/>
                  <w:tcBorders>
                    <w:top w:val="single" w:sz="4" w:space="0" w:color="auto"/>
                    <w:left w:val="single" w:sz="4" w:space="0" w:color="auto"/>
                    <w:bottom w:val="single" w:sz="4" w:space="0" w:color="auto"/>
                    <w:right w:val="single" w:sz="4" w:space="0" w:color="auto"/>
                  </w:tcBorders>
                  <w:vAlign w:val="center"/>
                </w:tcPr>
                <w:p>
                  <w:pPr>
                    <w:pStyle w:val="67"/>
                    <w:spacing w:line="240" w:lineRule="auto"/>
                    <w:ind w:firstLineChars="0" w:firstLine="0"/>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废机油</w:t>
                  </w:r>
                </w:p>
              </w:tc>
              <w:tc>
                <w:tcPr>
                  <w:tcW w:w="564" w:type="pct"/>
                  <w:tcBorders>
                    <w:top w:val="single" w:sz="4" w:space="0" w:color="auto"/>
                    <w:left w:val="single" w:sz="4" w:space="0" w:color="auto"/>
                    <w:bottom w:val="single" w:sz="4" w:space="0" w:color="auto"/>
                    <w:right w:val="single" w:sz="4" w:space="0" w:color="auto"/>
                  </w:tcBorders>
                  <w:vAlign w:val="center"/>
                </w:tcPr>
                <w:p>
                  <w:pPr>
                    <w:pStyle w:val="49"/>
                    <w:spacing w:before="0"/>
                    <w:rPr>
                      <w:rFonts w:ascii="Times New Roman" w:cs="Times New Roman" w:hAnsi="Times New Roman"/>
                      <w:color w:val="000000"/>
                      <w:sz w:val="21"/>
                      <w:szCs w:val="21"/>
                      <w14:textFill>
                        <w14:solidFill>
                          <w14:srgbClr w14:val="000000"/>
                        </w14:solidFill>
                      </w14:textFill>
                    </w:rPr>
                  </w:pPr>
                  <w:r>
                    <w:rPr>
                      <w:rFonts w:ascii="Times New Roman" w:eastAsia="宋体" w:cs="Times New Roman" w:hAnsi="Times New Roman"/>
                      <w:b w:val="0"/>
                      <w:color w:val="000000"/>
                      <w:sz w:val="21"/>
                      <w:szCs w:val="21"/>
                      <w14:textFill>
                        <w14:solidFill>
                          <w14:srgbClr w14:val="000000"/>
                        </w14:solidFill>
                      </w14:textFill>
                    </w:rPr>
                    <w:t>HW08</w:t>
                  </w:r>
                </w:p>
              </w:tc>
              <w:tc>
                <w:tcPr>
                  <w:tcW w:w="759" w:type="pct"/>
                  <w:tcBorders>
                    <w:top w:val="single" w:sz="4" w:space="0" w:color="auto"/>
                    <w:left w:val="single" w:sz="4" w:space="0" w:color="auto"/>
                    <w:bottom w:val="single" w:sz="4" w:space="0" w:color="auto"/>
                    <w:right w:val="single" w:sz="4" w:space="0" w:color="auto"/>
                  </w:tcBorders>
                  <w:vAlign w:val="center"/>
                </w:tcPr>
                <w:p>
                  <w:pPr>
                    <w:pStyle w:val="49"/>
                    <w:spacing w:before="0"/>
                    <w:rPr>
                      <w:rFonts w:ascii="Times New Roman" w:cs="Times New Roman" w:hAnsi="Times New Roman"/>
                      <w:color w:val="000000"/>
                      <w:sz w:val="21"/>
                      <w:szCs w:val="21"/>
                      <w14:textFill>
                        <w14:solidFill>
                          <w14:srgbClr w14:val="000000"/>
                        </w14:solidFill>
                      </w14:textFill>
                    </w:rPr>
                  </w:pPr>
                  <w:r>
                    <w:rPr>
                      <w:rFonts w:ascii="Times New Roman" w:eastAsia="宋体" w:cs="Times New Roman" w:hAnsi="Times New Roman"/>
                      <w:b w:val="0"/>
                      <w:color w:val="000000"/>
                      <w:sz w:val="21"/>
                      <w:szCs w:val="21"/>
                      <w14:textFill>
                        <w14:solidFill>
                          <w14:srgbClr w14:val="000000"/>
                        </w14:solidFill>
                      </w14:textFill>
                    </w:rPr>
                    <w:t>900-249-08</w:t>
                  </w:r>
                </w:p>
              </w:tc>
              <w:tc>
                <w:tcPr>
                  <w:tcW w:w="436" w:type="pct"/>
                  <w:vMerge w:val="restart"/>
                  <w:tcBorders>
                    <w:top w:val="single" w:sz="4" w:space="0" w:color="auto"/>
                    <w:left w:val="single" w:sz="4" w:space="0" w:color="auto"/>
                    <w:right w:val="single" w:sz="4" w:space="0" w:color="auto"/>
                  </w:tcBorders>
                  <w:vAlign w:val="center"/>
                </w:tcPr>
                <w:p>
                  <w:pPr>
                    <w:pStyle w:val="77"/>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约</w:t>
                  </w:r>
                  <w:r>
                    <w:rPr>
                      <w:rFonts w:ascii="Times New Roman" w:cs="Times New Roman" w:hAnsi="Times New Roman"/>
                      <w:color w:val="000000"/>
                      <w:sz w:val="21"/>
                      <w:szCs w:val="21"/>
                      <w14:textFill>
                        <w14:solidFill>
                          <w14:srgbClr w14:val="000000"/>
                        </w14:solidFill>
                      </w14:textFill>
                      <w:lang w:val="en-US" w:eastAsia="zh-CN"/>
                    </w:rPr>
                    <w:t>5</w:t>
                  </w:r>
                  <w:r>
                    <w:rPr>
                      <w:rFonts w:ascii="Times New Roman" w:cs="Times New Roman" w:hAnsi="Times New Roman"/>
                      <w:color w:val="000000"/>
                      <w:sz w:val="21"/>
                      <w:szCs w:val="21"/>
                      <w14:textFill>
                        <w14:solidFill>
                          <w14:srgbClr w14:val="000000"/>
                        </w14:solidFill>
                      </w14:textFill>
                    </w:rPr>
                    <w:t>m</w:t>
                  </w:r>
                  <w:r>
                    <w:rPr>
                      <w:rFonts w:ascii="Times New Roman" w:cs="Times New Roman" w:hAnsi="Times New Roman"/>
                      <w:color w:val="000000"/>
                      <w:sz w:val="21"/>
                      <w:szCs w:val="21"/>
                      <w:vertAlign w:val="superscript"/>
                      <w14:textFill>
                        <w14:solidFill>
                          <w14:srgbClr w14:val="000000"/>
                        </w14:solidFill>
                      </w14:textFill>
                    </w:rPr>
                    <w:t>2</w:t>
                  </w:r>
                </w:p>
              </w:tc>
              <w:tc>
                <w:tcPr>
                  <w:tcW w:w="864" w:type="pct"/>
                  <w:tcBorders>
                    <w:top w:val="single" w:sz="4" w:space="0" w:color="auto"/>
                    <w:left w:val="single" w:sz="4" w:space="0" w:color="auto"/>
                    <w:right w:val="single" w:sz="4" w:space="0" w:color="auto"/>
                  </w:tcBorders>
                  <w:vAlign w:val="center"/>
                </w:tcPr>
                <w:p>
                  <w:pPr>
                    <w:pStyle w:val="67"/>
                    <w:spacing w:line="240" w:lineRule="auto"/>
                    <w:ind w:firstLineChars="0" w:firstLine="0"/>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采用专用容器盛装并在容器下方设置托盘</w:t>
                  </w:r>
                </w:p>
              </w:tc>
              <w:tc>
                <w:tcPr>
                  <w:tcW w:w="539"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lang w:val="en-US" w:eastAsia="zh-CN"/>
                    </w:rPr>
                    <w:t>0.1</w:t>
                  </w:r>
                  <w:r>
                    <w:rPr>
                      <w:rFonts w:ascii="Times New Roman" w:cs="Times New Roman" w:hAnsi="Times New Roman"/>
                      <w:color w:val="000000"/>
                      <w:sz w:val="21"/>
                      <w:szCs w:val="21"/>
                      <w14:textFill>
                        <w14:solidFill>
                          <w14:srgbClr w14:val="000000"/>
                        </w14:solidFill>
                      </w14:textFill>
                    </w:rPr>
                    <w:t>t</w:t>
                  </w:r>
                </w:p>
              </w:tc>
              <w:tc>
                <w:tcPr>
                  <w:tcW w:w="583"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b w:val="0"/>
                      <w:bCs/>
                      <w:color w:val="000000"/>
                      <w:sz w:val="21"/>
                      <w:szCs w:val="21"/>
                      <w14:textFill>
                        <w14:solidFill>
                          <w14:srgbClr w14:val="000000"/>
                        </w14:solidFill>
                      </w14:textFill>
                    </w:rPr>
                    <w:t>不定期</w:t>
                  </w:r>
                </w:p>
              </w:tc>
            </w:tr>
            <w:tr>
              <w:trPr>
                <w:trHeight w:val="529"/>
              </w:trPr>
              <w:tc>
                <w:tcPr>
                  <w:tcW w:w="494" w:type="pct"/>
                  <w:vMerge/>
                  <w:tcBorders>
                    <w:left w:val="single" w:sz="4" w:space="0" w:color="auto"/>
                    <w:right w:val="single" w:sz="4" w:space="0" w:color="auto"/>
                  </w:tcBorders>
                  <w:vAlign w:val="center"/>
                </w:tcPr>
                <w:p/>
              </w:tc>
              <w:tc>
                <w:tcPr>
                  <w:tcW w:w="756" w:type="pct"/>
                  <w:tcBorders>
                    <w:top w:val="single" w:sz="4" w:space="0" w:color="auto"/>
                    <w:left w:val="single" w:sz="4" w:space="0" w:color="auto"/>
                    <w:bottom w:val="single" w:sz="4" w:space="0" w:color="auto"/>
                    <w:right w:val="single" w:sz="4" w:space="0" w:color="auto"/>
                  </w:tcBorders>
                  <w:vAlign w:val="center"/>
                </w:tcPr>
                <w:p>
                  <w:pPr>
                    <w:pStyle w:val="67"/>
                    <w:spacing w:line="240" w:lineRule="auto"/>
                    <w:ind w:firstLineChars="0" w:firstLine="0"/>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废机油桶</w:t>
                  </w:r>
                </w:p>
              </w:tc>
              <w:tc>
                <w:tcPr>
                  <w:tcW w:w="564" w:type="pct"/>
                  <w:tcBorders>
                    <w:top w:val="single" w:sz="4" w:space="0" w:color="auto"/>
                    <w:left w:val="single" w:sz="4" w:space="0" w:color="auto"/>
                    <w:bottom w:val="single" w:sz="4" w:space="0" w:color="auto"/>
                    <w:right w:val="single" w:sz="4" w:space="0" w:color="auto"/>
                  </w:tcBorders>
                  <w:vAlign w:val="center"/>
                </w:tcPr>
                <w:p>
                  <w:pPr>
                    <w:pStyle w:val="49"/>
                    <w:spacing w:before="0"/>
                    <w:rPr>
                      <w:rFonts w:ascii="Times New Roman" w:cs="Times New Roman" w:hAnsi="Times New Roman"/>
                      <w:color w:val="000000"/>
                      <w:sz w:val="21"/>
                      <w:szCs w:val="21"/>
                      <w14:textFill>
                        <w14:solidFill>
                          <w14:srgbClr w14:val="000000"/>
                        </w14:solidFill>
                      </w14:textFill>
                    </w:rPr>
                  </w:pPr>
                  <w:r>
                    <w:rPr>
                      <w:rFonts w:ascii="Times New Roman" w:eastAsia="宋体" w:cs="Times New Roman" w:hAnsi="Times New Roman"/>
                      <w:b w:val="0"/>
                      <w:color w:val="000000"/>
                      <w:sz w:val="21"/>
                      <w:szCs w:val="21"/>
                      <w14:textFill>
                        <w14:solidFill>
                          <w14:srgbClr w14:val="000000"/>
                        </w14:solidFill>
                      </w14:textFill>
                    </w:rPr>
                    <w:t>HW08</w:t>
                  </w:r>
                </w:p>
              </w:tc>
              <w:tc>
                <w:tcPr>
                  <w:tcW w:w="759" w:type="pct"/>
                  <w:tcBorders>
                    <w:top w:val="single" w:sz="4" w:space="0" w:color="auto"/>
                    <w:left w:val="single" w:sz="4" w:space="0" w:color="auto"/>
                    <w:bottom w:val="single" w:sz="4" w:space="0" w:color="auto"/>
                    <w:right w:val="single" w:sz="4" w:space="0" w:color="auto"/>
                  </w:tcBorders>
                  <w:vAlign w:val="center"/>
                </w:tcPr>
                <w:p>
                  <w:pPr>
                    <w:pStyle w:val="49"/>
                    <w:spacing w:before="0"/>
                    <w:rPr>
                      <w:rFonts w:ascii="Times New Roman" w:cs="Times New Roman" w:hAnsi="Times New Roman"/>
                      <w:color w:val="000000"/>
                      <w:sz w:val="21"/>
                      <w:szCs w:val="21"/>
                      <w14:textFill>
                        <w14:solidFill>
                          <w14:srgbClr w14:val="000000"/>
                        </w14:solidFill>
                      </w14:textFill>
                    </w:rPr>
                  </w:pPr>
                  <w:r>
                    <w:rPr>
                      <w:rFonts w:ascii="Times New Roman" w:eastAsia="宋体" w:cs="Times New Roman" w:hAnsi="Times New Roman"/>
                      <w:b w:val="0"/>
                      <w:color w:val="000000"/>
                      <w:sz w:val="21"/>
                      <w:szCs w:val="21"/>
                      <w14:textFill>
                        <w14:solidFill>
                          <w14:srgbClr w14:val="000000"/>
                        </w14:solidFill>
                      </w14:textFill>
                    </w:rPr>
                    <w:t>900-249-08</w:t>
                  </w:r>
                </w:p>
              </w:tc>
              <w:tc>
                <w:tcPr>
                  <w:tcW w:w="436" w:type="pct"/>
                  <w:vMerge/>
                  <w:tcBorders>
                    <w:left w:val="single" w:sz="4" w:space="0" w:color="auto"/>
                    <w:right w:val="single" w:sz="4" w:space="0" w:color="auto"/>
                  </w:tcBorders>
                  <w:vAlign w:val="center"/>
                </w:tcPr>
                <w:p/>
              </w:tc>
              <w:tc>
                <w:tcPr>
                  <w:tcW w:w="864" w:type="pct"/>
                  <w:tcBorders>
                    <w:left w:val="single" w:sz="4" w:space="0" w:color="auto"/>
                    <w:right w:val="single" w:sz="4" w:space="0" w:color="auto"/>
                  </w:tcBorders>
                  <w:vAlign w:val="center"/>
                </w:tcPr>
                <w:p>
                  <w:pPr>
                    <w:pStyle w:val="67"/>
                    <w:spacing w:line="240" w:lineRule="auto"/>
                    <w:ind w:firstLineChars="0" w:firstLine="0"/>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置于危废暂</w:t>
                  </w:r>
                </w:p>
                <w:p>
                  <w:pPr>
                    <w:pStyle w:val="67"/>
                    <w:spacing w:line="240" w:lineRule="auto"/>
                    <w:ind w:firstLineChars="0" w:firstLine="0"/>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存间</w:t>
                  </w:r>
                </w:p>
              </w:tc>
              <w:tc>
                <w:tcPr>
                  <w:tcW w:w="539"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lang w:val="en-US" w:eastAsia="zh-CN"/>
                    </w:rPr>
                    <w:t>0.1</w:t>
                  </w:r>
                  <w:r>
                    <w:rPr>
                      <w:rFonts w:ascii="Times New Roman" w:cs="Times New Roman" w:hAnsi="Times New Roman"/>
                      <w:color w:val="000000"/>
                      <w:sz w:val="21"/>
                      <w:szCs w:val="21"/>
                      <w14:textFill>
                        <w14:solidFill>
                          <w14:srgbClr w14:val="000000"/>
                        </w14:solidFill>
                      </w14:textFill>
                    </w:rPr>
                    <w:t>t</w:t>
                  </w:r>
                </w:p>
              </w:tc>
              <w:tc>
                <w:tcPr>
                  <w:tcW w:w="583"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b w:val="0"/>
                      <w:bCs/>
                      <w:color w:val="000000"/>
                      <w:sz w:val="21"/>
                      <w:szCs w:val="21"/>
                      <w14:textFill>
                        <w14:solidFill>
                          <w14:srgbClr w14:val="000000"/>
                        </w14:solidFill>
                      </w14:textFill>
                    </w:rPr>
                    <w:t>不定期</w:t>
                  </w:r>
                </w:p>
              </w:tc>
            </w:tr>
            <w:tr>
              <w:trPr>
                <w:trHeight w:val="789"/>
              </w:trPr>
              <w:tc>
                <w:tcPr>
                  <w:tcW w:w="494" w:type="pct"/>
                  <w:vMerge/>
                  <w:tcBorders>
                    <w:left w:val="single" w:sz="4" w:space="0" w:color="auto"/>
                    <w:right w:val="single" w:sz="4" w:space="0" w:color="auto"/>
                  </w:tcBorders>
                  <w:vAlign w:val="center"/>
                </w:tcPr>
                <w:p/>
              </w:tc>
              <w:tc>
                <w:tcPr>
                  <w:tcW w:w="756" w:type="pct"/>
                  <w:tcBorders>
                    <w:top w:val="single" w:sz="4" w:space="0" w:color="auto"/>
                    <w:left w:val="single" w:sz="4" w:space="0" w:color="auto"/>
                    <w:bottom w:val="single" w:sz="4" w:space="0" w:color="auto"/>
                    <w:right w:val="single" w:sz="4" w:space="0" w:color="auto"/>
                  </w:tcBorders>
                  <w:vAlign w:val="center"/>
                </w:tcPr>
                <w:p>
                  <w:pPr>
                    <w:pStyle w:val="67"/>
                    <w:spacing w:line="240" w:lineRule="auto"/>
                    <w:ind w:firstLineChars="0" w:firstLine="0"/>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废含油抹布、手套</w:t>
                  </w:r>
                </w:p>
              </w:tc>
              <w:tc>
                <w:tcPr>
                  <w:tcW w:w="564" w:type="pct"/>
                  <w:tcBorders>
                    <w:top w:val="single" w:sz="4" w:space="0" w:color="auto"/>
                    <w:left w:val="single" w:sz="4" w:space="0" w:color="auto"/>
                    <w:bottom w:val="single" w:sz="4" w:space="0" w:color="auto"/>
                    <w:right w:val="single" w:sz="4" w:space="0" w:color="auto"/>
                  </w:tcBorders>
                  <w:vAlign w:val="center"/>
                </w:tcPr>
                <w:p>
                  <w:pPr>
                    <w:pStyle w:val="67"/>
                    <w:spacing w:line="240" w:lineRule="auto"/>
                    <w:ind w:firstLineChars="0" w:firstLine="0"/>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HW49</w:t>
                  </w:r>
                </w:p>
              </w:tc>
              <w:tc>
                <w:tcPr>
                  <w:tcW w:w="759" w:type="pct"/>
                  <w:tcBorders>
                    <w:top w:val="single" w:sz="4" w:space="0" w:color="auto"/>
                    <w:left w:val="single" w:sz="4" w:space="0" w:color="auto"/>
                    <w:bottom w:val="single" w:sz="4" w:space="0" w:color="auto"/>
                    <w:right w:val="single" w:sz="4" w:space="0" w:color="auto"/>
                  </w:tcBorders>
                  <w:vAlign w:val="center"/>
                </w:tcPr>
                <w:p>
                  <w:pPr>
                    <w:pStyle w:val="67"/>
                    <w:spacing w:line="240" w:lineRule="auto"/>
                    <w:ind w:firstLineChars="0" w:firstLine="0"/>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900-041-49</w:t>
                  </w:r>
                </w:p>
              </w:tc>
              <w:tc>
                <w:tcPr>
                  <w:tcW w:w="436" w:type="pct"/>
                  <w:vMerge/>
                  <w:tcBorders>
                    <w:left w:val="single" w:sz="4" w:space="0" w:color="auto"/>
                    <w:right w:val="single" w:sz="4" w:space="0" w:color="auto"/>
                  </w:tcBorders>
                  <w:vAlign w:val="center"/>
                </w:tcPr>
                <w:p/>
              </w:tc>
              <w:tc>
                <w:tcPr>
                  <w:tcW w:w="864" w:type="pct"/>
                  <w:tcBorders>
                    <w:left w:val="single" w:sz="4" w:space="0" w:color="auto"/>
                    <w:right w:val="single" w:sz="4" w:space="0" w:color="auto"/>
                  </w:tcBorders>
                  <w:vAlign w:val="center"/>
                </w:tcPr>
                <w:p>
                  <w:pPr>
                    <w:pStyle w:val="67"/>
                    <w:spacing w:line="240" w:lineRule="auto"/>
                    <w:ind w:firstLineChars="0" w:firstLine="0"/>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采用专用的容器密封盛装</w:t>
                  </w:r>
                </w:p>
              </w:tc>
              <w:tc>
                <w:tcPr>
                  <w:tcW w:w="539"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lang w:val="en-US" w:eastAsia="zh-CN"/>
                    </w:rPr>
                    <w:t>0.01</w:t>
                  </w:r>
                  <w:r>
                    <w:rPr>
                      <w:rFonts w:ascii="Times New Roman" w:cs="Times New Roman" w:hAnsi="Times New Roman"/>
                      <w:color w:val="000000"/>
                      <w:sz w:val="21"/>
                      <w:szCs w:val="21"/>
                      <w14:textFill>
                        <w14:solidFill>
                          <w14:srgbClr w14:val="000000"/>
                        </w14:solidFill>
                      </w14:textFill>
                    </w:rPr>
                    <w:t>t</w:t>
                  </w:r>
                </w:p>
              </w:tc>
              <w:tc>
                <w:tcPr>
                  <w:tcW w:w="583"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b w:val="0"/>
                      <w:bCs/>
                      <w:color w:val="000000"/>
                      <w:sz w:val="21"/>
                      <w:szCs w:val="21"/>
                      <w14:textFill>
                        <w14:solidFill>
                          <w14:srgbClr w14:val="000000"/>
                        </w14:solidFill>
                      </w14:textFill>
                    </w:rPr>
                    <w:t>不定期</w:t>
                  </w:r>
                </w:p>
              </w:tc>
            </w:tr>
            <w:tr>
              <w:trPr>
                <w:trHeight w:val="789"/>
              </w:trPr>
              <w:tc>
                <w:tcPr>
                  <w:tcW w:w="494" w:type="pct"/>
                  <w:vMerge/>
                  <w:tcBorders>
                    <w:left w:val="single" w:sz="4" w:space="0" w:color="auto"/>
                    <w:right w:val="single" w:sz="4" w:space="0" w:color="auto"/>
                  </w:tcBorders>
                  <w:vAlign w:val="center"/>
                </w:tcPr>
                <w:p/>
              </w:tc>
              <w:tc>
                <w:tcPr>
                  <w:tcW w:w="756"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rPr>
                  </w:pPr>
                  <w:r>
                    <w:rPr>
                      <w:rFonts w:cs="Times New Roman" w:hint="eastAsia"/>
                      <w:color w:val="000000"/>
                      <w:sz w:val="21"/>
                      <w:szCs w:val="21"/>
                      <w14:textFill>
                        <w14:solidFill>
                          <w14:srgbClr w14:val="000000"/>
                        </w14:solidFill>
                      </w14:textFill>
                      <w:lang w:val="en-US" w:eastAsia="zh-CN"/>
                    </w:rPr>
                    <w:t>化验室废试剂及废液</w:t>
                  </w:r>
                </w:p>
              </w:tc>
              <w:tc>
                <w:tcPr>
                  <w:tcW w:w="564"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HW49</w:t>
                  </w:r>
                </w:p>
              </w:tc>
              <w:tc>
                <w:tcPr>
                  <w:tcW w:w="759" w:type="pct"/>
                  <w:tcBorders>
                    <w:top w:val="single" w:sz="4" w:space="0" w:color="auto"/>
                    <w:left w:val="single" w:sz="4" w:space="0" w:color="auto"/>
                    <w:bottom w:val="single" w:sz="4" w:space="0" w:color="auto"/>
                    <w:right w:val="single" w:sz="4" w:space="0" w:color="auto"/>
                  </w:tcBorders>
                  <w:vAlign w:val="center"/>
                </w:tcPr>
                <w:p>
                  <w:pPr>
                    <w:pStyle w:val="77"/>
                    <w:rPr>
                      <w:rFonts w:ascii="Times New Roman"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900-04</w:t>
                  </w:r>
                  <w:r>
                    <w:rPr>
                      <w:rFonts w:ascii="Times New Roman" w:cs="Times New Roman" w:hAnsi="Times New Roman" w:hint="eastAsia"/>
                      <w:color w:val="000000"/>
                      <w:sz w:val="21"/>
                      <w:szCs w:val="21"/>
                      <w14:textFill>
                        <w14:solidFill>
                          <w14:srgbClr w14:val="000000"/>
                        </w14:solidFill>
                      </w14:textFill>
                      <w:lang w:val="en-US" w:eastAsia="zh-CN"/>
                    </w:rPr>
                    <w:t>7</w:t>
                  </w:r>
                  <w:r>
                    <w:rPr>
                      <w:rFonts w:ascii="Times New Roman" w:eastAsia="宋体" w:cs="Times New Roman" w:hAnsi="Times New Roman"/>
                      <w:color w:val="000000"/>
                      <w:sz w:val="21"/>
                      <w:szCs w:val="21"/>
                      <w14:textFill>
                        <w14:solidFill>
                          <w14:srgbClr w14:val="000000"/>
                        </w14:solidFill>
                      </w14:textFill>
                    </w:rPr>
                    <w:t>-49</w:t>
                  </w:r>
                </w:p>
              </w:tc>
              <w:tc>
                <w:tcPr>
                  <w:tcW w:w="436" w:type="pct"/>
                  <w:vMerge/>
                  <w:tcBorders>
                    <w:left w:val="single" w:sz="4" w:space="0" w:color="auto"/>
                    <w:right w:val="single" w:sz="4" w:space="0" w:color="auto"/>
                  </w:tcBorders>
                  <w:vAlign w:val="center"/>
                </w:tcPr>
                <w:p/>
              </w:tc>
              <w:tc>
                <w:tcPr>
                  <w:tcW w:w="864" w:type="pct"/>
                  <w:tcBorders>
                    <w:left w:val="single" w:sz="4" w:space="0" w:color="auto"/>
                    <w:right w:val="single" w:sz="4" w:space="0" w:color="auto"/>
                  </w:tcBorders>
                  <w:vAlign w:val="center"/>
                </w:tcPr>
                <w:p>
                  <w:pPr>
                    <w:pStyle w:val="67"/>
                    <w:spacing w:line="240" w:lineRule="auto"/>
                    <w:ind w:firstLineChars="0" w:firstLine="0"/>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采用专用的容器密封盛装</w:t>
                  </w:r>
                </w:p>
              </w:tc>
              <w:tc>
                <w:tcPr>
                  <w:tcW w:w="539"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lang w:val="en-US" w:eastAsia="zh-CN"/>
                    </w:rPr>
                    <w:t>0.01</w:t>
                  </w:r>
                  <w:r>
                    <w:rPr>
                      <w:rFonts w:ascii="Times New Roman" w:cs="Times New Roman" w:hAnsi="Times New Roman"/>
                      <w:color w:val="000000"/>
                      <w:sz w:val="21"/>
                      <w:szCs w:val="21"/>
                      <w14:textFill>
                        <w14:solidFill>
                          <w14:srgbClr w14:val="000000"/>
                        </w14:solidFill>
                      </w14:textFill>
                    </w:rPr>
                    <w:t>t</w:t>
                  </w:r>
                </w:p>
              </w:tc>
              <w:tc>
                <w:tcPr>
                  <w:tcW w:w="583"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b w:val="0"/>
                      <w:bCs/>
                      <w:color w:val="000000"/>
                      <w:sz w:val="21"/>
                      <w:szCs w:val="21"/>
                      <w14:textFill>
                        <w14:solidFill>
                          <w14:srgbClr w14:val="000000"/>
                        </w14:solidFill>
                      </w14:textFill>
                    </w:rPr>
                    <w:t>不定期</w:t>
                  </w:r>
                </w:p>
              </w:tc>
            </w:tr>
            <w:tr>
              <w:trPr>
                <w:trHeight w:val="789"/>
              </w:trPr>
              <w:tc>
                <w:tcPr>
                  <w:tcW w:w="494" w:type="pct"/>
                  <w:vMerge/>
                  <w:tcBorders>
                    <w:left w:val="single" w:sz="4" w:space="0" w:color="auto"/>
                    <w:right w:val="single" w:sz="4" w:space="0" w:color="auto"/>
                  </w:tcBorders>
                  <w:vAlign w:val="center"/>
                </w:tcPr>
                <w:p/>
              </w:tc>
              <w:tc>
                <w:tcPr>
                  <w:tcW w:w="756"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lang w:val="en-US" w:eastAsia="zh-CN"/>
                    </w:rPr>
                    <w:t>废油墨桶</w:t>
                  </w:r>
                </w:p>
              </w:tc>
              <w:tc>
                <w:tcPr>
                  <w:tcW w:w="564"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HW49</w:t>
                  </w:r>
                </w:p>
              </w:tc>
              <w:tc>
                <w:tcPr>
                  <w:tcW w:w="759" w:type="pct"/>
                  <w:tcBorders>
                    <w:top w:val="single" w:sz="4" w:space="0" w:color="auto"/>
                    <w:left w:val="single" w:sz="4" w:space="0" w:color="auto"/>
                    <w:bottom w:val="single" w:sz="4" w:space="0" w:color="auto"/>
                    <w:right w:val="single" w:sz="4" w:space="0" w:color="auto"/>
                  </w:tcBorders>
                  <w:vAlign w:val="center"/>
                </w:tcPr>
                <w:p>
                  <w:pPr>
                    <w:pStyle w:val="77"/>
                    <w:rPr>
                      <w:rFonts w:ascii="Times New Roman"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900-041-49</w:t>
                  </w:r>
                </w:p>
              </w:tc>
              <w:tc>
                <w:tcPr>
                  <w:tcW w:w="436" w:type="pct"/>
                  <w:vMerge/>
                  <w:tcBorders>
                    <w:left w:val="single" w:sz="4" w:space="0" w:color="auto"/>
                    <w:right w:val="single" w:sz="4" w:space="0" w:color="auto"/>
                  </w:tcBorders>
                  <w:vAlign w:val="center"/>
                </w:tcPr>
                <w:p/>
              </w:tc>
              <w:tc>
                <w:tcPr>
                  <w:tcW w:w="864" w:type="pct"/>
                  <w:tcBorders>
                    <w:left w:val="single" w:sz="4" w:space="0" w:color="auto"/>
                    <w:right w:val="single" w:sz="4" w:space="0" w:color="auto"/>
                  </w:tcBorders>
                  <w:vAlign w:val="center"/>
                </w:tcPr>
                <w:p>
                  <w:pPr>
                    <w:pStyle w:val="67"/>
                    <w:spacing w:line="240" w:lineRule="auto"/>
                    <w:ind w:firstLineChars="0" w:firstLine="0"/>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置于危废暂</w:t>
                  </w:r>
                </w:p>
                <w:p>
                  <w:pPr>
                    <w:pStyle w:val="67"/>
                    <w:spacing w:line="240" w:lineRule="auto"/>
                    <w:ind w:firstLineChars="0" w:firstLine="0"/>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存间</w:t>
                  </w:r>
                </w:p>
              </w:tc>
              <w:tc>
                <w:tcPr>
                  <w:tcW w:w="539"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lang w:val="en-US" w:eastAsia="zh-CN"/>
                    </w:rPr>
                    <w:t>0.01</w:t>
                  </w:r>
                  <w:r>
                    <w:rPr>
                      <w:rFonts w:ascii="Times New Roman" w:cs="Times New Roman" w:hAnsi="Times New Roman"/>
                      <w:color w:val="000000"/>
                      <w:sz w:val="21"/>
                      <w:szCs w:val="21"/>
                      <w14:textFill>
                        <w14:solidFill>
                          <w14:srgbClr w14:val="000000"/>
                        </w14:solidFill>
                      </w14:textFill>
                    </w:rPr>
                    <w:t>t</w:t>
                  </w:r>
                </w:p>
              </w:tc>
              <w:tc>
                <w:tcPr>
                  <w:tcW w:w="583"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b w:val="0"/>
                      <w:bCs/>
                      <w:color w:val="000000"/>
                      <w:sz w:val="21"/>
                      <w:szCs w:val="21"/>
                      <w14:textFill>
                        <w14:solidFill>
                          <w14:srgbClr w14:val="000000"/>
                        </w14:solidFill>
                      </w14:textFill>
                    </w:rPr>
                    <w:t>不定期</w:t>
                  </w:r>
                </w:p>
              </w:tc>
            </w:tr>
            <w:tr>
              <w:trPr>
                <w:trHeight w:val="789"/>
              </w:trPr>
              <w:tc>
                <w:tcPr>
                  <w:tcW w:w="494" w:type="pct"/>
                  <w:vMerge/>
                  <w:tcBorders>
                    <w:left w:val="single" w:sz="4" w:space="0" w:color="auto"/>
                    <w:right w:val="single" w:sz="4" w:space="0" w:color="auto"/>
                  </w:tcBorders>
                  <w:vAlign w:val="center"/>
                </w:tcPr>
                <w:p/>
              </w:tc>
              <w:tc>
                <w:tcPr>
                  <w:tcW w:w="756"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lang w:val="en-US" w:eastAsia="zh-CN"/>
                    </w:rPr>
                    <w:t>废活性炭</w:t>
                  </w:r>
                </w:p>
              </w:tc>
              <w:tc>
                <w:tcPr>
                  <w:tcW w:w="564"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HW49</w:t>
                  </w:r>
                </w:p>
              </w:tc>
              <w:tc>
                <w:tcPr>
                  <w:tcW w:w="759" w:type="pct"/>
                  <w:tcBorders>
                    <w:top w:val="single" w:sz="4" w:space="0" w:color="auto"/>
                    <w:left w:val="single" w:sz="4" w:space="0" w:color="auto"/>
                    <w:bottom w:val="single" w:sz="4" w:space="0" w:color="auto"/>
                    <w:right w:val="single" w:sz="4" w:space="0" w:color="auto"/>
                  </w:tcBorders>
                  <w:vAlign w:val="center"/>
                </w:tcPr>
                <w:p>
                  <w:pPr>
                    <w:pStyle w:val="77"/>
                    <w:rPr>
                      <w:rFonts w:ascii="Times New Roman"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900-041-49</w:t>
                  </w:r>
                </w:p>
              </w:tc>
              <w:tc>
                <w:tcPr>
                  <w:tcW w:w="436" w:type="pct"/>
                  <w:vMerge/>
                  <w:tcBorders>
                    <w:left w:val="single" w:sz="4" w:space="0" w:color="auto"/>
                    <w:right w:val="single" w:sz="4" w:space="0" w:color="auto"/>
                  </w:tcBorders>
                  <w:vAlign w:val="center"/>
                </w:tcPr>
                <w:p/>
              </w:tc>
              <w:tc>
                <w:tcPr>
                  <w:tcW w:w="864" w:type="pct"/>
                  <w:tcBorders>
                    <w:left w:val="single" w:sz="4" w:space="0" w:color="auto"/>
                    <w:right w:val="single" w:sz="4" w:space="0" w:color="auto"/>
                  </w:tcBorders>
                  <w:vAlign w:val="center"/>
                </w:tcPr>
                <w:p>
                  <w:pPr>
                    <w:pStyle w:val="67"/>
                    <w:spacing w:line="240" w:lineRule="auto"/>
                    <w:ind w:firstLineChars="0" w:firstLine="0"/>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采用专用的容器密封盛装</w:t>
                  </w:r>
                </w:p>
              </w:tc>
              <w:tc>
                <w:tcPr>
                  <w:tcW w:w="539"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lang w:val="en-US" w:eastAsia="zh-CN"/>
                    </w:rPr>
                    <w:t>0.01</w:t>
                  </w:r>
                  <w:r>
                    <w:rPr>
                      <w:rFonts w:ascii="Times New Roman" w:cs="Times New Roman" w:hAnsi="Times New Roman"/>
                      <w:color w:val="000000"/>
                      <w:sz w:val="21"/>
                      <w:szCs w:val="21"/>
                      <w14:textFill>
                        <w14:solidFill>
                          <w14:srgbClr w14:val="000000"/>
                        </w14:solidFill>
                      </w14:textFill>
                    </w:rPr>
                    <w:t>t</w:t>
                  </w:r>
                </w:p>
              </w:tc>
              <w:tc>
                <w:tcPr>
                  <w:tcW w:w="583" w:type="pct"/>
                  <w:tcBorders>
                    <w:top w:val="single" w:sz="4" w:space="0" w:color="auto"/>
                    <w:left w:val="single" w:sz="4" w:space="0" w:color="auto"/>
                    <w:bottom w:val="single" w:sz="4" w:space="0" w:color="auto"/>
                    <w:righ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b w:val="0"/>
                      <w:bCs/>
                      <w:color w:val="000000"/>
                      <w:sz w:val="21"/>
                      <w:szCs w:val="21"/>
                      <w14:textFill>
                        <w14:solidFill>
                          <w14:srgbClr w14:val="000000"/>
                        </w14:solidFill>
                      </w14:textFill>
                    </w:rPr>
                    <w:t>不定期</w:t>
                  </w:r>
                </w:p>
              </w:tc>
            </w:tr>
          </w:tbl>
          <w:p>
            <w:pPr>
              <w:pStyle w:val="72"/>
              <w:rPr>
                <w:rFonts w:ascii="Times New Roman" w:eastAsia="宋体" w:cs="Times New Roman" w:hAnsi="Times New Roman"/>
                <w:color w:val="000000"/>
                <w14:textFill>
                  <w14:solidFill>
                    <w14:srgbClr w14:val="000000"/>
                  </w14:solidFill>
                </w14:textFill>
              </w:rPr>
            </w:pPr>
            <w:r>
              <w:rPr>
                <w:rFonts w:ascii="Times New Roman" w:eastAsia="宋体" w:cs="Times New Roman" w:hAnsi="Times New Roman"/>
                <w:color w:val="000000"/>
                <w14:textFill>
                  <w14:solidFill>
                    <w14:srgbClr w14:val="000000"/>
                  </w14:solidFill>
                </w14:textFill>
                <w:lang w:val="en-US" w:eastAsia="zh-CN"/>
              </w:rPr>
              <w:t>综上，本项目固体废物严格按照本环评要求及《国家危险废物名录（202</w:t>
            </w:r>
            <w:r>
              <w:rPr>
                <w:rFonts w:cs="Times New Roman" w:hint="eastAsia"/>
                <w:color w:val="000000"/>
                <w14:textFill>
                  <w14:solidFill>
                    <w14:srgbClr w14:val="000000"/>
                  </w14:solidFill>
                </w14:textFill>
                <w:lang w:val="en-US" w:eastAsia="zh-CN"/>
              </w:rPr>
              <w:t>5</w:t>
            </w:r>
            <w:r>
              <w:rPr>
                <w:rFonts w:ascii="Times New Roman" w:eastAsia="宋体" w:cs="Times New Roman" w:hAnsi="Times New Roman"/>
                <w:color w:val="000000"/>
                <w14:textFill>
                  <w14:solidFill>
                    <w14:srgbClr w14:val="000000"/>
                  </w14:solidFill>
                </w14:textFill>
                <w:lang w:val="en-US" w:eastAsia="zh-CN"/>
              </w:rPr>
              <w:t>年版）》的相关规定要求进行分类收集处理，使固体废物得到规范安全处置，不对周围环境造成二次污染影响。</w:t>
            </w:r>
          </w:p>
          <w:p>
            <w:pPr>
              <w:pStyle w:val="72"/>
              <w:jc w:val="both"/>
              <w:rPr>
                <w:rFonts w:ascii="Times New Roman" w:cs="Times New Roman" w:hAnsi="Times New Roman"/>
                <w:b/>
                <w:bCs/>
                <w:color w:val="000000"/>
                <w14:textFill>
                  <w14:solidFill>
                    <w14:srgbClr w14:val="000000"/>
                  </w14:solidFill>
                </w14:textFill>
                <w:lang w:val="en-US" w:eastAsia="zh-CN"/>
              </w:rPr>
            </w:pPr>
            <w:r>
              <w:rPr>
                <w:rFonts w:ascii="Times New Roman" w:cs="Times New Roman" w:hAnsi="Times New Roman"/>
                <w:b/>
                <w:bCs/>
                <w:color w:val="000000"/>
                <w14:textFill>
                  <w14:solidFill>
                    <w14:srgbClr w14:val="000000"/>
                  </w14:solidFill>
                </w14:textFill>
                <w:lang w:val="en-US" w:eastAsia="zh-CN"/>
              </w:rPr>
              <w:t>（2）危废收集、暂存、转运、处置等过程环境管理要求</w:t>
            </w:r>
          </w:p>
          <w:p>
            <w:pPr>
              <w:pStyle w:val="20"/>
              <w:spacing w:before="0" w:after="0" w:line="360" w:lineRule="auto"/>
              <w:ind w:right="0" w:firstLineChars="200" w:firstLine="480"/>
              <w:rPr>
                <w:rFonts w:ascii="Times New Roman" w:cs="Times New Roman" w:hAnsi="Times New Roman"/>
                <w:b/>
                <w:bCs/>
                <w:color w:val="000000"/>
                <w:sz w:val="24"/>
                <w:szCs w:val="24"/>
                <w14:textFill>
                  <w14:solidFill>
                    <w14:srgbClr w14:val="000000"/>
                  </w14:solidFill>
                </w14:textFill>
              </w:rPr>
            </w:pPr>
            <w:r>
              <w:rPr>
                <w:rFonts w:ascii="Times New Roman" w:cs="Times New Roman" w:hAnsi="Times New Roman"/>
                <w:b/>
                <w:bCs/>
                <w:color w:val="000000"/>
                <w:sz w:val="24"/>
                <w:szCs w:val="24"/>
                <w14:textFill>
                  <w14:solidFill>
                    <w14:srgbClr w14:val="000000"/>
                  </w14:solidFill>
                </w14:textFill>
              </w:rPr>
              <w:t>A、基本要求</w:t>
            </w:r>
          </w:p>
          <w:p>
            <w:pPr>
              <w:pStyle w:val="20"/>
              <w:spacing w:before="0" w:after="0" w:line="360" w:lineRule="auto"/>
              <w:ind w:right="0" w:firstLineChars="200"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①危险废物收集：危险废物一经产生，应立即收集至危废暂存间。</w:t>
            </w:r>
          </w:p>
          <w:p>
            <w:pPr>
              <w:pStyle w:val="20"/>
              <w:spacing w:before="0" w:after="0" w:line="360" w:lineRule="auto"/>
              <w:ind w:right="0" w:firstLineChars="200"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②危险废物暂存：</w:t>
            </w:r>
            <w:r>
              <w:rPr>
                <w:rFonts w:ascii="Times New Roman" w:cs="Times New Roman" w:hAnsi="Times New Roman"/>
                <w:color w:val="000000"/>
                <w:sz w:val="24"/>
                <w:szCs w:val="24"/>
                <w14:textFill>
                  <w14:solidFill>
                    <w14:srgbClr w14:val="000000"/>
                  </w14:solidFill>
                </w14:textFill>
                <w:lang w:val="en-US" w:eastAsia="zh-CN"/>
              </w:rPr>
              <w:t>设置5</w:t>
            </w:r>
            <w:r>
              <w:rPr>
                <w:rFonts w:ascii="Times New Roman" w:cs="Times New Roman" w:hAnsi="Times New Roman"/>
                <w:color w:val="000000"/>
                <w:sz w:val="24"/>
                <w:szCs w:val="24"/>
                <w14:textFill>
                  <w14:solidFill>
                    <w14:srgbClr w14:val="000000"/>
                  </w14:solidFill>
                </w14:textFill>
              </w:rPr>
              <w:t>m</w:t>
            </w:r>
            <w:r>
              <w:rPr>
                <w:rFonts w:ascii="Times New Roman" w:cs="Times New Roman" w:hAnsi="Times New Roman"/>
                <w:color w:val="000000"/>
                <w:sz w:val="24"/>
                <w:szCs w:val="24"/>
                <w:vertAlign w:val="superscript"/>
                <w14:textFill>
                  <w14:solidFill>
                    <w14:srgbClr w14:val="000000"/>
                  </w14:solidFill>
                </w14:textFill>
              </w:rPr>
              <w:t>2</w:t>
            </w:r>
            <w:r>
              <w:rPr>
                <w:rFonts w:ascii="Times New Roman" w:cs="Times New Roman" w:hAnsi="Times New Roman"/>
                <w:color w:val="000000"/>
                <w:sz w:val="24"/>
                <w:szCs w:val="24"/>
                <w14:textFill>
                  <w14:solidFill>
                    <w14:srgbClr w14:val="000000"/>
                  </w14:solidFill>
                </w14:textFill>
              </w:rPr>
              <w:t>危废暂存间</w:t>
            </w:r>
            <w:r>
              <w:rPr>
                <w:rFonts w:ascii="Times New Roman" w:cs="Times New Roman" w:hAnsi="Times New Roman"/>
                <w:color w:val="000000"/>
                <w:sz w:val="24"/>
                <w:szCs w:val="24"/>
                <w14:textFill>
                  <w14:solidFill>
                    <w14:srgbClr w14:val="000000"/>
                  </w14:solidFill>
                </w14:textFill>
                <w:lang w:val="en-US" w:eastAsia="zh-CN"/>
              </w:rPr>
              <w:t>用于暂存危险废物</w:t>
            </w:r>
            <w:r>
              <w:rPr>
                <w:rFonts w:ascii="Times New Roman" w:cs="Times New Roman" w:hAnsi="Times New Roman"/>
                <w:color w:val="000000"/>
                <w:sz w:val="24"/>
                <w:szCs w:val="24"/>
                <w14:textFill>
                  <w14:solidFill>
                    <w14:srgbClr w14:val="000000"/>
                  </w14:solidFill>
                </w14:textFill>
              </w:rPr>
              <w:t>，根据危险废物的类别设置对应的收集桶，并做好标识标牌，进行登记暂存危废名称、数量等。</w:t>
            </w:r>
          </w:p>
          <w:p>
            <w:pPr>
              <w:pStyle w:val="20"/>
              <w:spacing w:before="0" w:after="0" w:line="360" w:lineRule="auto"/>
              <w:ind w:right="0" w:firstLineChars="200"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③危险废物转运和处理：建设单位必须根据企业产生的危废种类委托有相应危废处理资质的公司进行处理，并由该公司进行危险废物的运输作业。危险废物转运过程中必须填写转运联单，运输过程须严格按照相关于运输要求进行。</w:t>
            </w:r>
          </w:p>
          <w:p>
            <w:pPr>
              <w:pStyle w:val="20"/>
              <w:spacing w:before="0" w:after="0" w:line="360" w:lineRule="auto"/>
              <w:ind w:right="0" w:firstLineChars="200" w:firstLine="480"/>
              <w:rPr>
                <w:rFonts w:ascii="Times New Roman" w:cs="Times New Roman" w:hAnsi="Times New Roman"/>
                <w:b/>
                <w:bCs/>
                <w:color w:val="000000"/>
                <w:sz w:val="24"/>
                <w:szCs w:val="24"/>
                <w14:textFill>
                  <w14:solidFill>
                    <w14:srgbClr w14:val="000000"/>
                  </w14:solidFill>
                </w14:textFill>
              </w:rPr>
            </w:pPr>
            <w:r>
              <w:rPr>
                <w:rFonts w:ascii="Times New Roman" w:cs="Times New Roman" w:hAnsi="Times New Roman"/>
                <w:b/>
                <w:bCs/>
                <w:color w:val="000000"/>
                <w:sz w:val="24"/>
                <w:szCs w:val="24"/>
                <w14:textFill>
                  <w14:solidFill>
                    <w14:srgbClr w14:val="000000"/>
                  </w14:solidFill>
                </w14:textFill>
              </w:rPr>
              <w:t>B、贮存总体要求</w:t>
            </w:r>
          </w:p>
          <w:p>
            <w:pPr>
              <w:pStyle w:val="20"/>
              <w:spacing w:before="0" w:after="0" w:line="360" w:lineRule="auto"/>
              <w:ind w:right="0" w:firstLineChars="200"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按照《危险废物贮存污染控制标准》（GB18597-2023），结合本项目产生的危险废物性质，本项目危险废物贮存的总体要求为：</w:t>
            </w:r>
          </w:p>
          <w:p>
            <w:pPr>
              <w:pStyle w:val="20"/>
              <w:spacing w:before="0" w:after="0" w:line="360" w:lineRule="auto"/>
              <w:ind w:right="0" w:firstLineChars="200"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①贮存危险废物应根据危险废物的类别、形态、物理化学性质和污染防治要求进行分类贮存，且应避免危险废物与不相容的物质或材料接触。</w:t>
            </w:r>
          </w:p>
          <w:p>
            <w:pPr>
              <w:pStyle w:val="20"/>
              <w:spacing w:before="0" w:after="0" w:line="360" w:lineRule="auto"/>
              <w:ind w:right="0" w:firstLineChars="200"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②贮存危险废物应根据危险废物的形态、物理化学性质、包装形式和污染物迁移途径，采取措施减少渗滤液及其衍生废物、渗漏的液态废物（简称渗漏液）、粉尘、VOCs、酸雾、有毒有害大气污染物和刺激性气味气体等污染物的产生，防止其污染环境。</w:t>
            </w:r>
          </w:p>
          <w:p>
            <w:pPr>
              <w:pStyle w:val="20"/>
              <w:spacing w:before="0" w:after="0" w:line="360" w:lineRule="auto"/>
              <w:ind w:right="0" w:firstLineChars="200"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③危险废物贮存过程产生的液态废物和固态废物应分类收集，按其环境管理要求妥善处理。</w:t>
            </w:r>
          </w:p>
          <w:p>
            <w:pPr>
              <w:pStyle w:val="20"/>
              <w:spacing w:before="0" w:after="0" w:line="360" w:lineRule="auto"/>
              <w:ind w:right="0" w:firstLineChars="200"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④贮存设施或场所、容器和包装物应按HJ1276要求设置危险废物贮存设施或场所标志、危险废物贮存分区标志和危险废物标签等危险废物识别标志。</w:t>
            </w:r>
          </w:p>
          <w:p>
            <w:pPr>
              <w:pStyle w:val="20"/>
              <w:spacing w:before="0" w:after="0" w:line="360" w:lineRule="auto"/>
              <w:ind w:right="0" w:firstLineChars="200"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⑤HJ1259规定的危险废物环境重点监管单位，应采用电子地磅、电子标签、电子管理台账等技术手段对危险废物贮存过程进行信息化管理，确保数据完整、真实、准确；采用视频监控的应确保监控画面清晰，视频记录保存时间至少为3个月。</w:t>
            </w:r>
          </w:p>
          <w:p>
            <w:pPr>
              <w:pStyle w:val="20"/>
              <w:spacing w:before="0" w:after="0" w:line="360" w:lineRule="auto"/>
              <w:ind w:right="0" w:firstLineChars="200"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⑥贮存设施退役时，所有者或运营者应依法履行环境保护责任，退役前应妥善处理处置贮存设施内剩余的危险废物，并对贮存设施进行清理，消除污染；还应依据土壤污染防治相关法律法规履行场地环境风险防控责任。</w:t>
            </w:r>
          </w:p>
          <w:p>
            <w:pPr>
              <w:pStyle w:val="20"/>
              <w:spacing w:before="0" w:after="0" w:line="360" w:lineRule="auto"/>
              <w:ind w:right="0" w:firstLineChars="200"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⑦在常温常压下易爆、易燃及排出有毒气体的危险废物应进行预处理，使之稳定后贮存，否则应按易爆、易燃危险品贮存。</w:t>
            </w:r>
          </w:p>
          <w:p>
            <w:pPr>
              <w:pStyle w:val="20"/>
              <w:spacing w:before="0" w:after="0" w:line="360" w:lineRule="auto"/>
              <w:ind w:right="0" w:firstLineChars="200" w:firstLine="480"/>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⑧危险废物贮存除应满足环境保护相关要求外，还应执行国家安全生产、职业健康、交通运输、消防等法律法规和标准的相关要求。</w:t>
            </w:r>
          </w:p>
          <w:p>
            <w:pPr>
              <w:pStyle w:val="20"/>
              <w:spacing w:before="0" w:after="0" w:line="360" w:lineRule="auto"/>
              <w:ind w:right="0" w:firstLineChars="200" w:firstLine="480"/>
              <w:jc w:val="left"/>
              <w:rPr>
                <w:rFonts w:ascii="Times New Roman" w:cs="Times New Roman" w:hAnsi="Times New Roman"/>
                <w:b/>
                <w:bCs/>
                <w:color w:val="000000"/>
                <w:sz w:val="24"/>
                <w:szCs w:val="24"/>
                <w14:textFill>
                  <w14:solidFill>
                    <w14:srgbClr w14:val="000000"/>
                  </w14:solidFill>
                </w14:textFill>
              </w:rPr>
            </w:pPr>
            <w:r>
              <w:rPr>
                <w:rFonts w:ascii="Times New Roman" w:cs="Times New Roman" w:hAnsi="Times New Roman"/>
                <w:b/>
                <w:bCs/>
                <w:color w:val="000000"/>
                <w:sz w:val="24"/>
                <w:szCs w:val="24"/>
                <w14:textFill>
                  <w14:solidFill>
                    <w14:srgbClr w14:val="000000"/>
                  </w14:solidFill>
                </w14:textFill>
              </w:rPr>
              <w:t>C、贮存容器要求</w:t>
            </w:r>
          </w:p>
          <w:p>
            <w:pPr>
              <w:adjustRightInd w:val="0"/>
              <w:snapToGrid w:val="0"/>
              <w:spacing w:line="360" w:lineRule="auto"/>
              <w:ind w:firstLineChars="200" w:firstLine="480"/>
              <w:rPr>
                <w:rFonts w:ascii="Times New Roman" w:cs="Times New Roman" w:hAnsi="Times New Roman"/>
                <w:color w:val="000000"/>
                <w:sz w:val="24"/>
                <w14:textFill>
                  <w14:solidFill>
                    <w14:srgbClr w14:val="000000"/>
                  </w14:solidFill>
                </w14:textFill>
              </w:rPr>
            </w:pPr>
            <w:r>
              <w:rPr>
                <w:rFonts w:ascii="Times New Roman" w:cs="Times New Roman" w:hAnsi="Times New Roman"/>
                <w:color w:val="000000"/>
                <w:sz w:val="24"/>
                <w14:textFill>
                  <w14:solidFill>
                    <w14:srgbClr w14:val="000000"/>
                  </w14:solidFill>
                </w14:textFill>
              </w:rPr>
              <w:t>①容器和包装物材质、内衬应与盛装的危险废物相容。</w:t>
            </w:r>
          </w:p>
          <w:p>
            <w:pPr>
              <w:adjustRightInd w:val="0"/>
              <w:snapToGrid w:val="0"/>
              <w:spacing w:line="360" w:lineRule="auto"/>
              <w:ind w:firstLineChars="200" w:firstLine="480"/>
              <w:rPr>
                <w:rFonts w:ascii="Times New Roman" w:cs="Times New Roman" w:hAnsi="Times New Roman"/>
                <w:color w:val="000000"/>
                <w:kern w:val="0"/>
                <w:sz w:val="24"/>
                <w14:textFill>
                  <w14:solidFill>
                    <w14:srgbClr w14:val="000000"/>
                  </w14:solidFill>
                </w14:textFill>
              </w:rPr>
            </w:pPr>
            <w:r>
              <w:rPr>
                <w:rFonts w:ascii="Times New Roman" w:cs="Times New Roman" w:hAnsi="Times New Roman"/>
                <w:color w:val="000000"/>
                <w:sz w:val="24"/>
                <w14:textFill>
                  <w14:solidFill>
                    <w14:srgbClr w14:val="000000"/>
                  </w14:solidFill>
                </w14:textFill>
              </w:rPr>
              <w:t>②针对不同类别、形态、物理化学性质的危险废物，其容器和包装物应满足相应的防渗、防漏、防腐和强度等要求。</w:t>
            </w:r>
          </w:p>
          <w:p>
            <w:pPr>
              <w:adjustRightInd w:val="0"/>
              <w:snapToGrid w:val="0"/>
              <w:spacing w:line="360" w:lineRule="auto"/>
              <w:ind w:firstLineChars="200" w:firstLine="480"/>
              <w:rPr>
                <w:rFonts w:ascii="Times New Roman" w:cs="Times New Roman" w:hAnsi="Times New Roman"/>
                <w:color w:val="000000"/>
                <w:kern w:val="0"/>
                <w:sz w:val="24"/>
                <w14:textFill>
                  <w14:solidFill>
                    <w14:srgbClr w14:val="000000"/>
                  </w14:solidFill>
                </w14:textFill>
              </w:rPr>
            </w:pPr>
            <w:r>
              <w:rPr>
                <w:rFonts w:ascii="Times New Roman" w:cs="Times New Roman" w:hAnsi="Times New Roman"/>
                <w:color w:val="000000"/>
                <w:sz w:val="24"/>
                <w14:textFill>
                  <w14:solidFill>
                    <w14:srgbClr w14:val="000000"/>
                  </w14:solidFill>
                </w14:textFill>
              </w:rPr>
              <w:t>③硬质容器和包装物及其支护结构堆叠码放时不应有明显变形，无破损泄漏。</w:t>
            </w:r>
          </w:p>
          <w:p>
            <w:pPr>
              <w:adjustRightInd w:val="0"/>
              <w:snapToGrid w:val="0"/>
              <w:spacing w:line="360" w:lineRule="auto"/>
              <w:ind w:firstLineChars="200" w:firstLine="480"/>
              <w:rPr>
                <w:rFonts w:ascii="Times New Roman" w:cs="Times New Roman" w:hAnsi="Times New Roman"/>
                <w:color w:val="000000"/>
                <w:sz w:val="24"/>
                <w14:textFill>
                  <w14:solidFill>
                    <w14:srgbClr w14:val="000000"/>
                  </w14:solidFill>
                </w14:textFill>
              </w:rPr>
            </w:pPr>
            <w:r>
              <w:rPr>
                <w:rFonts w:ascii="Times New Roman" w:cs="Times New Roman" w:hAnsi="Times New Roman"/>
                <w:color w:val="000000"/>
                <w:sz w:val="24"/>
                <w14:textFill>
                  <w14:solidFill>
                    <w14:srgbClr w14:val="000000"/>
                  </w14:solidFill>
                </w14:textFill>
              </w:rPr>
              <w:t>④柔性容器和包装物堆叠码放时应封口严密，无破损泄漏。</w:t>
            </w:r>
          </w:p>
          <w:p>
            <w:pPr>
              <w:adjustRightInd w:val="0"/>
              <w:snapToGrid w:val="0"/>
              <w:spacing w:line="360" w:lineRule="auto"/>
              <w:ind w:firstLineChars="200" w:firstLine="480"/>
              <w:rPr>
                <w:rFonts w:ascii="Times New Roman" w:cs="Times New Roman" w:hAnsi="Times New Roman"/>
                <w:color w:val="000000"/>
                <w:kern w:val="0"/>
                <w:sz w:val="24"/>
                <w14:textFill>
                  <w14:solidFill>
                    <w14:srgbClr w14:val="000000"/>
                  </w14:solidFill>
                </w14:textFill>
              </w:rPr>
            </w:pPr>
            <w:r>
              <w:rPr>
                <w:rFonts w:ascii="Times New Roman" w:cs="Times New Roman" w:hAnsi="Times New Roman"/>
                <w:color w:val="000000"/>
                <w:kern w:val="0"/>
                <w:sz w:val="24"/>
                <w14:textFill>
                  <w14:solidFill>
                    <w14:srgbClr w14:val="000000"/>
                  </w14:solidFill>
                </w14:textFill>
              </w:rPr>
              <w:t>⑤使用容器盛装液态、半固态危险废物时，容器内部应留有适当的空间，以适应因温度变化等可能引发的收缩和膨胀，防止其导致容器渗漏或永久变形。</w:t>
            </w:r>
          </w:p>
          <w:p>
            <w:pPr>
              <w:pStyle w:val="1"/>
              <w:spacing w:before="0" w:after="0" w:line="360" w:lineRule="auto"/>
              <w:ind w:left="0" w:firstLineChars="200" w:firstLine="480"/>
              <w:rPr>
                <w:rFonts w:ascii="Times New Roman" w:eastAsia="宋体" w:cs="Times New Roman" w:hAnsi="Times New Roman"/>
                <w:b w:val="0"/>
                <w:bCs w:val="0"/>
                <w:color w:val="000000"/>
                <w:kern w:val="0"/>
                <w:sz w:val="24"/>
                <w:szCs w:val="24"/>
                <w14:textFill>
                  <w14:solidFill>
                    <w14:srgbClr w14:val="000000"/>
                  </w14:solidFill>
                </w14:textFill>
              </w:rPr>
            </w:pPr>
            <w:r>
              <w:rPr>
                <w:rFonts w:ascii="Times New Roman" w:eastAsia="宋体" w:cs="Times New Roman" w:hAnsi="Times New Roman"/>
                <w:b w:val="0"/>
                <w:bCs w:val="0"/>
                <w:color w:val="000000"/>
                <w:kern w:val="0"/>
                <w:sz w:val="24"/>
                <w:szCs w:val="24"/>
                <w14:textFill>
                  <w14:solidFill>
                    <w14:srgbClr w14:val="000000"/>
                  </w14:solidFill>
                </w14:textFill>
              </w:rPr>
              <w:t>⑥容器和包装物外表面应保持清洁。</w:t>
            </w:r>
          </w:p>
          <w:p>
            <w:pPr>
              <w:adjustRightInd w:val="0"/>
              <w:snapToGrid w:val="0"/>
              <w:spacing w:line="360" w:lineRule="auto"/>
              <w:ind w:firstLineChars="200" w:firstLine="480"/>
              <w:rPr>
                <w:rFonts w:ascii="Times New Roman" w:cs="Times New Roman" w:hAnsi="Times New Roman"/>
                <w:b/>
                <w:bCs/>
                <w:color w:val="000000"/>
                <w:kern w:val="0"/>
                <w:sz w:val="24"/>
                <w14:textFill>
                  <w14:solidFill>
                    <w14:srgbClr w14:val="000000"/>
                  </w14:solidFill>
                </w14:textFill>
              </w:rPr>
            </w:pPr>
            <w:r>
              <w:rPr>
                <w:rFonts w:ascii="Times New Roman" w:cs="Times New Roman" w:hAnsi="Times New Roman"/>
                <w:b/>
                <w:bCs/>
                <w:color w:val="000000"/>
                <w:kern w:val="0"/>
                <w:sz w:val="24"/>
                <w14:textFill>
                  <w14:solidFill>
                    <w14:srgbClr w14:val="000000"/>
                  </w14:solidFill>
                </w14:textFill>
              </w:rPr>
              <w:t>D、危险废物的交接</w:t>
            </w:r>
          </w:p>
          <w:p>
            <w:pPr>
              <w:adjustRightInd w:val="0"/>
              <w:snapToGrid w:val="0"/>
              <w:spacing w:line="360" w:lineRule="auto"/>
              <w:ind w:firstLineChars="200" w:firstLine="480"/>
              <w:rPr>
                <w:rFonts w:ascii="Times New Roman" w:cs="Times New Roman" w:hAnsi="Times New Roman"/>
                <w:color w:val="000000"/>
                <w:kern w:val="0"/>
                <w:sz w:val="24"/>
                <w14:textFill>
                  <w14:solidFill>
                    <w14:srgbClr w14:val="000000"/>
                  </w14:solidFill>
                </w14:textFill>
              </w:rPr>
            </w:pPr>
            <w:r>
              <w:rPr>
                <w:rFonts w:ascii="Times New Roman" w:cs="Times New Roman" w:hAnsi="Times New Roman"/>
                <w:color w:val="000000"/>
                <w:kern w:val="0"/>
                <w:sz w:val="24"/>
                <w14:textFill>
                  <w14:solidFill>
                    <w14:srgbClr w14:val="000000"/>
                  </w14:solidFill>
                </w14:textFill>
              </w:rPr>
              <w:t>①危险废物转运严格按照《危险废物转移管理办法》执行。</w:t>
            </w:r>
          </w:p>
          <w:p>
            <w:pPr>
              <w:adjustRightInd w:val="0"/>
              <w:snapToGrid w:val="0"/>
              <w:spacing w:line="360" w:lineRule="auto"/>
              <w:ind w:firstLineChars="200" w:firstLine="480"/>
              <w:rPr>
                <w:rFonts w:ascii="Times New Roman" w:cs="Times New Roman" w:hAnsi="Times New Roman"/>
                <w:color w:val="000000"/>
                <w:kern w:val="0"/>
                <w:sz w:val="24"/>
                <w14:textFill>
                  <w14:solidFill>
                    <w14:srgbClr w14:val="000000"/>
                  </w14:solidFill>
                </w14:textFill>
              </w:rPr>
            </w:pPr>
            <w:r>
              <w:rPr>
                <w:rFonts w:ascii="Times New Roman" w:cs="Times New Roman" w:hAnsi="Times New Roman"/>
                <w:color w:val="000000"/>
                <w:kern w:val="0"/>
                <w:sz w:val="24"/>
                <w14:textFill>
                  <w14:solidFill>
                    <w14:srgbClr w14:val="000000"/>
                  </w14:solidFill>
                </w14:textFill>
              </w:rPr>
              <w:t>②危险废物移出人、危险废物承运人、危险废物接受人（以下分别简称移出人、承运人和接受人）在危险废物转移过程中应当采取防扬散、防流失、防渗漏或者其他防止污染环境的措施，不得擅自倾倒、堆放、丢弃、遗撒危险废物，并对所造成的环境污染及生态破坏依法承担责任。移出人、承运人、接受人应当依法制定突发环境事件的防范措施和应急预案，并报有关部门备案；发生危险废物突发环境事件时，应当立即采取有效措施消除或者减轻对环境的污染危害，并按相关规定向事故发生地有关部门报告，接受调查处理。</w:t>
            </w:r>
          </w:p>
          <w:p>
            <w:pPr>
              <w:adjustRightInd w:val="0"/>
              <w:snapToGrid w:val="0"/>
              <w:spacing w:line="360" w:lineRule="auto"/>
              <w:ind w:firstLineChars="200" w:firstLine="480"/>
              <w:rPr>
                <w:rFonts w:ascii="Times New Roman" w:cs="Times New Roman" w:hAnsi="Times New Roman"/>
                <w:color w:val="000000"/>
                <w:kern w:val="0"/>
                <w:sz w:val="24"/>
                <w14:textFill>
                  <w14:solidFill>
                    <w14:srgbClr w14:val="000000"/>
                  </w14:solidFill>
                </w14:textFill>
              </w:rPr>
            </w:pPr>
            <w:r>
              <w:rPr>
                <w:rFonts w:ascii="Times New Roman" w:cs="Times New Roman" w:hAnsi="Times New Roman"/>
                <w:color w:val="000000"/>
                <w:kern w:val="0"/>
                <w:sz w:val="24"/>
                <w14:textFill>
                  <w14:solidFill>
                    <w14:srgbClr w14:val="000000"/>
                  </w14:solidFill>
                </w14:textFill>
              </w:rPr>
              <w:t>③危险废物托运人（以下简称托运人）应当按照国家危险货物相关标准确定危险废物对应危险货物的类别、项别、编号等，并委托具备相应危险货物运输资质的单位承运危险废物，依法签订运输合同。采用包装方式运输危险废物的，应当妥善包装，并按照国家有关标准在外包装上设置相应的识别标志。装载危险废物时，托运人应当核实承运人、运输工具及收运人员是否具有相应经营范围的有效危险货物运输许可证件，以及待转移的危险废物识别标志中的相关信息与危险废物转移联单是否相符；不相符的，应当不予装载。装载采用包装方式运输的危险废物的，应当确保将包装完好的危险废物交付承运人。</w:t>
            </w:r>
          </w:p>
          <w:p>
            <w:pPr>
              <w:adjustRightInd w:val="0"/>
              <w:snapToGrid w:val="0"/>
              <w:spacing w:line="360" w:lineRule="auto"/>
              <w:ind w:firstLineChars="200" w:firstLine="480"/>
              <w:rPr>
                <w:rFonts w:ascii="Times New Roman" w:cs="Times New Roman" w:hAnsi="Times New Roman"/>
                <w:color w:val="000000"/>
                <w:kern w:val="0"/>
                <w:sz w:val="24"/>
                <w14:textFill>
                  <w14:solidFill>
                    <w14:srgbClr w14:val="000000"/>
                  </w14:solidFill>
                </w14:textFill>
              </w:rPr>
            </w:pPr>
            <w:r>
              <w:rPr>
                <w:rFonts w:ascii="Times New Roman" w:cs="Times New Roman" w:hAnsi="Times New Roman"/>
                <w:color w:val="000000"/>
                <w:kern w:val="0"/>
                <w:sz w:val="24"/>
                <w14:textFill>
                  <w14:solidFill>
                    <w14:srgbClr w14:val="000000"/>
                  </w14:solidFill>
                </w14:textFill>
              </w:rPr>
              <w:t>④危险废物转移联单应当根据危险废物管理计划中填报的危险废物转移等备案信息填写、运行。</w:t>
            </w:r>
          </w:p>
          <w:p>
            <w:pPr>
              <w:adjustRightInd w:val="0"/>
              <w:snapToGrid w:val="0"/>
              <w:spacing w:line="360" w:lineRule="auto"/>
              <w:ind w:firstLineChars="200" w:firstLine="480"/>
              <w:rPr>
                <w:rFonts w:ascii="Times New Roman" w:cs="Times New Roman" w:hAnsi="Times New Roman"/>
                <w:color w:val="000000"/>
                <w:kern w:val="0"/>
                <w:sz w:val="24"/>
                <w14:textFill>
                  <w14:solidFill>
                    <w14:srgbClr w14:val="000000"/>
                  </w14:solidFill>
                </w14:textFill>
              </w:rPr>
            </w:pPr>
            <w:r>
              <w:rPr>
                <w:rFonts w:ascii="Times New Roman" w:cs="Times New Roman" w:hAnsi="Times New Roman"/>
                <w:color w:val="000000"/>
                <w:kern w:val="0"/>
                <w:sz w:val="24"/>
                <w14:textFill>
                  <w14:solidFill>
                    <w14:srgbClr w14:val="000000"/>
                  </w14:solidFill>
                </w14:textFill>
              </w:rPr>
              <w:t>⑤移出人每转移一车（船或者其他运输工具）次同类危险废物，应当填写、运行一份危险废物转移联单；每车（船或者其他运输工具）次转移多类危险废物的，可以填写、运行一份危险废物转移联单，也可以每一类危险废物填写、运行一份危险废物转移联单。使用同一车（船或者其他运输工具）一次为多个移出人转移危险废物的，每个移出人应当分别填写、运行危险废物转移联单。</w:t>
            </w:r>
          </w:p>
          <w:p>
            <w:pPr>
              <w:adjustRightInd w:val="0"/>
              <w:snapToGrid w:val="0"/>
              <w:spacing w:line="360" w:lineRule="auto"/>
              <w:ind w:firstLineChars="200" w:firstLine="480"/>
              <w:rPr>
                <w:rFonts w:ascii="Times New Roman" w:cs="Times New Roman" w:hAnsi="Times New Roman"/>
                <w:color w:val="000000"/>
                <w:kern w:val="0"/>
                <w:sz w:val="24"/>
                <w14:textFill>
                  <w14:solidFill>
                    <w14:srgbClr w14:val="000000"/>
                  </w14:solidFill>
                </w14:textFill>
              </w:rPr>
            </w:pPr>
            <w:r>
              <w:rPr>
                <w:rFonts w:ascii="Times New Roman" w:cs="Times New Roman" w:hAnsi="Times New Roman"/>
                <w:color w:val="000000"/>
                <w:kern w:val="0"/>
                <w:sz w:val="24"/>
                <w14:textFill>
                  <w14:solidFill>
                    <w14:srgbClr w14:val="000000"/>
                  </w14:solidFill>
                </w14:textFill>
              </w:rPr>
              <w:t>⑥采用联运方式转移危险废物的，前一承运人和后一承运人应当明确运输交接的时间和地点。后一承运人应当核实危险废物转移联单确定的移出人信息、前一承运人信息及危险废物相关信息。</w:t>
            </w:r>
          </w:p>
          <w:p>
            <w:pPr>
              <w:adjustRightInd w:val="0"/>
              <w:snapToGrid w:val="0"/>
              <w:spacing w:line="360" w:lineRule="auto"/>
              <w:ind w:firstLineChars="200" w:firstLine="480"/>
              <w:rPr>
                <w:rFonts w:ascii="Times New Roman" w:cs="Times New Roman" w:hAnsi="Times New Roman"/>
                <w:color w:val="000000"/>
                <w:kern w:val="0"/>
                <w:sz w:val="24"/>
                <w14:textFill>
                  <w14:solidFill>
                    <w14:srgbClr w14:val="000000"/>
                  </w14:solidFill>
                </w14:textFill>
              </w:rPr>
            </w:pPr>
            <w:r>
              <w:rPr>
                <w:rFonts w:ascii="Times New Roman" w:cs="Times New Roman" w:hAnsi="Times New Roman"/>
                <w:color w:val="000000"/>
                <w:kern w:val="0"/>
                <w:sz w:val="24"/>
                <w14:textFill>
                  <w14:solidFill>
                    <w14:srgbClr w14:val="000000"/>
                  </w14:solidFill>
                </w14:textFill>
              </w:rPr>
              <w:t>⑦接受人应当对运抵的危险废物进行核实验收，并在接受之日起五个工作日内通过信息系统确认接受。运抵的危险废物的名称、数量、特性、形态、包装方式与危险废物转移联单填写内容不符的，接受人应当及时告知移出人，视情况决定是否接受，同时向接受地生态环境主管部门报告。</w:t>
            </w:r>
          </w:p>
          <w:p>
            <w:pPr>
              <w:adjustRightInd w:val="0"/>
              <w:snapToGrid w:val="0"/>
              <w:spacing w:line="360" w:lineRule="auto"/>
              <w:ind w:firstLineChars="200" w:firstLine="480"/>
              <w:rPr>
                <w:rFonts w:ascii="Times New Roman" w:cs="Times New Roman" w:hAnsi="Times New Roman"/>
                <w:color w:val="000000"/>
                <w:kern w:val="0"/>
                <w:sz w:val="24"/>
                <w14:textFill>
                  <w14:solidFill>
                    <w14:srgbClr w14:val="000000"/>
                  </w14:solidFill>
                </w14:textFill>
              </w:rPr>
            </w:pPr>
            <w:r>
              <w:rPr>
                <w:rFonts w:ascii="Times New Roman" w:cs="Times New Roman" w:hAnsi="Times New Roman"/>
                <w:color w:val="000000"/>
                <w:kern w:val="0"/>
                <w:sz w:val="24"/>
                <w14:textFill>
                  <w14:solidFill>
                    <w14:srgbClr w14:val="000000"/>
                  </w14:solidFill>
                </w14:textFill>
              </w:rPr>
              <w:t>⑧对不通过车（船或者其他运输工具），且无法按次对危险废物计量的其他方式转移危险废物的，移出人和接受人应当分别配备计量记录设备，将每天危险废物转移的种类、重量（数量）、形态和危险特性等信息纳入相关台账记录，并根据所在地设区的市级以上地方生态环境主管部门的要求填写、运行危险废物转移联单。</w:t>
            </w:r>
          </w:p>
          <w:p>
            <w:pPr>
              <w:adjustRightInd w:val="0"/>
              <w:snapToGrid w:val="0"/>
              <w:spacing w:line="360" w:lineRule="auto"/>
              <w:ind w:firstLineChars="200" w:firstLine="480"/>
              <w:rPr>
                <w:rFonts w:ascii="Times New Roman" w:cs="Times New Roman" w:hAnsi="Times New Roman"/>
                <w:color w:val="000000"/>
                <w:kern w:val="0"/>
                <w:sz w:val="24"/>
                <w14:textFill>
                  <w14:solidFill>
                    <w14:srgbClr w14:val="000000"/>
                  </w14:solidFill>
                </w14:textFill>
              </w:rPr>
            </w:pPr>
            <w:r>
              <w:rPr>
                <w:rFonts w:ascii="Times New Roman" w:cs="Times New Roman" w:hAnsi="Times New Roman"/>
                <w:color w:val="000000"/>
                <w:kern w:val="0"/>
                <w:sz w:val="24"/>
                <w14:textFill>
                  <w14:solidFill>
                    <w14:srgbClr w14:val="000000"/>
                  </w14:solidFill>
                </w14:textFill>
              </w:rPr>
              <w:t>⑨危险废物电子转移联单数据应当在信息系统中至少保存十年。因特殊原因无法运行危险废物电子转移联单的，可以先使用纸质转移联单，并于转移活动完成后十个工作日内在信息系统中补录电子转移联单。</w:t>
            </w:r>
          </w:p>
          <w:p>
            <w:pPr>
              <w:pStyle w:val="20"/>
              <w:spacing w:before="0" w:after="0" w:line="360" w:lineRule="auto"/>
              <w:ind w:right="0" w:firstLineChars="200" w:firstLine="480"/>
              <w:jc w:val="left"/>
              <w:rPr>
                <w:rFonts w:ascii="Times New Roman" w:cs="Times New Roman" w:hAnsi="Times New Roman"/>
                <w:b/>
                <w:bCs/>
                <w:color w:val="000000"/>
                <w:sz w:val="24"/>
                <w:szCs w:val="24"/>
                <w14:textFill>
                  <w14:solidFill>
                    <w14:srgbClr w14:val="000000"/>
                  </w14:solidFill>
                </w14:textFill>
              </w:rPr>
            </w:pPr>
            <w:r>
              <w:rPr>
                <w:rFonts w:ascii="Times New Roman" w:cs="Times New Roman" w:hAnsi="Times New Roman"/>
                <w:b/>
                <w:bCs/>
                <w:color w:val="000000"/>
                <w:sz w:val="24"/>
                <w:szCs w:val="24"/>
                <w14:textFill>
                  <w14:solidFill>
                    <w14:srgbClr w14:val="000000"/>
                  </w14:solidFill>
                </w14:textFill>
              </w:rPr>
              <w:t>E、危险废物的运送</w:t>
            </w:r>
          </w:p>
          <w:p>
            <w:pPr>
              <w:pStyle w:val="20"/>
              <w:spacing w:before="0" w:after="0" w:line="360" w:lineRule="auto"/>
              <w:ind w:right="0" w:firstLineChars="200" w:firstLine="480"/>
              <w:jc w:val="left"/>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①本项目危险废物由处置单位专用车辆定期运送到相应处置单位。危险废物转运车应符合相关要求。</w:t>
            </w:r>
          </w:p>
          <w:p>
            <w:pPr>
              <w:pStyle w:val="20"/>
              <w:spacing w:before="0" w:after="0" w:line="360" w:lineRule="auto"/>
              <w:ind w:right="0" w:firstLineChars="200" w:firstLine="480"/>
              <w:jc w:val="left"/>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②运送路线应尽量避开人口密集区域和交通拥堵道路。驾驶室与货箱完全隔开，以保证驾驶人员的安全。</w:t>
            </w:r>
          </w:p>
          <w:p>
            <w:pPr>
              <w:pStyle w:val="20"/>
              <w:spacing w:before="0" w:after="0" w:line="360" w:lineRule="auto"/>
              <w:ind w:right="0" w:firstLineChars="200" w:firstLine="480"/>
              <w:jc w:val="left"/>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③车厢应经防渗处理，在装载货物时，即使车厢内部有液体，也不会渗漏到箱体和外部环境中；车厢底部应设置具有良好气密性的排水孔，在清洗车厢内部时，能够有效收集和排出污水，不可使清洗污水直接漫流到外部环境中；正常运输使用时应具有良好气密性。</w:t>
            </w:r>
          </w:p>
          <w:p>
            <w:pPr>
              <w:pStyle w:val="20"/>
              <w:spacing w:before="0" w:after="0" w:line="360" w:lineRule="auto"/>
              <w:ind w:right="0" w:firstLineChars="200" w:firstLine="480"/>
              <w:jc w:val="left"/>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④危险废物运送前，处置单位必须对每辆运送车的车况进行检查，确保车况良好后方可出车。危险废物运送车辆不得搭乘其他无关人员，不得装载或混装其他货物和动植物。车辆行驶时应锁闭车厢门，确保安全，不得丢失、遗撒和打开包装取出危险废物。</w:t>
            </w:r>
          </w:p>
          <w:p>
            <w:pPr>
              <w:pStyle w:val="20"/>
              <w:spacing w:before="0" w:after="0" w:line="360" w:lineRule="auto"/>
              <w:ind w:right="0" w:firstLineChars="200" w:firstLine="480"/>
              <w:jc w:val="left"/>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⑤危险废物转运车应在明显部位固定产品标牌。危险废物转运车应在车辆的前部、后部及车厢两侧喷涂警示性标志；驾驶室两侧表明危险废物处置转运单位名称。</w:t>
            </w:r>
          </w:p>
          <w:p>
            <w:pPr>
              <w:pStyle w:val="20"/>
              <w:spacing w:before="0" w:after="0" w:line="360" w:lineRule="auto"/>
              <w:ind w:right="0" w:firstLineChars="200" w:firstLine="480"/>
              <w:jc w:val="left"/>
              <w:rPr>
                <w:rFonts w:ascii="Times New Roman" w:cs="Times New Roman" w:hAnsi="Times New Roman"/>
                <w:b/>
                <w:bCs/>
                <w:color w:val="000000"/>
                <w:sz w:val="24"/>
                <w:szCs w:val="24"/>
                <w14:textFill>
                  <w14:solidFill>
                    <w14:srgbClr w14:val="000000"/>
                  </w14:solidFill>
                </w14:textFill>
              </w:rPr>
            </w:pPr>
            <w:r>
              <w:rPr>
                <w:rFonts w:ascii="Times New Roman" w:cs="Times New Roman" w:hAnsi="Times New Roman"/>
                <w:b/>
                <w:bCs/>
                <w:color w:val="000000"/>
                <w:sz w:val="24"/>
                <w:szCs w:val="24"/>
                <w14:textFill>
                  <w14:solidFill>
                    <w14:srgbClr w14:val="000000"/>
                  </w14:solidFill>
                </w14:textFill>
              </w:rPr>
              <w:t>F、其他注意事项</w:t>
            </w:r>
          </w:p>
          <w:p>
            <w:pPr>
              <w:pStyle w:val="20"/>
              <w:spacing w:before="0" w:after="0" w:line="360" w:lineRule="auto"/>
              <w:ind w:right="0" w:firstLineChars="200" w:firstLine="480"/>
              <w:jc w:val="left"/>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①应当制定与危险废物安全处置有关的规章制度和在发生意外事故时的应急方案；设置监控部门或者专员，负责检查、督促、落实本项目危险废物的管理工作。</w:t>
            </w:r>
          </w:p>
          <w:p>
            <w:pPr>
              <w:pStyle w:val="20"/>
              <w:spacing w:before="0" w:after="0" w:line="360" w:lineRule="auto"/>
              <w:ind w:right="0" w:firstLineChars="200" w:firstLine="480"/>
              <w:jc w:val="left"/>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②应当对本项目从事危险废物收集、运送、贮存、处置等工作人员和管理人员，进行相关法律和专业技术、安全防护以及紧急处理等知识的培训。</w:t>
            </w:r>
          </w:p>
          <w:p>
            <w:pPr>
              <w:pStyle w:val="20"/>
              <w:spacing w:before="0" w:after="0" w:line="360" w:lineRule="auto"/>
              <w:ind w:right="0" w:firstLineChars="200" w:firstLine="480"/>
              <w:jc w:val="left"/>
              <w:rPr>
                <w:rFonts w:ascii="Times New Roman" w:cs="Times New Roman" w:hAnsi="Times New Roman"/>
                <w:color w:val="000000"/>
                <w:sz w:val="24"/>
                <w:szCs w:val="24"/>
                <w14:textFill>
                  <w14:solidFill>
                    <w14:srgbClr w14:val="000000"/>
                  </w14:solidFill>
                </w14:textFill>
              </w:rPr>
            </w:pPr>
            <w:r>
              <w:rPr>
                <w:rFonts w:ascii="Times New Roman" w:cs="Times New Roman" w:hAnsi="Times New Roman"/>
                <w:color w:val="000000"/>
                <w:sz w:val="24"/>
                <w:szCs w:val="24"/>
                <w14:textFill>
                  <w14:solidFill>
                    <w14:srgbClr w14:val="000000"/>
                  </w14:solidFill>
                </w14:textFill>
              </w:rPr>
              <w:t>③禁止任何单位和个人转让、买卖危险废物。禁止在运送过程中丢弃危险废物；禁止贮存地点倾倒、堆放危险废物或者将危险废物混入其他废物和生活垃圾。</w:t>
            </w:r>
          </w:p>
          <w:p>
            <w:pPr>
              <w:spacing w:line="360" w:lineRule="auto"/>
              <w:ind w:firstLineChars="200" w:firstLine="480"/>
              <w:jc w:val="left"/>
              <w:rPr>
                <w:rFonts w:ascii="Times New Roman" w:cs="Times New Roman" w:hAnsi="Times New Roman"/>
                <w:color w:val="000000"/>
                <w14:textFill>
                  <w14:solidFill>
                    <w14:srgbClr w14:val="000000"/>
                  </w14:solidFill>
                </w14:textFill>
              </w:rPr>
            </w:pPr>
            <w:r>
              <w:rPr>
                <w:rFonts w:ascii="Times New Roman" w:cs="Times New Roman" w:hAnsi="Times New Roman"/>
                <w:color w:val="000000"/>
                <w:sz w:val="24"/>
                <w14:textFill>
                  <w14:solidFill>
                    <w14:srgbClr w14:val="000000"/>
                  </w14:solidFill>
                </w14:textFill>
              </w:rPr>
              <w:t>④禁止邮寄危险废物。禁止通过铁路、航空运输危险废物。有陆路通道的，禁止通过水路运输危险废物；没有陆路通道必须经水路运输危险废物的，应当经设区的市级以上人民政府环境保护主管部门批准，并采取严格的环境保护措施后，方可通过水路运输。禁止将危险废物与旅客在同一运输工具上载运。禁止在饮用水源保护区的水体上运输危险废物。</w:t>
            </w:r>
          </w:p>
          <w:p>
            <w:pPr>
              <w:pStyle w:val="81"/>
              <w:keepNext w:val="0"/>
              <w:keepLines w:val="0"/>
              <w:pageBreakBefore w:val="0"/>
              <w:widowControl w:val="0"/>
              <w:kinsoku/>
              <w:wordWrap/>
              <w:overflowPunct/>
              <w:topLinePunct w:val="0"/>
              <w:autoSpaceDE w:val="0"/>
              <w:autoSpaceDN w:val="0"/>
              <w:bidi w:val="0"/>
              <w:spacing w:beforeLines="0" w:before="0"/>
              <w:ind w:firstLineChars="0" w:firstLine="0"/>
              <w:textAlignment w:val="auto"/>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5、地下水、土壤环境影响分析</w:t>
            </w:r>
          </w:p>
          <w:p>
            <w:pPr>
              <w:pStyle w:val="81"/>
              <w:keepNext w:val="0"/>
              <w:keepLines w:val="0"/>
              <w:pageBreakBefore w:val="0"/>
              <w:widowControl w:val="0"/>
              <w:kinsoku/>
              <w:wordWrap/>
              <w:overflowPunct/>
              <w:topLinePunct w:val="0"/>
              <w:autoSpaceDE w:val="0"/>
              <w:autoSpaceDN w:val="0"/>
              <w:bidi w:val="0"/>
              <w:spacing w:beforeLines="0" w:before="0"/>
              <w:textAlignment w:val="auto"/>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（1）污染途径</w:t>
            </w:r>
          </w:p>
          <w:p>
            <w:pPr>
              <w:pStyle w:val="72"/>
              <w:keepNext w:val="0"/>
              <w:keepLines w:val="0"/>
              <w:pageBreakBefore w:val="0"/>
              <w:widowControl w:val="0"/>
              <w:kinsoku/>
              <w:wordWrap/>
              <w:overflowPunct/>
              <w:topLinePunct w:val="0"/>
              <w:bidi w:val="0"/>
              <w:textAlignment w:val="auto"/>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污染物进入土壤、地下水的途径主要是由降雨或废水排放等通过垂直渗透进入包气带，进入包气带的污染物在物理、化学和生物作用下经吸附、转化、迁移和分解后输入地下水。</w:t>
            </w:r>
          </w:p>
          <w:p>
            <w:pPr>
              <w:pStyle w:val="72"/>
              <w:keepNext w:val="0"/>
              <w:keepLines w:val="0"/>
              <w:pageBreakBefore w:val="0"/>
              <w:widowControl w:val="0"/>
              <w:kinsoku/>
              <w:wordWrap/>
              <w:overflowPunct/>
              <w:topLinePunct w:val="0"/>
              <w:bidi w:val="0"/>
              <w:textAlignment w:val="auto"/>
              <w:rPr>
                <w:rFonts w:ascii="Times New Roman" w:cs="Times New Roman" w:hAnsi="Times New Roman"/>
                <w:color w:val="000000"/>
                <w14:textFill>
                  <w14:solidFill>
                    <w14:srgbClr w14:val="000000"/>
                  </w14:solidFill>
                </w14:textFill>
                <w:lang w:val="en-US" w:eastAsia="zh-CN"/>
              </w:rPr>
            </w:pPr>
            <w:r>
              <w:rPr>
                <w:rFonts w:ascii="Times New Roman" w:cs="Times New Roman" w:hAnsi="Times New Roman"/>
                <w:color w:val="000000"/>
                <w14:textFill>
                  <w14:solidFill>
                    <w14:srgbClr w14:val="000000"/>
                  </w14:solidFill>
                </w14:textFill>
                <w:lang w:val="en-US" w:eastAsia="zh-CN"/>
              </w:rPr>
              <w:t>本项目用水为市政自来水，不取用地下水</w:t>
            </w:r>
            <w:r>
              <w:rPr>
                <w:rFonts w:ascii="Times New Roman" w:cs="Times New Roman" w:hAnsi="Times New Roman"/>
                <w:color w:val="000000"/>
                <w:sz w:val="24"/>
                <w14:textFill>
                  <w14:solidFill>
                    <w14:srgbClr w14:val="000000"/>
                  </w14:solidFill>
                </w14:textFill>
              </w:rPr>
              <w:t>。本项目不涉及重金属、持久性难降解有机污染物，在做好分区防渗的前提下，不存在土壤、地下水污染途径。</w:t>
            </w:r>
          </w:p>
          <w:p>
            <w:pPr>
              <w:pStyle w:val="81"/>
              <w:keepNext w:val="0"/>
              <w:keepLines w:val="0"/>
              <w:pageBreakBefore w:val="0"/>
              <w:widowControl w:val="0"/>
              <w:kinsoku/>
              <w:wordWrap/>
              <w:overflowPunct/>
              <w:topLinePunct w:val="0"/>
              <w:autoSpaceDE w:val="0"/>
              <w:autoSpaceDN w:val="0"/>
              <w:bidi w:val="0"/>
              <w:spacing w:beforeLines="0" w:before="0"/>
              <w:textAlignment w:val="auto"/>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（2）防治措施</w:t>
            </w:r>
          </w:p>
          <w:p>
            <w:pPr>
              <w:pStyle w:val="72"/>
              <w:keepNext w:val="0"/>
              <w:keepLines w:val="0"/>
              <w:pageBreakBefore w:val="0"/>
              <w:widowControl w:val="0"/>
              <w:kinsoku/>
              <w:wordWrap/>
              <w:overflowPunct/>
              <w:topLinePunct w:val="0"/>
              <w:bidi w:val="0"/>
              <w:textAlignment w:val="auto"/>
              <w:rPr>
                <w:rFonts w:ascii="Times New Roman" w:eastAsia="宋体" w:cs="Times New Roman" w:hAnsi="Times New Roman"/>
                <w:color w:val="000000"/>
                <w:sz w:val="24"/>
                <w:szCs w:val="24"/>
                <w14:textFill>
                  <w14:solidFill>
                    <w14:srgbClr w14:val="000000"/>
                  </w14:solidFill>
                </w14:textFill>
              </w:rPr>
            </w:pPr>
            <w:r>
              <w:rPr>
                <w:rFonts w:ascii="Times New Roman" w:eastAsia="宋体" w:cs="Times New Roman" w:hAnsi="Times New Roman"/>
                <w:color w:val="000000"/>
                <w:sz w:val="24"/>
                <w:szCs w:val="24"/>
                <w14:textFill>
                  <w14:solidFill>
                    <w14:srgbClr w14:val="000000"/>
                  </w14:solidFill>
                </w14:textFill>
              </w:rPr>
              <w:t>①源头控制措施</w:t>
            </w:r>
            <w:r>
              <w:rPr>
                <w:rFonts w:ascii="Times New Roman" w:cs="Times New Roman" w:hAnsi="Times New Roman"/>
                <w:color w:val="000000"/>
                <w:sz w:val="24"/>
                <w:szCs w:val="24"/>
                <w14:textFill>
                  <w14:solidFill>
                    <w14:srgbClr w14:val="000000"/>
                  </w14:solidFill>
                </w14:textFill>
                <w:lang w:eastAsia="zh-CN"/>
              </w:rPr>
              <w:t>，</w:t>
            </w:r>
            <w:r>
              <w:rPr>
                <w:rFonts w:ascii="Times New Roman" w:eastAsia="宋体" w:cs="Times New Roman" w:hAnsi="Times New Roman"/>
                <w:color w:val="000000"/>
                <w:sz w:val="24"/>
                <w:szCs w:val="24"/>
                <w14:textFill>
                  <w14:solidFill>
                    <w14:srgbClr w14:val="000000"/>
                  </w14:solidFill>
                </w14:textFill>
              </w:rPr>
              <w:t>本项目须严格按照国家相关规范要求，对危险废物</w:t>
            </w:r>
            <w:r>
              <w:rPr>
                <w:rFonts w:ascii="Times New Roman" w:eastAsia="宋体" w:cs="Times New Roman" w:hAnsi="Times New Roman"/>
                <w:color w:val="000000"/>
                <w:sz w:val="24"/>
                <w:szCs w:val="24"/>
                <w14:textFill>
                  <w14:solidFill>
                    <w14:srgbClr w14:val="000000"/>
                  </w14:solidFill>
                </w14:textFill>
                <w:lang w:val="en-US" w:eastAsia="zh-CN"/>
              </w:rPr>
              <w:t>暂存间</w:t>
            </w:r>
            <w:r>
              <w:rPr>
                <w:rFonts w:ascii="Times New Roman" w:eastAsia="宋体" w:cs="Times New Roman" w:hAnsi="Times New Roman"/>
                <w:color w:val="000000"/>
                <w:sz w:val="24"/>
                <w:szCs w:val="24"/>
                <w14:textFill>
                  <w14:solidFill>
                    <w14:srgbClr w14:val="000000"/>
                  </w14:solidFill>
                </w14:textFill>
              </w:rPr>
              <w:t>采取相应的措施，以防止和降低污染物的跑、冒、滴、漏，将污染物泄漏的环境风险事故降低到最低程度。</w:t>
            </w:r>
          </w:p>
          <w:p>
            <w:pPr>
              <w:pStyle w:val="72"/>
              <w:keepNext w:val="0"/>
              <w:keepLines w:val="0"/>
              <w:pageBreakBefore w:val="0"/>
              <w:widowControl w:val="0"/>
              <w:kinsoku/>
              <w:wordWrap/>
              <w:overflowPunct/>
              <w:topLinePunct w:val="0"/>
              <w:bidi w:val="0"/>
              <w:textAlignment w:val="auto"/>
              <w:rPr>
                <w:rFonts w:ascii="Times New Roman" w:cs="Times New Roman" w:hAnsi="Times New Roman"/>
                <w:color w:val="000000"/>
                <w14:textFill>
                  <w14:solidFill>
                    <w14:srgbClr w14:val="000000"/>
                  </w14:solidFill>
                </w14:textFill>
              </w:rPr>
            </w:pPr>
            <w:r>
              <w:rPr>
                <w:rFonts w:ascii="Times New Roman" w:eastAsia="宋体" w:cs="Times New Roman" w:hAnsi="Times New Roman"/>
                <w:color w:val="000000"/>
                <w:sz w:val="24"/>
                <w:szCs w:val="24"/>
                <w14:textFill>
                  <w14:solidFill>
                    <w14:srgbClr w14:val="000000"/>
                  </w14:solidFill>
                </w14:textFill>
              </w:rPr>
              <w:t>②污染防治分区</w:t>
            </w:r>
            <w:r>
              <w:rPr>
                <w:rFonts w:ascii="Times New Roman" w:cs="Times New Roman" w:hAnsi="Times New Roman"/>
                <w:color w:val="000000"/>
                <w:sz w:val="24"/>
                <w:szCs w:val="24"/>
                <w14:textFill>
                  <w14:solidFill>
                    <w14:srgbClr w14:val="000000"/>
                  </w14:solidFill>
                </w14:textFill>
                <w:lang w:eastAsia="zh-CN"/>
              </w:rPr>
              <w:t>，</w:t>
            </w:r>
            <w:r>
              <w:rPr>
                <w:rFonts w:ascii="Times New Roman" w:eastAsia="宋体" w:cs="Times New Roman" w:hAnsi="Times New Roman"/>
                <w:color w:val="000000"/>
                <w:sz w:val="24"/>
                <w:szCs w:val="24"/>
                <w14:textFill>
                  <w14:solidFill>
                    <w14:srgbClr w14:val="000000"/>
                  </w14:solidFill>
                </w14:textFill>
              </w:rPr>
              <w:t>项目地下水污染预防应坚持分区管理和控制原则，参照相应标准要求有针对性的分区，并分别设计地面防渗层结构。根据《环境影响评价技术导则地下水环境》（HJ610-2016）防渗分区原则</w:t>
            </w:r>
            <w:r>
              <w:rPr>
                <w:rFonts w:ascii="Times New Roman" w:eastAsia="宋体" w:cs="Times New Roman" w:hAnsi="Times New Roman"/>
                <w:color w:val="000000"/>
                <w:sz w:val="24"/>
                <w:szCs w:val="24"/>
                <w14:textFill>
                  <w14:solidFill>
                    <w14:srgbClr w14:val="000000"/>
                  </w14:solidFill>
                </w14:textFill>
                <w:lang w:eastAsia="zh-CN"/>
              </w:rPr>
              <w:t>，</w:t>
            </w:r>
            <w:r>
              <w:rPr>
                <w:rFonts w:ascii="Times New Roman" w:cs="Times New Roman" w:hAnsi="Times New Roman"/>
                <w:color w:val="000000"/>
                <w:sz w:val="24"/>
                <w:szCs w:val="24"/>
                <w14:textFill>
                  <w14:solidFill>
                    <w14:srgbClr w14:val="000000"/>
                  </w14:solidFill>
                </w14:textFill>
                <w:lang w:val="en-US" w:eastAsia="zh-CN"/>
              </w:rPr>
              <w:t>厂区</w:t>
            </w:r>
            <w:r>
              <w:rPr>
                <w:rFonts w:ascii="Times New Roman" w:eastAsia="宋体" w:cs="Times New Roman" w:hAnsi="Times New Roman"/>
                <w:color w:val="000000"/>
                <w:sz w:val="24"/>
                <w:szCs w:val="24"/>
                <w14:textFill>
                  <w14:solidFill>
                    <w14:srgbClr w14:val="000000"/>
                  </w14:solidFill>
                </w14:textFill>
                <w:lang w:val="en-US" w:eastAsia="zh-CN"/>
              </w:rPr>
              <w:t>按照分区防渗的要求，将</w:t>
            </w:r>
            <w:r>
              <w:rPr>
                <w:rFonts w:ascii="Times New Roman" w:cs="Times New Roman" w:hAnsi="Times New Roman"/>
                <w:color w:val="000000"/>
                <w:sz w:val="24"/>
                <w:szCs w:val="24"/>
                <w14:textFill>
                  <w14:solidFill>
                    <w14:srgbClr w14:val="000000"/>
                  </w14:solidFill>
                </w14:textFill>
                <w:lang w:val="en-US" w:eastAsia="zh-CN"/>
              </w:rPr>
              <w:t>厂区</w:t>
            </w:r>
            <w:r>
              <w:rPr>
                <w:rFonts w:ascii="Times New Roman" w:eastAsia="宋体" w:cs="Times New Roman" w:hAnsi="Times New Roman"/>
                <w:color w:val="000000"/>
                <w:sz w:val="24"/>
                <w:szCs w:val="24"/>
                <w14:textFill>
                  <w14:solidFill>
                    <w14:srgbClr w14:val="000000"/>
                  </w14:solidFill>
                </w14:textFill>
                <w:lang w:val="en-US" w:eastAsia="zh-CN"/>
              </w:rPr>
              <w:t>按照</w:t>
            </w:r>
            <w:r>
              <w:rPr>
                <w:rFonts w:ascii="Times New Roman" w:cs="Times New Roman" w:hAnsi="Times New Roman"/>
                <w:color w:val="000000"/>
                <w14:textFill>
                  <w14:solidFill>
                    <w14:srgbClr w14:val="000000"/>
                  </w14:solidFill>
                </w14:textFill>
              </w:rPr>
              <w:t>按物料或者污染物泄漏的途径和生产功能单元所处的位置划分为重点防渗区、</w:t>
            </w:r>
            <w:r>
              <w:rPr>
                <w:rFonts w:ascii="Times New Roman" w:cs="Times New Roman" w:hAnsi="Times New Roman"/>
                <w:color w:val="000000"/>
                <w14:textFill>
                  <w14:solidFill>
                    <w14:srgbClr w14:val="000000"/>
                  </w14:solidFill>
                </w14:textFill>
                <w:lang w:val="en-US" w:eastAsia="zh-CN"/>
              </w:rPr>
              <w:t>一般防渗区、简单</w:t>
            </w:r>
            <w:r>
              <w:rPr>
                <w:rFonts w:ascii="Times New Roman" w:cs="Times New Roman" w:hAnsi="Times New Roman"/>
                <w:color w:val="000000"/>
                <w14:textFill>
                  <w14:solidFill>
                    <w14:srgbClr w14:val="000000"/>
                  </w14:solidFill>
                </w14:textFill>
              </w:rPr>
              <w:t>防渗区。</w:t>
            </w:r>
          </w:p>
          <w:p>
            <w:pPr>
              <w:pStyle w:val="72"/>
              <w:keepNext w:val="0"/>
              <w:keepLines w:val="0"/>
              <w:pageBreakBefore w:val="0"/>
              <w:widowControl w:val="0"/>
              <w:kinsoku/>
              <w:wordWrap/>
              <w:overflowPunct/>
              <w:topLinePunct w:val="0"/>
              <w:bidi w:val="0"/>
              <w:textAlignment w:val="auto"/>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1）重点防渗区：危废暂存间</w:t>
            </w:r>
            <w:r>
              <w:rPr>
                <w:rFonts w:ascii="Times New Roman" w:cs="Times New Roman" w:hAnsi="Times New Roman"/>
                <w:color w:val="000000"/>
                <w14:textFill>
                  <w14:solidFill>
                    <w14:srgbClr w14:val="000000"/>
                  </w14:solidFill>
                </w14:textFill>
                <w:lang w:val="en-US" w:eastAsia="zh-CN"/>
              </w:rPr>
              <w:t>、</w:t>
            </w:r>
            <w:r>
              <w:rPr>
                <w:rFonts w:cs="Times New Roman" w:hint="eastAsia"/>
                <w:color w:val="000000"/>
                <w14:textFill>
                  <w14:solidFill>
                    <w14:srgbClr w14:val="000000"/>
                  </w14:solidFill>
                </w14:textFill>
                <w:lang w:val="en-US" w:eastAsia="zh-CN"/>
              </w:rPr>
              <w:t>污水处理站、机修库、柴油发电机房、</w:t>
            </w:r>
            <w:r>
              <w:rPr>
                <w:rFonts w:ascii="Times New Roman" w:eastAsia="宋体" w:cs="Times New Roman" w:hAnsi="Times New Roman" w:hint="eastAsia"/>
                <w:color w:val="000000"/>
                <w:sz w:val="24"/>
                <w:szCs w:val="24"/>
                <w14:textFill>
                  <w14:solidFill>
                    <w14:srgbClr w14:val="000000"/>
                  </w14:solidFill>
                </w14:textFill>
                <w:lang w:val="en-US" w:eastAsia="zh-CN"/>
              </w:rPr>
              <w:t>事故应急池</w:t>
            </w:r>
            <w:r>
              <w:rPr>
                <w:rFonts w:ascii="Times New Roman" w:cs="Times New Roman" w:hAnsi="Times New Roman"/>
                <w:color w:val="000000"/>
                <w14:textFill>
                  <w14:solidFill>
                    <w14:srgbClr w14:val="000000"/>
                  </w14:solidFill>
                </w14:textFill>
              </w:rPr>
              <w:t>；</w:t>
            </w:r>
          </w:p>
          <w:p>
            <w:pPr>
              <w:pStyle w:val="72"/>
              <w:keepNext w:val="0"/>
              <w:keepLines w:val="0"/>
              <w:pageBreakBefore w:val="0"/>
              <w:widowControl w:val="0"/>
              <w:kinsoku/>
              <w:wordWrap/>
              <w:overflowPunct/>
              <w:topLinePunct w:val="0"/>
              <w:bidi w:val="0"/>
              <w:textAlignment w:val="auto"/>
              <w:rPr>
                <w:rFonts w:ascii="Times New Roman" w:eastAsia="宋体" w:cs="Times New Roman" w:hAnsi="Times New Roman"/>
                <w:color w:val="000000"/>
                <w14:textFill>
                  <w14:solidFill>
                    <w14:srgbClr w14:val="000000"/>
                  </w14:solidFill>
                </w14:textFill>
                <w:lang w:eastAsia="zh-CN"/>
              </w:rPr>
            </w:pPr>
            <w:r>
              <w:rPr>
                <w:rFonts w:ascii="Times New Roman" w:cs="Times New Roman" w:hAnsi="Times New Roman"/>
                <w:color w:val="000000"/>
                <w14:textFill>
                  <w14:solidFill>
                    <w14:srgbClr w14:val="000000"/>
                  </w14:solidFill>
                </w14:textFill>
              </w:rPr>
              <w:t>2）</w:t>
            </w:r>
            <w:r>
              <w:rPr>
                <w:rFonts w:ascii="Times New Roman" w:cs="Times New Roman" w:hAnsi="Times New Roman"/>
                <w:color w:val="000000"/>
                <w14:textFill>
                  <w14:solidFill>
                    <w14:srgbClr w14:val="000000"/>
                  </w14:solidFill>
                </w14:textFill>
                <w:lang w:val="en-US" w:eastAsia="zh-CN"/>
              </w:rPr>
              <w:t>一般防渗区：除重点防渗以外的</w:t>
            </w:r>
            <w:r>
              <w:rPr>
                <w:rFonts w:cs="Times New Roman" w:hint="eastAsia"/>
                <w:color w:val="000000"/>
                <w14:textFill>
                  <w14:solidFill>
                    <w14:srgbClr w14:val="000000"/>
                  </w14:solidFill>
                </w14:textFill>
                <w:lang w:val="en-US" w:eastAsia="zh-CN"/>
              </w:rPr>
              <w:t>车间</w:t>
            </w:r>
            <w:r>
              <w:rPr>
                <w:rFonts w:ascii="Times New Roman" w:cs="Times New Roman" w:hAnsi="Times New Roman"/>
                <w:color w:val="000000"/>
                <w:szCs w:val="21"/>
                <w14:textFill>
                  <w14:solidFill>
                    <w14:srgbClr w14:val="000000"/>
                  </w14:solidFill>
                </w14:textFill>
                <w:lang w:eastAsia="zh-CN"/>
              </w:rPr>
              <w:t>。</w:t>
            </w:r>
          </w:p>
          <w:p>
            <w:pPr>
              <w:pStyle w:val="72"/>
              <w:rPr>
                <w:rFonts w:ascii="Times New Roman" w:cs="Times New Roman" w:hAnsi="Times New Roman"/>
                <w:b/>
                <w:bCs/>
                <w:color w:val="000000"/>
                <w:kern w:val="0"/>
                <w:szCs w:val="21"/>
                <w14:textFill>
                  <w14:solidFill>
                    <w14:srgbClr w14:val="000000"/>
                  </w14:solidFill>
                </w14:textFill>
              </w:rPr>
            </w:pPr>
            <w:r>
              <w:rPr>
                <w:rFonts w:ascii="Times New Roman" w:cs="Times New Roman" w:hAnsi="Times New Roman"/>
                <w:color w:val="000000"/>
                <w14:textFill>
                  <w14:solidFill>
                    <w14:srgbClr w14:val="000000"/>
                  </w14:solidFill>
                </w14:textFill>
              </w:rPr>
              <w:t>项目分区防渗情况见表4-</w:t>
            </w:r>
            <w:r>
              <w:rPr>
                <w:rFonts w:cs="Times New Roman" w:hint="eastAsia"/>
                <w:color w:val="000000"/>
                <w14:textFill>
                  <w14:solidFill>
                    <w14:srgbClr w14:val="000000"/>
                  </w14:solidFill>
                </w14:textFill>
                <w:lang w:val="en-US" w:eastAsia="zh-CN"/>
              </w:rPr>
              <w:t>20</w:t>
            </w:r>
            <w:r>
              <w:rPr>
                <w:rFonts w:ascii="Times New Roman" w:cs="Times New Roman" w:hAnsi="Times New Roman"/>
                <w:color w:val="000000"/>
                <w14:textFill>
                  <w14:solidFill>
                    <w14:srgbClr w14:val="000000"/>
                  </w14:solidFill>
                </w14:textFill>
              </w:rPr>
              <w:t>。</w:t>
            </w:r>
          </w:p>
          <w:p>
            <w:pPr>
              <w:adjustRightInd w:val="0"/>
              <w:snapToGrid w:val="0"/>
              <w:spacing w:line="360" w:lineRule="auto"/>
              <w:jc w:val="center"/>
              <w:rPr>
                <w:rFonts w:ascii="Times New Roman" w:cs="Times New Roman" w:hAnsi="Times New Roman"/>
                <w:b/>
                <w:bCs/>
                <w:color w:val="000000"/>
                <w:kern w:val="0"/>
                <w:szCs w:val="21"/>
                <w14:textFill>
                  <w14:solidFill>
                    <w14:srgbClr w14:val="000000"/>
                  </w14:solidFill>
                </w14:textFill>
              </w:rPr>
            </w:pPr>
            <w:r>
              <w:rPr>
                <w:rFonts w:ascii="Times New Roman" w:cs="Times New Roman" w:hAnsi="Times New Roman"/>
                <w:b/>
                <w:bCs/>
                <w:color w:val="000000"/>
                <w:kern w:val="0"/>
                <w:szCs w:val="21"/>
                <w14:textFill>
                  <w14:solidFill>
                    <w14:srgbClr w14:val="000000"/>
                  </w14:solidFill>
                </w14:textFill>
              </w:rPr>
              <w:t>表4-</w:t>
            </w:r>
            <w:r>
              <w:rPr>
                <w:rFonts w:cs="Times New Roman" w:hint="eastAsia"/>
                <w:b/>
                <w:bCs/>
                <w:color w:val="000000"/>
                <w:kern w:val="0"/>
                <w:szCs w:val="21"/>
                <w14:textFill>
                  <w14:solidFill>
                    <w14:srgbClr w14:val="000000"/>
                  </w14:solidFill>
                </w14:textFill>
                <w:lang w:val="en-US" w:eastAsia="zh-CN"/>
              </w:rPr>
              <w:t>20</w:t>
            </w:r>
            <w:r>
              <w:rPr>
                <w:rFonts w:ascii="Times New Roman" w:cs="Times New Roman" w:hAnsi="Times New Roman"/>
                <w:b/>
                <w:bCs/>
                <w:color w:val="000000"/>
                <w:kern w:val="0"/>
                <w:szCs w:val="21"/>
                <w14:textFill>
                  <w14:solidFill>
                    <w14:srgbClr w14:val="000000"/>
                  </w14:solidFill>
                </w14:textFill>
              </w:rPr>
              <w:t xml:space="preserve"> 项目地下水防渗分区表</w:t>
            </w:r>
          </w:p>
          <w:tbl>
            <w:tblPr>
              <w:jc w:val="left"/>
              <w:tblInd w:w="0" w:type="dxa"/>
              <w:tblW w:w="49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1333"/>
              <w:gridCol w:w="1824"/>
              <w:gridCol w:w="5713"/>
            </w:tblGrid>
            <w:tr>
              <w:trPr>
                <w:trHeight w:val="387"/>
              </w:trPr>
              <w:tc>
                <w:tcPr>
                  <w:tcW w:w="751" w:type="pct"/>
                  <w:vAlign w:val="center"/>
                </w:tcPr>
                <w:p>
                  <w:pPr>
                    <w:pStyle w:val="67"/>
                    <w:keepNext w:val="0"/>
                    <w:keepLines w:val="0"/>
                    <w:pageBreakBefore w:val="0"/>
                    <w:kinsoku/>
                    <w:wordWrap/>
                    <w:overflowPunct/>
                    <w:topLinePunct w:val="0"/>
                    <w:autoSpaceDE/>
                    <w:autoSpaceDN/>
                    <w:bidi w:val="0"/>
                    <w:spacing w:after="0" w:line="240" w:lineRule="auto"/>
                    <w:ind w:left="0" w:firstLineChars="0" w:firstLine="0"/>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分区类别</w:t>
                  </w:r>
                </w:p>
              </w:tc>
              <w:tc>
                <w:tcPr>
                  <w:tcW w:w="1028" w:type="pct"/>
                  <w:vAlign w:val="center"/>
                </w:tcPr>
                <w:p>
                  <w:pPr>
                    <w:pStyle w:val="67"/>
                    <w:keepNext w:val="0"/>
                    <w:keepLines w:val="0"/>
                    <w:pageBreakBefore w:val="0"/>
                    <w:kinsoku/>
                    <w:wordWrap/>
                    <w:overflowPunct/>
                    <w:topLinePunct w:val="0"/>
                    <w:autoSpaceDE/>
                    <w:autoSpaceDN/>
                    <w:bidi w:val="0"/>
                    <w:spacing w:after="0" w:line="240" w:lineRule="auto"/>
                    <w:ind w:left="0" w:firstLineChars="0" w:firstLine="0"/>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区域名称</w:t>
                  </w:r>
                </w:p>
              </w:tc>
              <w:tc>
                <w:tcPr>
                  <w:tcW w:w="3219" w:type="pct"/>
                  <w:vAlign w:val="center"/>
                </w:tcPr>
                <w:p>
                  <w:pPr>
                    <w:pStyle w:val="67"/>
                    <w:keepNext w:val="0"/>
                    <w:keepLines w:val="0"/>
                    <w:pageBreakBefore w:val="0"/>
                    <w:kinsoku/>
                    <w:wordWrap/>
                    <w:overflowPunct/>
                    <w:topLinePunct w:val="0"/>
                    <w:autoSpaceDE/>
                    <w:autoSpaceDN/>
                    <w:bidi w:val="0"/>
                    <w:spacing w:after="0" w:line="240" w:lineRule="auto"/>
                    <w:ind w:left="0" w:firstLineChars="0" w:firstLine="0"/>
                    <w:jc w:val="center"/>
                    <w:rPr>
                      <w:rFonts w:ascii="Times New Roman" w:eastAsia="宋体" w:cs="Times New Roman" w:hAnsi="Times New Roman"/>
                      <w:b/>
                      <w:bCs/>
                      <w:color w:val="000000"/>
                      <w:sz w:val="21"/>
                      <w:szCs w:val="21"/>
                      <w14:textFill>
                        <w14:solidFill>
                          <w14:srgbClr w14:val="000000"/>
                        </w14:solidFill>
                      </w14:textFill>
                    </w:rPr>
                  </w:pPr>
                  <w:r>
                    <w:rPr>
                      <w:rFonts w:ascii="Times New Roman" w:eastAsia="宋体" w:cs="Times New Roman" w:hAnsi="Times New Roman"/>
                      <w:b/>
                      <w:bCs/>
                      <w:color w:val="000000"/>
                      <w:sz w:val="21"/>
                      <w:szCs w:val="21"/>
                      <w14:textFill>
                        <w14:solidFill>
                          <w14:srgbClr w14:val="000000"/>
                        </w14:solidFill>
                      </w14:textFill>
                    </w:rPr>
                    <w:t>防渗技术要求</w:t>
                  </w:r>
                </w:p>
              </w:tc>
            </w:tr>
            <w:tr>
              <w:trPr>
                <w:trHeight w:val="276"/>
              </w:trPr>
              <w:tc>
                <w:tcPr>
                  <w:tcW w:w="751" w:type="pct"/>
                  <w:vMerge w:val="restart"/>
                  <w:vAlign w:val="center"/>
                </w:tcPr>
                <w:p>
                  <w:pPr>
                    <w:pStyle w:val="67"/>
                    <w:keepNext w:val="0"/>
                    <w:keepLines w:val="0"/>
                    <w:pageBreakBefore w:val="0"/>
                    <w:kinsoku/>
                    <w:wordWrap/>
                    <w:overflowPunct/>
                    <w:topLinePunct w:val="0"/>
                    <w:autoSpaceDE/>
                    <w:autoSpaceDN/>
                    <w:bidi w:val="0"/>
                    <w:spacing w:after="0" w:line="240" w:lineRule="auto"/>
                    <w:ind w:left="0" w:firstLineChars="0" w:firstLine="0"/>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重点防渗区</w:t>
                  </w:r>
                </w:p>
              </w:tc>
              <w:tc>
                <w:tcPr>
                  <w:tcW w:w="1028" w:type="pct"/>
                  <w:tcBorders>
                    <w:left w:val="single" w:sz="4" w:space="0" w:color="auto"/>
                  </w:tcBorders>
                  <w:vAlign w:val="center"/>
                </w:tcPr>
                <w:p>
                  <w:pPr>
                    <w:pStyle w:val="67"/>
                    <w:keepNext w:val="0"/>
                    <w:keepLines w:val="0"/>
                    <w:pageBreakBefore w:val="0"/>
                    <w:kinsoku/>
                    <w:wordWrap/>
                    <w:overflowPunct/>
                    <w:topLinePunct w:val="0"/>
                    <w:autoSpaceDE/>
                    <w:autoSpaceDN/>
                    <w:bidi w:val="0"/>
                    <w:spacing w:after="0" w:line="240" w:lineRule="auto"/>
                    <w:ind w:left="0" w:firstLineChars="0" w:firstLine="0"/>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危废暂存间</w:t>
                  </w:r>
                </w:p>
              </w:tc>
              <w:tc>
                <w:tcPr>
                  <w:tcW w:w="3219" w:type="pct"/>
                  <w:tcBorders>
                    <w:left w:val="single" w:sz="4" w:space="0" w:color="auto"/>
                  </w:tcBorders>
                  <w:vAlign w:val="center"/>
                </w:tcPr>
                <w:p>
                  <w:pPr>
                    <w:keepNext w:val="0"/>
                    <w:keepLines w:val="0"/>
                    <w:pageBreakBefore w:val="0"/>
                    <w:kinsoku/>
                    <w:wordWrap/>
                    <w:overflowPunct/>
                    <w:topLinePunct w:val="0"/>
                    <w:autoSpaceDE/>
                    <w:autoSpaceDN/>
                    <w:bidi w:val="0"/>
                    <w:spacing w:line="240" w:lineRule="auto"/>
                    <w:ind w:left="0" w:firstLine="0"/>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防渗层为至少1m厚黏土层（渗透系数不大于10</w:t>
                  </w:r>
                  <w:r>
                    <w:rPr>
                      <w:rFonts w:ascii="Times New Roman" w:eastAsia="宋体" w:cs="Times New Roman" w:hAnsi="Times New Roman"/>
                      <w:color w:val="000000"/>
                      <w:sz w:val="21"/>
                      <w:szCs w:val="21"/>
                      <w:vertAlign w:val="superscript"/>
                      <w14:textFill>
                        <w14:solidFill>
                          <w14:srgbClr w14:val="000000"/>
                        </w14:solidFill>
                      </w14:textFill>
                      <w:lang w:val="en-US" w:eastAsia="zh-CN"/>
                    </w:rPr>
                    <w:t>-7</w:t>
                  </w:r>
                  <w:r>
                    <w:rPr>
                      <w:rFonts w:ascii="Times New Roman" w:eastAsia="宋体" w:cs="Times New Roman" w:hAnsi="Times New Roman"/>
                      <w:color w:val="000000"/>
                      <w:sz w:val="21"/>
                      <w:szCs w:val="21"/>
                      <w14:textFill>
                        <w14:solidFill>
                          <w14:srgbClr w14:val="000000"/>
                        </w14:solidFill>
                      </w14:textFill>
                      <w:lang w:val="en-US" w:eastAsia="zh-CN"/>
                    </w:rPr>
                    <w:t xml:space="preserve"> cm/s），或至少2 mm 厚高密度聚乙烯膜等人工防渗材料（渗透系数不大于10</w:t>
                  </w:r>
                  <w:r>
                    <w:rPr>
                      <w:rFonts w:ascii="Times New Roman" w:eastAsia="宋体" w:cs="Times New Roman" w:hAnsi="Times New Roman"/>
                      <w:color w:val="000000"/>
                      <w:sz w:val="21"/>
                      <w:szCs w:val="21"/>
                      <w:vertAlign w:val="superscript"/>
                      <w14:textFill>
                        <w14:solidFill>
                          <w14:srgbClr w14:val="000000"/>
                        </w14:solidFill>
                      </w14:textFill>
                      <w:lang w:val="en-US" w:eastAsia="zh-CN"/>
                    </w:rPr>
                    <w:t>-10</w:t>
                  </w:r>
                  <w:r>
                    <w:rPr>
                      <w:rFonts w:ascii="Times New Roman" w:eastAsia="宋体" w:cs="Times New Roman" w:hAnsi="Times New Roman"/>
                      <w:color w:val="000000"/>
                      <w:sz w:val="21"/>
                      <w:szCs w:val="21"/>
                      <w14:textFill>
                        <w14:solidFill>
                          <w14:srgbClr w14:val="000000"/>
                        </w14:solidFill>
                      </w14:textFill>
                      <w:lang w:val="en-US" w:eastAsia="zh-CN"/>
                    </w:rPr>
                    <w:t xml:space="preserve"> cm/s）</w:t>
                  </w:r>
                </w:p>
              </w:tc>
            </w:tr>
            <w:tr>
              <w:trPr>
                <w:trHeight w:val="276"/>
              </w:trPr>
              <w:tc>
                <w:tcPr>
                  <w:tcW w:w="751" w:type="pct"/>
                  <w:vMerge/>
                  <w:vAlign w:val="center"/>
                </w:tcPr>
                <w:p/>
              </w:tc>
              <w:tc>
                <w:tcPr>
                  <w:tcW w:w="1028" w:type="pct"/>
                  <w:tcBorders>
                    <w:left w:val="single" w:sz="4" w:space="0" w:color="auto"/>
                  </w:tcBorders>
                  <w:vAlign w:val="center"/>
                </w:tcPr>
                <w:p>
                  <w:pPr>
                    <w:pStyle w:val="67"/>
                    <w:keepNext w:val="0"/>
                    <w:keepLines w:val="0"/>
                    <w:pageBreakBefore w:val="0"/>
                    <w:kinsoku/>
                    <w:wordWrap/>
                    <w:overflowPunct/>
                    <w:topLinePunct w:val="0"/>
                    <w:autoSpaceDE/>
                    <w:autoSpaceDN/>
                    <w:bidi w:val="0"/>
                    <w:spacing w:after="0" w:line="240" w:lineRule="auto"/>
                    <w:ind w:left="0" w:firstLineChars="0"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污水处理站</w:t>
                  </w:r>
                </w:p>
              </w:tc>
              <w:tc>
                <w:tcPr>
                  <w:tcW w:w="3219" w:type="pct"/>
                  <w:tcBorders>
                    <w:left w:val="single" w:sz="4" w:space="0" w:color="auto"/>
                  </w:tcBorders>
                  <w:vAlign w:val="center"/>
                </w:tcPr>
                <w:p>
                  <w:pPr>
                    <w:keepNext w:val="0"/>
                    <w:keepLines w:val="0"/>
                    <w:pageBreakBefore w:val="0"/>
                    <w:kinsoku/>
                    <w:wordWrap/>
                    <w:overflowPunct/>
                    <w:topLinePunct w:val="0"/>
                    <w:autoSpaceDE/>
                    <w:autoSpaceDN/>
                    <w:bidi w:val="0"/>
                    <w:spacing w:line="240" w:lineRule="auto"/>
                    <w:ind w:left="0" w:firstLine="0"/>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等效黏土防渗层</w:t>
                  </w:r>
                  <w:r>
                    <w:rPr>
                      <w:rFonts w:ascii="Times New Roman" w:eastAsia="宋体" w:cs="Times New Roman" w:hAnsi="Times New Roman"/>
                      <w:b w:val="0"/>
                      <w:bCs/>
                      <w:color w:val="000000"/>
                      <w:kern w:val="2"/>
                      <w:sz w:val="21"/>
                      <w:szCs w:val="21"/>
                      <w14:textFill>
                        <w14:solidFill>
                          <w14:srgbClr w14:val="000000"/>
                        </w14:solidFill>
                      </w14:textFill>
                    </w:rPr>
                    <w:t>Mb≥6.0m，</w:t>
                  </w:r>
                  <w:r>
                    <w:rPr>
                      <w:rFonts w:ascii="Times New Roman" w:eastAsia="宋体" w:cs="Times New Roman" w:hAnsi="Times New Roman"/>
                      <w:b w:val="0"/>
                      <w:bCs/>
                      <w:color w:val="000000"/>
                      <w:sz w:val="21"/>
                      <w:szCs w:val="21"/>
                      <w14:textFill>
                        <w14:solidFill>
                          <w14:srgbClr w14:val="000000"/>
                        </w14:solidFill>
                      </w14:textFill>
                    </w:rPr>
                    <w:t>渗透系数</w:t>
                  </w:r>
                  <w:r>
                    <w:rPr>
                      <w:rFonts w:ascii="Times New Roman" w:eastAsia="宋体" w:cs="Times New Roman" w:hAnsi="Times New Roman"/>
                      <w:b w:val="0"/>
                      <w:bCs/>
                      <w:color w:val="000000"/>
                      <w:kern w:val="2"/>
                      <w:sz w:val="21"/>
                      <w:szCs w:val="21"/>
                      <w14:textFill>
                        <w14:solidFill>
                          <w14:srgbClr w14:val="000000"/>
                        </w14:solidFill>
                      </w14:textFill>
                    </w:rPr>
                    <w:t>K≤1×10</w:t>
                  </w:r>
                  <w:r>
                    <w:rPr>
                      <w:rFonts w:ascii="Times New Roman" w:eastAsia="宋体" w:cs="Times New Roman" w:hAnsi="Times New Roman"/>
                      <w:b w:val="0"/>
                      <w:bCs/>
                      <w:color w:val="000000"/>
                      <w:kern w:val="2"/>
                      <w:sz w:val="21"/>
                      <w:szCs w:val="21"/>
                      <w:vertAlign w:val="superscript"/>
                      <w14:textFill>
                        <w14:solidFill>
                          <w14:srgbClr w14:val="000000"/>
                        </w14:solidFill>
                      </w14:textFill>
                    </w:rPr>
                    <w:t>-</w:t>
                  </w:r>
                  <w:r>
                    <w:rPr>
                      <w:rFonts w:ascii="Times New Roman" w:eastAsia="宋体" w:cs="Times New Roman" w:hAnsi="Times New Roman"/>
                      <w:b w:val="0"/>
                      <w:bCs/>
                      <w:color w:val="000000"/>
                      <w:kern w:val="2"/>
                      <w:sz w:val="21"/>
                      <w:szCs w:val="21"/>
                      <w:vertAlign w:val="superscript"/>
                      <w14:textFill>
                        <w14:solidFill>
                          <w14:srgbClr w14:val="000000"/>
                        </w14:solidFill>
                      </w14:textFill>
                      <w:lang w:val="en-US" w:eastAsia="zh-CN"/>
                    </w:rPr>
                    <w:t>7</w:t>
                  </w:r>
                  <w:r>
                    <w:rPr>
                      <w:rFonts w:ascii="Times New Roman" w:eastAsia="宋体" w:cs="Times New Roman" w:hAnsi="Times New Roman"/>
                      <w:b w:val="0"/>
                      <w:bCs/>
                      <w:color w:val="000000"/>
                      <w:kern w:val="2"/>
                      <w:sz w:val="21"/>
                      <w:szCs w:val="21"/>
                      <w14:textFill>
                        <w14:solidFill>
                          <w14:srgbClr w14:val="000000"/>
                        </w14:solidFill>
                      </w14:textFill>
                    </w:rPr>
                    <w:t>cm/s</w:t>
                  </w:r>
                </w:p>
              </w:tc>
            </w:tr>
            <w:tr>
              <w:trPr>
                <w:trHeight w:val="276"/>
              </w:trPr>
              <w:tc>
                <w:tcPr>
                  <w:tcW w:w="751" w:type="pct"/>
                  <w:vMerge/>
                  <w:vAlign w:val="center"/>
                </w:tcPr>
                <w:p/>
              </w:tc>
              <w:tc>
                <w:tcPr>
                  <w:tcW w:w="1028" w:type="pct"/>
                  <w:tcBorders>
                    <w:left w:val="single" w:sz="4" w:space="0" w:color="auto"/>
                  </w:tcBorders>
                  <w:vAlign w:val="center"/>
                </w:tcPr>
                <w:p>
                  <w:pPr>
                    <w:pStyle w:val="67"/>
                    <w:keepNext w:val="0"/>
                    <w:keepLines w:val="0"/>
                    <w:pageBreakBefore w:val="0"/>
                    <w:kinsoku/>
                    <w:wordWrap/>
                    <w:overflowPunct/>
                    <w:topLinePunct w:val="0"/>
                    <w:autoSpaceDE/>
                    <w:autoSpaceDN/>
                    <w:bidi w:val="0"/>
                    <w:spacing w:after="0" w:line="240" w:lineRule="auto"/>
                    <w:ind w:left="0" w:firstLineChars="0"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机修库</w:t>
                  </w:r>
                </w:p>
              </w:tc>
              <w:tc>
                <w:tcPr>
                  <w:tcW w:w="3219" w:type="pct"/>
                  <w:tcBorders>
                    <w:left w:val="single" w:sz="4" w:space="0" w:color="auto"/>
                  </w:tcBorders>
                  <w:vAlign w:val="center"/>
                </w:tcPr>
                <w:p>
                  <w:pPr>
                    <w:keepNext w:val="0"/>
                    <w:keepLines w:val="0"/>
                    <w:pageBreakBefore w:val="0"/>
                    <w:kinsoku/>
                    <w:wordWrap/>
                    <w:overflowPunct/>
                    <w:topLinePunct w:val="0"/>
                    <w:autoSpaceDE/>
                    <w:autoSpaceDN/>
                    <w:bidi w:val="0"/>
                    <w:spacing w:line="240" w:lineRule="auto"/>
                    <w:ind w:left="0"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等效黏土防渗层</w:t>
                  </w:r>
                  <w:r>
                    <w:rPr>
                      <w:rFonts w:ascii="Times New Roman" w:eastAsia="宋体" w:cs="Times New Roman" w:hAnsi="Times New Roman"/>
                      <w:b w:val="0"/>
                      <w:bCs/>
                      <w:color w:val="000000"/>
                      <w:kern w:val="2"/>
                      <w:sz w:val="21"/>
                      <w:szCs w:val="21"/>
                      <w14:textFill>
                        <w14:solidFill>
                          <w14:srgbClr w14:val="000000"/>
                        </w14:solidFill>
                      </w14:textFill>
                    </w:rPr>
                    <w:t>Mb≥6.0m，</w:t>
                  </w:r>
                  <w:r>
                    <w:rPr>
                      <w:rFonts w:ascii="Times New Roman" w:eastAsia="宋体" w:cs="Times New Roman" w:hAnsi="Times New Roman"/>
                      <w:b w:val="0"/>
                      <w:bCs/>
                      <w:color w:val="000000"/>
                      <w:sz w:val="21"/>
                      <w:szCs w:val="21"/>
                      <w14:textFill>
                        <w14:solidFill>
                          <w14:srgbClr w14:val="000000"/>
                        </w14:solidFill>
                      </w14:textFill>
                    </w:rPr>
                    <w:t>渗透系数</w:t>
                  </w:r>
                  <w:r>
                    <w:rPr>
                      <w:rFonts w:ascii="Times New Roman" w:eastAsia="宋体" w:cs="Times New Roman" w:hAnsi="Times New Roman"/>
                      <w:b w:val="0"/>
                      <w:bCs/>
                      <w:color w:val="000000"/>
                      <w:kern w:val="2"/>
                      <w:sz w:val="21"/>
                      <w:szCs w:val="21"/>
                      <w14:textFill>
                        <w14:solidFill>
                          <w14:srgbClr w14:val="000000"/>
                        </w14:solidFill>
                      </w14:textFill>
                    </w:rPr>
                    <w:t>K≤1×10</w:t>
                  </w:r>
                  <w:r>
                    <w:rPr>
                      <w:rFonts w:ascii="Times New Roman" w:eastAsia="宋体" w:cs="Times New Roman" w:hAnsi="Times New Roman"/>
                      <w:b w:val="0"/>
                      <w:bCs/>
                      <w:color w:val="000000"/>
                      <w:kern w:val="2"/>
                      <w:sz w:val="21"/>
                      <w:szCs w:val="21"/>
                      <w:vertAlign w:val="superscript"/>
                      <w14:textFill>
                        <w14:solidFill>
                          <w14:srgbClr w14:val="000000"/>
                        </w14:solidFill>
                      </w14:textFill>
                    </w:rPr>
                    <w:t>-</w:t>
                  </w:r>
                  <w:r>
                    <w:rPr>
                      <w:rFonts w:ascii="Times New Roman" w:eastAsia="宋体" w:cs="Times New Roman" w:hAnsi="Times New Roman"/>
                      <w:b w:val="0"/>
                      <w:bCs/>
                      <w:color w:val="000000"/>
                      <w:kern w:val="2"/>
                      <w:sz w:val="21"/>
                      <w:szCs w:val="21"/>
                      <w:vertAlign w:val="superscript"/>
                      <w14:textFill>
                        <w14:solidFill>
                          <w14:srgbClr w14:val="000000"/>
                        </w14:solidFill>
                      </w14:textFill>
                      <w:lang w:val="en-US" w:eastAsia="zh-CN"/>
                    </w:rPr>
                    <w:t>7</w:t>
                  </w:r>
                  <w:r>
                    <w:rPr>
                      <w:rFonts w:ascii="Times New Roman" w:eastAsia="宋体" w:cs="Times New Roman" w:hAnsi="Times New Roman"/>
                      <w:b w:val="0"/>
                      <w:bCs/>
                      <w:color w:val="000000"/>
                      <w:kern w:val="2"/>
                      <w:sz w:val="21"/>
                      <w:szCs w:val="21"/>
                      <w14:textFill>
                        <w14:solidFill>
                          <w14:srgbClr w14:val="000000"/>
                        </w14:solidFill>
                      </w14:textFill>
                    </w:rPr>
                    <w:t>cm/s</w:t>
                  </w:r>
                </w:p>
              </w:tc>
            </w:tr>
            <w:tr>
              <w:trPr>
                <w:trHeight w:val="276"/>
              </w:trPr>
              <w:tc>
                <w:tcPr>
                  <w:tcW w:w="751" w:type="pct"/>
                  <w:vMerge/>
                  <w:vAlign w:val="center"/>
                </w:tcPr>
                <w:p/>
              </w:tc>
              <w:tc>
                <w:tcPr>
                  <w:tcW w:w="1028" w:type="pct"/>
                  <w:tcBorders>
                    <w:left w:val="single" w:sz="4" w:space="0" w:color="auto"/>
                  </w:tcBorders>
                  <w:vAlign w:val="center"/>
                </w:tcPr>
                <w:p>
                  <w:pPr>
                    <w:pStyle w:val="67"/>
                    <w:keepNext w:val="0"/>
                    <w:keepLines w:val="0"/>
                    <w:pageBreakBefore w:val="0"/>
                    <w:kinsoku/>
                    <w:wordWrap/>
                    <w:overflowPunct/>
                    <w:topLinePunct w:val="0"/>
                    <w:autoSpaceDE/>
                    <w:autoSpaceDN/>
                    <w:bidi w:val="0"/>
                    <w:spacing w:after="0" w:line="240" w:lineRule="auto"/>
                    <w:ind w:left="0" w:firstLineChars="0"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柴油发电机房</w:t>
                  </w:r>
                </w:p>
              </w:tc>
              <w:tc>
                <w:tcPr>
                  <w:tcW w:w="3219" w:type="pct"/>
                  <w:tcBorders>
                    <w:left w:val="single" w:sz="4" w:space="0" w:color="auto"/>
                  </w:tcBorders>
                  <w:vAlign w:val="center"/>
                </w:tcPr>
                <w:p>
                  <w:pPr>
                    <w:keepNext w:val="0"/>
                    <w:keepLines w:val="0"/>
                    <w:pageBreakBefore w:val="0"/>
                    <w:kinsoku/>
                    <w:wordWrap/>
                    <w:overflowPunct/>
                    <w:topLinePunct w:val="0"/>
                    <w:autoSpaceDE/>
                    <w:autoSpaceDN/>
                    <w:bidi w:val="0"/>
                    <w:spacing w:line="240" w:lineRule="auto"/>
                    <w:ind w:left="0"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等效黏土防渗层</w:t>
                  </w:r>
                  <w:r>
                    <w:rPr>
                      <w:rFonts w:ascii="Times New Roman" w:eastAsia="宋体" w:cs="Times New Roman" w:hAnsi="Times New Roman"/>
                      <w:b w:val="0"/>
                      <w:bCs/>
                      <w:color w:val="000000"/>
                      <w:kern w:val="2"/>
                      <w:sz w:val="21"/>
                      <w:szCs w:val="21"/>
                      <w14:textFill>
                        <w14:solidFill>
                          <w14:srgbClr w14:val="000000"/>
                        </w14:solidFill>
                      </w14:textFill>
                    </w:rPr>
                    <w:t>Mb≥6.0m，</w:t>
                  </w:r>
                  <w:r>
                    <w:rPr>
                      <w:rFonts w:ascii="Times New Roman" w:eastAsia="宋体" w:cs="Times New Roman" w:hAnsi="Times New Roman"/>
                      <w:b w:val="0"/>
                      <w:bCs/>
                      <w:color w:val="000000"/>
                      <w:sz w:val="21"/>
                      <w:szCs w:val="21"/>
                      <w14:textFill>
                        <w14:solidFill>
                          <w14:srgbClr w14:val="000000"/>
                        </w14:solidFill>
                      </w14:textFill>
                    </w:rPr>
                    <w:t>渗透系数</w:t>
                  </w:r>
                  <w:r>
                    <w:rPr>
                      <w:rFonts w:ascii="Times New Roman" w:eastAsia="宋体" w:cs="Times New Roman" w:hAnsi="Times New Roman"/>
                      <w:b w:val="0"/>
                      <w:bCs/>
                      <w:color w:val="000000"/>
                      <w:kern w:val="2"/>
                      <w:sz w:val="21"/>
                      <w:szCs w:val="21"/>
                      <w14:textFill>
                        <w14:solidFill>
                          <w14:srgbClr w14:val="000000"/>
                        </w14:solidFill>
                      </w14:textFill>
                    </w:rPr>
                    <w:t>K≤1×10</w:t>
                  </w:r>
                  <w:r>
                    <w:rPr>
                      <w:rFonts w:ascii="Times New Roman" w:eastAsia="宋体" w:cs="Times New Roman" w:hAnsi="Times New Roman"/>
                      <w:b w:val="0"/>
                      <w:bCs/>
                      <w:color w:val="000000"/>
                      <w:kern w:val="2"/>
                      <w:sz w:val="21"/>
                      <w:szCs w:val="21"/>
                      <w:vertAlign w:val="superscript"/>
                      <w14:textFill>
                        <w14:solidFill>
                          <w14:srgbClr w14:val="000000"/>
                        </w14:solidFill>
                      </w14:textFill>
                    </w:rPr>
                    <w:t>-</w:t>
                  </w:r>
                  <w:r>
                    <w:rPr>
                      <w:rFonts w:ascii="Times New Roman" w:eastAsia="宋体" w:cs="Times New Roman" w:hAnsi="Times New Roman"/>
                      <w:b w:val="0"/>
                      <w:bCs/>
                      <w:color w:val="000000"/>
                      <w:kern w:val="2"/>
                      <w:sz w:val="21"/>
                      <w:szCs w:val="21"/>
                      <w:vertAlign w:val="superscript"/>
                      <w14:textFill>
                        <w14:solidFill>
                          <w14:srgbClr w14:val="000000"/>
                        </w14:solidFill>
                      </w14:textFill>
                      <w:lang w:val="en-US" w:eastAsia="zh-CN"/>
                    </w:rPr>
                    <w:t>7</w:t>
                  </w:r>
                  <w:r>
                    <w:rPr>
                      <w:rFonts w:ascii="Times New Roman" w:eastAsia="宋体" w:cs="Times New Roman" w:hAnsi="Times New Roman"/>
                      <w:b w:val="0"/>
                      <w:bCs/>
                      <w:color w:val="000000"/>
                      <w:kern w:val="2"/>
                      <w:sz w:val="21"/>
                      <w:szCs w:val="21"/>
                      <w14:textFill>
                        <w14:solidFill>
                          <w14:srgbClr w14:val="000000"/>
                        </w14:solidFill>
                      </w14:textFill>
                    </w:rPr>
                    <w:t>cm/s</w:t>
                  </w:r>
                </w:p>
              </w:tc>
            </w:tr>
            <w:tr>
              <w:trPr>
                <w:trHeight w:val="276"/>
              </w:trPr>
              <w:tc>
                <w:tcPr>
                  <w:tcW w:w="751" w:type="pct"/>
                  <w:vMerge/>
                  <w:vAlign w:val="center"/>
                </w:tcPr>
                <w:p/>
              </w:tc>
              <w:tc>
                <w:tcPr>
                  <w:tcW w:w="1028" w:type="pct"/>
                  <w:tcBorders>
                    <w:left w:val="single" w:sz="4" w:space="0" w:color="auto"/>
                  </w:tcBorders>
                  <w:vAlign w:val="center"/>
                </w:tcPr>
                <w:p>
                  <w:pPr>
                    <w:pStyle w:val="67"/>
                    <w:keepNext w:val="0"/>
                    <w:keepLines w:val="0"/>
                    <w:pageBreakBefore w:val="0"/>
                    <w:kinsoku/>
                    <w:wordWrap/>
                    <w:overflowPunct/>
                    <w:topLinePunct w:val="0"/>
                    <w:autoSpaceDE/>
                    <w:autoSpaceDN/>
                    <w:bidi w:val="0"/>
                    <w:spacing w:after="0" w:line="240" w:lineRule="auto"/>
                    <w:ind w:left="0" w:firstLineChars="0"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hint="eastAsia"/>
                      <w:color w:val="000000"/>
                      <w:sz w:val="21"/>
                      <w:szCs w:val="21"/>
                      <w14:textFill>
                        <w14:solidFill>
                          <w14:srgbClr w14:val="000000"/>
                        </w14:solidFill>
                      </w14:textFill>
                      <w:lang w:val="en-US" w:eastAsia="zh-CN"/>
                    </w:rPr>
                    <w:t>事故应急池</w:t>
                  </w:r>
                </w:p>
              </w:tc>
              <w:tc>
                <w:tcPr>
                  <w:tcW w:w="3219" w:type="pct"/>
                  <w:tcBorders>
                    <w:left w:val="single" w:sz="4" w:space="0" w:color="auto"/>
                  </w:tcBorders>
                  <w:vAlign w:val="center"/>
                </w:tcPr>
                <w:p>
                  <w:pPr>
                    <w:keepNext w:val="0"/>
                    <w:keepLines w:val="0"/>
                    <w:pageBreakBefore w:val="0"/>
                    <w:kinsoku/>
                    <w:wordWrap/>
                    <w:overflowPunct/>
                    <w:topLinePunct w:val="0"/>
                    <w:autoSpaceDE/>
                    <w:autoSpaceDN/>
                    <w:bidi w:val="0"/>
                    <w:spacing w:line="240" w:lineRule="auto"/>
                    <w:ind w:left="0"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等效黏土防渗层</w:t>
                  </w:r>
                  <w:r>
                    <w:rPr>
                      <w:rFonts w:ascii="Times New Roman" w:eastAsia="宋体" w:cs="Times New Roman" w:hAnsi="Times New Roman"/>
                      <w:b w:val="0"/>
                      <w:bCs/>
                      <w:color w:val="000000"/>
                      <w:kern w:val="2"/>
                      <w:sz w:val="21"/>
                      <w:szCs w:val="21"/>
                      <w14:textFill>
                        <w14:solidFill>
                          <w14:srgbClr w14:val="000000"/>
                        </w14:solidFill>
                      </w14:textFill>
                    </w:rPr>
                    <w:t>Mb≥6.0m，</w:t>
                  </w:r>
                  <w:r>
                    <w:rPr>
                      <w:rFonts w:ascii="Times New Roman" w:eastAsia="宋体" w:cs="Times New Roman" w:hAnsi="Times New Roman"/>
                      <w:b w:val="0"/>
                      <w:bCs/>
                      <w:color w:val="000000"/>
                      <w:sz w:val="21"/>
                      <w:szCs w:val="21"/>
                      <w14:textFill>
                        <w14:solidFill>
                          <w14:srgbClr w14:val="000000"/>
                        </w14:solidFill>
                      </w14:textFill>
                    </w:rPr>
                    <w:t>渗透系数</w:t>
                  </w:r>
                  <w:r>
                    <w:rPr>
                      <w:rFonts w:ascii="Times New Roman" w:eastAsia="宋体" w:cs="Times New Roman" w:hAnsi="Times New Roman"/>
                      <w:b w:val="0"/>
                      <w:bCs/>
                      <w:color w:val="000000"/>
                      <w:kern w:val="2"/>
                      <w:sz w:val="21"/>
                      <w:szCs w:val="21"/>
                      <w14:textFill>
                        <w14:solidFill>
                          <w14:srgbClr w14:val="000000"/>
                        </w14:solidFill>
                      </w14:textFill>
                    </w:rPr>
                    <w:t>K≤1×10</w:t>
                  </w:r>
                  <w:r>
                    <w:rPr>
                      <w:rFonts w:ascii="Times New Roman" w:eastAsia="宋体" w:cs="Times New Roman" w:hAnsi="Times New Roman"/>
                      <w:b w:val="0"/>
                      <w:bCs/>
                      <w:color w:val="000000"/>
                      <w:kern w:val="2"/>
                      <w:sz w:val="21"/>
                      <w:szCs w:val="21"/>
                      <w:vertAlign w:val="superscript"/>
                      <w14:textFill>
                        <w14:solidFill>
                          <w14:srgbClr w14:val="000000"/>
                        </w14:solidFill>
                      </w14:textFill>
                    </w:rPr>
                    <w:t>-</w:t>
                  </w:r>
                  <w:r>
                    <w:rPr>
                      <w:rFonts w:ascii="Times New Roman" w:eastAsia="宋体" w:cs="Times New Roman" w:hAnsi="Times New Roman"/>
                      <w:b w:val="0"/>
                      <w:bCs/>
                      <w:color w:val="000000"/>
                      <w:kern w:val="2"/>
                      <w:sz w:val="21"/>
                      <w:szCs w:val="21"/>
                      <w:vertAlign w:val="superscript"/>
                      <w14:textFill>
                        <w14:solidFill>
                          <w14:srgbClr w14:val="000000"/>
                        </w14:solidFill>
                      </w14:textFill>
                      <w:lang w:val="en-US" w:eastAsia="zh-CN"/>
                    </w:rPr>
                    <w:t>7</w:t>
                  </w:r>
                  <w:r>
                    <w:rPr>
                      <w:rFonts w:ascii="Times New Roman" w:eastAsia="宋体" w:cs="Times New Roman" w:hAnsi="Times New Roman"/>
                      <w:b w:val="0"/>
                      <w:bCs/>
                      <w:color w:val="000000"/>
                      <w:kern w:val="2"/>
                      <w:sz w:val="21"/>
                      <w:szCs w:val="21"/>
                      <w14:textFill>
                        <w14:solidFill>
                          <w14:srgbClr w14:val="000000"/>
                        </w14:solidFill>
                      </w14:textFill>
                    </w:rPr>
                    <w:t>cm/s</w:t>
                  </w:r>
                </w:p>
              </w:tc>
            </w:tr>
            <w:tr>
              <w:trPr>
                <w:trHeight w:val="276"/>
              </w:trPr>
              <w:tc>
                <w:tcPr>
                  <w:tcW w:w="751" w:type="pct"/>
                  <w:vAlign w:val="center"/>
                </w:tcPr>
                <w:p>
                  <w:pPr>
                    <w:pStyle w:val="67"/>
                    <w:keepNext w:val="0"/>
                    <w:keepLines w:val="0"/>
                    <w:pageBreakBefore w:val="0"/>
                    <w:kinsoku/>
                    <w:wordWrap/>
                    <w:overflowPunct/>
                    <w:topLinePunct w:val="0"/>
                    <w:autoSpaceDE/>
                    <w:autoSpaceDN/>
                    <w:bidi w:val="0"/>
                    <w:spacing w:after="0" w:line="240" w:lineRule="auto"/>
                    <w:ind w:left="0" w:firstLineChars="0" w:firstLine="0"/>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一般防渗区</w:t>
                  </w:r>
                </w:p>
              </w:tc>
              <w:tc>
                <w:tcPr>
                  <w:tcW w:w="1028" w:type="pct"/>
                  <w:tcBorders>
                    <w:left w:val="single" w:sz="4" w:space="0" w:color="auto"/>
                  </w:tcBorders>
                  <w:vAlign w:val="center"/>
                </w:tcPr>
                <w:p>
                  <w:pPr>
                    <w:pStyle w:val="67"/>
                    <w:keepNext w:val="0"/>
                    <w:keepLines w:val="0"/>
                    <w:pageBreakBefore w:val="0"/>
                    <w:kinsoku/>
                    <w:wordWrap/>
                    <w:overflowPunct/>
                    <w:topLinePunct w:val="0"/>
                    <w:autoSpaceDE/>
                    <w:autoSpaceDN/>
                    <w:bidi w:val="0"/>
                    <w:spacing w:after="0" w:line="240" w:lineRule="auto"/>
                    <w:ind w:left="0" w:firstLineChars="0"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除重点防渗区域</w:t>
                  </w:r>
                  <w:r>
                    <w:rPr>
                      <w:rFonts w:ascii="Times New Roman" w:eastAsia="宋体" w:cs="Times New Roman" w:hAnsi="Times New Roman" w:hint="eastAsia"/>
                      <w:color w:val="000000"/>
                      <w:sz w:val="21"/>
                      <w:szCs w:val="21"/>
                      <w14:textFill>
                        <w14:solidFill>
                          <w14:srgbClr w14:val="000000"/>
                        </w14:solidFill>
                      </w14:textFill>
                      <w:lang w:val="en-US" w:eastAsia="zh-CN"/>
                    </w:rPr>
                    <w:t>以外的车间</w:t>
                  </w:r>
                </w:p>
              </w:tc>
              <w:tc>
                <w:tcPr>
                  <w:tcW w:w="3219" w:type="pct"/>
                  <w:tcBorders>
                    <w:left w:val="single" w:sz="4" w:space="0" w:color="auto"/>
                  </w:tcBorders>
                  <w:vAlign w:val="center"/>
                </w:tcPr>
                <w:p>
                  <w:pPr>
                    <w:keepNext w:val="0"/>
                    <w:keepLines w:val="0"/>
                    <w:pageBreakBefore w:val="0"/>
                    <w:kinsoku/>
                    <w:wordWrap/>
                    <w:overflowPunct/>
                    <w:topLinePunct w:val="0"/>
                    <w:autoSpaceDE/>
                    <w:autoSpaceDN/>
                    <w:bidi w:val="0"/>
                    <w:spacing w:line="240" w:lineRule="auto"/>
                    <w:ind w:left="0" w:firstLine="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rPr>
                    <w:t>等效黏土防渗层Mb≥1.5m，防渗系数K≤10</w:t>
                  </w:r>
                  <w:r>
                    <w:rPr>
                      <w:rFonts w:ascii="Times New Roman" w:eastAsia="宋体" w:cs="Times New Roman" w:hAnsi="Times New Roman"/>
                      <w:color w:val="000000"/>
                      <w:sz w:val="21"/>
                      <w:szCs w:val="21"/>
                      <w:vertAlign w:val="superscript"/>
                      <w14:textFill>
                        <w14:solidFill>
                          <w14:srgbClr w14:val="000000"/>
                        </w14:solidFill>
                      </w14:textFill>
                    </w:rPr>
                    <w:t>-7</w:t>
                  </w:r>
                  <w:r>
                    <w:rPr>
                      <w:rFonts w:ascii="Times New Roman" w:eastAsia="宋体" w:cs="Times New Roman" w:hAnsi="Times New Roman"/>
                      <w:color w:val="000000"/>
                      <w:sz w:val="21"/>
                      <w:szCs w:val="21"/>
                      <w14:textFill>
                        <w14:solidFill>
                          <w14:srgbClr w14:val="000000"/>
                        </w14:solidFill>
                      </w14:textFill>
                    </w:rPr>
                    <w:t>cm/s</w:t>
                  </w:r>
                </w:p>
              </w:tc>
            </w:tr>
          </w:tbl>
          <w:p>
            <w:pPr>
              <w:pStyle w:val="72"/>
              <w:keepNext w:val="0"/>
              <w:keepLines w:val="0"/>
              <w:pageBreakBefore w:val="0"/>
              <w:widowControl w:val="0"/>
              <w:kinsoku/>
              <w:wordWrap/>
              <w:overflowPunct/>
              <w:topLinePunct w:val="0"/>
              <w:bidi w:val="0"/>
              <w:textAlignment w:val="auto"/>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综上，在确保各项防渗措施得以落实，并加强维护和项目环境管理的前提下，可有效控制项目的污染物下渗现象，</w:t>
            </w:r>
            <w:r>
              <w:rPr>
                <w:rFonts w:ascii="Times New Roman" w:cs="Times New Roman" w:hAnsi="Times New Roman"/>
                <w:color w:val="000000"/>
                <w14:textFill>
                  <w14:solidFill>
                    <w14:srgbClr w14:val="000000"/>
                  </w14:solidFill>
                </w14:textFill>
                <w:lang w:val="en-US" w:eastAsia="zh-CN"/>
              </w:rPr>
              <w:t>可以有效</w:t>
            </w:r>
            <w:r>
              <w:rPr>
                <w:rFonts w:ascii="Times New Roman" w:cs="Times New Roman" w:hAnsi="Times New Roman"/>
                <w:color w:val="000000"/>
                <w14:textFill>
                  <w14:solidFill>
                    <w14:srgbClr w14:val="000000"/>
                  </w14:solidFill>
                </w14:textFill>
              </w:rPr>
              <w:t>避免污染土壤、地下水，因此项目不会对区域土壤、地下水环境产生明显影响。</w:t>
            </w:r>
          </w:p>
          <w:p>
            <w:pPr>
              <w:pStyle w:val="81"/>
              <w:spacing w:beforeLines="0" w:before="120"/>
              <w:ind w:firstLineChars="0" w:firstLine="0"/>
              <w:rPr>
                <w:rFonts w:ascii="Times New Roman" w:eastAsia="宋体" w:cs="Times New Roman" w:hAnsi="Times New Roman"/>
                <w:color w:val="000000"/>
                <w14:textFill>
                  <w14:solidFill>
                    <w14:srgbClr w14:val="000000"/>
                  </w14:solidFill>
                </w14:textFill>
              </w:rPr>
            </w:pPr>
            <w:r>
              <w:rPr>
                <w:rFonts w:ascii="Times New Roman" w:eastAsia="宋体" w:cs="Times New Roman" w:hAnsi="Times New Roman"/>
                <w:color w:val="000000"/>
                <w14:textFill>
                  <w14:solidFill>
                    <w14:srgbClr w14:val="000000"/>
                  </w14:solidFill>
                </w14:textFill>
                <w:lang w:val="en-US" w:eastAsia="zh-CN"/>
              </w:rPr>
              <w:t xml:space="preserve">6、环境风险分析 </w:t>
            </w:r>
          </w:p>
          <w:p>
            <w:pPr>
              <w:pStyle w:val="72"/>
              <w:keepNext w:val="0"/>
              <w:keepLines w:val="0"/>
              <w:pageBreakBefore w:val="0"/>
              <w:widowControl w:val="0"/>
              <w:kinsoku/>
              <w:wordWrap/>
              <w:overflowPunct/>
              <w:topLinePunct w:val="0"/>
              <w:bidi w:val="0"/>
              <w:ind w:firstLineChars="200" w:firstLine="480"/>
              <w:textAlignment w:val="auto"/>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按照《建设项目环境风险评价技术导则》（HJ169-2018）的要求，环境风险评价应以突发性事故导致的危险物质环境急性损害防控为目标，对建设项目的环境风险进行分析、预测和评估，提出环境风险预防、控制、减缓措施，明确环境风险监控及应急建议要求，为建设项目环境风险防控提供科学依据。</w:t>
            </w:r>
          </w:p>
          <w:p>
            <w:pPr>
              <w:pStyle w:val="81"/>
              <w:keepNext w:val="0"/>
              <w:keepLines w:val="0"/>
              <w:pageBreakBefore w:val="0"/>
              <w:widowControl w:val="0"/>
              <w:kinsoku/>
              <w:wordWrap/>
              <w:overflowPunct/>
              <w:topLinePunct w:val="0"/>
              <w:autoSpaceDE w:val="0"/>
              <w:autoSpaceDN w:val="0"/>
              <w:bidi w:val="0"/>
              <w:spacing w:beforeLines="0" w:before="0"/>
              <w:ind w:firstLineChars="200" w:firstLine="480"/>
              <w:textAlignment w:val="auto"/>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（1）评价工作等级划分</w:t>
            </w:r>
          </w:p>
          <w:p>
            <w:pPr>
              <w:pStyle w:val="72"/>
              <w:keepNext w:val="0"/>
              <w:keepLines w:val="0"/>
              <w:pageBreakBefore w:val="0"/>
              <w:widowControl w:val="0"/>
              <w:kinsoku/>
              <w:wordWrap/>
              <w:overflowPunct/>
              <w:topLinePunct w:val="0"/>
              <w:bidi w:val="0"/>
              <w:ind w:firstLineChars="200" w:firstLine="480"/>
              <w:textAlignment w:val="auto"/>
              <w:rPr>
                <w:rFonts w:ascii="Times New Roman" w:cs="Times New Roman" w:hAnsi="Times New Roman"/>
                <w:bCs/>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根据《建设项目环境风险评价技术导则》（HJ169-2018），环境风险评价工作等级划分为一级、二级、三级。根据建设项目涉及的物质及工艺系统危险性和所在地的环境风险敏感性确定环境风险潜势，按照下表确定评价工作等级。</w:t>
            </w:r>
          </w:p>
          <w:p>
            <w:pPr>
              <w:pStyle w:val="79"/>
              <w:keepNext w:val="0"/>
              <w:keepLines w:val="0"/>
              <w:pageBreakBefore w:val="0"/>
              <w:widowControl w:val="0"/>
              <w:kinsoku/>
              <w:wordWrap/>
              <w:overflowPunct/>
              <w:topLinePunct w:val="0"/>
              <w:bidi w:val="0"/>
              <w:ind w:firstLineChars="200" w:firstLine="420"/>
              <w:textAlignment w:val="auto"/>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表4-</w:t>
            </w:r>
            <w:r>
              <w:rPr>
                <w:rFonts w:cs="Times New Roman" w:hint="eastAsia"/>
                <w:color w:val="000000"/>
                <w14:textFill>
                  <w14:solidFill>
                    <w14:srgbClr w14:val="000000"/>
                  </w14:solidFill>
                </w14:textFill>
                <w:lang w:val="en-US" w:eastAsia="zh-CN"/>
              </w:rPr>
              <w:t>21</w:t>
            </w:r>
            <w:r>
              <w:rPr>
                <w:rFonts w:ascii="Times New Roman" w:cs="Times New Roman" w:hAnsi="Times New Roman"/>
                <w:color w:val="000000"/>
                <w14:textFill>
                  <w14:solidFill>
                    <w14:srgbClr w14:val="000000"/>
                  </w14:solidFill>
                </w14:textFill>
              </w:rPr>
              <w:t xml:space="preserve"> 建设项目环境潜势划分</w:t>
            </w:r>
          </w:p>
          <w:tbl>
            <w:tblPr>
              <w:jc w:val="left"/>
              <w:tblInd w:w="0" w:type="dxa"/>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1813"/>
              <w:gridCol w:w="1754"/>
              <w:gridCol w:w="1754"/>
              <w:gridCol w:w="1754"/>
              <w:gridCol w:w="1850"/>
            </w:tblGrid>
            <w:tr>
              <w:trPr>
                <w:trHeight w:val="289"/>
              </w:trPr>
              <w:tc>
                <w:tcPr>
                  <w:tcW w:w="1015" w:type="pct"/>
                </w:tcPr>
                <w:p>
                  <w:pPr>
                    <w:pStyle w:val="77"/>
                    <w:rPr>
                      <w:rFonts w:ascii="Times New Roman" w:cs="Times New Roman" w:hAnsi="Times New Roman"/>
                      <w:b/>
                      <w:bCs/>
                      <w:color w:val="000000"/>
                      <w14:textFill>
                        <w14:solidFill>
                          <w14:srgbClr w14:val="000000"/>
                        </w14:solidFill>
                      </w14:textFill>
                    </w:rPr>
                  </w:pPr>
                  <w:r>
                    <w:rPr>
                      <w:rFonts w:ascii="Times New Roman" w:cs="Times New Roman" w:hAnsi="Times New Roman"/>
                      <w:b/>
                      <w:bCs/>
                      <w:color w:val="000000"/>
                      <w14:textFill>
                        <w14:solidFill>
                          <w14:srgbClr w14:val="000000"/>
                        </w14:solidFill>
                      </w14:textFill>
                    </w:rPr>
                    <w:t>环境风险潜势</w:t>
                  </w:r>
                </w:p>
              </w:tc>
              <w:tc>
                <w:tcPr>
                  <w:tcW w:w="982" w:type="pct"/>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Ⅳ、Ⅳ</w:t>
                  </w:r>
                  <w:r>
                    <w:rPr>
                      <w:rFonts w:ascii="Times New Roman" w:cs="Times New Roman" w:hAnsi="Times New Roman"/>
                      <w:color w:val="000000"/>
                      <w:vertAlign w:val="superscript"/>
                      <w14:textFill>
                        <w14:solidFill>
                          <w14:srgbClr w14:val="000000"/>
                        </w14:solidFill>
                      </w14:textFill>
                    </w:rPr>
                    <w:t>+</w:t>
                  </w:r>
                </w:p>
              </w:tc>
              <w:tc>
                <w:tcPr>
                  <w:tcW w:w="982" w:type="pct"/>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Ⅲ</w:t>
                  </w:r>
                </w:p>
              </w:tc>
              <w:tc>
                <w:tcPr>
                  <w:tcW w:w="982" w:type="pct"/>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Ⅱ</w:t>
                  </w:r>
                </w:p>
              </w:tc>
              <w:tc>
                <w:tcPr>
                  <w:tcW w:w="1036" w:type="pct"/>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Ⅰ</w:t>
                  </w:r>
                </w:p>
              </w:tc>
            </w:tr>
            <w:tr>
              <w:trPr>
                <w:trHeight w:val="299"/>
              </w:trPr>
              <w:tc>
                <w:tcPr>
                  <w:tcW w:w="1015" w:type="pct"/>
                </w:tcPr>
                <w:p>
                  <w:pPr>
                    <w:pStyle w:val="77"/>
                    <w:rPr>
                      <w:rFonts w:ascii="Times New Roman" w:cs="Times New Roman" w:hAnsi="Times New Roman"/>
                      <w:b/>
                      <w:bCs/>
                      <w:color w:val="000000"/>
                      <w14:textFill>
                        <w14:solidFill>
                          <w14:srgbClr w14:val="000000"/>
                        </w14:solidFill>
                      </w14:textFill>
                    </w:rPr>
                  </w:pPr>
                  <w:r>
                    <w:rPr>
                      <w:rFonts w:ascii="Times New Roman" w:cs="Times New Roman" w:hAnsi="Times New Roman"/>
                      <w:b/>
                      <w:bCs/>
                      <w:color w:val="000000"/>
                      <w14:textFill>
                        <w14:solidFill>
                          <w14:srgbClr w14:val="000000"/>
                        </w14:solidFill>
                      </w14:textFill>
                    </w:rPr>
                    <w:t>评价工作等级</w:t>
                  </w:r>
                </w:p>
              </w:tc>
              <w:tc>
                <w:tcPr>
                  <w:tcW w:w="982" w:type="pct"/>
                  <w:tcBorders>
                    <w:left w:val="single" w:sz="4" w:space="0" w:color="auto"/>
                  </w:tcBorders>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一</w:t>
                  </w:r>
                </w:p>
              </w:tc>
              <w:tc>
                <w:tcPr>
                  <w:tcW w:w="982" w:type="pct"/>
                  <w:tcBorders>
                    <w:left w:val="single" w:sz="4" w:space="0" w:color="auto"/>
                  </w:tcBorders>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二</w:t>
                  </w:r>
                </w:p>
              </w:tc>
              <w:tc>
                <w:tcPr>
                  <w:tcW w:w="982" w:type="pct"/>
                  <w:tcBorders>
                    <w:left w:val="single" w:sz="4" w:space="0" w:color="auto"/>
                  </w:tcBorders>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三</w:t>
                  </w:r>
                </w:p>
              </w:tc>
              <w:tc>
                <w:tcPr>
                  <w:tcW w:w="1036" w:type="pct"/>
                  <w:tcBorders>
                    <w:left w:val="single" w:sz="4" w:space="0" w:color="auto"/>
                  </w:tcBorders>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简单分析</w:t>
                  </w:r>
                </w:p>
              </w:tc>
            </w:tr>
          </w:tbl>
          <w:p>
            <w:pPr>
              <w:pStyle w:val="81"/>
              <w:spacing w:beforeLines="0" w:before="120"/>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（2）风险潜势初判</w:t>
            </w:r>
          </w:p>
          <w:p>
            <w:pPr>
              <w:pStyle w:val="72"/>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根据《建设项目环境风险评价技术导则》（HJ169-2018），建设项目环境风险潜势划分为I、II、III、IV/IV</w:t>
            </w:r>
            <w:r>
              <w:rPr>
                <w:rFonts w:ascii="Times New Roman" w:cs="Times New Roman" w:hAnsi="Times New Roman"/>
                <w:color w:val="000000"/>
                <w:vertAlign w:val="superscript"/>
                <w14:textFill>
                  <w14:solidFill>
                    <w14:srgbClr w14:val="000000"/>
                  </w14:solidFill>
                </w14:textFill>
              </w:rPr>
              <w:t>+</w:t>
            </w:r>
            <w:r>
              <w:rPr>
                <w:rFonts w:ascii="Times New Roman" w:cs="Times New Roman" w:hAnsi="Times New Roman"/>
                <w:color w:val="000000"/>
                <w14:textFill>
                  <w14:solidFill>
                    <w14:srgbClr w14:val="000000"/>
                  </w14:solidFill>
                </w14:textFill>
              </w:rPr>
              <w:t>级。根据建设项目涉及的物质和工艺系统的危险性及其所在地的环境敏感程度，结合事故情形下环境影响途径，对建设项目潜在环境危害程度进行概化分析，按照下表确定环境风险潜势。</w:t>
            </w:r>
          </w:p>
          <w:p>
            <w:pPr>
              <w:pStyle w:val="79"/>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表4-</w:t>
            </w:r>
            <w:r>
              <w:rPr>
                <w:rFonts w:cs="Times New Roman" w:hint="eastAsia"/>
                <w:color w:val="000000"/>
                <w14:textFill>
                  <w14:solidFill>
                    <w14:srgbClr w14:val="000000"/>
                  </w14:solidFill>
                </w14:textFill>
                <w:lang w:val="en-US" w:eastAsia="zh-CN"/>
              </w:rPr>
              <w:t>22</w:t>
            </w:r>
            <w:r>
              <w:rPr>
                <w:rFonts w:ascii="Times New Roman" w:cs="Times New Roman" w:hAnsi="Times New Roman"/>
                <w:color w:val="000000"/>
                <w14:textFill>
                  <w14:solidFill>
                    <w14:srgbClr w14:val="000000"/>
                  </w14:solidFill>
                </w14:textFill>
              </w:rPr>
              <w:t xml:space="preserve"> 建设项目环境潜势划分</w:t>
            </w:r>
          </w:p>
          <w:tbl>
            <w:tblPr>
              <w:jc w:val="cente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2363"/>
              <w:gridCol w:w="1474"/>
              <w:gridCol w:w="1686"/>
              <w:gridCol w:w="1643"/>
              <w:gridCol w:w="1765"/>
            </w:tblGrid>
            <w:tr>
              <w:trPr>
                <w:trHeight w:val="280"/>
              </w:trPr>
              <w:tc>
                <w:tcPr>
                  <w:tcW w:w="1323" w:type="pct"/>
                  <w:vMerge w:val="restart"/>
                  <w:vAlign w:val="center"/>
                </w:tcPr>
                <w:p>
                  <w:pPr>
                    <w:pStyle w:val="77"/>
                    <w:rPr>
                      <w:rFonts w:ascii="Times New Roman" w:cs="Times New Roman" w:hAnsi="Times New Roman"/>
                      <w:b/>
                      <w:bCs/>
                      <w:color w:val="000000"/>
                      <w14:textFill>
                        <w14:solidFill>
                          <w14:srgbClr w14:val="000000"/>
                        </w14:solidFill>
                      </w14:textFill>
                    </w:rPr>
                  </w:pPr>
                  <w:r>
                    <w:rPr>
                      <w:rFonts w:ascii="Times New Roman" w:cs="Times New Roman" w:hAnsi="Times New Roman"/>
                      <w:b/>
                      <w:bCs/>
                      <w:color w:val="000000"/>
                      <w14:textFill>
                        <w14:solidFill>
                          <w14:srgbClr w14:val="000000"/>
                        </w14:solidFill>
                      </w14:textFill>
                    </w:rPr>
                    <w:t>环境敏感程度（E）</w:t>
                  </w:r>
                </w:p>
              </w:tc>
              <w:tc>
                <w:tcPr>
                  <w:tcW w:w="3676" w:type="pct"/>
                  <w:gridSpan w:val="4"/>
                  <w:vAlign w:val="center"/>
                </w:tcPr>
                <w:p>
                  <w:pPr>
                    <w:pStyle w:val="77"/>
                    <w:rPr>
                      <w:rFonts w:ascii="Times New Roman" w:cs="Times New Roman" w:hAnsi="Times New Roman"/>
                      <w:b/>
                      <w:bCs/>
                      <w:color w:val="000000"/>
                      <w14:textFill>
                        <w14:solidFill>
                          <w14:srgbClr w14:val="000000"/>
                        </w14:solidFill>
                      </w14:textFill>
                    </w:rPr>
                  </w:pPr>
                  <w:r>
                    <w:rPr>
                      <w:rFonts w:ascii="Times New Roman" w:cs="Times New Roman" w:hAnsi="Times New Roman"/>
                      <w:b/>
                      <w:bCs/>
                      <w:color w:val="000000"/>
                      <w14:textFill>
                        <w14:solidFill>
                          <w14:srgbClr w14:val="000000"/>
                        </w14:solidFill>
                      </w14:textFill>
                    </w:rPr>
                    <w:t>危险物质及工艺系统危险性（P）</w:t>
                  </w:r>
                </w:p>
              </w:tc>
            </w:tr>
            <w:tr>
              <w:trPr>
                <w:trHeight w:val="280"/>
              </w:trPr>
              <w:tc>
                <w:tcPr>
                  <w:tcW w:w="1323" w:type="pct"/>
                  <w:vMerge/>
                  <w:vAlign w:val="center"/>
                </w:tcPr>
                <w:p/>
              </w:tc>
              <w:tc>
                <w:tcPr>
                  <w:tcW w:w="825" w:type="pct"/>
                  <w:tcBorders>
                    <w:left w:val="single" w:sz="4" w:space="0" w:color="auto"/>
                  </w:tcBorders>
                  <w:vAlign w:val="center"/>
                </w:tcPr>
                <w:p>
                  <w:pPr>
                    <w:pStyle w:val="77"/>
                    <w:rPr>
                      <w:rFonts w:ascii="Times New Roman" w:cs="Times New Roman" w:hAnsi="Times New Roman"/>
                      <w:b/>
                      <w:bCs/>
                      <w:color w:val="000000"/>
                      <w14:textFill>
                        <w14:solidFill>
                          <w14:srgbClr w14:val="000000"/>
                        </w14:solidFill>
                      </w14:textFill>
                    </w:rPr>
                  </w:pPr>
                  <w:r>
                    <w:rPr>
                      <w:rFonts w:ascii="Times New Roman" w:cs="Times New Roman" w:hAnsi="Times New Roman"/>
                      <w:b/>
                      <w:bCs/>
                      <w:color w:val="000000"/>
                      <w14:textFill>
                        <w14:solidFill>
                          <w14:srgbClr w14:val="000000"/>
                        </w14:solidFill>
                      </w14:textFill>
                    </w:rPr>
                    <w:t>极高危害（P1）</w:t>
                  </w:r>
                </w:p>
              </w:tc>
              <w:tc>
                <w:tcPr>
                  <w:tcW w:w="944" w:type="pct"/>
                  <w:tcBorders>
                    <w:left w:val="single" w:sz="4" w:space="0" w:color="auto"/>
                  </w:tcBorders>
                  <w:vAlign w:val="center"/>
                </w:tcPr>
                <w:p>
                  <w:pPr>
                    <w:pStyle w:val="77"/>
                    <w:rPr>
                      <w:rFonts w:ascii="Times New Roman" w:cs="Times New Roman" w:hAnsi="Times New Roman"/>
                      <w:b/>
                      <w:bCs/>
                      <w:color w:val="000000"/>
                      <w14:textFill>
                        <w14:solidFill>
                          <w14:srgbClr w14:val="000000"/>
                        </w14:solidFill>
                      </w14:textFill>
                    </w:rPr>
                  </w:pPr>
                  <w:r>
                    <w:rPr>
                      <w:rFonts w:ascii="Times New Roman" w:cs="Times New Roman" w:hAnsi="Times New Roman"/>
                      <w:b/>
                      <w:bCs/>
                      <w:color w:val="000000"/>
                      <w14:textFill>
                        <w14:solidFill>
                          <w14:srgbClr w14:val="000000"/>
                        </w14:solidFill>
                      </w14:textFill>
                    </w:rPr>
                    <w:t>高度危害（P2）</w:t>
                  </w:r>
                </w:p>
              </w:tc>
              <w:tc>
                <w:tcPr>
                  <w:tcW w:w="920" w:type="pct"/>
                  <w:tcBorders>
                    <w:left w:val="single" w:sz="4" w:space="0" w:color="auto"/>
                  </w:tcBorders>
                  <w:vAlign w:val="center"/>
                </w:tcPr>
                <w:p>
                  <w:pPr>
                    <w:pStyle w:val="77"/>
                    <w:rPr>
                      <w:rFonts w:ascii="Times New Roman" w:cs="Times New Roman" w:hAnsi="Times New Roman"/>
                      <w:b/>
                      <w:bCs/>
                      <w:color w:val="000000"/>
                      <w14:textFill>
                        <w14:solidFill>
                          <w14:srgbClr w14:val="000000"/>
                        </w14:solidFill>
                      </w14:textFill>
                    </w:rPr>
                  </w:pPr>
                  <w:r>
                    <w:rPr>
                      <w:rFonts w:ascii="Times New Roman" w:cs="Times New Roman" w:hAnsi="Times New Roman"/>
                      <w:b/>
                      <w:bCs/>
                      <w:color w:val="000000"/>
                      <w14:textFill>
                        <w14:solidFill>
                          <w14:srgbClr w14:val="000000"/>
                        </w14:solidFill>
                      </w14:textFill>
                    </w:rPr>
                    <w:t>中度危害（P3）</w:t>
                  </w:r>
                </w:p>
              </w:tc>
              <w:tc>
                <w:tcPr>
                  <w:tcW w:w="986" w:type="pct"/>
                  <w:tcBorders>
                    <w:left w:val="single" w:sz="4" w:space="0" w:color="auto"/>
                  </w:tcBorders>
                  <w:vAlign w:val="center"/>
                </w:tcPr>
                <w:p>
                  <w:pPr>
                    <w:pStyle w:val="77"/>
                    <w:rPr>
                      <w:rFonts w:ascii="Times New Roman" w:cs="Times New Roman" w:hAnsi="Times New Roman"/>
                      <w:b/>
                      <w:bCs/>
                      <w:color w:val="000000"/>
                      <w14:textFill>
                        <w14:solidFill>
                          <w14:srgbClr w14:val="000000"/>
                        </w14:solidFill>
                      </w14:textFill>
                    </w:rPr>
                  </w:pPr>
                  <w:r>
                    <w:rPr>
                      <w:rFonts w:ascii="Times New Roman" w:cs="Times New Roman" w:hAnsi="Times New Roman"/>
                      <w:b/>
                      <w:bCs/>
                      <w:color w:val="000000"/>
                      <w14:textFill>
                        <w14:solidFill>
                          <w14:srgbClr w14:val="000000"/>
                        </w14:solidFill>
                      </w14:textFill>
                    </w:rPr>
                    <w:t>轻度危害（P4）</w:t>
                  </w:r>
                </w:p>
              </w:tc>
            </w:tr>
            <w:tr>
              <w:trPr>
                <w:trHeight w:val="280"/>
              </w:trPr>
              <w:tc>
                <w:tcPr>
                  <w:tcW w:w="1323" w:type="pct"/>
                  <w:vAlign w:val="center"/>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环境高度敏感区（E1）</w:t>
                  </w:r>
                </w:p>
              </w:tc>
              <w:tc>
                <w:tcPr>
                  <w:tcW w:w="825" w:type="pct"/>
                  <w:tcBorders>
                    <w:left w:val="single" w:sz="4" w:space="0" w:color="auto"/>
                  </w:tcBorders>
                  <w:vAlign w:val="center"/>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Ⅳ</w:t>
                  </w:r>
                  <w:r>
                    <w:rPr>
                      <w:rFonts w:ascii="Times New Roman" w:cs="Times New Roman" w:hAnsi="Times New Roman"/>
                      <w:color w:val="000000"/>
                      <w:vertAlign w:val="superscript"/>
                      <w14:textFill>
                        <w14:solidFill>
                          <w14:srgbClr w14:val="000000"/>
                        </w14:solidFill>
                      </w14:textFill>
                    </w:rPr>
                    <w:t>+</w:t>
                  </w:r>
                </w:p>
              </w:tc>
              <w:tc>
                <w:tcPr>
                  <w:tcW w:w="944" w:type="pct"/>
                  <w:tcBorders>
                    <w:left w:val="single" w:sz="4" w:space="0" w:color="auto"/>
                  </w:tcBorders>
                  <w:vAlign w:val="center"/>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Ⅳ</w:t>
                  </w:r>
                </w:p>
              </w:tc>
              <w:tc>
                <w:tcPr>
                  <w:tcW w:w="920" w:type="pct"/>
                  <w:tcBorders>
                    <w:left w:val="single" w:sz="4" w:space="0" w:color="auto"/>
                  </w:tcBorders>
                  <w:vAlign w:val="center"/>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Ⅲ</w:t>
                  </w:r>
                </w:p>
              </w:tc>
              <w:tc>
                <w:tcPr>
                  <w:tcW w:w="986" w:type="pct"/>
                  <w:tcBorders>
                    <w:left w:val="single" w:sz="4" w:space="0" w:color="auto"/>
                  </w:tcBorders>
                  <w:vAlign w:val="center"/>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Ⅲ</w:t>
                  </w:r>
                </w:p>
              </w:tc>
            </w:tr>
            <w:tr>
              <w:trPr>
                <w:trHeight w:val="280"/>
              </w:trPr>
              <w:tc>
                <w:tcPr>
                  <w:tcW w:w="1323" w:type="pct"/>
                  <w:vAlign w:val="center"/>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环境中度敏感区（E2）</w:t>
                  </w:r>
                </w:p>
              </w:tc>
              <w:tc>
                <w:tcPr>
                  <w:tcW w:w="825" w:type="pct"/>
                  <w:tcBorders>
                    <w:left w:val="single" w:sz="4" w:space="0" w:color="auto"/>
                  </w:tcBorders>
                  <w:vAlign w:val="center"/>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Ⅳ</w:t>
                  </w:r>
                </w:p>
              </w:tc>
              <w:tc>
                <w:tcPr>
                  <w:tcW w:w="944" w:type="pct"/>
                  <w:tcBorders>
                    <w:left w:val="single" w:sz="4" w:space="0" w:color="auto"/>
                  </w:tcBorders>
                  <w:vAlign w:val="center"/>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Ⅲ</w:t>
                  </w:r>
                </w:p>
              </w:tc>
              <w:tc>
                <w:tcPr>
                  <w:tcW w:w="920" w:type="pct"/>
                  <w:tcBorders>
                    <w:left w:val="single" w:sz="4" w:space="0" w:color="auto"/>
                  </w:tcBorders>
                  <w:vAlign w:val="center"/>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Ⅲ</w:t>
                  </w:r>
                </w:p>
              </w:tc>
              <w:tc>
                <w:tcPr>
                  <w:tcW w:w="986" w:type="pct"/>
                  <w:tcBorders>
                    <w:left w:val="single" w:sz="4" w:space="0" w:color="auto"/>
                  </w:tcBorders>
                  <w:vAlign w:val="center"/>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Ⅱ</w:t>
                  </w:r>
                </w:p>
              </w:tc>
            </w:tr>
            <w:tr>
              <w:trPr>
                <w:trHeight w:val="280"/>
              </w:trPr>
              <w:tc>
                <w:tcPr>
                  <w:tcW w:w="1323" w:type="pct"/>
                  <w:vAlign w:val="center"/>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环境低度敏感区（E3）</w:t>
                  </w:r>
                </w:p>
              </w:tc>
              <w:tc>
                <w:tcPr>
                  <w:tcW w:w="825" w:type="pct"/>
                  <w:tcBorders>
                    <w:left w:val="single" w:sz="4" w:space="0" w:color="auto"/>
                  </w:tcBorders>
                  <w:vAlign w:val="center"/>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Ⅲ</w:t>
                  </w:r>
                </w:p>
              </w:tc>
              <w:tc>
                <w:tcPr>
                  <w:tcW w:w="944" w:type="pct"/>
                  <w:tcBorders>
                    <w:left w:val="single" w:sz="4" w:space="0" w:color="auto"/>
                  </w:tcBorders>
                  <w:vAlign w:val="center"/>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Ⅲ</w:t>
                  </w:r>
                </w:p>
              </w:tc>
              <w:tc>
                <w:tcPr>
                  <w:tcW w:w="920" w:type="pct"/>
                  <w:tcBorders>
                    <w:left w:val="single" w:sz="4" w:space="0" w:color="auto"/>
                  </w:tcBorders>
                  <w:vAlign w:val="center"/>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Ⅱ</w:t>
                  </w:r>
                </w:p>
              </w:tc>
              <w:tc>
                <w:tcPr>
                  <w:tcW w:w="986" w:type="pct"/>
                  <w:tcBorders>
                    <w:left w:val="single" w:sz="4" w:space="0" w:color="auto"/>
                  </w:tcBorders>
                  <w:vAlign w:val="center"/>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Ⅰ</w:t>
                  </w:r>
                </w:p>
              </w:tc>
            </w:tr>
            <w:tr>
              <w:trPr>
                <w:trHeight w:val="289"/>
              </w:trPr>
              <w:tc>
                <w:tcPr>
                  <w:tcW w:w="5000" w:type="pct"/>
                  <w:gridSpan w:val="5"/>
                  <w:vAlign w:val="center"/>
                </w:tcPr>
                <w:p>
                  <w:pPr>
                    <w:pStyle w:val="77"/>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注：Ⅳ</w:t>
                  </w:r>
                  <w:r>
                    <w:rPr>
                      <w:rFonts w:ascii="Times New Roman" w:cs="Times New Roman" w:hAnsi="Times New Roman"/>
                      <w:color w:val="000000"/>
                      <w:vertAlign w:val="superscript"/>
                      <w14:textFill>
                        <w14:solidFill>
                          <w14:srgbClr w14:val="000000"/>
                        </w14:solidFill>
                      </w14:textFill>
                    </w:rPr>
                    <w:t>+</w:t>
                  </w:r>
                  <w:r>
                    <w:rPr>
                      <w:rFonts w:ascii="Times New Roman" w:cs="Times New Roman" w:hAnsi="Times New Roman"/>
                      <w:color w:val="000000"/>
                      <w14:textFill>
                        <w14:solidFill>
                          <w14:srgbClr w14:val="000000"/>
                        </w14:solidFill>
                      </w14:textFill>
                    </w:rPr>
                    <w:t>为极高环境风险</w:t>
                  </w:r>
                </w:p>
              </w:tc>
            </w:tr>
          </w:tbl>
          <w:p>
            <w:pPr>
              <w:pStyle w:val="72"/>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计算所涉及的每种危险物质在厂界内的最大存在总量与其在《建设项目环境风险评价技术导则》（HJ 169-2018）附录B中对应临界量的比值Q。在不同厂区的同一种物质，按其在厂界内的最大存在总量计算。</w:t>
            </w:r>
          </w:p>
          <w:p>
            <w:pPr>
              <w:pStyle w:val="72"/>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当只涉及一种危险物质时，计算该物质的总量与其临界量比值，即为Q；</w:t>
            </w:r>
          </w:p>
          <w:p>
            <w:pPr>
              <w:pStyle w:val="72"/>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当存在多种危险物质时，则按下式计算物质总量与其临界量比值（Q）：</w:t>
            </w:r>
          </w:p>
          <w:p>
            <w:pPr>
              <w:pStyle w:val="72"/>
              <w:jc w:val="center"/>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Q=</w:t>
            </w:r>
            <w:r>
              <w:rPr>
                <w:rFonts w:ascii="Times New Roman" w:cs="Times New Roman" w:hAnsi="Times New Roman"/>
                <w:color w:val="000000"/>
                <w:position w:val="-46"/>
                <w:sz w:val="24"/>
                <w:szCs w:val="24"/>
                <w14:textFill>
                  <w14:solidFill>
                    <w14:srgbClr w14:val="000000"/>
                  </w14:solidFill>
                </w14:textFill>
                <w:lang w:val="en-US" w:eastAsia="zh-CN"/>
              </w:rPr>
              <w:object>
                <v:shape id="_x0000_i1032" type="#_x0000_t75" filled="f" style="width:99.0pt;height:52.0pt;" o:ole="">
                  <v:imagedata r:id="rId24" o:title="image16"/>
                  <o:lock aspectratio="t"/>
                  <w10:anchorLock/>
                </v:shape>
                <o:OLEObject Type="Embed" ProgID="Package" ShapeID="_x0000_i1032" DrawAspect="Content" ObjectID="_1393063358" r:id="rId25"/>
              </w:object>
            </w:r>
          </w:p>
          <w:p>
            <w:pPr>
              <w:pStyle w:val="72"/>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式中：q</w:t>
            </w:r>
            <w:r>
              <w:rPr>
                <w:rFonts w:ascii="Times New Roman" w:cs="Times New Roman" w:hAnsi="Times New Roman"/>
                <w:color w:val="000000"/>
                <w:vertAlign w:val="subscript"/>
                <w14:textFill>
                  <w14:solidFill>
                    <w14:srgbClr w14:val="000000"/>
                  </w14:solidFill>
                </w14:textFill>
              </w:rPr>
              <w:t>l</w:t>
            </w:r>
            <w:r>
              <w:rPr>
                <w:rFonts w:ascii="Times New Roman" w:cs="Times New Roman" w:hAnsi="Times New Roman"/>
                <w:color w:val="000000"/>
                <w14:textFill>
                  <w14:solidFill>
                    <w14:srgbClr w14:val="000000"/>
                  </w14:solidFill>
                </w14:textFill>
              </w:rPr>
              <w:t>，q</w:t>
            </w:r>
            <w:r>
              <w:rPr>
                <w:rFonts w:ascii="Times New Roman" w:cs="Times New Roman" w:hAnsi="Times New Roman"/>
                <w:color w:val="000000"/>
                <w:vertAlign w:val="subscript"/>
                <w14:textFill>
                  <w14:solidFill>
                    <w14:srgbClr w14:val="000000"/>
                  </w14:solidFill>
                </w14:textFill>
              </w:rPr>
              <w:t>2</w:t>
            </w:r>
            <w:r>
              <w:rPr>
                <w:rFonts w:ascii="Times New Roman" w:cs="Times New Roman" w:hAnsi="Times New Roman"/>
                <w:color w:val="000000"/>
                <w14:textFill>
                  <w14:solidFill>
                    <w14:srgbClr w14:val="000000"/>
                  </w14:solidFill>
                </w14:textFill>
              </w:rPr>
              <w:t>……，q</w:t>
            </w:r>
            <w:r>
              <w:rPr>
                <w:rFonts w:ascii="Times New Roman" w:cs="Times New Roman" w:hAnsi="Times New Roman"/>
                <w:color w:val="000000"/>
                <w:vertAlign w:val="subscript"/>
                <w14:textFill>
                  <w14:solidFill>
                    <w14:srgbClr w14:val="000000"/>
                  </w14:solidFill>
                </w14:textFill>
              </w:rPr>
              <w:t>n</w:t>
            </w:r>
            <w:r>
              <w:rPr>
                <w:rFonts w:ascii="Times New Roman" w:cs="Times New Roman" w:hAnsi="Times New Roman"/>
                <w:color w:val="000000"/>
                <w14:textFill>
                  <w14:solidFill>
                    <w14:srgbClr w14:val="000000"/>
                  </w14:solidFill>
                </w14:textFill>
              </w:rPr>
              <w:t>——每种危险物质实际存在总量，t。</w:t>
            </w:r>
          </w:p>
          <w:p>
            <w:pPr>
              <w:pStyle w:val="72"/>
              <w:ind w:firstLineChars="500" w:firstLine="1200"/>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Q</w:t>
            </w:r>
            <w:r>
              <w:rPr>
                <w:rFonts w:ascii="Times New Roman" w:cs="Times New Roman" w:hAnsi="Times New Roman"/>
                <w:color w:val="000000"/>
                <w:vertAlign w:val="subscript"/>
                <w14:textFill>
                  <w14:solidFill>
                    <w14:srgbClr w14:val="000000"/>
                  </w14:solidFill>
                </w14:textFill>
              </w:rPr>
              <w:t>l</w:t>
            </w:r>
            <w:r>
              <w:rPr>
                <w:rFonts w:ascii="Times New Roman" w:cs="Times New Roman" w:hAnsi="Times New Roman"/>
                <w:color w:val="000000"/>
                <w14:textFill>
                  <w14:solidFill>
                    <w14:srgbClr w14:val="000000"/>
                  </w14:solidFill>
                </w14:textFill>
              </w:rPr>
              <w:t>，Q</w:t>
            </w:r>
            <w:r>
              <w:rPr>
                <w:rFonts w:ascii="Times New Roman" w:cs="Times New Roman" w:hAnsi="Times New Roman"/>
                <w:color w:val="000000"/>
                <w:vertAlign w:val="subscript"/>
                <w14:textFill>
                  <w14:solidFill>
                    <w14:srgbClr w14:val="000000"/>
                  </w14:solidFill>
                </w14:textFill>
              </w:rPr>
              <w:t>2</w:t>
            </w:r>
            <w:r>
              <w:rPr>
                <w:rFonts w:ascii="Times New Roman" w:cs="Times New Roman" w:hAnsi="Times New Roman"/>
                <w:color w:val="000000"/>
                <w14:textFill>
                  <w14:solidFill>
                    <w14:srgbClr w14:val="000000"/>
                  </w14:solidFill>
                </w14:textFill>
              </w:rPr>
              <w:t>……，Q</w:t>
            </w:r>
            <w:r>
              <w:rPr>
                <w:rFonts w:ascii="Times New Roman" w:cs="Times New Roman" w:hAnsi="Times New Roman"/>
                <w:color w:val="000000"/>
                <w:vertAlign w:val="subscript"/>
                <w14:textFill>
                  <w14:solidFill>
                    <w14:srgbClr w14:val="000000"/>
                  </w14:solidFill>
                </w14:textFill>
              </w:rPr>
              <w:t>n</w:t>
            </w:r>
            <w:r>
              <w:rPr>
                <w:rFonts w:ascii="Times New Roman" w:cs="Times New Roman" w:hAnsi="Times New Roman"/>
                <w:color w:val="000000"/>
                <w14:textFill>
                  <w14:solidFill>
                    <w14:srgbClr w14:val="000000"/>
                  </w14:solidFill>
                </w14:textFill>
              </w:rPr>
              <w:t>——每种危险物质的临界量，t。</w:t>
            </w:r>
          </w:p>
          <w:p>
            <w:pPr>
              <w:pStyle w:val="72"/>
              <w:ind w:firstLineChars="500" w:firstLine="1200"/>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当Q</w:t>
            </w:r>
            <w:r>
              <w:rPr>
                <w:rFonts w:ascii="Times New Roman" w:eastAsia="宋体" w:cs="Times New Roman" w:hAnsi="Times New Roman"/>
                <w:color w:val="000000"/>
                <w14:textFill>
                  <w14:solidFill>
                    <w14:srgbClr w14:val="000000"/>
                  </w14:solidFill>
                </w14:textFill>
              </w:rPr>
              <w:t>＜</w:t>
            </w:r>
            <w:r>
              <w:rPr>
                <w:rFonts w:ascii="Times New Roman" w:cs="Times New Roman" w:hAnsi="Times New Roman"/>
                <w:color w:val="000000"/>
                <w14:textFill>
                  <w14:solidFill>
                    <w14:srgbClr w14:val="000000"/>
                  </w14:solidFill>
                </w14:textFill>
              </w:rPr>
              <w:t>1时，该项目环境风险潜势为I；</w:t>
            </w:r>
          </w:p>
          <w:p>
            <w:pPr>
              <w:pStyle w:val="72"/>
              <w:ind w:firstLineChars="500" w:firstLine="1200"/>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当Q≥1时，将Q值划分为：（1）1≤Q&lt;10；（2）10≤Q&lt;100；（3）Q≥100。</w:t>
            </w:r>
          </w:p>
          <w:p>
            <w:pPr>
              <w:pStyle w:val="72"/>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本项目为</w:t>
            </w:r>
            <w:r>
              <w:rPr>
                <w:rFonts w:cs="Times New Roman" w:hint="eastAsia"/>
                <w:color w:val="000000"/>
                <w14:textFill>
                  <w14:solidFill>
                    <w14:srgbClr w14:val="000000"/>
                  </w14:solidFill>
                </w14:textFill>
                <w:lang w:val="en-US" w:eastAsia="zh-CN"/>
              </w:rPr>
              <w:t>食品项目</w:t>
            </w:r>
            <w:r>
              <w:rPr>
                <w:rFonts w:ascii="Times New Roman" w:cs="Times New Roman" w:hAnsi="Times New Roman"/>
                <w:color w:val="000000"/>
                <w14:textFill>
                  <w14:solidFill>
                    <w14:srgbClr w14:val="000000"/>
                  </w14:solidFill>
                </w14:textFill>
                <w:lang w:eastAsia="zh-CN"/>
              </w:rPr>
              <w:t>。</w:t>
            </w:r>
            <w:r>
              <w:rPr>
                <w:rFonts w:ascii="Times New Roman" w:cs="Times New Roman" w:hAnsi="Times New Roman"/>
                <w:color w:val="000000"/>
                <w14:textFill>
                  <w14:solidFill>
                    <w14:srgbClr w14:val="000000"/>
                  </w14:solidFill>
                </w14:textFill>
              </w:rPr>
              <w:t>根据《建设项目环境风险评价技术导则》（HJ169-2018）附录B</w:t>
            </w:r>
            <w:r>
              <w:rPr>
                <w:rFonts w:cs="Times New Roman" w:hint="eastAsia"/>
                <w:color w:val="000000"/>
                <w14:textFill>
                  <w14:solidFill>
                    <w14:srgbClr w14:val="000000"/>
                  </w14:solidFill>
                </w14:textFill>
                <w:lang w:val="en-US" w:eastAsia="zh-CN"/>
              </w:rPr>
              <w:t>及</w:t>
            </w:r>
            <w:r>
              <w:rPr>
                <w:rFonts w:hint="eastAsia"/>
                <w:color w:val="000000"/>
                <w14:textFill>
                  <w14:solidFill>
                    <w14:srgbClr w14:val="000000"/>
                  </w14:solidFill>
                </w14:textFill>
                <w:lang w:val="en-US" w:eastAsia="zh-CN"/>
              </w:rPr>
              <w:t>《企业突发环境事件风险分级方法》(HJ 941-2018)</w:t>
            </w:r>
            <w:r>
              <w:rPr>
                <w:rFonts w:ascii="Times New Roman" w:cs="Times New Roman" w:hAnsi="Times New Roman"/>
                <w:color w:val="000000"/>
                <w14:textFill>
                  <w14:solidFill>
                    <w14:srgbClr w14:val="000000"/>
                  </w14:solidFill>
                </w14:textFill>
              </w:rPr>
              <w:t>，项目运营过程中涉及的主要风险物质为</w:t>
            </w:r>
            <w:r>
              <w:rPr>
                <w:rFonts w:ascii="Times New Roman" w:cs="Times New Roman" w:hAnsi="Times New Roman"/>
                <w:color w:val="000000"/>
                <w14:textFill>
                  <w14:solidFill>
                    <w14:srgbClr w14:val="000000"/>
                  </w14:solidFill>
                </w14:textFill>
                <w:lang w:val="en-US" w:eastAsia="zh-CN"/>
              </w:rPr>
              <w:t>机油、</w:t>
            </w:r>
            <w:r>
              <w:rPr>
                <w:rFonts w:cs="Times New Roman" w:hint="eastAsia"/>
                <w:color w:val="000000"/>
                <w14:textFill>
                  <w14:solidFill>
                    <w14:srgbClr w14:val="000000"/>
                  </w14:solidFill>
                </w14:textFill>
                <w:lang w:val="en-US" w:eastAsia="zh-CN"/>
              </w:rPr>
              <w:t>乙醇（清酒）、柴油、</w:t>
            </w:r>
            <w:r>
              <w:rPr>
                <w:rFonts w:ascii="Times New Roman" w:cs="Times New Roman" w:hAnsi="Times New Roman" w:hint="eastAsia"/>
                <w:color w:val="000000"/>
                <w:sz w:val="24"/>
                <w:szCs w:val="24"/>
                <w14:textFill>
                  <w14:solidFill>
                    <w14:srgbClr w14:val="000000"/>
                  </w14:solidFill>
                </w14:textFill>
                <w:lang w:val="en-US" w:eastAsia="zh-CN"/>
              </w:rPr>
              <w:t>COD</w:t>
            </w:r>
            <w:r>
              <w:rPr>
                <w:rFonts w:cs="Times New Roman" w:hint="eastAsia"/>
                <w:color w:val="000000"/>
                <w:sz w:val="24"/>
                <w:szCs w:val="24"/>
                <w14:textFill>
                  <w14:solidFill>
                    <w14:srgbClr w14:val="000000"/>
                  </w14:solidFill>
                </w14:textFill>
                <w:lang w:val="en-US" w:eastAsia="zh-CN"/>
              </w:rPr>
              <w:t>、盐酸、硫酸</w:t>
            </w:r>
            <w:r>
              <w:rPr>
                <w:rFonts w:ascii="Times New Roman" w:cs="Times New Roman" w:hAnsi="Times New Roman"/>
                <w:color w:val="000000"/>
                <w14:textFill>
                  <w14:solidFill>
                    <w14:srgbClr w14:val="000000"/>
                  </w14:solidFill>
                </w14:textFill>
              </w:rPr>
              <w:t>等。</w:t>
            </w:r>
          </w:p>
          <w:p>
            <w:pPr>
              <w:widowControl/>
              <w:ind w:firstLineChars="200" w:firstLine="480"/>
              <w:jc w:val="left"/>
              <w:rPr>
                <w:rFonts w:ascii="Times New Roman" w:cs="Times New Roman" w:hAnsi="Times New Roman"/>
                <w:b/>
                <w:bCs/>
                <w:color w:val="000000"/>
                <w:kern w:val="0"/>
                <w:szCs w:val="21"/>
                <w14:textFill>
                  <w14:solidFill>
                    <w14:srgbClr w14:val="000000"/>
                  </w14:solidFill>
                </w14:textFill>
              </w:rPr>
            </w:pPr>
            <w:r>
              <w:rPr>
                <w:rFonts w:ascii="Times New Roman" w:cs="Times New Roman" w:hAnsi="Times New Roman"/>
                <w:color w:val="000000"/>
                <w:kern w:val="0"/>
                <w:sz w:val="24"/>
                <w14:textFill>
                  <w14:solidFill>
                    <w14:srgbClr w14:val="000000"/>
                  </w14:solidFill>
                </w14:textFill>
              </w:rPr>
              <w:t>本项目涉及的风险物质如下：</w:t>
            </w:r>
          </w:p>
          <w:p>
            <w:pPr>
              <w:widowControl/>
              <w:jc w:val="center"/>
              <w:rPr>
                <w:rFonts w:ascii="Times New Roman" w:cs="Times New Roman" w:hAnsi="Times New Roman"/>
                <w:color w:val="000000"/>
                <w14:textFill>
                  <w14:solidFill>
                    <w14:srgbClr w14:val="000000"/>
                  </w14:solidFill>
                </w14:textFill>
              </w:rPr>
            </w:pPr>
            <w:r>
              <w:rPr>
                <w:rFonts w:ascii="Times New Roman" w:cs="Times New Roman" w:hAnsi="Times New Roman"/>
                <w:b/>
                <w:bCs/>
                <w:color w:val="000000"/>
                <w:kern w:val="0"/>
                <w:szCs w:val="21"/>
                <w14:textFill>
                  <w14:solidFill>
                    <w14:srgbClr w14:val="000000"/>
                  </w14:solidFill>
                </w14:textFill>
              </w:rPr>
              <w:t>表4-</w:t>
            </w:r>
            <w:r>
              <w:rPr>
                <w:rFonts w:ascii="Times New Roman" w:cs="Times New Roman" w:hAnsi="Times New Roman"/>
                <w:b/>
                <w:bCs/>
                <w:color w:val="000000"/>
                <w:kern w:val="0"/>
                <w:szCs w:val="21"/>
                <w14:textFill>
                  <w14:solidFill>
                    <w14:srgbClr w14:val="000000"/>
                  </w14:solidFill>
                </w14:textFill>
                <w:lang w:val="en-US" w:eastAsia="zh-CN"/>
              </w:rPr>
              <w:t>2</w:t>
            </w:r>
            <w:r>
              <w:rPr>
                <w:rFonts w:cs="Times New Roman" w:hint="eastAsia"/>
                <w:b/>
                <w:bCs/>
                <w:color w:val="000000"/>
                <w:kern w:val="0"/>
                <w:szCs w:val="21"/>
                <w14:textFill>
                  <w14:solidFill>
                    <w14:srgbClr w14:val="000000"/>
                  </w14:solidFill>
                </w14:textFill>
                <w:lang w:val="en-US" w:eastAsia="zh-CN"/>
              </w:rPr>
              <w:t>3</w:t>
            </w:r>
            <w:r>
              <w:rPr>
                <w:rFonts w:ascii="Times New Roman" w:cs="Times New Roman" w:hAnsi="Times New Roman"/>
                <w:b/>
                <w:bCs/>
                <w:color w:val="000000"/>
                <w:kern w:val="0"/>
                <w:szCs w:val="21"/>
                <w14:textFill>
                  <w14:solidFill>
                    <w14:srgbClr w14:val="000000"/>
                  </w14:solidFill>
                </w14:textFill>
              </w:rPr>
              <w:t xml:space="preserve"> 主要化学品年用量及存储量一览表</w:t>
            </w:r>
          </w:p>
          <w:tbl>
            <w:tblPr>
              <w:jc w:val="center"/>
              <w:tblW w:w="494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216"/>
              <w:gridCol w:w="2297"/>
              <w:gridCol w:w="2223"/>
              <w:gridCol w:w="1626"/>
              <w:gridCol w:w="2479"/>
            </w:tblGrid>
            <w:tr>
              <w:trPr>
                <w:trHeight w:val="550"/>
              </w:trPr>
              <w:tc>
                <w:tcPr>
                  <w:tcW w:w="452" w:type="pct"/>
                  <w:vAlign w:val="center"/>
                </w:tcPr>
                <w:p>
                  <w:pPr>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序号</w:t>
                  </w:r>
                </w:p>
              </w:tc>
              <w:tc>
                <w:tcPr>
                  <w:tcW w:w="1210" w:type="pct"/>
                  <w:vAlign w:val="center"/>
                </w:tcPr>
                <w:p>
                  <w:pPr>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物质名称</w:t>
                  </w:r>
                </w:p>
              </w:tc>
              <w:tc>
                <w:tcPr>
                  <w:tcW w:w="1172" w:type="pct"/>
                  <w:vAlign w:val="center"/>
                </w:tcPr>
                <w:p>
                  <w:pPr>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最大存放量（t）</w:t>
                  </w:r>
                </w:p>
              </w:tc>
              <w:tc>
                <w:tcPr>
                  <w:tcW w:w="857" w:type="pct"/>
                  <w:vAlign w:val="center"/>
                </w:tcPr>
                <w:p>
                  <w:pPr>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临界量（t）</w:t>
                  </w:r>
                </w:p>
              </w:tc>
              <w:tc>
                <w:tcPr>
                  <w:tcW w:w="1307" w:type="pct"/>
                  <w:vAlign w:val="center"/>
                </w:tcPr>
                <w:p>
                  <w:pPr>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比值（Q）</w:t>
                  </w:r>
                </w:p>
              </w:tc>
            </w:tr>
            <w:tr>
              <w:trPr>
                <w:trHeight w:val="196"/>
              </w:trPr>
              <w:tc>
                <w:tcPr>
                  <w:tcW w:w="452" w:type="pct"/>
                  <w:vAlign w:val="center"/>
                </w:tcPr>
                <w:p>
                  <w:pPr>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1</w:t>
                  </w:r>
                </w:p>
              </w:tc>
              <w:tc>
                <w:tcPr>
                  <w:tcW w:w="1210" w:type="pct"/>
                  <w:tcBorders>
                    <w:left w:val="single" w:sz="4" w:space="0" w:color="auto"/>
                  </w:tcBorders>
                  <w:vAlign w:val="center"/>
                </w:tcPr>
                <w:p>
                  <w:pPr>
                    <w:spacing w:line="240" w:lineRule="auto"/>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ascii="Times New Roman" w:cs="Times New Roman" w:hAnsi="Times New Roman"/>
                      <w:color w:val="000000"/>
                      <w:kern w:val="0"/>
                      <w:sz w:val="21"/>
                      <w:szCs w:val="21"/>
                      <w14:textFill>
                        <w14:solidFill>
                          <w14:srgbClr w14:val="000000"/>
                        </w14:solidFill>
                      </w14:textFill>
                      <w:lang w:val="en-US" w:eastAsia="zh-CN"/>
                    </w:rPr>
                    <w:t>机油</w:t>
                  </w:r>
                </w:p>
              </w:tc>
              <w:tc>
                <w:tcPr>
                  <w:tcW w:w="1172" w:type="pct"/>
                  <w:tcBorders>
                    <w:left w:val="single" w:sz="4" w:space="0" w:color="auto"/>
                  </w:tcBorders>
                  <w:vAlign w:val="center"/>
                </w:tcPr>
                <w:p>
                  <w:pPr>
                    <w:spacing w:line="240" w:lineRule="auto"/>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cs="Times New Roman" w:hAnsi="Times New Roman"/>
                      <w:color w:val="000000"/>
                      <w:kern w:val="2"/>
                      <w:sz w:val="21"/>
                      <w:szCs w:val="21"/>
                      <w14:textFill>
                        <w14:solidFill>
                          <w14:srgbClr w14:val="000000"/>
                        </w14:solidFill>
                      </w14:textFill>
                      <w:lang w:val="en-US" w:eastAsia="zh-CN" w:bidi="ar-SA"/>
                    </w:rPr>
                    <w:t>0.01</w:t>
                  </w:r>
                </w:p>
              </w:tc>
              <w:tc>
                <w:tcPr>
                  <w:tcW w:w="857" w:type="pct"/>
                  <w:tcBorders>
                    <w:left w:val="single" w:sz="4" w:space="0" w:color="auto"/>
                  </w:tcBorders>
                  <w:vAlign w:val="center"/>
                </w:tcPr>
                <w:p>
                  <w:pPr>
                    <w:spacing w:line="240" w:lineRule="auto"/>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cs="Times New Roman" w:hAnsi="Times New Roman"/>
                      <w:color w:val="000000"/>
                      <w:sz w:val="21"/>
                      <w:szCs w:val="21"/>
                      <w14:textFill>
                        <w14:solidFill>
                          <w14:srgbClr w14:val="000000"/>
                        </w14:solidFill>
                      </w14:textFill>
                      <w:lang w:val="en-US" w:eastAsia="zh-CN"/>
                    </w:rPr>
                    <w:t>2500</w:t>
                  </w:r>
                </w:p>
              </w:tc>
              <w:tc>
                <w:tcPr>
                  <w:tcW w:w="1307" w:type="pct"/>
                  <w:tcBorders>
                    <w:left w:val="single" w:sz="4" w:space="0" w:color="auto"/>
                  </w:tcBorders>
                  <w:vAlign w:val="center"/>
                </w:tcPr>
                <w:p>
                  <w:pPr>
                    <w:spacing w:line="240" w:lineRule="auto"/>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cs="Times New Roman" w:hAnsi="Times New Roman"/>
                      <w:color w:val="000000"/>
                      <w:kern w:val="2"/>
                      <w:sz w:val="21"/>
                      <w:szCs w:val="21"/>
                      <w14:textFill>
                        <w14:solidFill>
                          <w14:srgbClr w14:val="000000"/>
                        </w14:solidFill>
                      </w14:textFill>
                      <w:lang w:val="en-US" w:eastAsia="zh-CN" w:bidi="ar-SA"/>
                    </w:rPr>
                    <w:t>0.000004</w:t>
                  </w:r>
                </w:p>
              </w:tc>
            </w:tr>
            <w:tr>
              <w:trPr>
                <w:trHeight w:val="90"/>
              </w:trPr>
              <w:tc>
                <w:tcPr>
                  <w:tcW w:w="452" w:type="pct"/>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lang w:val="en-US" w:eastAsia="zh-CN"/>
                    </w:rPr>
                    <w:t>2</w:t>
                  </w:r>
                </w:p>
              </w:tc>
              <w:tc>
                <w:tcPr>
                  <w:tcW w:w="1210" w:type="pct"/>
                  <w:tcBorders>
                    <w:left w:val="single" w:sz="4" w:space="0" w:color="auto"/>
                  </w:tcBorders>
                  <w:vAlign w:val="center"/>
                </w:tcPr>
                <w:p>
                  <w:pPr>
                    <w:spacing w:line="240" w:lineRule="auto"/>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清酒（乙醇）</w:t>
                  </w:r>
                </w:p>
              </w:tc>
              <w:tc>
                <w:tcPr>
                  <w:tcW w:w="1172" w:type="pct"/>
                  <w:tcBorders>
                    <w:left w:val="single" w:sz="4" w:space="0" w:color="auto"/>
                  </w:tcBorders>
                  <w:vAlign w:val="center"/>
                </w:tcPr>
                <w:p>
                  <w:pPr>
                    <w:spacing w:line="240" w:lineRule="auto"/>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cs="Times New Roman" w:hint="eastAsia"/>
                      <w:color w:val="000000"/>
                      <w:kern w:val="2"/>
                      <w:sz w:val="21"/>
                      <w:szCs w:val="21"/>
                      <w14:textFill>
                        <w14:solidFill>
                          <w14:srgbClr w14:val="000000"/>
                        </w14:solidFill>
                      </w14:textFill>
                      <w:lang w:val="en-US" w:eastAsia="zh-CN" w:bidi="ar-SA"/>
                    </w:rPr>
                    <w:t>162</w:t>
                  </w:r>
                </w:p>
              </w:tc>
              <w:tc>
                <w:tcPr>
                  <w:tcW w:w="857" w:type="pct"/>
                  <w:tcBorders>
                    <w:left w:val="single" w:sz="4" w:space="0" w:color="auto"/>
                  </w:tcBorders>
                  <w:vAlign w:val="center"/>
                </w:tcPr>
                <w:p>
                  <w:pPr>
                    <w:spacing w:line="240" w:lineRule="auto"/>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cs="Times New Roman" w:hint="eastAsia"/>
                      <w:color w:val="000000"/>
                      <w:kern w:val="2"/>
                      <w:sz w:val="21"/>
                      <w:szCs w:val="21"/>
                      <w14:textFill>
                        <w14:solidFill>
                          <w14:srgbClr w14:val="000000"/>
                        </w14:solidFill>
                      </w14:textFill>
                      <w:lang w:val="en-US" w:eastAsia="zh-CN" w:bidi="ar-SA"/>
                    </w:rPr>
                    <w:t>500</w:t>
                  </w:r>
                </w:p>
              </w:tc>
              <w:tc>
                <w:tcPr>
                  <w:tcW w:w="1307" w:type="pct"/>
                  <w:tcBorders>
                    <w:left w:val="single" w:sz="4" w:space="0" w:color="auto"/>
                  </w:tcBorders>
                  <w:vAlign w:val="center"/>
                </w:tcPr>
                <w:p>
                  <w:pPr>
                    <w:spacing w:line="240" w:lineRule="auto"/>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cs="Times New Roman" w:hint="eastAsia"/>
                      <w:color w:val="000000"/>
                      <w:kern w:val="2"/>
                      <w:sz w:val="21"/>
                      <w:szCs w:val="21"/>
                      <w14:textFill>
                        <w14:solidFill>
                          <w14:srgbClr w14:val="000000"/>
                        </w14:solidFill>
                      </w14:textFill>
                      <w:lang w:val="en-US" w:eastAsia="zh-CN" w:bidi="ar-SA"/>
                    </w:rPr>
                    <w:t>0.324</w:t>
                  </w:r>
                </w:p>
              </w:tc>
            </w:tr>
            <w:tr>
              <w:trPr>
                <w:trHeight w:val="90"/>
              </w:trPr>
              <w:tc>
                <w:tcPr>
                  <w:tcW w:w="452" w:type="pct"/>
                  <w:vAlign w:val="center"/>
                </w:tcPr>
                <w:p>
                  <w:pPr>
                    <w:jc w:val="center"/>
                    <w:rPr>
                      <w:rFonts w:ascii="Times New Roman"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3</w:t>
                  </w:r>
                </w:p>
              </w:tc>
              <w:tc>
                <w:tcPr>
                  <w:tcW w:w="1210" w:type="pct"/>
                  <w:tcBorders>
                    <w:left w:val="single" w:sz="4" w:space="0" w:color="auto"/>
                  </w:tcBorders>
                  <w:vAlign w:val="center"/>
                </w:tcPr>
                <w:p>
                  <w:pPr>
                    <w:spacing w:line="240" w:lineRule="auto"/>
                    <w:jc w:val="center"/>
                    <w:rPr>
                      <w:rFonts w:cs="Times New Roman" w:hint="eastAsia"/>
                      <w:color w:val="000000"/>
                      <w:kern w:val="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lang w:val="en-US" w:eastAsia="zh-CN"/>
                    </w:rPr>
                    <w:t>柴油</w:t>
                  </w:r>
                </w:p>
              </w:tc>
              <w:tc>
                <w:tcPr>
                  <w:tcW w:w="1172" w:type="pct"/>
                  <w:tcBorders>
                    <w:left w:val="single" w:sz="4" w:space="0" w:color="auto"/>
                  </w:tcBorders>
                  <w:vAlign w:val="center"/>
                </w:tcPr>
                <w:p>
                  <w:pPr>
                    <w:spacing w:line="240" w:lineRule="auto"/>
                    <w:jc w:val="center"/>
                    <w:rPr>
                      <w:rFonts w:cs="Times New Roman" w:hint="eastAsia"/>
                      <w:color w:val="000000"/>
                      <w:kern w:val="2"/>
                      <w:sz w:val="21"/>
                      <w:szCs w:val="21"/>
                      <w14:textFill>
                        <w14:solidFill>
                          <w14:srgbClr w14:val="000000"/>
                        </w14:solidFill>
                      </w14:textFill>
                      <w:lang w:val="en-US" w:eastAsia="zh-CN" w:bidi="ar-SA"/>
                    </w:rPr>
                  </w:pPr>
                  <w:r>
                    <w:rPr>
                      <w:rFonts w:ascii="Times New Roman" w:cs="Times New Roman" w:hAnsi="Times New Roman"/>
                      <w:color w:val="000000"/>
                      <w:sz w:val="21"/>
                      <w:szCs w:val="21"/>
                      <w14:textFill>
                        <w14:solidFill>
                          <w14:srgbClr w14:val="000000"/>
                        </w14:solidFill>
                      </w14:textFill>
                      <w:lang w:val="en-US" w:eastAsia="zh-CN"/>
                    </w:rPr>
                    <w:t>0.5</w:t>
                  </w:r>
                </w:p>
              </w:tc>
              <w:tc>
                <w:tcPr>
                  <w:tcW w:w="857" w:type="pct"/>
                  <w:tcBorders>
                    <w:left w:val="single" w:sz="4" w:space="0" w:color="auto"/>
                  </w:tcBorders>
                  <w:vAlign w:val="center"/>
                </w:tcPr>
                <w:p>
                  <w:pPr>
                    <w:spacing w:line="240" w:lineRule="auto"/>
                    <w:jc w:val="center"/>
                    <w:rPr>
                      <w:rFonts w:cs="Times New Roman" w:hint="eastAsia"/>
                      <w:color w:val="000000"/>
                      <w:kern w:val="2"/>
                      <w:sz w:val="21"/>
                      <w:szCs w:val="21"/>
                      <w14:textFill>
                        <w14:solidFill>
                          <w14:srgbClr w14:val="000000"/>
                        </w14:solidFill>
                      </w14:textFill>
                      <w:lang w:val="en-US" w:eastAsia="zh-CN" w:bidi="ar-SA"/>
                    </w:rPr>
                  </w:pPr>
                  <w:r>
                    <w:rPr>
                      <w:rFonts w:ascii="Times New Roman" w:cs="Times New Roman" w:hAnsi="Times New Roman"/>
                      <w:color w:val="000000"/>
                      <w:sz w:val="21"/>
                      <w:szCs w:val="21"/>
                      <w14:textFill>
                        <w14:solidFill>
                          <w14:srgbClr w14:val="000000"/>
                        </w14:solidFill>
                      </w14:textFill>
                      <w:lang w:val="en-US" w:eastAsia="zh-CN"/>
                    </w:rPr>
                    <w:t>2500</w:t>
                  </w:r>
                </w:p>
              </w:tc>
              <w:tc>
                <w:tcPr>
                  <w:tcW w:w="1307" w:type="pct"/>
                  <w:tcBorders>
                    <w:left w:val="single" w:sz="4" w:space="0" w:color="auto"/>
                  </w:tcBorders>
                  <w:vAlign w:val="center"/>
                </w:tcPr>
                <w:p>
                  <w:pPr>
                    <w:spacing w:line="240" w:lineRule="auto"/>
                    <w:jc w:val="center"/>
                    <w:rPr>
                      <w:rFonts w:cs="Times New Roman" w:hint="eastAsia"/>
                      <w:color w:val="000000"/>
                      <w:kern w:val="2"/>
                      <w:sz w:val="21"/>
                      <w:szCs w:val="21"/>
                      <w14:textFill>
                        <w14:solidFill>
                          <w14:srgbClr w14:val="000000"/>
                        </w14:solidFill>
                      </w14:textFill>
                      <w:lang w:val="en-US" w:eastAsia="zh-CN" w:bidi="ar-SA"/>
                    </w:rPr>
                  </w:pPr>
                  <w:r>
                    <w:rPr>
                      <w:rFonts w:ascii="Times New Roman" w:cs="Times New Roman" w:hAnsi="Times New Roman"/>
                      <w:color w:val="000000"/>
                      <w:kern w:val="2"/>
                      <w:sz w:val="21"/>
                      <w:szCs w:val="21"/>
                      <w14:textFill>
                        <w14:solidFill>
                          <w14:srgbClr w14:val="000000"/>
                        </w14:solidFill>
                      </w14:textFill>
                      <w:lang w:val="en-US" w:eastAsia="zh-CN" w:bidi="ar-SA"/>
                    </w:rPr>
                    <w:t>0.0002</w:t>
                  </w:r>
                </w:p>
              </w:tc>
            </w:tr>
            <w:tr>
              <w:trPr>
                <w:trHeight w:val="90"/>
              </w:trPr>
              <w:tc>
                <w:tcPr>
                  <w:tcW w:w="452" w:type="pct"/>
                  <w:vAlign w:val="center"/>
                </w:tcPr>
                <w:p>
                  <w:pPr>
                    <w:jc w:val="center"/>
                    <w:rPr>
                      <w:rFonts w:cs="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4</w:t>
                  </w:r>
                </w:p>
              </w:tc>
              <w:tc>
                <w:tcPr>
                  <w:tcW w:w="1210" w:type="pct"/>
                  <w:tcBorders>
                    <w:left w:val="single" w:sz="4" w:space="0" w:color="auto"/>
                  </w:tcBorders>
                  <w:vAlign w:val="center"/>
                </w:tcPr>
                <w:p>
                  <w:pPr>
                    <w:spacing w:line="240" w:lineRule="auto"/>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hint="eastAsia"/>
                      <w:color w:val="000000"/>
                      <w:sz w:val="21"/>
                      <w:szCs w:val="21"/>
                      <w14:textFill>
                        <w14:solidFill>
                          <w14:srgbClr w14:val="000000"/>
                        </w14:solidFill>
                      </w14:textFill>
                      <w:lang w:val="en-US" w:eastAsia="zh-CN"/>
                    </w:rPr>
                    <w:t>高浓度废水中COD</w:t>
                  </w:r>
                </w:p>
              </w:tc>
              <w:tc>
                <w:tcPr>
                  <w:tcW w:w="1172" w:type="pct"/>
                  <w:tcBorders>
                    <w:left w:val="single" w:sz="4" w:space="0" w:color="auto"/>
                  </w:tcBorders>
                  <w:vAlign w:val="center"/>
                </w:tcPr>
                <w:p>
                  <w:pPr>
                    <w:spacing w:line="240" w:lineRule="auto"/>
                    <w:jc w:val="center"/>
                    <w:rPr>
                      <w:rFonts w:ascii="Times New Roman"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1.2628</w:t>
                  </w:r>
                </w:p>
              </w:tc>
              <w:tc>
                <w:tcPr>
                  <w:tcW w:w="857" w:type="pct"/>
                  <w:tcBorders>
                    <w:left w:val="single" w:sz="4" w:space="0" w:color="auto"/>
                  </w:tcBorders>
                  <w:vAlign w:val="center"/>
                </w:tcPr>
                <w:p>
                  <w:pPr>
                    <w:spacing w:line="240" w:lineRule="auto"/>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hint="eastAsia"/>
                      <w:color w:val="000000"/>
                      <w:sz w:val="21"/>
                      <w:szCs w:val="21"/>
                      <w14:textFill>
                        <w14:solidFill>
                          <w14:srgbClr w14:val="000000"/>
                        </w14:solidFill>
                      </w14:textFill>
                      <w:lang w:val="en-US" w:eastAsia="zh-CN"/>
                    </w:rPr>
                    <w:t>100</w:t>
                  </w:r>
                </w:p>
              </w:tc>
              <w:tc>
                <w:tcPr>
                  <w:tcW w:w="1307" w:type="pct"/>
                  <w:tcBorders>
                    <w:left w:val="single" w:sz="4" w:space="0" w:color="auto"/>
                  </w:tcBorders>
                  <w:shd w:val="clear" w:color="auto" w:fill="auto"/>
                  <w:vAlign w:val="center"/>
                </w:tcPr>
                <w:p>
                  <w:pPr>
                    <w:spacing w:line="240" w:lineRule="auto"/>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0.0</w:t>
                  </w:r>
                  <w:r>
                    <w:rPr>
                      <w:rFonts w:cs="Times New Roman" w:hint="eastAsia"/>
                      <w:color w:val="000000"/>
                      <w:kern w:val="2"/>
                      <w:sz w:val="21"/>
                      <w:szCs w:val="21"/>
                      <w14:textFill>
                        <w14:solidFill>
                          <w14:srgbClr w14:val="000000"/>
                        </w14:solidFill>
                      </w14:textFill>
                      <w:lang w:val="en-US" w:eastAsia="zh-CN" w:bidi="ar-SA"/>
                    </w:rPr>
                    <w:t>12628</w:t>
                  </w:r>
                </w:p>
              </w:tc>
            </w:tr>
            <w:tr>
              <w:trPr>
                <w:trHeight w:val="90"/>
              </w:trPr>
              <w:tc>
                <w:tcPr>
                  <w:tcW w:w="452" w:type="pct"/>
                  <w:vAlign w:val="center"/>
                </w:tcPr>
                <w:p>
                  <w:pPr>
                    <w:jc w:val="center"/>
                    <w:rPr>
                      <w:rFonts w:cs="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5</w:t>
                  </w:r>
                </w:p>
              </w:tc>
              <w:tc>
                <w:tcPr>
                  <w:tcW w:w="5000" w:type="pct"/>
                  <w:tcBorders>
                    <w:left w:val="single" w:sz="4" w:space="0" w:color="auto"/>
                  </w:tcBorders>
                  <w:vAlign w:val="center"/>
                </w:tcPr>
                <w:p>
                  <w:pPr>
                    <w:spacing w:line="240" w:lineRule="auto"/>
                    <w:jc w:val="center"/>
                    <w:rPr>
                      <w:rFonts w:ascii="Times New Roman" w:cs="Times New Roman" w:hAnsi="Times New Roman" w:hint="eastAsia"/>
                      <w:color w:val="000000"/>
                      <w:sz w:val="21"/>
                      <w:szCs w:val="21"/>
                      <w14:textFill>
                        <w14:solidFill>
                          <w14:srgbClr w14:val="000000"/>
                        </w14:solidFill>
                      </w14:textFill>
                      <w:lang w:val="en-US" w:eastAsia="zh-CN"/>
                    </w:rPr>
                  </w:pPr>
                  <w:r>
                    <w:rPr>
                      <w:rFonts w:hint="eastAsia"/>
                      <w:color w:val="000000"/>
                      <w:sz w:val="21"/>
                      <w:szCs w:val="21"/>
                      <w14:textFill>
                        <w14:solidFill>
                          <w14:srgbClr w14:val="000000"/>
                        </w14:solidFill>
                      </w14:textFill>
                      <w:lang w:eastAsia="zh-CN"/>
                    </w:rPr>
                    <w:t>盐酸（</w:t>
                  </w:r>
                  <w:r>
                    <w:rPr>
                      <w:rFonts w:ascii="宋体" w:eastAsia="宋体" w:cs="宋体" w:hAnsi="宋体" w:hint="eastAsia"/>
                      <w:color w:val="000000"/>
                      <w:sz w:val="21"/>
                      <w:szCs w:val="21"/>
                      <w14:textFill>
                        <w14:solidFill>
                          <w14:srgbClr w14:val="000000"/>
                        </w14:solidFill>
                      </w14:textFill>
                      <w:lang w:eastAsia="zh-CN"/>
                    </w:rPr>
                    <w:t>≧</w:t>
                  </w:r>
                  <w:r>
                    <w:rPr>
                      <w:rFonts w:hint="eastAsia"/>
                      <w:color w:val="000000"/>
                      <w:sz w:val="21"/>
                      <w:szCs w:val="21"/>
                      <w14:textFill>
                        <w14:solidFill>
                          <w14:srgbClr w14:val="000000"/>
                        </w14:solidFill>
                      </w14:textFill>
                      <w:lang w:val="en-US" w:eastAsia="zh-CN"/>
                    </w:rPr>
                    <w:t>37%</w:t>
                  </w:r>
                  <w:r>
                    <w:rPr>
                      <w:rFonts w:hint="eastAsia"/>
                      <w:color w:val="000000"/>
                      <w:sz w:val="21"/>
                      <w:szCs w:val="21"/>
                      <w14:textFill>
                        <w14:solidFill>
                          <w14:srgbClr w14:val="000000"/>
                        </w14:solidFill>
                      </w14:textFill>
                      <w:lang w:eastAsia="zh-CN"/>
                    </w:rPr>
                    <w:t>）</w:t>
                  </w:r>
                </w:p>
              </w:tc>
              <w:tc>
                <w:tcPr>
                  <w:tcW w:w="5000" w:type="pct"/>
                  <w:tcBorders>
                    <w:left w:val="single" w:sz="4" w:space="0" w:color="auto"/>
                  </w:tcBorders>
                  <w:vAlign w:val="center"/>
                </w:tcPr>
                <w:p>
                  <w:pPr>
                    <w:spacing w:line="240" w:lineRule="auto"/>
                    <w:jc w:val="center"/>
                    <w:rPr>
                      <w:rFonts w:ascii="Times New Roman" w:cs="Times New Roman" w:hAnsi="Times New Roman"/>
                      <w:color w:val="000000"/>
                      <w:sz w:val="21"/>
                      <w:szCs w:val="21"/>
                      <w14:textFill>
                        <w14:solidFill>
                          <w14:srgbClr w14:val="000000"/>
                        </w14:solidFill>
                      </w14:textFill>
                      <w:lang w:val="en-US" w:eastAsia="zh-CN"/>
                    </w:rPr>
                  </w:pPr>
                  <w:r>
                    <w:rPr>
                      <w:rFonts w:hint="eastAsia"/>
                      <w:color w:val="000000"/>
                      <w:sz w:val="21"/>
                      <w:szCs w:val="21"/>
                      <w14:textFill>
                        <w14:solidFill>
                          <w14:srgbClr w14:val="000000"/>
                        </w14:solidFill>
                      </w14:textFill>
                      <w:lang w:val="en-US" w:eastAsia="zh-CN"/>
                    </w:rPr>
                    <w:t>0.00059</w:t>
                  </w:r>
                </w:p>
              </w:tc>
              <w:tc>
                <w:tcPr>
                  <w:tcW w:w="3882" w:type="pct"/>
                  <w:tcBorders>
                    <w:left w:val="single" w:sz="4" w:space="0" w:color="auto"/>
                  </w:tcBorders>
                  <w:vAlign w:val="center"/>
                </w:tcPr>
                <w:p>
                  <w:pPr>
                    <w:spacing w:line="240" w:lineRule="auto"/>
                    <w:jc w:val="center"/>
                    <w:rPr>
                      <w:rFonts w:ascii="Times New Roman" w:cs="Times New Roman" w:hAnsi="Times New Roman" w:hint="eastAsia"/>
                      <w:color w:val="000000"/>
                      <w:sz w:val="21"/>
                      <w:szCs w:val="21"/>
                      <w14:textFill>
                        <w14:solidFill>
                          <w14:srgbClr w14:val="000000"/>
                        </w14:solidFill>
                      </w14:textFill>
                      <w:lang w:val="en-US" w:eastAsia="zh-CN"/>
                    </w:rPr>
                  </w:pPr>
                  <w:r>
                    <w:rPr>
                      <w:rFonts w:hint="eastAsia"/>
                      <w:color w:val="000000"/>
                      <w:sz w:val="21"/>
                      <w:szCs w:val="21"/>
                      <w14:textFill>
                        <w14:solidFill>
                          <w14:srgbClr w14:val="000000"/>
                        </w14:solidFill>
                      </w14:textFill>
                      <w:lang w:val="en-US" w:eastAsia="zh-CN"/>
                    </w:rPr>
                    <w:t>7.5</w:t>
                  </w:r>
                </w:p>
              </w:tc>
              <w:tc>
                <w:tcPr>
                  <w:tcW w:w="5000" w:type="pct"/>
                  <w:tcBorders>
                    <w:left w:val="single" w:sz="4" w:space="0" w:color="auto"/>
                  </w:tcBorders>
                  <w:shd w:val="clear" w:color="auto" w:fill="auto"/>
                  <w:vAlign w:val="center"/>
                </w:tcPr>
                <w:p>
                  <w:pPr>
                    <w:spacing w:line="240" w:lineRule="auto"/>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hint="eastAsia"/>
                      <w:color w:val="000000"/>
                      <w:kern w:val="2"/>
                      <w:sz w:val="21"/>
                      <w:szCs w:val="21"/>
                      <w14:textFill>
                        <w14:solidFill>
                          <w14:srgbClr w14:val="000000"/>
                        </w14:solidFill>
                      </w14:textFill>
                      <w:lang w:val="en-US" w:eastAsia="zh-CN" w:bidi="ar-SA"/>
                    </w:rPr>
                    <w:t>0.000078</w:t>
                  </w:r>
                </w:p>
              </w:tc>
            </w:tr>
            <w:tr>
              <w:trPr>
                <w:trHeight w:val="90"/>
              </w:trPr>
              <w:tc>
                <w:tcPr>
                  <w:tcW w:w="452" w:type="pct"/>
                  <w:vAlign w:val="center"/>
                </w:tcPr>
                <w:p>
                  <w:pPr>
                    <w:jc w:val="center"/>
                    <w:rPr>
                      <w:rFonts w:cs="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6</w:t>
                  </w:r>
                </w:p>
              </w:tc>
              <w:tc>
                <w:tcPr>
                  <w:tcW w:w="5000" w:type="pct"/>
                  <w:tcBorders>
                    <w:left w:val="single" w:sz="4" w:space="0" w:color="auto"/>
                  </w:tcBorders>
                  <w:vAlign w:val="center"/>
                </w:tcPr>
                <w:p>
                  <w:pPr>
                    <w:spacing w:line="240" w:lineRule="auto"/>
                    <w:jc w:val="center"/>
                    <w:rPr>
                      <w:rFonts w:ascii="Times New Roman" w:cs="Times New Roman" w:hAnsi="Times New Roman" w:hint="eastAsia"/>
                      <w:color w:val="000000"/>
                      <w:sz w:val="21"/>
                      <w:szCs w:val="21"/>
                      <w14:textFill>
                        <w14:solidFill>
                          <w14:srgbClr w14:val="000000"/>
                        </w14:solidFill>
                      </w14:textFill>
                      <w:lang w:val="en-US" w:eastAsia="zh-CN"/>
                    </w:rPr>
                  </w:pPr>
                  <w:r>
                    <w:rPr>
                      <w:rFonts w:hint="eastAsia"/>
                      <w:color w:val="000000"/>
                      <w:sz w:val="21"/>
                      <w:szCs w:val="21"/>
                      <w14:textFill>
                        <w14:solidFill>
                          <w14:srgbClr w14:val="000000"/>
                        </w14:solidFill>
                      </w14:textFill>
                      <w:lang w:eastAsia="zh-CN"/>
                    </w:rPr>
                    <w:t>硫酸</w:t>
                  </w:r>
                </w:p>
              </w:tc>
              <w:tc>
                <w:tcPr>
                  <w:tcW w:w="5000" w:type="pct"/>
                  <w:tcBorders>
                    <w:left w:val="single" w:sz="4" w:space="0" w:color="auto"/>
                  </w:tcBorders>
                  <w:vAlign w:val="center"/>
                </w:tcPr>
                <w:p>
                  <w:pPr>
                    <w:spacing w:line="240" w:lineRule="auto"/>
                    <w:jc w:val="center"/>
                    <w:rPr>
                      <w:rFonts w:ascii="Times New Roman" w:cs="Times New Roman" w:hAnsi="Times New Roman"/>
                      <w:color w:val="000000"/>
                      <w:sz w:val="21"/>
                      <w:szCs w:val="21"/>
                      <w14:textFill>
                        <w14:solidFill>
                          <w14:srgbClr w14:val="000000"/>
                        </w14:solidFill>
                      </w14:textFill>
                      <w:lang w:val="en-US" w:eastAsia="zh-CN"/>
                    </w:rPr>
                  </w:pPr>
                  <w:r>
                    <w:rPr>
                      <w:rFonts w:hint="eastAsia"/>
                      <w:color w:val="000000"/>
                      <w:sz w:val="21"/>
                      <w:szCs w:val="21"/>
                      <w14:textFill>
                        <w14:solidFill>
                          <w14:srgbClr w14:val="000000"/>
                        </w14:solidFill>
                      </w14:textFill>
                      <w:lang w:val="en-US" w:eastAsia="zh-CN"/>
                    </w:rPr>
                    <w:t>0.00184</w:t>
                  </w:r>
                </w:p>
              </w:tc>
              <w:tc>
                <w:tcPr>
                  <w:tcW w:w="3882" w:type="pct"/>
                  <w:tcBorders>
                    <w:left w:val="single" w:sz="4" w:space="0" w:color="auto"/>
                  </w:tcBorders>
                  <w:vAlign w:val="center"/>
                </w:tcPr>
                <w:p>
                  <w:pPr>
                    <w:spacing w:line="240" w:lineRule="auto"/>
                    <w:jc w:val="center"/>
                    <w:rPr>
                      <w:rFonts w:ascii="Times New Roman" w:cs="Times New Roman" w:hAnsi="Times New Roman" w:hint="eastAsia"/>
                      <w:color w:val="000000"/>
                      <w:sz w:val="21"/>
                      <w:szCs w:val="21"/>
                      <w14:textFill>
                        <w14:solidFill>
                          <w14:srgbClr w14:val="000000"/>
                        </w14:solidFill>
                      </w14:textFill>
                      <w:lang w:val="en-US" w:eastAsia="zh-CN"/>
                    </w:rPr>
                  </w:pPr>
                  <w:r>
                    <w:rPr>
                      <w:rFonts w:hint="eastAsia"/>
                      <w:color w:val="000000"/>
                      <w:sz w:val="21"/>
                      <w:szCs w:val="21"/>
                      <w14:textFill>
                        <w14:solidFill>
                          <w14:srgbClr w14:val="000000"/>
                        </w14:solidFill>
                      </w14:textFill>
                      <w:lang w:val="en-US" w:eastAsia="zh-CN"/>
                    </w:rPr>
                    <w:t>10</w:t>
                  </w:r>
                </w:p>
              </w:tc>
              <w:tc>
                <w:tcPr>
                  <w:tcW w:w="5000" w:type="pct"/>
                  <w:tcBorders>
                    <w:left w:val="single" w:sz="4" w:space="0" w:color="auto"/>
                  </w:tcBorders>
                  <w:shd w:val="clear" w:color="auto" w:fill="auto"/>
                  <w:vAlign w:val="center"/>
                </w:tcPr>
                <w:p>
                  <w:pPr>
                    <w:spacing w:line="240" w:lineRule="auto"/>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hint="eastAsia"/>
                      <w:color w:val="000000"/>
                      <w:kern w:val="2"/>
                      <w:sz w:val="21"/>
                      <w:szCs w:val="21"/>
                      <w14:textFill>
                        <w14:solidFill>
                          <w14:srgbClr w14:val="000000"/>
                        </w14:solidFill>
                      </w14:textFill>
                      <w:lang w:val="en-US" w:eastAsia="zh-CN" w:bidi="ar-SA"/>
                    </w:rPr>
                    <w:t>0.000184</w:t>
                  </w:r>
                </w:p>
              </w:tc>
            </w:tr>
            <w:tr>
              <w:trPr>
                <w:trHeight w:val="90"/>
              </w:trPr>
              <w:tc>
                <w:tcPr>
                  <w:tcW w:w="452" w:type="pct"/>
                  <w:vAlign w:val="center"/>
                </w:tcPr>
                <w:p>
                  <w:pPr>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lang w:val="en-US" w:eastAsia="zh-CN"/>
                    </w:rPr>
                    <w:t>合计</w:t>
                  </w:r>
                </w:p>
              </w:tc>
              <w:tc>
                <w:tcPr>
                  <w:tcW w:w="1210" w:type="pct"/>
                  <w:tcBorders>
                    <w:left w:val="single" w:sz="4" w:space="0" w:color="auto"/>
                  </w:tcBorders>
                  <w:vAlign w:val="center"/>
                </w:tcPr>
                <w:p>
                  <w:pPr>
                    <w:spacing w:line="240" w:lineRule="auto"/>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lang w:val="en-US" w:eastAsia="zh-CN"/>
                    </w:rPr>
                    <w:t>/</w:t>
                  </w:r>
                </w:p>
              </w:tc>
              <w:tc>
                <w:tcPr>
                  <w:tcW w:w="1172" w:type="pct"/>
                  <w:tcBorders>
                    <w:left w:val="single" w:sz="4" w:space="0" w:color="auto"/>
                  </w:tcBorders>
                  <w:vAlign w:val="center"/>
                </w:tcPr>
                <w:p>
                  <w:pPr>
                    <w:pStyle w:val="77"/>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lang w:val="en-US" w:eastAsia="zh-CN"/>
                    </w:rPr>
                    <w:t>/</w:t>
                  </w:r>
                </w:p>
              </w:tc>
              <w:tc>
                <w:tcPr>
                  <w:tcW w:w="857" w:type="pct"/>
                  <w:tcBorders>
                    <w:lef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lang w:val="en-US" w:eastAsia="zh-CN"/>
                    </w:rPr>
                    <w:t>/</w:t>
                  </w:r>
                </w:p>
              </w:tc>
              <w:tc>
                <w:tcPr>
                  <w:tcW w:w="5000" w:type="pct"/>
                  <w:tcBorders>
                    <w:left w:val="single" w:sz="4" w:space="0" w:color="auto"/>
                  </w:tcBorders>
                  <w:shd w:val="clear" w:color="auto" w:fill="auto"/>
                  <w:vAlign w:val="center"/>
                </w:tcPr>
                <w:p>
                  <w:pPr>
                    <w:spacing w:line="240" w:lineRule="auto"/>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hint="eastAsia"/>
                      <w:color w:val="000000"/>
                      <w:kern w:val="2"/>
                      <w:sz w:val="21"/>
                      <w:szCs w:val="21"/>
                      <w14:textFill>
                        <w14:solidFill>
                          <w14:srgbClr w14:val="000000"/>
                        </w14:solidFill>
                      </w14:textFill>
                      <w:lang w:val="en-US" w:eastAsia="zh-CN" w:bidi="ar-SA"/>
                    </w:rPr>
                    <w:t>0.</w:t>
                  </w:r>
                  <w:r>
                    <w:rPr>
                      <w:rFonts w:cs="Times New Roman" w:hint="eastAsia"/>
                      <w:color w:val="000000"/>
                      <w:kern w:val="2"/>
                      <w:sz w:val="21"/>
                      <w:szCs w:val="21"/>
                      <w14:textFill>
                        <w14:solidFill>
                          <w14:srgbClr w14:val="000000"/>
                        </w14:solidFill>
                      </w14:textFill>
                      <w:lang w:val="en-US" w:eastAsia="zh-CN" w:bidi="ar-SA"/>
                    </w:rPr>
                    <w:t>337094</w:t>
                  </w:r>
                </w:p>
              </w:tc>
            </w:tr>
            <w:tr>
              <w:trPr>
                <w:trHeight w:val="90"/>
              </w:trPr>
              <w:tc>
                <w:tcPr>
                  <w:tcW w:w="5000" w:type="pct"/>
                  <w:gridSpan w:val="5"/>
                  <w:vAlign w:val="center"/>
                </w:tcPr>
                <w:p>
                  <w:pPr>
                    <w:jc w:val="both"/>
                    <w:rPr>
                      <w:rFonts w:cs="Times New Roman" w:hint="eastAsia"/>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注：COD属于危害水环境物质(急性毒性类别1)，临界值为100t</w:t>
                  </w:r>
                </w:p>
                <w:p>
                  <w:pPr>
                    <w:pStyle w:val="15"/>
                    <w:rPr>
                      <w:color w:val="000000"/>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乙醇临界值参考：《企业突发环境事件风险分级方法》</w:t>
                  </w:r>
                  <w:r>
                    <w:rPr>
                      <w:rFonts w:ascii="Times New Roman" w:eastAsia="宋体" w:cs="Times New Roman" w:hAnsi="Times New Roman"/>
                      <w:color w:val="000000"/>
                      <w:sz w:val="21"/>
                      <w:szCs w:val="21"/>
                      <w14:textFill>
                        <w14:solidFill>
                          <w14:srgbClr w14:val="000000"/>
                        </w14:solidFill>
                      </w14:textFill>
                      <w:lang w:val="en-US" w:eastAsia="zh-CN"/>
                    </w:rPr>
                    <w:t>(HJ 941-2018)</w:t>
                  </w:r>
                </w:p>
              </w:tc>
            </w:tr>
          </w:tbl>
          <w:p>
            <w:pPr>
              <w:pStyle w:val="72"/>
              <w:keepNext w:val="0"/>
              <w:keepLines w:val="0"/>
              <w:pageBreakBefore w:val="0"/>
              <w:kinsoku/>
              <w:wordWrap/>
              <w:overflowPunct/>
              <w:topLinePunct w:val="0"/>
              <w:bidi w:val="0"/>
              <w:spacing w:line="360" w:lineRule="auto"/>
              <w:textAlignment w:val="auto"/>
              <w:rPr>
                <w:rFonts w:ascii="Times New Roman" w:cs="Times New Roman" w:hAnsi="Times New Roman"/>
                <w:b/>
                <w:bCs/>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由上表可知，本项目风险物质数量与临界量比值Q</w:t>
            </w:r>
            <w:r>
              <w:rPr>
                <w:rFonts w:ascii="Times New Roman" w:eastAsia="宋体" w:cs="Times New Roman" w:hAnsi="Times New Roman"/>
                <w:color w:val="000000"/>
                <w14:textFill>
                  <w14:solidFill>
                    <w14:srgbClr w14:val="000000"/>
                  </w14:solidFill>
                </w14:textFill>
                <w:lang w:val="en-US" w:eastAsia="zh-CN"/>
              </w:rPr>
              <w:t>=0.337094</w:t>
            </w:r>
            <w:r>
              <w:rPr>
                <w:rFonts w:ascii="Times New Roman" w:cs="Times New Roman" w:hAnsi="Times New Roman"/>
                <w:color w:val="000000"/>
                <w14:textFill>
                  <w14:solidFill>
                    <w14:srgbClr w14:val="000000"/>
                  </w14:solidFill>
                </w14:textFill>
              </w:rPr>
              <w:t>＜1，</w:t>
            </w:r>
            <w:r>
              <w:rPr>
                <w:rFonts w:ascii="Times New Roman" w:cs="Times New Roman" w:hAnsi="Times New Roman"/>
                <w:b/>
                <w:bCs/>
                <w:color w:val="000000"/>
                <w14:textFill>
                  <w14:solidFill>
                    <w14:srgbClr w14:val="000000"/>
                  </w14:solidFill>
                </w14:textFill>
              </w:rPr>
              <w:t>本项目环境风险潜势为Ⅰ，因此本项目仅对环境风险进行简单分析。</w:t>
            </w:r>
          </w:p>
          <w:p>
            <w:pPr>
              <w:pStyle w:val="72"/>
              <w:keepNext w:val="0"/>
              <w:keepLines w:val="0"/>
              <w:pageBreakBefore w:val="0"/>
              <w:kinsoku/>
              <w:wordWrap/>
              <w:overflowPunct/>
              <w:topLinePunct w:val="0"/>
              <w:bidi w:val="0"/>
              <w:spacing w:line="360" w:lineRule="auto"/>
              <w:textAlignment w:val="auto"/>
              <w:rPr>
                <w:rFonts w:ascii="Times New Roman" w:cs="Times New Roman" w:hAnsi="Times New Roman"/>
                <w:b/>
                <w:bCs/>
                <w:color w:val="000000"/>
                <w14:textFill>
                  <w14:solidFill>
                    <w14:srgbClr w14:val="000000"/>
                  </w14:solidFill>
                </w14:textFill>
                <w:lang w:val="en-US" w:eastAsia="zh-CN"/>
              </w:rPr>
            </w:pPr>
            <w:r>
              <w:rPr>
                <w:rFonts w:ascii="Times New Roman" w:cs="Times New Roman" w:hAnsi="Times New Roman"/>
                <w:b/>
                <w:bCs/>
                <w:color w:val="000000"/>
                <w14:textFill>
                  <w14:solidFill>
                    <w14:srgbClr w14:val="000000"/>
                  </w14:solidFill>
                </w14:textFill>
                <w:lang w:val="en-US" w:eastAsia="zh-CN"/>
              </w:rPr>
              <w:t>（3）环境风险识别</w:t>
            </w:r>
          </w:p>
          <w:p>
            <w:pPr>
              <w:pStyle w:val="72"/>
              <w:keepNext w:val="0"/>
              <w:keepLines w:val="0"/>
              <w:pageBreakBefore w:val="0"/>
              <w:kinsoku/>
              <w:wordWrap/>
              <w:overflowPunct/>
              <w:topLinePunct w:val="0"/>
              <w:bidi w:val="0"/>
              <w:spacing w:line="360" w:lineRule="auto"/>
              <w:textAlignment w:val="auto"/>
              <w:rPr>
                <w:rFonts w:ascii="Times New Roman" w:cs="Times New Roman" w:hAnsi="Times New Roman"/>
                <w:color w:val="000000"/>
                <w14:textFill>
                  <w14:solidFill>
                    <w14:srgbClr w14:val="000000"/>
                  </w14:solidFill>
                </w14:textFill>
                <w:lang w:val="en-US" w:eastAsia="zh-CN"/>
              </w:rPr>
            </w:pPr>
            <w:r>
              <w:rPr>
                <w:rFonts w:ascii="Times New Roman" w:cs="Times New Roman" w:hAnsi="Times New Roman"/>
                <w:color w:val="000000"/>
                <w14:textFill>
                  <w14:solidFill>
                    <w14:srgbClr w14:val="000000"/>
                  </w14:solidFill>
                </w14:textFill>
                <w:lang w:val="en-US" w:eastAsia="zh-CN"/>
              </w:rPr>
              <w:t>根据本项目原辅材料暂存使用情况，并结合国内同类生产装置的类比调查，列出生产运输、储存过程中的潜在危险种类、事故原因、易发场所等见下表。</w:t>
            </w:r>
          </w:p>
          <w:p>
            <w:pPr>
              <w:widowControl/>
              <w:jc w:val="center"/>
              <w:rPr>
                <w:rFonts w:ascii="Times New Roman" w:cs="Times New Roman" w:hAnsi="Times New Roman"/>
                <w:color w:val="000000"/>
                <w14:textFill>
                  <w14:solidFill>
                    <w14:srgbClr w14:val="000000"/>
                  </w14:solidFill>
                </w14:textFill>
              </w:rPr>
            </w:pPr>
            <w:r>
              <w:rPr>
                <w:rFonts w:ascii="Times New Roman" w:cs="Times New Roman" w:hAnsi="Times New Roman"/>
                <w:b/>
                <w:bCs/>
                <w:color w:val="000000"/>
                <w:kern w:val="0"/>
                <w:szCs w:val="21"/>
                <w14:textFill>
                  <w14:solidFill>
                    <w14:srgbClr w14:val="000000"/>
                  </w14:solidFill>
                </w14:textFill>
              </w:rPr>
              <w:t>表4-</w:t>
            </w:r>
            <w:r>
              <w:rPr>
                <w:rFonts w:ascii="Times New Roman" w:cs="Times New Roman" w:hAnsi="Times New Roman"/>
                <w:b/>
                <w:bCs/>
                <w:color w:val="000000"/>
                <w:kern w:val="0"/>
                <w:szCs w:val="21"/>
                <w14:textFill>
                  <w14:solidFill>
                    <w14:srgbClr w14:val="000000"/>
                  </w14:solidFill>
                </w14:textFill>
                <w:lang w:val="en-US" w:eastAsia="zh-CN"/>
              </w:rPr>
              <w:t>2</w:t>
            </w:r>
            <w:r>
              <w:rPr>
                <w:rFonts w:cs="Times New Roman" w:hint="eastAsia"/>
                <w:b/>
                <w:bCs/>
                <w:color w:val="000000"/>
                <w:kern w:val="0"/>
                <w:szCs w:val="21"/>
                <w14:textFill>
                  <w14:solidFill>
                    <w14:srgbClr w14:val="000000"/>
                  </w14:solidFill>
                </w14:textFill>
                <w:lang w:val="en-US" w:eastAsia="zh-CN"/>
              </w:rPr>
              <w:t>4</w:t>
            </w:r>
            <w:r>
              <w:rPr>
                <w:rFonts w:ascii="Times New Roman" w:cs="Times New Roman" w:hAnsi="Times New Roman"/>
                <w:b/>
                <w:bCs/>
                <w:color w:val="000000"/>
                <w:kern w:val="0"/>
                <w:szCs w:val="21"/>
                <w14:textFill>
                  <w14:solidFill>
                    <w14:srgbClr w14:val="000000"/>
                  </w14:solidFill>
                </w14:textFill>
              </w:rPr>
              <w:t xml:space="preserve"> </w:t>
            </w:r>
            <w:r>
              <w:rPr>
                <w:rFonts w:ascii="Times New Roman" w:cs="Times New Roman" w:hAnsi="Times New Roman"/>
                <w:b/>
                <w:bCs/>
                <w:color w:val="000000"/>
                <w:kern w:val="0"/>
                <w:szCs w:val="21"/>
                <w14:textFill>
                  <w14:solidFill>
                    <w14:srgbClr w14:val="000000"/>
                  </w14:solidFill>
                </w14:textFill>
                <w:lang w:val="en-US" w:eastAsia="zh-CN"/>
              </w:rPr>
              <w:t xml:space="preserve"> </w:t>
            </w:r>
            <w:r>
              <w:rPr>
                <w:rFonts w:ascii="Times New Roman" w:cs="Times New Roman" w:hAnsi="Times New Roman"/>
                <w:b/>
                <w:bCs/>
                <w:color w:val="000000"/>
                <w:kern w:val="0"/>
                <w:szCs w:val="21"/>
                <w14:textFill>
                  <w14:solidFill>
                    <w14:srgbClr w14:val="000000"/>
                  </w14:solidFill>
                </w14:textFill>
              </w:rPr>
              <w:t>环境风险识别一览表</w:t>
            </w:r>
          </w:p>
          <w:tbl>
            <w:tblPr>
              <w:jc w:val="center"/>
              <w:tblW w:w="494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1542"/>
              <w:gridCol w:w="1089"/>
              <w:gridCol w:w="1349"/>
              <w:gridCol w:w="1545"/>
              <w:gridCol w:w="1529"/>
              <w:gridCol w:w="1781"/>
            </w:tblGrid>
            <w:tr>
              <w:trPr>
                <w:trHeight w:val="550"/>
              </w:trPr>
              <w:tc>
                <w:tcPr>
                  <w:tcW w:w="872" w:type="pct"/>
                  <w:vAlign w:val="center"/>
                </w:tcPr>
                <w:p>
                  <w:pPr>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危险单元</w:t>
                  </w:r>
                </w:p>
              </w:tc>
              <w:tc>
                <w:tcPr>
                  <w:tcW w:w="616" w:type="pct"/>
                  <w:vAlign w:val="center"/>
                </w:tcPr>
                <w:p>
                  <w:pPr>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风险源</w:t>
                  </w:r>
                </w:p>
              </w:tc>
              <w:tc>
                <w:tcPr>
                  <w:tcW w:w="763" w:type="pct"/>
                  <w:vAlign w:val="center"/>
                </w:tcPr>
                <w:p>
                  <w:pPr>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主要风险物质</w:t>
                  </w:r>
                </w:p>
              </w:tc>
              <w:tc>
                <w:tcPr>
                  <w:tcW w:w="874" w:type="pct"/>
                  <w:vAlign w:val="center"/>
                </w:tcPr>
                <w:p>
                  <w:pPr>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环境风险类型</w:t>
                  </w:r>
                </w:p>
              </w:tc>
              <w:tc>
                <w:tcPr>
                  <w:tcW w:w="865" w:type="pct"/>
                  <w:vAlign w:val="center"/>
                </w:tcPr>
                <w:p>
                  <w:pPr>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环境影响途径</w:t>
                  </w:r>
                </w:p>
              </w:tc>
              <w:tc>
                <w:tcPr>
                  <w:tcW w:w="1007" w:type="pct"/>
                  <w:vAlign w:val="center"/>
                </w:tcPr>
                <w:p>
                  <w:pPr>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可能受影响环境影响目标</w:t>
                  </w:r>
                </w:p>
              </w:tc>
            </w:tr>
            <w:tr>
              <w:trPr>
                <w:trHeight w:val="196"/>
              </w:trPr>
              <w:tc>
                <w:tcPr>
                  <w:tcW w:w="872" w:type="pct"/>
                  <w:vAlign w:val="center"/>
                </w:tcPr>
                <w:p>
                  <w:pPr>
                    <w:jc w:val="center"/>
                    <w:rPr>
                      <w:rFonts w:ascii="Times New Roman" w:eastAsia="宋体" w:cs="Times New Roman" w:hAnsi="Times New Roman"/>
                      <w:color w:val="000000"/>
                      <w:sz w:val="21"/>
                      <w:szCs w:val="21"/>
                      <w14:textFill>
                        <w14:solidFill>
                          <w14:srgbClr w14:val="000000"/>
                        </w14:solidFill>
                      </w14:textFill>
                      <w:lang w:eastAsia="zh-CN"/>
                    </w:rPr>
                  </w:pPr>
                  <w:r>
                    <w:rPr>
                      <w:rFonts w:ascii="Times New Roman" w:cs="Times New Roman" w:hAnsi="Times New Roman"/>
                      <w:color w:val="000000"/>
                      <w:sz w:val="21"/>
                      <w:szCs w:val="21"/>
                      <w14:textFill>
                        <w14:solidFill>
                          <w14:srgbClr w14:val="000000"/>
                        </w14:solidFill>
                      </w14:textFill>
                      <w:lang w:val="en-US" w:eastAsia="zh-CN"/>
                    </w:rPr>
                    <w:t>危废暂存间</w:t>
                  </w:r>
                </w:p>
              </w:tc>
              <w:tc>
                <w:tcPr>
                  <w:tcW w:w="616" w:type="pct"/>
                  <w:tcBorders>
                    <w:left w:val="single" w:sz="4" w:space="0" w:color="auto"/>
                  </w:tcBorders>
                  <w:vAlign w:val="center"/>
                </w:tcPr>
                <w:p>
                  <w:pPr>
                    <w:spacing w:line="240" w:lineRule="auto"/>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ascii="Times New Roman" w:cs="Times New Roman" w:hAnsi="Times New Roman"/>
                      <w:color w:val="000000"/>
                      <w:kern w:val="0"/>
                      <w:sz w:val="21"/>
                      <w:szCs w:val="21"/>
                      <w14:textFill>
                        <w14:solidFill>
                          <w14:srgbClr w14:val="000000"/>
                        </w14:solidFill>
                      </w14:textFill>
                      <w:lang w:val="en-US" w:eastAsia="zh-CN"/>
                    </w:rPr>
                    <w:t>机油</w:t>
                  </w:r>
                </w:p>
              </w:tc>
              <w:tc>
                <w:tcPr>
                  <w:tcW w:w="763" w:type="pct"/>
                  <w:tcBorders>
                    <w:left w:val="single" w:sz="4" w:space="0" w:color="auto"/>
                  </w:tcBorders>
                  <w:vAlign w:val="center"/>
                </w:tcPr>
                <w:p>
                  <w:pPr>
                    <w:spacing w:line="240" w:lineRule="auto"/>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矿物油储存</w:t>
                  </w:r>
                </w:p>
              </w:tc>
              <w:tc>
                <w:tcPr>
                  <w:tcW w:w="874" w:type="pct"/>
                  <w:vMerge w:val="restart"/>
                  <w:tcBorders>
                    <w:left w:val="single" w:sz="4" w:space="0" w:color="auto"/>
                  </w:tcBorders>
                  <w:vAlign w:val="center"/>
                </w:tcPr>
                <w:p>
                  <w:pPr>
                    <w:spacing w:line="240" w:lineRule="auto"/>
                    <w:jc w:val="center"/>
                    <w:rPr>
                      <w:rFonts w:ascii="Times New Roman" w:cs="Times New Roman" w:hAnsi="Times New Roman"/>
                      <w:color w:val="000000"/>
                      <w:kern w:val="2"/>
                      <w:sz w:val="21"/>
                      <w:szCs w:val="21"/>
                      <w14:textFill>
                        <w14:solidFill>
                          <w14:srgbClr w14:val="000000"/>
                        </w14:solidFill>
                      </w14:textFill>
                      <w:lang w:val="en-US" w:eastAsia="zh-CN" w:bidi="ar-SA"/>
                    </w:rPr>
                  </w:pPr>
                  <w:r>
                    <w:rPr>
                      <w:rFonts w:ascii="Times New Roman" w:cs="Times New Roman" w:hAnsi="Times New Roman"/>
                      <w:color w:val="000000"/>
                      <w:kern w:val="2"/>
                      <w:sz w:val="21"/>
                      <w:szCs w:val="21"/>
                      <w14:textFill>
                        <w14:solidFill>
                          <w14:srgbClr w14:val="000000"/>
                        </w14:solidFill>
                      </w14:textFill>
                      <w:lang w:val="en-US" w:eastAsia="zh-CN" w:bidi="ar-SA"/>
                    </w:rPr>
                    <w:t>泄露、火灾</w:t>
                  </w:r>
                </w:p>
              </w:tc>
              <w:tc>
                <w:tcPr>
                  <w:tcW w:w="865" w:type="pct"/>
                  <w:vMerge w:val="restart"/>
                  <w:tcBorders>
                    <w:left w:val="single" w:sz="4" w:space="0" w:color="auto"/>
                  </w:tcBorders>
                  <w:vAlign w:val="center"/>
                </w:tcPr>
                <w:p>
                  <w:pPr>
                    <w:spacing w:line="240" w:lineRule="auto"/>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cs="Times New Roman" w:hAnsi="Times New Roman"/>
                      <w:color w:val="000000"/>
                      <w14:textFill>
                        <w14:solidFill>
                          <w14:srgbClr w14:val="000000"/>
                        </w14:solidFill>
                      </w14:textFill>
                    </w:rPr>
                    <w:t>通过土壤包气带下渗、大气扩散</w:t>
                  </w:r>
                </w:p>
              </w:tc>
              <w:tc>
                <w:tcPr>
                  <w:tcW w:w="1007" w:type="pct"/>
                  <w:vMerge w:val="restart"/>
                  <w:tcBorders>
                    <w:left w:val="single" w:sz="4" w:space="0" w:color="auto"/>
                  </w:tcBorders>
                  <w:vAlign w:val="center"/>
                </w:tcPr>
                <w:p>
                  <w:pPr>
                    <w:spacing w:line="240" w:lineRule="auto"/>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厂区范围内土壤、地下水</w:t>
                  </w:r>
                  <w:r>
                    <w:rPr>
                      <w:rFonts w:ascii="Times New Roman" w:cs="Times New Roman" w:hAnsi="Times New Roman"/>
                      <w:color w:val="000000"/>
                      <w:kern w:val="2"/>
                      <w:sz w:val="21"/>
                      <w:szCs w:val="21"/>
                      <w14:textFill>
                        <w14:solidFill>
                          <w14:srgbClr w14:val="000000"/>
                        </w14:solidFill>
                      </w14:textFill>
                      <w:lang w:val="en-US" w:eastAsia="zh-CN" w:bidi="ar-SA"/>
                    </w:rPr>
                    <w:t>、</w:t>
                  </w:r>
                  <w:r>
                    <w:rPr>
                      <w:rFonts w:ascii="Times New Roman" w:eastAsia="宋体" w:cs="Times New Roman" w:hAnsi="Times New Roman"/>
                      <w:color w:val="000000"/>
                      <w:kern w:val="2"/>
                      <w:sz w:val="21"/>
                      <w:szCs w:val="21"/>
                      <w14:textFill>
                        <w14:solidFill>
                          <w14:srgbClr w14:val="000000"/>
                        </w14:solidFill>
                      </w14:textFill>
                      <w:lang w:val="en-US" w:eastAsia="zh-CN" w:bidi="ar-SA"/>
                    </w:rPr>
                    <w:t>大气环境</w:t>
                  </w:r>
                </w:p>
              </w:tc>
            </w:tr>
            <w:tr>
              <w:trPr>
                <w:trHeight w:val="90"/>
              </w:trPr>
              <w:tc>
                <w:tcPr>
                  <w:tcW w:w="872" w:type="pct"/>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成品罐区</w:t>
                  </w:r>
                </w:p>
              </w:tc>
              <w:tc>
                <w:tcPr>
                  <w:tcW w:w="616" w:type="pct"/>
                  <w:tcBorders>
                    <w:left w:val="single" w:sz="4" w:space="0" w:color="auto"/>
                  </w:tcBorders>
                  <w:vAlign w:val="center"/>
                </w:tcPr>
                <w:p>
                  <w:pPr>
                    <w:spacing w:line="240" w:lineRule="auto"/>
                    <w:jc w:val="center"/>
                    <w:rPr>
                      <w:rFonts w:ascii="Times New Roman" w:eastAsia="宋体" w:cs="Times New Roman" w:hAnsi="Times New Roman"/>
                      <w:color w:val="000000"/>
                      <w:kern w:val="0"/>
                      <w:sz w:val="21"/>
                      <w:szCs w:val="21"/>
                      <w14:textFill>
                        <w14:solidFill>
                          <w14:srgbClr w14:val="000000"/>
                        </w14:solidFill>
                      </w14:textFill>
                      <w:lang w:val="en-US" w:eastAsia="zh-CN"/>
                    </w:rPr>
                  </w:pPr>
                  <w:r>
                    <w:rPr>
                      <w:rFonts w:cs="Times New Roman" w:hint="eastAsia"/>
                      <w:color w:val="000000"/>
                      <w:kern w:val="0"/>
                      <w:sz w:val="21"/>
                      <w:szCs w:val="21"/>
                      <w14:textFill>
                        <w14:solidFill>
                          <w14:srgbClr w14:val="000000"/>
                        </w14:solidFill>
                      </w14:textFill>
                      <w:lang w:val="en-US" w:eastAsia="zh-CN"/>
                    </w:rPr>
                    <w:t>清酒（乙醇）</w:t>
                  </w:r>
                </w:p>
              </w:tc>
              <w:tc>
                <w:tcPr>
                  <w:tcW w:w="763" w:type="pct"/>
                  <w:tcBorders>
                    <w:left w:val="single" w:sz="4" w:space="0" w:color="auto"/>
                  </w:tcBorders>
                  <w:vAlign w:val="center"/>
                </w:tcPr>
                <w:p>
                  <w:pPr>
                    <w:spacing w:line="240" w:lineRule="auto"/>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cs="Times New Roman" w:hint="eastAsia"/>
                      <w:color w:val="000000"/>
                      <w:kern w:val="2"/>
                      <w:sz w:val="21"/>
                      <w:szCs w:val="21"/>
                      <w14:textFill>
                        <w14:solidFill>
                          <w14:srgbClr w14:val="000000"/>
                        </w14:solidFill>
                      </w14:textFill>
                      <w:lang w:val="en-US" w:eastAsia="zh-CN" w:bidi="ar-SA"/>
                    </w:rPr>
                    <w:t>清酒储存</w:t>
                  </w:r>
                </w:p>
              </w:tc>
              <w:tc>
                <w:tcPr>
                  <w:tcW w:w="874" w:type="pct"/>
                  <w:vMerge/>
                  <w:tcBorders>
                    <w:left w:val="single" w:sz="4" w:space="0" w:color="auto"/>
                  </w:tcBorders>
                  <w:vAlign w:val="center"/>
                </w:tcPr>
                <w:p/>
              </w:tc>
              <w:tc>
                <w:tcPr>
                  <w:tcW w:w="865" w:type="pct"/>
                  <w:vMerge/>
                  <w:tcBorders>
                    <w:left w:val="single" w:sz="4" w:space="0" w:color="auto"/>
                  </w:tcBorders>
                  <w:vAlign w:val="center"/>
                </w:tcPr>
                <w:p/>
              </w:tc>
              <w:tc>
                <w:tcPr>
                  <w:tcW w:w="1007" w:type="pct"/>
                  <w:vMerge/>
                  <w:tcBorders>
                    <w:left w:val="single" w:sz="4" w:space="0" w:color="auto"/>
                  </w:tcBorders>
                  <w:vAlign w:val="center"/>
                </w:tcPr>
                <w:p/>
              </w:tc>
            </w:tr>
            <w:tr>
              <w:trPr>
                <w:trHeight w:val="90"/>
              </w:trPr>
              <w:tc>
                <w:tcPr>
                  <w:tcW w:w="872" w:type="pct"/>
                  <w:vAlign w:val="center"/>
                </w:tcPr>
                <w:p>
                  <w:pPr>
                    <w:jc w:val="center"/>
                    <w:rPr>
                      <w:rFonts w:cs="Times New Roman" w:hint="eastAsia"/>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柴油发电机房</w:t>
                  </w:r>
                </w:p>
              </w:tc>
              <w:tc>
                <w:tcPr>
                  <w:tcW w:w="616" w:type="pct"/>
                  <w:tcBorders>
                    <w:left w:val="single" w:sz="4" w:space="0" w:color="auto"/>
                  </w:tcBorders>
                  <w:vAlign w:val="center"/>
                </w:tcPr>
                <w:p>
                  <w:pPr>
                    <w:spacing w:line="240" w:lineRule="auto"/>
                    <w:jc w:val="center"/>
                    <w:rPr>
                      <w:rFonts w:cs="Times New Roman" w:hint="eastAsia"/>
                      <w:color w:val="000000"/>
                      <w:kern w:val="0"/>
                      <w:sz w:val="21"/>
                      <w:szCs w:val="21"/>
                      <w14:textFill>
                        <w14:solidFill>
                          <w14:srgbClr w14:val="000000"/>
                        </w14:solidFill>
                      </w14:textFill>
                      <w:lang w:val="en-US" w:eastAsia="zh-CN"/>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矿物油储存</w:t>
                  </w:r>
                </w:p>
              </w:tc>
              <w:tc>
                <w:tcPr>
                  <w:tcW w:w="763" w:type="pct"/>
                  <w:tcBorders>
                    <w:left w:val="single" w:sz="4" w:space="0" w:color="auto"/>
                  </w:tcBorders>
                  <w:vAlign w:val="center"/>
                </w:tcPr>
                <w:p>
                  <w:pPr>
                    <w:spacing w:line="240" w:lineRule="auto"/>
                    <w:jc w:val="center"/>
                    <w:rPr>
                      <w:rFonts w:cs="Times New Roman" w:hint="eastAsia"/>
                      <w:color w:val="000000"/>
                      <w:kern w:val="2"/>
                      <w:sz w:val="21"/>
                      <w:szCs w:val="21"/>
                      <w14:textFill>
                        <w14:solidFill>
                          <w14:srgbClr w14:val="000000"/>
                        </w14:solidFill>
                      </w14:textFill>
                      <w:lang w:val="en-US" w:eastAsia="zh-CN" w:bidi="ar-SA"/>
                    </w:rPr>
                  </w:pPr>
                  <w:r>
                    <w:rPr>
                      <w:rFonts w:ascii="Times New Roman" w:cs="Times New Roman" w:hAnsi="Times New Roman"/>
                      <w:color w:val="000000"/>
                      <w:sz w:val="21"/>
                      <w:szCs w:val="21"/>
                      <w14:textFill>
                        <w14:solidFill>
                          <w14:srgbClr w14:val="000000"/>
                        </w14:solidFill>
                      </w14:textFill>
                      <w:lang w:val="en-US" w:eastAsia="zh-CN"/>
                    </w:rPr>
                    <w:t>柴油</w:t>
                  </w:r>
                </w:p>
              </w:tc>
              <w:tc>
                <w:tcPr>
                  <w:tcW w:w="874" w:type="pct"/>
                  <w:vMerge/>
                  <w:tcBorders>
                    <w:left w:val="single" w:sz="4" w:space="0" w:color="auto"/>
                  </w:tcBorders>
                  <w:vAlign w:val="center"/>
                </w:tcPr>
                <w:p/>
              </w:tc>
              <w:tc>
                <w:tcPr>
                  <w:tcW w:w="865" w:type="pct"/>
                  <w:vMerge/>
                  <w:tcBorders>
                    <w:left w:val="single" w:sz="4" w:space="0" w:color="auto"/>
                  </w:tcBorders>
                  <w:vAlign w:val="center"/>
                </w:tcPr>
                <w:p/>
              </w:tc>
              <w:tc>
                <w:tcPr>
                  <w:tcW w:w="1007" w:type="pct"/>
                  <w:vMerge/>
                  <w:tcBorders>
                    <w:left w:val="single" w:sz="4" w:space="0" w:color="auto"/>
                  </w:tcBorders>
                  <w:vAlign w:val="center"/>
                </w:tcPr>
                <w:p/>
              </w:tc>
            </w:tr>
            <w:tr>
              <w:trPr>
                <w:trHeight w:val="90"/>
              </w:trPr>
              <w:tc>
                <w:tcPr>
                  <w:tcW w:w="872" w:type="pct"/>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hint="eastAsia"/>
                      <w:color w:val="000000"/>
                      <w:sz w:val="21"/>
                      <w:szCs w:val="21"/>
                      <w14:textFill>
                        <w14:solidFill>
                          <w14:srgbClr w14:val="000000"/>
                        </w14:solidFill>
                      </w14:textFill>
                      <w:lang w:val="en-US" w:eastAsia="zh-CN"/>
                    </w:rPr>
                    <w:t>污水处理设施</w:t>
                  </w:r>
                </w:p>
              </w:tc>
              <w:tc>
                <w:tcPr>
                  <w:tcW w:w="616" w:type="pct"/>
                  <w:tcBorders>
                    <w:left w:val="single" w:sz="4" w:space="0" w:color="auto"/>
                  </w:tcBorders>
                  <w:vAlign w:val="center"/>
                </w:tcPr>
                <w:p>
                  <w:pPr>
                    <w:spacing w:line="240" w:lineRule="auto"/>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cs="Times New Roman" w:hAnsi="Times New Roman" w:hint="eastAsia"/>
                      <w:color w:val="000000"/>
                      <w:sz w:val="21"/>
                      <w:szCs w:val="21"/>
                      <w14:textFill>
                        <w14:solidFill>
                          <w14:srgbClr w14:val="000000"/>
                        </w14:solidFill>
                      </w14:textFill>
                      <w:lang w:val="en-US" w:eastAsia="zh-CN"/>
                    </w:rPr>
                    <w:t>高浓度废水中COD</w:t>
                  </w:r>
                </w:p>
              </w:tc>
              <w:tc>
                <w:tcPr>
                  <w:tcW w:w="763" w:type="pct"/>
                  <w:tcBorders>
                    <w:left w:val="single" w:sz="4" w:space="0" w:color="auto"/>
                  </w:tcBorders>
                  <w:vAlign w:val="center"/>
                </w:tcPr>
                <w:p>
                  <w:pPr>
                    <w:spacing w:line="240" w:lineRule="auto"/>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hint="eastAsia"/>
                      <w:color w:val="000000"/>
                      <w:sz w:val="21"/>
                      <w:szCs w:val="21"/>
                      <w14:textFill>
                        <w14:solidFill>
                          <w14:srgbClr w14:val="000000"/>
                        </w14:solidFill>
                      </w14:textFill>
                      <w:lang w:val="en-US" w:eastAsia="zh-CN"/>
                    </w:rPr>
                    <w:t>COD</w:t>
                  </w:r>
                </w:p>
              </w:tc>
              <w:tc>
                <w:tcPr>
                  <w:tcW w:w="874" w:type="pct"/>
                  <w:tcBorders>
                    <w:left w:val="single" w:sz="4" w:space="0" w:color="auto"/>
                  </w:tcBorders>
                  <w:vAlign w:val="center"/>
                </w:tcPr>
                <w:p>
                  <w:pPr>
                    <w:spacing w:line="240" w:lineRule="auto"/>
                    <w:jc w:val="center"/>
                    <w:rPr>
                      <w:rFonts w:ascii="Times New Roman"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污水处理设施故障</w:t>
                  </w:r>
                </w:p>
              </w:tc>
              <w:tc>
                <w:tcPr>
                  <w:tcW w:w="865" w:type="pct"/>
                  <w:tcBorders>
                    <w:left w:val="single" w:sz="4" w:space="0" w:color="auto"/>
                  </w:tcBorders>
                  <w:vAlign w:val="center"/>
                </w:tcPr>
                <w:p>
                  <w:pPr>
                    <w:spacing w:line="240" w:lineRule="auto"/>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cs="Times New Roman" w:hint="eastAsia"/>
                      <w:color w:val="000000"/>
                      <w:kern w:val="2"/>
                      <w:sz w:val="21"/>
                      <w:szCs w:val="21"/>
                      <w14:textFill>
                        <w14:solidFill>
                          <w14:srgbClr w14:val="000000"/>
                        </w14:solidFill>
                      </w14:textFill>
                      <w:lang w:val="en-US" w:eastAsia="zh-CN" w:bidi="ar-SA"/>
                    </w:rPr>
                    <w:t>污水处理厂处理不达标</w:t>
                  </w:r>
                </w:p>
              </w:tc>
              <w:tc>
                <w:tcPr>
                  <w:tcW w:w="1007" w:type="pct"/>
                  <w:tcBorders>
                    <w:left w:val="single" w:sz="4" w:space="0" w:color="auto"/>
                  </w:tcBorders>
                  <w:vAlign w:val="center"/>
                </w:tcPr>
                <w:p>
                  <w:pPr>
                    <w:spacing w:line="240" w:lineRule="auto"/>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cs="Times New Roman" w:hint="eastAsia"/>
                      <w:color w:val="000000"/>
                      <w:kern w:val="2"/>
                      <w:sz w:val="21"/>
                      <w:szCs w:val="21"/>
                      <w14:textFill>
                        <w14:solidFill>
                          <w14:srgbClr w14:val="000000"/>
                        </w14:solidFill>
                      </w14:textFill>
                      <w:lang w:val="en-US" w:eastAsia="zh-CN" w:bidi="ar-SA"/>
                    </w:rPr>
                    <w:t>南江河</w:t>
                  </w:r>
                </w:p>
              </w:tc>
            </w:tr>
          </w:tbl>
          <w:p>
            <w:pPr>
              <w:pStyle w:val="81"/>
              <w:keepNext w:val="0"/>
              <w:keepLines w:val="0"/>
              <w:pageBreakBefore w:val="0"/>
              <w:kinsoku/>
              <w:wordWrap/>
              <w:overflowPunct/>
              <w:topLinePunct w:val="0"/>
              <w:autoSpaceDE w:val="0"/>
              <w:autoSpaceDN w:val="0"/>
              <w:bidi w:val="0"/>
              <w:spacing w:beforeLines="0" w:before="0" w:line="360" w:lineRule="auto"/>
              <w:textAlignment w:val="auto"/>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lang w:eastAsia="zh-CN"/>
              </w:rPr>
              <w:t>（</w:t>
            </w:r>
            <w:r>
              <w:rPr>
                <w:rFonts w:ascii="Times New Roman" w:cs="Times New Roman" w:hAnsi="Times New Roman"/>
                <w:color w:val="000000"/>
                <w14:textFill>
                  <w14:solidFill>
                    <w14:srgbClr w14:val="000000"/>
                  </w14:solidFill>
                </w14:textFill>
                <w:lang w:val="en-US" w:eastAsia="zh-CN"/>
              </w:rPr>
              <w:t>4</w:t>
            </w:r>
            <w:r>
              <w:rPr>
                <w:rFonts w:ascii="Times New Roman" w:cs="Times New Roman" w:hAnsi="Times New Roman"/>
                <w:color w:val="000000"/>
                <w14:textFill>
                  <w14:solidFill>
                    <w14:srgbClr w14:val="000000"/>
                  </w14:solidFill>
                </w14:textFill>
                <w:lang w:eastAsia="zh-CN"/>
              </w:rPr>
              <w:t>）</w:t>
            </w:r>
            <w:r>
              <w:rPr>
                <w:rFonts w:ascii="Times New Roman" w:cs="Times New Roman" w:hAnsi="Times New Roman"/>
                <w:color w:val="000000"/>
                <w14:textFill>
                  <w14:solidFill>
                    <w14:srgbClr w14:val="000000"/>
                  </w14:solidFill>
                </w14:textFill>
              </w:rPr>
              <w:t>环境风险</w:t>
            </w:r>
            <w:r>
              <w:rPr>
                <w:rFonts w:ascii="Times New Roman" w:cs="Times New Roman" w:hAnsi="Times New Roman"/>
                <w:color w:val="000000"/>
                <w14:textFill>
                  <w14:solidFill>
                    <w14:srgbClr w14:val="000000"/>
                  </w14:solidFill>
                </w14:textFill>
                <w:lang w:val="en-US" w:eastAsia="zh-CN"/>
              </w:rPr>
              <w:t>分析</w:t>
            </w:r>
          </w:p>
          <w:p>
            <w:pPr>
              <w:keepNext w:val="0"/>
              <w:keepLines w:val="0"/>
              <w:pageBreakBefore w:val="0"/>
              <w:widowControl/>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14:textFill>
                  <w14:solidFill>
                    <w14:srgbClr w14:val="000000"/>
                  </w14:solidFill>
                </w14:textFill>
                <w:lang w:val="en-US" w:eastAsia="zh-CN"/>
              </w:rPr>
            </w:pPr>
            <w:r>
              <w:rPr>
                <w:rFonts w:ascii="Times New Roman" w:eastAsia="宋体" w:cs="Times New Roman" w:hAnsi="Times New Roman"/>
                <w:color w:val="000000"/>
                <w:kern w:val="0"/>
                <w:sz w:val="24"/>
                <w14:textFill>
                  <w14:solidFill>
                    <w14:srgbClr w14:val="000000"/>
                  </w14:solidFill>
                </w14:textFill>
                <w:lang w:val="en-US" w:eastAsia="zh-CN"/>
              </w:rPr>
              <w:t>项目</w:t>
            </w:r>
            <w:r>
              <w:rPr>
                <w:rFonts w:ascii="Times New Roman" w:cs="Times New Roman" w:hAnsi="Times New Roman"/>
                <w:color w:val="000000"/>
                <w:kern w:val="0"/>
                <w:sz w:val="24"/>
                <w14:textFill>
                  <w14:solidFill>
                    <w14:srgbClr w14:val="000000"/>
                  </w14:solidFill>
                </w14:textFill>
                <w:lang w:val="en-US" w:eastAsia="zh-CN"/>
              </w:rPr>
              <w:t>运行</w:t>
            </w:r>
            <w:r>
              <w:rPr>
                <w:rFonts w:ascii="Times New Roman" w:eastAsia="宋体" w:cs="Times New Roman" w:hAnsi="Times New Roman"/>
                <w:color w:val="000000"/>
                <w:kern w:val="0"/>
                <w:sz w:val="24"/>
                <w14:textFill>
                  <w14:solidFill>
                    <w14:srgbClr w14:val="000000"/>
                  </w14:solidFill>
                </w14:textFill>
                <w:lang w:val="en-US" w:eastAsia="zh-CN"/>
              </w:rPr>
              <w:t>过程中潜在环境风险有：</w:t>
            </w:r>
          </w:p>
          <w:p>
            <w:pPr>
              <w:keepNext w:val="0"/>
              <w:keepLines w:val="0"/>
              <w:pageBreakBefore w:val="0"/>
              <w:widowControl/>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14:textFill>
                  <w14:solidFill>
                    <w14:srgbClr w14:val="000000"/>
                  </w14:solidFill>
                </w14:textFill>
                <w:lang w:val="en-US" w:eastAsia="zh-CN"/>
              </w:rPr>
            </w:pPr>
            <w:r>
              <w:rPr>
                <w:rFonts w:ascii="Times New Roman" w:eastAsia="宋体" w:cs="Times New Roman" w:hAnsi="Times New Roman"/>
                <w:color w:val="000000"/>
                <w:kern w:val="0"/>
                <w:sz w:val="24"/>
                <w14:textFill>
                  <w14:solidFill>
                    <w14:srgbClr w14:val="000000"/>
                  </w14:solidFill>
                </w14:textFill>
                <w:lang w:val="en-US" w:eastAsia="zh-CN"/>
              </w:rPr>
              <w:t>①燃烧</w:t>
            </w:r>
            <w:r>
              <w:rPr>
                <w:rFonts w:ascii="Times New Roman" w:cs="Times New Roman" w:hAnsi="Times New Roman"/>
                <w:color w:val="000000"/>
                <w:kern w:val="0"/>
                <w:sz w:val="24"/>
                <w14:textFill>
                  <w14:solidFill>
                    <w14:srgbClr w14:val="000000"/>
                  </w14:solidFill>
                </w14:textFill>
                <w:lang w:val="en-US" w:eastAsia="zh-CN"/>
              </w:rPr>
              <w:t>火灾</w:t>
            </w:r>
          </w:p>
          <w:p>
            <w:pPr>
              <w:keepNext w:val="0"/>
              <w:keepLines w:val="0"/>
              <w:pageBreakBefore w:val="0"/>
              <w:widowControl/>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14:textFill>
                  <w14:solidFill>
                    <w14:srgbClr w14:val="000000"/>
                  </w14:solidFill>
                </w14:textFill>
                <w:lang w:val="en-US" w:eastAsia="zh-CN"/>
              </w:rPr>
            </w:pPr>
            <w:r>
              <w:rPr>
                <w:rFonts w:cs="Times New Roman" w:hint="eastAsia"/>
                <w:color w:val="000000"/>
                <w:kern w:val="0"/>
                <w:sz w:val="24"/>
                <w14:textFill>
                  <w14:solidFill>
                    <w14:srgbClr w14:val="000000"/>
                  </w14:solidFill>
                </w14:textFill>
                <w:lang w:val="en-US" w:eastAsia="zh-CN"/>
              </w:rPr>
              <w:t>清酒泄漏预火燃烧，</w:t>
            </w:r>
            <w:r>
              <w:rPr>
                <w:rFonts w:ascii="Times New Roman" w:cs="Times New Roman" w:hAnsi="Times New Roman"/>
                <w:color w:val="000000"/>
                <w:sz w:val="24"/>
                <w:szCs w:val="24"/>
                <w14:textFill>
                  <w14:solidFill>
                    <w14:srgbClr w14:val="000000"/>
                  </w14:solidFill>
                </w14:textFill>
                <w:lang w:val="en-US" w:eastAsia="zh-CN"/>
              </w:rPr>
              <w:t>柴油</w:t>
            </w:r>
            <w:r>
              <w:rPr>
                <w:rFonts w:ascii="Times New Roman" w:cs="Times New Roman" w:hAnsi="Times New Roman" w:hint="eastAsia"/>
                <w:color w:val="000000"/>
                <w:sz w:val="24"/>
                <w:szCs w:val="24"/>
                <w14:textFill>
                  <w14:solidFill>
                    <w14:srgbClr w14:val="000000"/>
                  </w14:solidFill>
                </w14:textFill>
                <w:lang w:val="en-US" w:eastAsia="zh-CN"/>
              </w:rPr>
              <w:t>、</w:t>
            </w:r>
            <w:r>
              <w:rPr>
                <w:rFonts w:ascii="Times New Roman" w:eastAsia="宋体" w:cs="Times New Roman" w:hAnsi="Times New Roman"/>
                <w:color w:val="000000"/>
                <w:kern w:val="0"/>
                <w:sz w:val="24"/>
                <w14:textFill>
                  <w14:solidFill>
                    <w14:srgbClr w14:val="000000"/>
                  </w14:solidFill>
                </w14:textFill>
                <w:lang w:val="en-US" w:eastAsia="zh-CN"/>
              </w:rPr>
              <w:t>机油与氧气的混合物遇火引火灾、爆炸事故对周围大气环境的污染影响，甚至造成厂界人员伤亡的影响；</w:t>
            </w:r>
          </w:p>
          <w:p>
            <w:pPr>
              <w:keepNext w:val="0"/>
              <w:keepLines w:val="0"/>
              <w:pageBreakBefore w:val="0"/>
              <w:widowControl/>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14:textFill>
                  <w14:solidFill>
                    <w14:srgbClr w14:val="000000"/>
                  </w14:solidFill>
                </w14:textFill>
                <w:lang w:val="en-US" w:eastAsia="zh-CN"/>
              </w:rPr>
            </w:pPr>
            <w:r>
              <w:rPr>
                <w:rFonts w:ascii="Times New Roman" w:eastAsia="宋体" w:cs="Times New Roman" w:hAnsi="Times New Roman"/>
                <w:color w:val="000000"/>
                <w:sz w:val="24"/>
                <w:szCs w:val="24"/>
                <w14:textFill>
                  <w14:solidFill>
                    <w14:srgbClr w14:val="000000"/>
                  </w14:solidFill>
                </w14:textFill>
              </w:rPr>
              <w:t>因火灾灭火产生的消防水截流不及时流入周边地表水，或因“三防”措施不到位，渗入地下。</w:t>
            </w:r>
          </w:p>
          <w:p>
            <w:pPr>
              <w:keepNext w:val="0"/>
              <w:keepLines w:val="0"/>
              <w:pageBreakBefore w:val="0"/>
              <w:widowControl/>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14:textFill>
                  <w14:solidFill>
                    <w14:srgbClr w14:val="000000"/>
                  </w14:solidFill>
                </w14:textFill>
                <w:lang w:val="en-US" w:eastAsia="zh-CN"/>
              </w:rPr>
            </w:pPr>
            <w:r>
              <w:rPr>
                <w:rFonts w:ascii="Times New Roman" w:eastAsia="宋体" w:cs="Times New Roman" w:hAnsi="Times New Roman"/>
                <w:color w:val="000000"/>
                <w:kern w:val="0"/>
                <w:sz w:val="24"/>
                <w14:textFill>
                  <w14:solidFill>
                    <w14:srgbClr w14:val="000000"/>
                  </w14:solidFill>
                </w14:textFill>
                <w:lang w:val="en-US" w:eastAsia="zh-CN"/>
              </w:rPr>
              <w:t>②物料泄漏</w:t>
            </w:r>
          </w:p>
          <w:p>
            <w:pPr>
              <w:keepNext w:val="0"/>
              <w:keepLines w:val="0"/>
              <w:pageBreakBefore w:val="0"/>
              <w:widowControl/>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14:textFill>
                  <w14:solidFill>
                    <w14:srgbClr w14:val="000000"/>
                  </w14:solidFill>
                </w14:textFill>
                <w:lang w:val="en-US" w:eastAsia="zh-CN"/>
              </w:rPr>
            </w:pPr>
            <w:r>
              <w:rPr>
                <w:rFonts w:cs="Times New Roman" w:hint="eastAsia"/>
                <w:color w:val="000000"/>
                <w:kern w:val="0"/>
                <w:sz w:val="24"/>
                <w14:textFill>
                  <w14:solidFill>
                    <w14:srgbClr w14:val="000000"/>
                  </w14:solidFill>
                </w14:textFill>
                <w:lang w:val="en-US" w:eastAsia="zh-CN"/>
              </w:rPr>
              <w:t>清酒、</w:t>
            </w:r>
            <w:r>
              <w:rPr>
                <w:rFonts w:ascii="Times New Roman" w:eastAsia="宋体" w:cs="Times New Roman" w:hAnsi="Times New Roman"/>
                <w:color w:val="000000"/>
                <w:kern w:val="0"/>
                <w:sz w:val="24"/>
                <w14:textFill>
                  <w14:solidFill>
                    <w14:srgbClr w14:val="000000"/>
                  </w14:solidFill>
                </w14:textFill>
                <w:lang w:val="en-US" w:eastAsia="zh-CN"/>
              </w:rPr>
              <w:t>机油</w:t>
            </w:r>
            <w:r>
              <w:rPr>
                <w:rFonts w:cs="Times New Roman" w:hint="eastAsia"/>
                <w:color w:val="000000"/>
                <w:kern w:val="0"/>
                <w:sz w:val="24"/>
                <w14:textFill>
                  <w14:solidFill>
                    <w14:srgbClr w14:val="000000"/>
                  </w14:solidFill>
                </w14:textFill>
                <w:lang w:val="en-US" w:eastAsia="zh-CN"/>
              </w:rPr>
              <w:t>、</w:t>
            </w:r>
            <w:r>
              <w:rPr>
                <w:rFonts w:ascii="Times New Roman" w:cs="Times New Roman" w:hAnsi="Times New Roman"/>
                <w:color w:val="000000"/>
                <w:sz w:val="24"/>
                <w:szCs w:val="24"/>
                <w14:textFill>
                  <w14:solidFill>
                    <w14:srgbClr w14:val="000000"/>
                  </w14:solidFill>
                </w14:textFill>
                <w:lang w:val="en-US" w:eastAsia="zh-CN"/>
              </w:rPr>
              <w:t>柴油</w:t>
            </w:r>
            <w:r>
              <w:rPr>
                <w:rFonts w:ascii="Times New Roman" w:eastAsia="宋体" w:cs="Times New Roman" w:hAnsi="Times New Roman"/>
                <w:color w:val="000000"/>
                <w:kern w:val="0"/>
                <w:sz w:val="24"/>
                <w14:textFill>
                  <w14:solidFill>
                    <w14:srgbClr w14:val="000000"/>
                  </w14:solidFill>
                </w14:textFill>
                <w:lang w:val="en-US" w:eastAsia="zh-CN"/>
              </w:rPr>
              <w:t>泄露，</w:t>
            </w:r>
            <w:r>
              <w:rPr>
                <w:rFonts w:cs="Times New Roman" w:hint="eastAsia"/>
                <w:color w:val="000000"/>
                <w:kern w:val="0"/>
                <w:sz w:val="24"/>
                <w14:textFill>
                  <w14:solidFill>
                    <w14:srgbClr w14:val="000000"/>
                  </w14:solidFill>
                </w14:textFill>
                <w:lang w:val="en-US" w:eastAsia="zh-CN"/>
              </w:rPr>
              <w:t>易燃物质和</w:t>
            </w:r>
            <w:r>
              <w:rPr>
                <w:rFonts w:ascii="Times New Roman" w:eastAsia="宋体" w:cs="Times New Roman" w:hAnsi="Times New Roman"/>
                <w:color w:val="000000"/>
                <w:kern w:val="0"/>
                <w:sz w:val="24"/>
                <w14:textFill>
                  <w14:solidFill>
                    <w14:srgbClr w14:val="000000"/>
                  </w14:solidFill>
                </w14:textFill>
                <w:lang w:val="en-US" w:eastAsia="zh-CN"/>
              </w:rPr>
              <w:t>油类物质遇火燃烧。事故一旦发生，如未及时启动环境预警和开展应急响应，导致油类进入雨水管网，进而污染地表水水体：另外，油类的渗透可能造成地下水的污染。</w:t>
            </w:r>
          </w:p>
          <w:p>
            <w:pPr>
              <w:keepNext w:val="0"/>
              <w:keepLines w:val="0"/>
              <w:pageBreakBefore w:val="0"/>
              <w:widowControl/>
              <w:kinsoku/>
              <w:wordWrap/>
              <w:overflowPunct/>
              <w:topLinePunct w:val="0"/>
              <w:autoSpaceDE/>
              <w:autoSpaceDN/>
              <w:bidi w:val="0"/>
              <w:adjustRightInd/>
              <w:snapToGrid/>
              <w:spacing w:line="360" w:lineRule="auto"/>
              <w:ind w:firstLineChars="200" w:firstLine="480"/>
              <w:jc w:val="left"/>
              <w:textAlignment w:val="auto"/>
              <w:rPr>
                <w:rFonts w:ascii="宋体" w:eastAsia="宋体" w:cs="宋体" w:hAnsi="宋体" w:hint="eastAsia"/>
                <w:color w:val="000000"/>
                <w:kern w:val="0"/>
                <w:sz w:val="24"/>
                <w14:textFill>
                  <w14:solidFill>
                    <w14:srgbClr w14:val="000000"/>
                  </w14:solidFill>
                </w14:textFill>
                <w:lang w:val="en-US" w:eastAsia="zh-CN"/>
              </w:rPr>
            </w:pPr>
            <w:r>
              <w:rPr>
                <w:rFonts w:ascii="宋体" w:eastAsia="宋体" w:cs="宋体" w:hAnsi="宋体" w:hint="eastAsia"/>
                <w:color w:val="000000"/>
                <w:kern w:val="0"/>
                <w:sz w:val="24"/>
                <w14:textFill>
                  <w14:solidFill>
                    <w14:srgbClr w14:val="000000"/>
                  </w14:solidFill>
                </w14:textFill>
                <w:lang w:val="en-US" w:eastAsia="zh-CN"/>
              </w:rPr>
              <w:t>③污水处理设施事故</w:t>
            </w:r>
          </w:p>
          <w:p>
            <w:pPr>
              <w:keepNext w:val="0"/>
              <w:keepLines w:val="0"/>
              <w:pageBreakBefore w:val="0"/>
              <w:widowControl/>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sz w:val="24"/>
                <w:szCs w:val="24"/>
                <w14:textFill>
                  <w14:solidFill>
                    <w14:srgbClr w14:val="000000"/>
                  </w14:solidFill>
                </w14:textFill>
                <w:lang w:val="en-US" w:eastAsia="zh-CN"/>
              </w:rPr>
            </w:pPr>
            <w:r>
              <w:rPr>
                <w:rFonts w:ascii="Times New Roman" w:eastAsia="宋体" w:cs="Times New Roman" w:hAnsi="Times New Roman" w:hint="eastAsia"/>
                <w:color w:val="000000"/>
                <w:kern w:val="0"/>
                <w:sz w:val="24"/>
                <w14:textFill>
                  <w14:solidFill>
                    <w14:srgbClr w14:val="000000"/>
                  </w14:solidFill>
                </w14:textFill>
                <w:lang w:val="en-US" w:eastAsia="zh-CN"/>
              </w:rPr>
              <w:t>企业污水处理设施故障情况下，需对故障部位进行维修，维修过程废水未经处理或未处理达标外排，</w:t>
            </w:r>
            <w:r>
              <w:rPr>
                <w:rFonts w:ascii="Times New Roman" w:eastAsia="宋体" w:cs="Times New Roman" w:hAnsi="Times New Roman" w:hint="eastAsia"/>
                <w:color w:val="000000"/>
                <w:sz w:val="24"/>
                <w:szCs w:val="24"/>
                <w14:textFill>
                  <w14:solidFill>
                    <w14:srgbClr w14:val="000000"/>
                  </w14:solidFill>
                </w14:textFill>
                <w:lang w:val="en-US" w:eastAsia="zh-CN"/>
              </w:rPr>
              <w:t>可能对南江县东榆镇污水处理厂产生影响。</w:t>
            </w:r>
          </w:p>
          <w:p>
            <w:pPr>
              <w:pStyle w:val="81"/>
              <w:spacing w:beforeLines="0" w:before="120"/>
              <w:rPr>
                <w:rFonts w:ascii="Times New Roman" w:eastAsia="宋体" w:cs="Times New Roman" w:hAnsi="Times New Roman"/>
                <w:color w:val="000000"/>
                <w14:textFill>
                  <w14:solidFill>
                    <w14:srgbClr w14:val="000000"/>
                  </w14:solidFill>
                </w14:textFill>
                <w:lang w:eastAsia="zh-CN"/>
              </w:rPr>
            </w:pPr>
            <w:r>
              <w:rPr>
                <w:rFonts w:ascii="Times New Roman" w:cs="Times New Roman" w:hAnsi="Times New Roman"/>
                <w:color w:val="000000"/>
                <w14:textFill>
                  <w14:solidFill>
                    <w14:srgbClr w14:val="000000"/>
                  </w14:solidFill>
                </w14:textFill>
                <w:lang w:eastAsia="zh-CN"/>
              </w:rPr>
              <w:t>（</w:t>
            </w:r>
            <w:r>
              <w:rPr>
                <w:rFonts w:ascii="Times New Roman" w:cs="Times New Roman" w:hAnsi="Times New Roman"/>
                <w:color w:val="000000"/>
                <w14:textFill>
                  <w14:solidFill>
                    <w14:srgbClr w14:val="000000"/>
                  </w14:solidFill>
                </w14:textFill>
                <w:lang w:val="en-US" w:eastAsia="zh-CN"/>
              </w:rPr>
              <w:t>5</w:t>
            </w:r>
            <w:r>
              <w:rPr>
                <w:rFonts w:ascii="Times New Roman" w:cs="Times New Roman" w:hAnsi="Times New Roman"/>
                <w:color w:val="000000"/>
                <w14:textFill>
                  <w14:solidFill>
                    <w14:srgbClr w14:val="000000"/>
                  </w14:solidFill>
                </w14:textFill>
                <w:lang w:eastAsia="zh-CN"/>
              </w:rPr>
              <w:t>）</w:t>
            </w:r>
            <w:r>
              <w:rPr>
                <w:rFonts w:ascii="Times New Roman" w:cs="Times New Roman" w:hAnsi="Times New Roman"/>
                <w:color w:val="000000"/>
                <w14:textFill>
                  <w14:solidFill>
                    <w14:srgbClr w14:val="000000"/>
                  </w14:solidFill>
                </w14:textFill>
              </w:rPr>
              <w:t>环境风险</w:t>
            </w:r>
            <w:r>
              <w:rPr>
                <w:rFonts w:ascii="Times New Roman" w:cs="Times New Roman" w:hAnsi="Times New Roman"/>
                <w:color w:val="000000"/>
                <w14:textFill>
                  <w14:solidFill>
                    <w14:srgbClr w14:val="000000"/>
                  </w14:solidFill>
                </w14:textFill>
                <w:lang w:val="en-US" w:eastAsia="zh-CN"/>
              </w:rPr>
              <w:t>防范措施</w:t>
            </w:r>
          </w:p>
          <w:p>
            <w:pPr>
              <w:keepNext w:val="0"/>
              <w:keepLines w:val="0"/>
              <w:pageBreakBefore w:val="0"/>
              <w:widowControl/>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14:textFill>
                  <w14:solidFill>
                    <w14:srgbClr w14:val="000000"/>
                  </w14:solidFill>
                </w14:textFill>
                <w:lang w:val="en-US" w:eastAsia="zh-CN"/>
              </w:rPr>
            </w:pPr>
            <w:r>
              <w:rPr>
                <w:rFonts w:ascii="Times New Roman" w:eastAsia="宋体" w:cs="Times New Roman" w:hAnsi="Times New Roman"/>
                <w:color w:val="000000"/>
                <w:kern w:val="0"/>
                <w:sz w:val="24"/>
                <w14:textFill>
                  <w14:solidFill>
                    <w14:srgbClr w14:val="000000"/>
                  </w14:solidFill>
                </w14:textFill>
                <w:lang w:val="en-US" w:eastAsia="zh-CN"/>
              </w:rPr>
              <w:t>1）物料泄漏风险防范措施</w:t>
            </w:r>
          </w:p>
          <w:p>
            <w:pPr>
              <w:keepNext w:val="0"/>
              <w:keepLines w:val="0"/>
              <w:pageBreakBefore w:val="0"/>
              <w:widowControl/>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14:textFill>
                  <w14:solidFill>
                    <w14:srgbClr w14:val="000000"/>
                  </w14:solidFill>
                </w14:textFill>
                <w:lang w:val="en-US" w:eastAsia="zh-CN"/>
              </w:rPr>
            </w:pPr>
            <w:r>
              <w:rPr>
                <w:rFonts w:ascii="Times New Roman" w:eastAsia="宋体" w:cs="Times New Roman" w:hAnsi="Times New Roman"/>
                <w:color w:val="000000"/>
                <w:kern w:val="0"/>
                <w:sz w:val="24"/>
                <w14:textFill>
                  <w14:solidFill>
                    <w14:srgbClr w14:val="000000"/>
                  </w14:solidFill>
                </w14:textFill>
                <w:lang w:val="en-US" w:eastAsia="zh-CN"/>
              </w:rPr>
              <w:t xml:space="preserve">①危废暂存间配备具有专业知识的技术人员负责管理，同时，管理人员配备可靠的个人安全防护用品。 </w:t>
            </w:r>
          </w:p>
          <w:p>
            <w:pPr>
              <w:keepNext w:val="0"/>
              <w:keepLines w:val="0"/>
              <w:pageBreakBefore w:val="0"/>
              <w:widowControl/>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14:textFill>
                  <w14:solidFill>
                    <w14:srgbClr w14:val="000000"/>
                  </w14:solidFill>
                </w14:textFill>
                <w:lang w:val="en-US" w:eastAsia="zh-CN"/>
              </w:rPr>
            </w:pPr>
            <w:r>
              <w:rPr>
                <w:rFonts w:ascii="Times New Roman" w:eastAsia="宋体" w:cs="Times New Roman" w:hAnsi="Times New Roman"/>
                <w:color w:val="000000"/>
                <w:kern w:val="0"/>
                <w:sz w:val="24"/>
                <w14:textFill>
                  <w14:solidFill>
                    <w14:srgbClr w14:val="000000"/>
                  </w14:solidFill>
                </w14:textFill>
                <w:lang w:val="en-US" w:eastAsia="zh-CN"/>
              </w:rPr>
              <w:t>②</w:t>
            </w:r>
            <w:r>
              <w:rPr>
                <w:rFonts w:ascii="Times New Roman" w:eastAsia="宋体" w:cs="Times New Roman" w:hAnsi="Times New Roman"/>
                <w:color w:val="000000"/>
                <w:spacing w:val="-6"/>
                <w:kern w:val="0"/>
                <w:sz w:val="24"/>
                <w14:textFill>
                  <w14:solidFill>
                    <w14:srgbClr w14:val="000000"/>
                  </w14:solidFill>
                </w14:textFill>
                <w:lang w:val="en-US" w:eastAsia="zh-CN"/>
              </w:rPr>
              <w:t>制定风险事故防范措施和事故应急预案，加强风险事故防范培训与管理。</w:t>
            </w:r>
            <w:r>
              <w:rPr>
                <w:rFonts w:ascii="Times New Roman" w:eastAsia="宋体" w:cs="Times New Roman" w:hAnsi="Times New Roman"/>
                <w:color w:val="000000"/>
                <w:kern w:val="0"/>
                <w:sz w:val="24"/>
                <w14:textFill>
                  <w14:solidFill>
                    <w14:srgbClr w14:val="000000"/>
                  </w14:solidFill>
                </w14:textFill>
                <w:lang w:val="en-US" w:eastAsia="zh-CN"/>
              </w:rPr>
              <w:t xml:space="preserve"> </w:t>
            </w:r>
          </w:p>
          <w:p>
            <w:pPr>
              <w:keepNext w:val="0"/>
              <w:keepLines w:val="0"/>
              <w:pageBreakBefore w:val="0"/>
              <w:widowControl/>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14:textFill>
                  <w14:solidFill>
                    <w14:srgbClr w14:val="000000"/>
                  </w14:solidFill>
                </w14:textFill>
                <w:lang w:val="en-US" w:eastAsia="zh-CN"/>
              </w:rPr>
            </w:pPr>
            <w:r>
              <w:rPr>
                <w:rFonts w:ascii="Times New Roman" w:eastAsia="宋体" w:cs="Times New Roman" w:hAnsi="Times New Roman"/>
                <w:color w:val="000000"/>
                <w:kern w:val="0"/>
                <w:sz w:val="24"/>
                <w14:textFill>
                  <w14:solidFill>
                    <w14:srgbClr w14:val="000000"/>
                  </w14:solidFill>
                </w14:textFill>
                <w:lang w:val="en-US" w:eastAsia="zh-CN"/>
              </w:rPr>
              <w:t>③危废暂存间地面采取重点防渗措施，液态危险废物采用专用密闭容器收集且下设不锈钢托盘，并在危废暂存配备</w:t>
            </w:r>
            <w:r>
              <w:rPr>
                <w:rFonts w:ascii="Times New Roman" w:cs="Times New Roman" w:hAnsi="Times New Roman"/>
                <w:color w:val="000000"/>
                <w:sz w:val="24"/>
                <w14:textFill>
                  <w14:solidFill>
                    <w14:srgbClr w14:val="000000"/>
                  </w14:solidFill>
                </w14:textFill>
              </w:rPr>
              <w:t>1:1等容积空置容器</w:t>
            </w:r>
            <w:r>
              <w:rPr>
                <w:rFonts w:ascii="Times New Roman" w:eastAsia="宋体" w:cs="Times New Roman" w:hAnsi="Times New Roman"/>
                <w:color w:val="000000"/>
                <w:kern w:val="0"/>
                <w:sz w:val="24"/>
                <w14:textFill>
                  <w14:solidFill>
                    <w14:srgbClr w14:val="000000"/>
                  </w14:solidFill>
                </w14:textFill>
                <w:lang w:val="en-US" w:eastAsia="zh-CN"/>
              </w:rPr>
              <w:t>作为应急收容设施，</w:t>
            </w:r>
            <w:r>
              <w:rPr>
                <w:rFonts w:ascii="Times New Roman" w:cs="Times New Roman" w:hAnsi="Times New Roman"/>
                <w:color w:val="000000"/>
                <w:sz w:val="24"/>
                <w14:textFill>
                  <w14:solidFill>
                    <w14:srgbClr w14:val="000000"/>
                  </w14:solidFill>
                </w14:textFill>
              </w:rPr>
              <w:t>防止</w:t>
            </w:r>
            <w:r>
              <w:rPr>
                <w:rFonts w:ascii="Times New Roman" w:cs="Times New Roman" w:hAnsi="Times New Roman"/>
                <w:color w:val="000000"/>
                <w:sz w:val="24"/>
                <w14:textFill>
                  <w14:solidFill>
                    <w14:srgbClr w14:val="000000"/>
                  </w14:solidFill>
                </w14:textFill>
                <w:lang w:val="en-US" w:eastAsia="zh-CN"/>
              </w:rPr>
              <w:t>液态</w:t>
            </w:r>
            <w:r>
              <w:rPr>
                <w:rFonts w:ascii="Times New Roman" w:eastAsia="宋体" w:cs="Times New Roman" w:hAnsi="Times New Roman"/>
                <w:color w:val="000000"/>
                <w:kern w:val="0"/>
                <w:sz w:val="24"/>
                <w14:textFill>
                  <w14:solidFill>
                    <w14:srgbClr w14:val="000000"/>
                  </w14:solidFill>
                </w14:textFill>
                <w:lang w:val="en-US" w:eastAsia="zh-CN"/>
              </w:rPr>
              <w:t>危险废物等渗漏对地下水造成污染。</w:t>
            </w:r>
          </w:p>
          <w:p>
            <w:pPr>
              <w:keepNext w:val="0"/>
              <w:keepLines w:val="0"/>
              <w:pageBreakBefore w:val="0"/>
              <w:widowControl/>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14:textFill>
                  <w14:solidFill>
                    <w14:srgbClr w14:val="000000"/>
                  </w14:solidFill>
                </w14:textFill>
                <w:lang w:val="en-US" w:eastAsia="zh-CN"/>
              </w:rPr>
            </w:pPr>
            <w:r>
              <w:rPr>
                <w:rFonts w:ascii="Times New Roman" w:eastAsia="宋体" w:cs="Times New Roman" w:hAnsi="Times New Roman"/>
                <w:color w:val="000000"/>
                <w:kern w:val="0"/>
                <w:sz w:val="24"/>
                <w14:textFill>
                  <w14:solidFill>
                    <w14:srgbClr w14:val="000000"/>
                  </w14:solidFill>
                </w14:textFill>
                <w:lang w:val="en-US" w:eastAsia="zh-CN"/>
              </w:rPr>
              <w:t>④加强维护与管理，严禁跑、冒、滴、露现象的发生。</w:t>
            </w:r>
          </w:p>
          <w:p>
            <w:pPr>
              <w:keepNext w:val="0"/>
              <w:keepLines w:val="0"/>
              <w:pageBreakBefore w:val="0"/>
              <w:widowControl/>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14:textFill>
                  <w14:solidFill>
                    <w14:srgbClr w14:val="000000"/>
                  </w14:solidFill>
                </w14:textFill>
                <w:lang w:val="en-US" w:eastAsia="zh-CN"/>
              </w:rPr>
            </w:pPr>
            <w:r>
              <w:rPr>
                <w:rFonts w:ascii="Times New Roman" w:eastAsia="宋体" w:cs="Times New Roman" w:hAnsi="Times New Roman"/>
                <w:color w:val="000000"/>
                <w:kern w:val="0"/>
                <w:sz w:val="24"/>
                <w14:textFill>
                  <w14:solidFill>
                    <w14:srgbClr w14:val="000000"/>
                  </w14:solidFill>
                </w14:textFill>
                <w:lang w:val="en-US" w:eastAsia="zh-CN"/>
              </w:rPr>
              <w:t>⑤加强液态试剂、危险废物等在运输、装卸、储存、使用中的管理。</w:t>
            </w:r>
          </w:p>
          <w:p>
            <w:pPr>
              <w:keepNext w:val="0"/>
              <w:keepLines w:val="0"/>
              <w:pageBreakBefore w:val="0"/>
              <w:widowControl/>
              <w:kinsoku/>
              <w:wordWrap/>
              <w:overflowPunct/>
              <w:topLinePunct w:val="0"/>
              <w:autoSpaceDE/>
              <w:autoSpaceDN/>
              <w:bidi w:val="0"/>
              <w:adjustRightInd/>
              <w:snapToGrid/>
              <w:spacing w:line="360" w:lineRule="auto"/>
              <w:ind w:firstLineChars="200" w:firstLine="480"/>
              <w:jc w:val="left"/>
              <w:textAlignment w:val="auto"/>
              <w:rPr>
                <w:rFonts w:eastAsia="宋体"/>
                <w:color w:val="000000"/>
                <w14:textFill>
                  <w14:solidFill>
                    <w14:srgbClr w14:val="000000"/>
                  </w14:solidFill>
                </w14:textFill>
                <w:lang w:val="en-US" w:eastAsia="zh-CN"/>
              </w:rPr>
            </w:pPr>
            <w:r>
              <w:rPr>
                <w:rFonts w:ascii="Times New Roman" w:eastAsia="宋体" w:cs="Times New Roman" w:hAnsi="Times New Roman"/>
                <w:color w:val="000000"/>
                <w:kern w:val="0"/>
                <w:sz w:val="24"/>
                <w14:textFill>
                  <w14:solidFill>
                    <w14:srgbClr w14:val="000000"/>
                  </w14:solidFill>
                </w14:textFill>
                <w:lang w:val="en-US" w:eastAsia="zh-CN"/>
              </w:rPr>
              <w:t>⑥定</w:t>
            </w:r>
            <w:r>
              <w:rPr>
                <w:rFonts w:ascii="Times New Roman" w:cs="Times New Roman" w:hAnsi="Times New Roman"/>
                <w:color w:val="000000"/>
                <w:sz w:val="24"/>
                <w14:textFill>
                  <w14:solidFill>
                    <w14:srgbClr w14:val="000000"/>
                  </w14:solidFill>
                </w14:textFill>
              </w:rPr>
              <w:t>期对危废暂存间等进行检查、保养。</w:t>
            </w:r>
          </w:p>
          <w:p>
            <w:pPr>
              <w:keepNext w:val="0"/>
              <w:keepLines w:val="0"/>
              <w:pageBreakBefore w:val="0"/>
              <w:widowControl/>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14:textFill>
                  <w14:solidFill>
                    <w14:srgbClr w14:val="000000"/>
                  </w14:solidFill>
                </w14:textFill>
                <w:lang w:val="en-US" w:eastAsia="zh-CN"/>
              </w:rPr>
            </w:pPr>
            <w:r>
              <w:rPr>
                <w:rFonts w:ascii="Times New Roman" w:eastAsia="宋体" w:cs="Times New Roman" w:hAnsi="Times New Roman"/>
                <w:color w:val="000000"/>
                <w:kern w:val="0"/>
                <w:sz w:val="24"/>
                <w14:textFill>
                  <w14:solidFill>
                    <w14:srgbClr w14:val="000000"/>
                  </w14:solidFill>
                </w14:textFill>
                <w:lang w:val="en-US" w:eastAsia="zh-CN"/>
              </w:rPr>
              <w:t>2）火灾事故防范措施</w:t>
            </w:r>
          </w:p>
          <w:p>
            <w:pPr>
              <w:widowControl/>
              <w:snapToGrid w:val="0"/>
              <w:spacing w:line="360" w:lineRule="auto"/>
              <w:ind w:firstLineChars="200" w:firstLine="480"/>
              <w:jc w:val="left"/>
              <w:rPr>
                <w:rFonts w:ascii="Times New Roman" w:cs="Times New Roman" w:hAnsi="Times New Roman"/>
                <w:color w:val="000000"/>
                <w:sz w:val="24"/>
                <w14:textFill>
                  <w14:solidFill>
                    <w14:srgbClr w14:val="000000"/>
                  </w14:solidFill>
                </w14:textFill>
              </w:rPr>
            </w:pPr>
            <w:r>
              <w:rPr>
                <w:rFonts w:ascii="Times New Roman" w:eastAsia="宋体" w:cs="Times New Roman" w:hAnsi="Times New Roman"/>
                <w:color w:val="000000"/>
                <w:kern w:val="0"/>
                <w:sz w:val="24"/>
                <w14:textFill>
                  <w14:solidFill>
                    <w14:srgbClr w14:val="000000"/>
                  </w14:solidFill>
                </w14:textFill>
                <w:lang w:val="en-US" w:eastAsia="zh-CN"/>
              </w:rPr>
              <w:t>①</w:t>
            </w:r>
            <w:r>
              <w:rPr>
                <w:rFonts w:ascii="Times New Roman" w:cs="Times New Roman" w:hAnsi="Times New Roman"/>
                <w:color w:val="000000"/>
                <w:sz w:val="24"/>
                <w14:textFill>
                  <w14:solidFill>
                    <w14:srgbClr w14:val="000000"/>
                  </w14:solidFill>
                </w14:textFill>
              </w:rPr>
              <w:t>加强通风换气，避免死角造成易燃易爆、有毒有害物质聚集。</w:t>
            </w:r>
          </w:p>
          <w:p>
            <w:pPr>
              <w:widowControl/>
              <w:snapToGrid w:val="0"/>
              <w:spacing w:line="360" w:lineRule="auto"/>
              <w:ind w:firstLineChars="200" w:firstLine="480"/>
              <w:jc w:val="left"/>
              <w:rPr>
                <w:rFonts w:ascii="Times New Roman" w:cs="Times New Roman" w:hAnsi="Times New Roman"/>
                <w:color w:val="000000"/>
                <w:sz w:val="24"/>
                <w14:textFill>
                  <w14:solidFill>
                    <w14:srgbClr w14:val="000000"/>
                  </w14:solidFill>
                </w14:textFill>
              </w:rPr>
            </w:pPr>
            <w:r>
              <w:rPr>
                <w:rFonts w:ascii="Times New Roman" w:eastAsia="宋体" w:cs="Times New Roman" w:hAnsi="Times New Roman"/>
                <w:color w:val="000000"/>
                <w:kern w:val="0"/>
                <w:sz w:val="24"/>
                <w14:textFill>
                  <w14:solidFill>
                    <w14:srgbClr w14:val="000000"/>
                  </w14:solidFill>
                </w14:textFill>
                <w:lang w:val="en-US" w:eastAsia="zh-CN"/>
              </w:rPr>
              <w:t>②</w:t>
            </w:r>
            <w:r>
              <w:rPr>
                <w:rFonts w:ascii="Times New Roman" w:cs="Times New Roman" w:hAnsi="Times New Roman"/>
                <w:color w:val="000000"/>
                <w:sz w:val="24"/>
                <w14:textFill>
                  <w14:solidFill>
                    <w14:srgbClr w14:val="000000"/>
                  </w14:solidFill>
                </w14:textFill>
              </w:rPr>
              <w:t>火灾爆炸危险场所的建构筑物的结构形式以及选用材料符合防火防爆要求。</w:t>
            </w:r>
          </w:p>
          <w:p>
            <w:pPr>
              <w:widowControl/>
              <w:snapToGrid w:val="0"/>
              <w:spacing w:line="360" w:lineRule="auto"/>
              <w:ind w:firstLineChars="200" w:firstLine="480"/>
              <w:jc w:val="left"/>
              <w:rPr>
                <w:rFonts w:ascii="Times New Roman" w:cs="Times New Roman" w:hAnsi="Times New Roman"/>
                <w:color w:val="000000"/>
                <w:sz w:val="24"/>
                <w14:textFill>
                  <w14:solidFill>
                    <w14:srgbClr w14:val="000000"/>
                  </w14:solidFill>
                </w14:textFill>
              </w:rPr>
            </w:pPr>
            <w:r>
              <w:rPr>
                <w:rFonts w:ascii="Times New Roman" w:eastAsia="宋体" w:cs="Times New Roman" w:hAnsi="Times New Roman"/>
                <w:color w:val="000000"/>
                <w:kern w:val="0"/>
                <w:sz w:val="24"/>
                <w14:textFill>
                  <w14:solidFill>
                    <w14:srgbClr w14:val="000000"/>
                  </w14:solidFill>
                </w14:textFill>
                <w:lang w:val="en-US" w:eastAsia="zh-CN"/>
              </w:rPr>
              <w:t>③企业应定期进行模拟演习，在厂内建立事故应急中心。企业应建立一整套安全生产和事故风险防范制度、措施，定期开展事故演习，从企业领导到基层职工有较强的防范事故意识、一定的处理事故能力。</w:t>
            </w:r>
          </w:p>
          <w:p>
            <w:pPr>
              <w:widowControl/>
              <w:snapToGrid w:val="0"/>
              <w:spacing w:line="360" w:lineRule="auto"/>
              <w:ind w:firstLineChars="200" w:firstLine="480"/>
              <w:jc w:val="left"/>
              <w:rPr>
                <w:rFonts w:ascii="Times New Roman" w:eastAsia="宋体" w:cs="Times New Roman" w:hAnsi="Times New Roman"/>
                <w:color w:val="000000"/>
                <w:kern w:val="0"/>
                <w:sz w:val="24"/>
                <w14:textFill>
                  <w14:solidFill>
                    <w14:srgbClr w14:val="000000"/>
                  </w14:solidFill>
                </w14:textFill>
                <w:lang w:val="en-US" w:eastAsia="zh-CN"/>
              </w:rPr>
            </w:pPr>
            <w:r>
              <w:rPr>
                <w:rFonts w:ascii="Times New Roman" w:eastAsia="宋体" w:cs="Times New Roman" w:hAnsi="Times New Roman"/>
                <w:color w:val="000000"/>
                <w:kern w:val="0"/>
                <w:sz w:val="24"/>
                <w14:textFill>
                  <w14:solidFill>
                    <w14:srgbClr w14:val="000000"/>
                  </w14:solidFill>
                </w14:textFill>
                <w:lang w:val="en-US" w:eastAsia="zh-CN"/>
              </w:rPr>
              <w:t>④按照《建筑灭火器配置设计规范》（GB50140-2010）的规定，在</w:t>
            </w:r>
            <w:r>
              <w:rPr>
                <w:rFonts w:ascii="Times New Roman" w:eastAsia="宋体" w:cs="Times New Roman" w:hAnsi="Times New Roman" w:hint="eastAsia"/>
                <w:b/>
                <w:bCs/>
                <w:color w:val="000000"/>
                <w:kern w:val="0"/>
                <w:sz w:val="24"/>
                <w14:textFill>
                  <w14:solidFill>
                    <w14:srgbClr w14:val="000000"/>
                  </w14:solidFill>
                </w14:textFill>
                <w:lang w:val="en-US" w:eastAsia="zh-CN"/>
              </w:rPr>
              <w:t>成品罐区</w:t>
            </w:r>
            <w:r>
              <w:rPr>
                <w:rFonts w:ascii="Times New Roman" w:eastAsia="宋体" w:cs="Times New Roman" w:hAnsi="Times New Roman"/>
                <w:color w:val="000000"/>
                <w:kern w:val="0"/>
                <w:sz w:val="24"/>
                <w14:textFill>
                  <w14:solidFill>
                    <w14:srgbClr w14:val="000000"/>
                  </w14:solidFill>
                </w14:textFill>
                <w:lang w:val="en-US" w:eastAsia="zh-CN"/>
              </w:rPr>
              <w:t>、生产区域和危险废物暂存间设置灭火器等消防设备。生产车间内按防火、安全卫生设计规范，设置 CO</w:t>
            </w:r>
            <w:r>
              <w:rPr>
                <w:rFonts w:ascii="Times New Roman" w:eastAsia="宋体" w:cs="Times New Roman" w:hAnsi="Times New Roman"/>
                <w:color w:val="000000"/>
                <w:kern w:val="0"/>
                <w:sz w:val="24"/>
                <w:vertAlign w:val="subscript"/>
                <w14:textFill>
                  <w14:solidFill>
                    <w14:srgbClr w14:val="000000"/>
                  </w14:solidFill>
                </w14:textFill>
                <w:lang w:val="en-US" w:eastAsia="zh-CN"/>
              </w:rPr>
              <w:t>2</w:t>
            </w:r>
            <w:r>
              <w:rPr>
                <w:rFonts w:ascii="Times New Roman" w:eastAsia="宋体" w:cs="Times New Roman" w:hAnsi="Times New Roman"/>
                <w:color w:val="000000"/>
                <w:kern w:val="0"/>
                <w:sz w:val="24"/>
                <w14:textFill>
                  <w14:solidFill>
                    <w14:srgbClr w14:val="000000"/>
                  </w14:solidFill>
                </w14:textFill>
                <w:lang w:val="en-US" w:eastAsia="zh-CN"/>
              </w:rPr>
              <w:t xml:space="preserve"> 干粉灭火器等灭火设施；应配备经过培训的专兼职消防人员。</w:t>
            </w:r>
          </w:p>
          <w:p>
            <w:pPr>
              <w:widowControl/>
              <w:snapToGrid w:val="0"/>
              <w:spacing w:line="360" w:lineRule="auto"/>
              <w:ind w:firstLineChars="200" w:firstLine="480"/>
              <w:jc w:val="left"/>
              <w:rPr>
                <w:rFonts w:ascii="Times New Roman" w:eastAsia="宋体" w:cs="Times New Roman" w:hAnsi="Times New Roman"/>
                <w:color w:val="000000"/>
                <w:sz w:val="24"/>
                <w14:textFill>
                  <w14:solidFill>
                    <w14:srgbClr w14:val="000000"/>
                  </w14:solidFill>
                </w14:textFill>
                <w:lang w:eastAsia="zh-CN"/>
              </w:rPr>
            </w:pPr>
            <w:r>
              <w:rPr>
                <w:rFonts w:ascii="Times New Roman" w:eastAsia="宋体" w:cs="Times New Roman" w:hAnsi="Times New Roman"/>
                <w:color w:val="000000"/>
                <w:kern w:val="0"/>
                <w:sz w:val="24"/>
                <w14:textFill>
                  <w14:solidFill>
                    <w14:srgbClr w14:val="000000"/>
                  </w14:solidFill>
                </w14:textFill>
                <w:lang w:val="en-US" w:eastAsia="zh-CN"/>
              </w:rPr>
              <w:t>⑤</w:t>
            </w:r>
            <w:r>
              <w:rPr>
                <w:rFonts w:ascii="Times New Roman" w:cs="Times New Roman" w:hAnsi="Times New Roman"/>
                <w:color w:val="000000"/>
                <w:sz w:val="24"/>
                <w14:textFill>
                  <w14:solidFill>
                    <w14:srgbClr w14:val="000000"/>
                  </w14:solidFill>
                </w14:textFill>
              </w:rPr>
              <w:t>对于建（构）筑物，增加相应的防雷措施。对于新建的爆炸、火灾危险场所内可能产生静电危险的设备和管道，均采取静电接地措施</w:t>
            </w:r>
            <w:r>
              <w:rPr>
                <w:rFonts w:ascii="Times New Roman" w:cs="Times New Roman" w:hAnsi="Times New Roman"/>
                <w:color w:val="000000"/>
                <w:sz w:val="24"/>
                <w14:textFill>
                  <w14:solidFill>
                    <w14:srgbClr w14:val="000000"/>
                  </w14:solidFill>
                </w14:textFill>
                <w:lang w:eastAsia="zh-CN"/>
              </w:rPr>
              <w:t>。</w:t>
            </w:r>
          </w:p>
          <w:p>
            <w:pPr>
              <w:widowControl/>
              <w:snapToGrid w:val="0"/>
              <w:spacing w:line="360" w:lineRule="auto"/>
              <w:ind w:firstLineChars="200" w:firstLine="480"/>
              <w:jc w:val="left"/>
              <w:rPr>
                <w:rFonts w:ascii="Times New Roman" w:cs="Times New Roman" w:hAnsi="Times New Roman"/>
                <w:color w:val="000000"/>
                <w:sz w:val="24"/>
                <w14:textFill>
                  <w14:solidFill>
                    <w14:srgbClr w14:val="000000"/>
                  </w14:solidFill>
                </w14:textFill>
              </w:rPr>
            </w:pPr>
            <w:r>
              <w:rPr>
                <w:rFonts w:ascii="Times New Roman" w:eastAsia="宋体" w:cs="Times New Roman" w:hAnsi="Times New Roman"/>
                <w:color w:val="000000"/>
                <w:kern w:val="0"/>
                <w:sz w:val="24"/>
                <w14:textFill>
                  <w14:solidFill>
                    <w14:srgbClr w14:val="000000"/>
                  </w14:solidFill>
                </w14:textFill>
                <w:lang w:val="en-US" w:eastAsia="zh-CN"/>
              </w:rPr>
              <w:t>⑥</w:t>
            </w:r>
            <w:r>
              <w:rPr>
                <w:rFonts w:ascii="Times New Roman" w:cs="Times New Roman" w:hAnsi="Times New Roman"/>
                <w:color w:val="000000"/>
                <w:sz w:val="24"/>
                <w14:textFill>
                  <w14:solidFill>
                    <w14:srgbClr w14:val="000000"/>
                  </w14:solidFill>
                </w14:textFill>
              </w:rPr>
              <w:t>按规范设置消防系统，提供足够的消防栓、灭火器，并配消防系统。</w:t>
            </w:r>
          </w:p>
          <w:p>
            <w:pPr>
              <w:keepNext w:val="0"/>
              <w:keepLines w:val="0"/>
              <w:pageBreakBefore w:val="0"/>
              <w:widowControl/>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14:textFill>
                  <w14:solidFill>
                    <w14:srgbClr w14:val="000000"/>
                  </w14:solidFill>
                </w14:textFill>
                <w:lang w:val="en-US" w:eastAsia="zh-CN"/>
              </w:rPr>
            </w:pPr>
            <w:r>
              <w:rPr>
                <w:rFonts w:ascii="Times New Roman" w:eastAsia="宋体" w:cs="Times New Roman" w:hAnsi="Times New Roman"/>
                <w:color w:val="000000"/>
                <w:kern w:val="0"/>
                <w:sz w:val="24"/>
                <w14:textFill>
                  <w14:solidFill>
                    <w14:srgbClr w14:val="000000"/>
                  </w14:solidFill>
                </w14:textFill>
                <w:lang w:val="en-US" w:eastAsia="zh-CN"/>
              </w:rPr>
              <w:t>⑦定期检查室内地电气线路消除安全隐患；安排专人每月检查一次消防器材，确保消防器材性能完好。</w:t>
            </w:r>
          </w:p>
          <w:p>
            <w:pPr>
              <w:keepNext w:val="0"/>
              <w:keepLines w:val="0"/>
              <w:pageBreakBefore w:val="0"/>
              <w:widowControl/>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14:textFill>
                  <w14:solidFill>
                    <w14:srgbClr w14:val="000000"/>
                  </w14:solidFill>
                </w14:textFill>
                <w:lang w:val="en-US" w:eastAsia="zh-CN"/>
              </w:rPr>
            </w:pPr>
            <w:r>
              <w:rPr>
                <w:rFonts w:ascii="Times New Roman" w:eastAsia="宋体" w:cs="Times New Roman" w:hAnsi="Times New Roman"/>
                <w:color w:val="000000"/>
                <w:kern w:val="0"/>
                <w:sz w:val="24"/>
                <w14:textFill>
                  <w14:solidFill>
                    <w14:srgbClr w14:val="000000"/>
                  </w14:solidFill>
                </w14:textFill>
                <w:lang w:val="en-US" w:eastAsia="zh-CN"/>
              </w:rPr>
              <w:t>⑧操作和处理易燃、易爆溶剂时，应远离火源；对于易发生自燃的物质及沾有它们的滤纸，不能随意丢弃，以免造成新的火源，引起火灾。</w:t>
            </w:r>
          </w:p>
          <w:p>
            <w:pPr>
              <w:keepNext w:val="0"/>
              <w:keepLines w:val="0"/>
              <w:pageBreakBefore w:val="0"/>
              <w:widowControl/>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14:textFill>
                  <w14:solidFill>
                    <w14:srgbClr w14:val="000000"/>
                  </w14:solidFill>
                </w14:textFill>
                <w:lang w:val="en-US" w:eastAsia="zh-CN"/>
              </w:rPr>
            </w:pPr>
            <w:r>
              <w:rPr>
                <w:rFonts w:ascii="Times New Roman" w:eastAsia="宋体" w:cs="Times New Roman" w:hAnsi="Times New Roman"/>
                <w:color w:val="000000"/>
                <w:kern w:val="0"/>
                <w:sz w:val="24"/>
                <w14:textFill>
                  <w14:solidFill>
                    <w14:srgbClr w14:val="000000"/>
                  </w14:solidFill>
                </w14:textFill>
                <w:lang w:val="en-US" w:eastAsia="zh-CN"/>
              </w:rPr>
              <w:t>常用的应急处理方法有：</w:t>
            </w:r>
          </w:p>
          <w:p>
            <w:pPr>
              <w:keepNext w:val="0"/>
              <w:keepLines w:val="0"/>
              <w:pageBreakBefore w:val="0"/>
              <w:widowControl/>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14:textFill>
                  <w14:solidFill>
                    <w14:srgbClr w14:val="000000"/>
                  </w14:solidFill>
                </w14:textFill>
                <w:lang w:val="en-US" w:eastAsia="zh-CN"/>
              </w:rPr>
            </w:pPr>
            <w:r>
              <w:rPr>
                <w:rFonts w:ascii="Times New Roman" w:eastAsia="宋体" w:cs="Times New Roman" w:hAnsi="Times New Roman"/>
                <w:color w:val="000000"/>
                <w:kern w:val="0"/>
                <w:sz w:val="24"/>
                <w14:textFill>
                  <w14:solidFill>
                    <w14:srgbClr w14:val="000000"/>
                  </w14:solidFill>
                </w14:textFill>
                <w:lang w:val="en-US" w:eastAsia="zh-CN"/>
              </w:rPr>
              <w:t>①在可燃液体燃着时，应立即拿开着火区域内的一切可燃物质，关闭通风器，防止扩大燃烧。</w:t>
            </w:r>
          </w:p>
          <w:p>
            <w:pPr>
              <w:keepNext w:val="0"/>
              <w:keepLines w:val="0"/>
              <w:pageBreakBefore w:val="0"/>
              <w:widowControl/>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14:textFill>
                  <w14:solidFill>
                    <w14:srgbClr w14:val="000000"/>
                  </w14:solidFill>
                </w14:textFill>
                <w:lang w:val="en-US" w:eastAsia="zh-CN"/>
              </w:rPr>
            </w:pPr>
            <w:r>
              <w:rPr>
                <w:rFonts w:ascii="Times New Roman" w:eastAsia="宋体" w:cs="Times New Roman" w:hAnsi="Times New Roman"/>
                <w:color w:val="000000"/>
                <w:kern w:val="0"/>
                <w:sz w:val="24"/>
                <w14:textFill>
                  <w14:solidFill>
                    <w14:srgbClr w14:val="000000"/>
                  </w14:solidFill>
                </w14:textFill>
                <w:lang w:val="en-US" w:eastAsia="zh-CN"/>
              </w:rPr>
              <w:t>②可溶于水的液体着火时，可用水灭火。甲苯等有机溶剂着火时，应用石棉布或干砂扑灭。绝对不能用水，否则反而会扩大燃烧面积。</w:t>
            </w:r>
          </w:p>
          <w:p>
            <w:pPr>
              <w:keepNext w:val="0"/>
              <w:keepLines w:val="0"/>
              <w:pageBreakBefore w:val="0"/>
              <w:widowControl/>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14:textFill>
                  <w14:solidFill>
                    <w14:srgbClr w14:val="000000"/>
                  </w14:solidFill>
                </w14:textFill>
                <w:lang w:val="en-US" w:eastAsia="zh-CN"/>
              </w:rPr>
            </w:pPr>
            <w:r>
              <w:rPr>
                <w:rFonts w:ascii="Times New Roman" w:eastAsia="宋体" w:cs="Times New Roman" w:hAnsi="Times New Roman"/>
                <w:color w:val="000000"/>
                <w:kern w:val="0"/>
                <w:sz w:val="24"/>
                <w14:textFill>
                  <w14:solidFill>
                    <w14:srgbClr w14:val="000000"/>
                  </w14:solidFill>
                </w14:textFill>
                <w:lang w:val="en-US" w:eastAsia="zh-CN"/>
              </w:rPr>
              <w:t>③电器设备导线等着火时，不能用水及二氧化碳灭火器（泡沫灭火器），以免触电。应先切断电源，再用二氧化碳或四氯化碳灭火器灭火。</w:t>
            </w:r>
          </w:p>
          <w:p>
            <w:pPr>
              <w:keepNext w:val="0"/>
              <w:keepLines w:val="0"/>
              <w:pageBreakBefore w:val="0"/>
              <w:widowControl/>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14:textFill>
                  <w14:solidFill>
                    <w14:srgbClr w14:val="000000"/>
                  </w14:solidFill>
                </w14:textFill>
                <w:lang w:val="en-US" w:eastAsia="zh-CN"/>
              </w:rPr>
            </w:pPr>
            <w:r>
              <w:rPr>
                <w:rFonts w:ascii="Times New Roman" w:eastAsia="宋体" w:cs="Times New Roman" w:hAnsi="Times New Roman"/>
                <w:color w:val="000000"/>
                <w:kern w:val="0"/>
                <w:sz w:val="24"/>
                <w14:textFill>
                  <w14:solidFill>
                    <w14:srgbClr w14:val="000000"/>
                  </w14:solidFill>
                </w14:textFill>
                <w:lang w:val="en-US" w:eastAsia="zh-CN"/>
              </w:rPr>
              <w:t>④衣服着火时，千万不要奔跑，应立即用石棉布或厚外衣盖熄，或者迅速脱下衣服，火势较大时，应卧地打滚以扑灭火焰。</w:t>
            </w:r>
          </w:p>
          <w:p>
            <w:pPr>
              <w:keepNext w:val="0"/>
              <w:keepLines w:val="0"/>
              <w:pageBreakBefore w:val="0"/>
              <w:widowControl/>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14:textFill>
                  <w14:solidFill>
                    <w14:srgbClr w14:val="000000"/>
                  </w14:solidFill>
                </w14:textFill>
                <w:lang w:val="en-US" w:eastAsia="zh-CN"/>
              </w:rPr>
            </w:pPr>
            <w:r>
              <w:rPr>
                <w:rFonts w:ascii="Times New Roman" w:eastAsia="宋体" w:cs="Times New Roman" w:hAnsi="Times New Roman"/>
                <w:color w:val="000000"/>
                <w:kern w:val="0"/>
                <w:sz w:val="24"/>
                <w14:textFill>
                  <w14:solidFill>
                    <w14:srgbClr w14:val="000000"/>
                  </w14:solidFill>
                </w14:textFill>
                <w:lang w:val="en-US" w:eastAsia="zh-CN"/>
              </w:rPr>
              <w:t>⑤发生火灾时应注意保护现场。较大的着火事故应立即报警。若有伤势较重者，应立即送医院。</w:t>
            </w:r>
          </w:p>
          <w:p>
            <w:pPr>
              <w:keepNext w:val="0"/>
              <w:keepLines w:val="0"/>
              <w:pageBreakBefore w:val="0"/>
              <w:widowControl/>
              <w:kinsoku/>
              <w:wordWrap/>
              <w:overflowPunct/>
              <w:topLinePunct w:val="0"/>
              <w:autoSpaceDE/>
              <w:autoSpaceDN/>
              <w:bidi w:val="0"/>
              <w:adjustRightInd/>
              <w:snapToGrid/>
              <w:spacing w:line="360" w:lineRule="auto"/>
              <w:ind w:firstLineChars="200" w:firstLine="480"/>
              <w:jc w:val="left"/>
              <w:textAlignment w:val="auto"/>
              <w:rPr>
                <w:rFonts w:ascii="Times New Roman" w:eastAsia="宋体" w:cs="Times New Roman" w:hAnsi="Times New Roman"/>
                <w:color w:val="000000"/>
                <w:kern w:val="0"/>
                <w:sz w:val="24"/>
                <w14:textFill>
                  <w14:solidFill>
                    <w14:srgbClr w14:val="000000"/>
                  </w14:solidFill>
                </w14:textFill>
                <w:lang w:val="en-US" w:eastAsia="zh-CN"/>
              </w:rPr>
            </w:pPr>
            <w:r>
              <w:rPr>
                <w:rFonts w:ascii="Times New Roman" w:eastAsia="宋体" w:cs="Times New Roman" w:hAnsi="Times New Roman"/>
                <w:color w:val="000000"/>
                <w:kern w:val="0"/>
                <w:sz w:val="24"/>
                <w14:textFill>
                  <w14:solidFill>
                    <w14:srgbClr w14:val="000000"/>
                  </w14:solidFill>
                </w14:textFill>
                <w:lang w:val="en-US" w:eastAsia="zh-CN"/>
              </w:rPr>
              <w:t>3）环保设施故障环境风险防范措施</w:t>
            </w:r>
          </w:p>
          <w:p>
            <w:pPr>
              <w:widowControl/>
              <w:snapToGrid w:val="0"/>
              <w:spacing w:line="360" w:lineRule="auto"/>
              <w:ind w:firstLineChars="200" w:firstLine="480"/>
              <w:jc w:val="left"/>
              <w:rPr>
                <w:rFonts w:ascii="Times New Roman" w:eastAsia="宋体" w:cs="Times New Roman" w:hAnsi="Times New Roman"/>
                <w:color w:val="000000"/>
                <w:sz w:val="24"/>
                <w14:textFill>
                  <w14:solidFill>
                    <w14:srgbClr w14:val="000000"/>
                  </w14:solidFill>
                </w14:textFill>
              </w:rPr>
            </w:pPr>
            <w:r>
              <w:rPr>
                <w:rFonts w:cs="Times New Roman" w:hint="eastAsia"/>
                <w:color w:val="000000"/>
                <w:sz w:val="24"/>
                <w14:textFill>
                  <w14:solidFill>
                    <w14:srgbClr w14:val="000000"/>
                  </w14:solidFill>
                </w14:textFill>
                <w:lang w:val="en-US" w:eastAsia="zh-CN"/>
              </w:rPr>
              <w:t>企业污水处理设施</w:t>
            </w:r>
            <w:r>
              <w:rPr>
                <w:rFonts w:ascii="Times New Roman" w:eastAsia="宋体" w:cs="Times New Roman" w:hAnsi="Times New Roman" w:hint="eastAsia"/>
                <w:color w:val="000000"/>
                <w:sz w:val="24"/>
                <w14:textFill>
                  <w14:solidFill>
                    <w14:srgbClr w14:val="000000"/>
                  </w14:solidFill>
                </w14:textFill>
                <w:lang w:val="en-US" w:eastAsia="zh-CN"/>
              </w:rPr>
              <w:t>需要做好重点防渗措施，另外，企业应加强污水处理设施的日常维护，每年停产时，对污水处理设施进行检修，降低污水处理设施事故概率，同时厂区内设置1座</w:t>
            </w:r>
            <w:r>
              <w:rPr>
                <w:rFonts w:ascii="Times New Roman" w:eastAsia="宋体" w:cs="Times New Roman" w:hAnsi="Times New Roman"/>
                <w:color w:val="000000"/>
                <w:sz w:val="24"/>
                <w14:textFill>
                  <w14:solidFill>
                    <w14:srgbClr w14:val="000000"/>
                  </w14:solidFill>
                </w14:textFill>
                <w:lang w:val="en-US" w:eastAsia="zh-CN"/>
              </w:rPr>
              <w:t>2</w:t>
            </w:r>
            <w:r>
              <w:rPr>
                <w:rFonts w:ascii="Times New Roman" w:eastAsia="宋体" w:cs="Times New Roman" w:hAnsi="Times New Roman" w:hint="eastAsia"/>
                <w:color w:val="000000"/>
                <w:sz w:val="24"/>
                <w14:textFill>
                  <w14:solidFill>
                    <w14:srgbClr w14:val="000000"/>
                  </w14:solidFill>
                </w14:textFill>
                <w:lang w:val="en-US" w:eastAsia="zh-CN"/>
              </w:rPr>
              <w:t>2</w:t>
            </w:r>
            <w:r>
              <w:rPr>
                <w:rFonts w:ascii="Times New Roman" w:eastAsia="宋体" w:cs="Times New Roman" w:hAnsi="Times New Roman"/>
                <w:color w:val="000000"/>
                <w:sz w:val="24"/>
                <w14:textFill>
                  <w14:solidFill>
                    <w14:srgbClr w14:val="000000"/>
                  </w14:solidFill>
                </w14:textFill>
                <w:lang w:val="en-US" w:eastAsia="zh-CN"/>
              </w:rPr>
              <w:t>m³</w:t>
            </w:r>
            <w:r>
              <w:rPr>
                <w:rFonts w:ascii="Times New Roman" w:eastAsia="宋体" w:cs="Times New Roman" w:hAnsi="Times New Roman" w:hint="eastAsia"/>
                <w:color w:val="000000"/>
                <w:sz w:val="24"/>
                <w14:textFill>
                  <w14:solidFill>
                    <w14:srgbClr w14:val="000000"/>
                  </w14:solidFill>
                </w14:textFill>
                <w:lang w:val="en-US" w:eastAsia="zh-CN"/>
              </w:rPr>
              <w:t>的事故应急池，可暂存1天污水处理站事故情况下的废水。污水处理设施故障时，可将故障部位的废水导入到事故应急池内暂存，等故障部位维修结束，再将废水导回处理。企业应加强管理制度，杜绝污水处理设施事故排放。</w:t>
            </w:r>
          </w:p>
          <w:p>
            <w:pPr>
              <w:widowControl/>
              <w:snapToGrid w:val="0"/>
              <w:spacing w:line="360" w:lineRule="auto"/>
              <w:ind w:firstLineChars="200" w:firstLine="480"/>
              <w:jc w:val="left"/>
              <w:rPr>
                <w:rFonts w:ascii="Times New Roman" w:cs="Times New Roman" w:hAnsi="Times New Roman"/>
                <w:color w:val="000000"/>
                <w:sz w:val="24"/>
                <w14:textFill>
                  <w14:solidFill>
                    <w14:srgbClr w14:val="000000"/>
                  </w14:solidFill>
                </w14:textFill>
              </w:rPr>
            </w:pPr>
            <w:r>
              <w:rPr>
                <w:rFonts w:ascii="Times New Roman" w:cs="Times New Roman" w:hAnsi="Times New Roman"/>
                <w:b/>
                <w:bCs/>
                <w:color w:val="000000"/>
                <w:sz w:val="24"/>
                <w14:textFill>
                  <w14:solidFill>
                    <w14:srgbClr w14:val="000000"/>
                  </w14:solidFill>
                </w14:textFill>
                <w:lang w:eastAsia="zh-CN"/>
              </w:rPr>
              <w:t>（</w:t>
            </w:r>
            <w:r>
              <w:rPr>
                <w:rFonts w:ascii="Times New Roman" w:cs="Times New Roman" w:hAnsi="Times New Roman"/>
                <w:b/>
                <w:bCs/>
                <w:color w:val="000000"/>
                <w:sz w:val="24"/>
                <w14:textFill>
                  <w14:solidFill>
                    <w14:srgbClr w14:val="000000"/>
                  </w14:solidFill>
                </w14:textFill>
                <w:lang w:val="en-US" w:eastAsia="zh-CN"/>
              </w:rPr>
              <w:t>6</w:t>
            </w:r>
            <w:r>
              <w:rPr>
                <w:rFonts w:ascii="Times New Roman" w:cs="Times New Roman" w:hAnsi="Times New Roman"/>
                <w:b/>
                <w:bCs/>
                <w:color w:val="000000"/>
                <w:sz w:val="24"/>
                <w14:textFill>
                  <w14:solidFill>
                    <w14:srgbClr w14:val="000000"/>
                  </w14:solidFill>
                </w14:textFill>
                <w:lang w:eastAsia="zh-CN"/>
              </w:rPr>
              <w:t>）</w:t>
            </w:r>
            <w:r>
              <w:rPr>
                <w:rFonts w:ascii="Times New Roman" w:cs="Times New Roman" w:hAnsi="Times New Roman"/>
                <w:b/>
                <w:bCs/>
                <w:color w:val="000000"/>
                <w:sz w:val="24"/>
                <w14:textFill>
                  <w14:solidFill>
                    <w14:srgbClr w14:val="000000"/>
                  </w14:solidFill>
                </w14:textFill>
              </w:rPr>
              <w:t>应急要求</w:t>
            </w:r>
          </w:p>
          <w:p>
            <w:pPr>
              <w:widowControl/>
              <w:snapToGrid w:val="0"/>
              <w:spacing w:line="360" w:lineRule="auto"/>
              <w:ind w:firstLineChars="200" w:firstLine="480"/>
              <w:jc w:val="left"/>
              <w:rPr>
                <w:rFonts w:ascii="Times New Roman" w:eastAsia="宋体" w:cs="Times New Roman" w:hAnsi="Times New Roman"/>
                <w:color w:val="000000"/>
                <w:sz w:val="24"/>
                <w14:textFill>
                  <w14:solidFill>
                    <w14:srgbClr w14:val="000000"/>
                  </w14:solidFill>
                </w14:textFill>
                <w:lang w:eastAsia="zh-CN"/>
              </w:rPr>
            </w:pPr>
            <w:r>
              <w:rPr>
                <w:rFonts w:ascii="Times New Roman" w:cs="Times New Roman" w:hAnsi="Times New Roman"/>
                <w:color w:val="000000"/>
                <w:sz w:val="24"/>
                <w14:textFill>
                  <w14:solidFill>
                    <w14:srgbClr w14:val="000000"/>
                  </w14:solidFill>
                </w14:textFill>
              </w:rPr>
              <w:t>对可能发生的事故，建设单位应制定相应的应急预案，在风险发生时能做出最快的处理和防范，使风险降到最低。事故发生后，应根据具体情况采取应急措施，切断泄漏源、火源，控制事故扩大，同时根据事故类型、大小启动相应的应急预案；事故发生后，应立即通知当地突发事故领导小组、环保、卫生、消防、供电等部门，进行必要的救援与监控</w:t>
            </w:r>
            <w:r>
              <w:rPr>
                <w:rFonts w:ascii="Times New Roman" w:cs="Times New Roman" w:hAnsi="Times New Roman"/>
                <w:color w:val="000000"/>
                <w:sz w:val="24"/>
                <w14:textFill>
                  <w14:solidFill>
                    <w14:srgbClr w14:val="000000"/>
                  </w14:solidFill>
                </w14:textFill>
                <w:lang w:eastAsia="zh-CN"/>
              </w:rPr>
              <w:t>。</w:t>
            </w:r>
          </w:p>
          <w:p>
            <w:pPr>
              <w:widowControl/>
              <w:snapToGrid w:val="0"/>
              <w:spacing w:line="360" w:lineRule="auto"/>
              <w:ind w:firstLineChars="200" w:firstLine="480"/>
              <w:jc w:val="left"/>
              <w:rPr>
                <w:rFonts w:ascii="Times New Roman" w:cs="Times New Roman" w:hAnsi="Times New Roman"/>
                <w:color w:val="000000"/>
                <w:sz w:val="24"/>
                <w14:textFill>
                  <w14:solidFill>
                    <w14:srgbClr w14:val="000000"/>
                  </w14:solidFill>
                </w14:textFill>
              </w:rPr>
            </w:pPr>
            <w:r>
              <w:rPr>
                <w:rFonts w:ascii="Times New Roman" w:cs="Times New Roman" w:hAnsi="Times New Roman"/>
                <w:color w:val="000000"/>
                <w:sz w:val="24"/>
                <w14:textFill>
                  <w14:solidFill>
                    <w14:srgbClr w14:val="000000"/>
                  </w14:solidFill>
                </w14:textFill>
              </w:rPr>
              <w:t>1）发生事故后，应急救援小组要及时组织抢险小组进行现场抢险救护，及时控制致灾源；通过采取有效的控制措施迅速排除现场灾患，消除危害。</w:t>
            </w:r>
          </w:p>
          <w:p>
            <w:pPr>
              <w:widowControl/>
              <w:snapToGrid w:val="0"/>
              <w:spacing w:line="360" w:lineRule="auto"/>
              <w:ind w:firstLineChars="200" w:firstLine="480"/>
              <w:jc w:val="left"/>
              <w:rPr>
                <w:rFonts w:ascii="Times New Roman" w:cs="Times New Roman" w:hAnsi="Times New Roman"/>
                <w:color w:val="000000"/>
                <w:sz w:val="24"/>
                <w14:textFill>
                  <w14:solidFill>
                    <w14:srgbClr w14:val="000000"/>
                  </w14:solidFill>
                </w14:textFill>
              </w:rPr>
            </w:pPr>
            <w:r>
              <w:rPr>
                <w:rFonts w:ascii="Times New Roman" w:cs="Times New Roman" w:hAnsi="Times New Roman"/>
                <w:color w:val="000000"/>
                <w:sz w:val="24"/>
                <w14:textFill>
                  <w14:solidFill>
                    <w14:srgbClr w14:val="000000"/>
                  </w14:solidFill>
                </w14:textFill>
              </w:rPr>
              <w:t>2）消防人员可根据事故实际情况采取相应措施；救援指挥小组要在事故发生时及时确定上风向并通知所有在场人员，救护人员和伤者及现场无关人员按安全路线向上风向撤离。在安全距离内小组要及时设立警戒标志或警戒线，防止无关人员擅自进入危险区。</w:t>
            </w:r>
          </w:p>
          <w:p>
            <w:pPr>
              <w:widowControl/>
              <w:snapToGrid w:val="0"/>
              <w:spacing w:line="360" w:lineRule="auto"/>
              <w:ind w:firstLineChars="200" w:firstLine="480"/>
              <w:jc w:val="left"/>
              <w:rPr>
                <w:rFonts w:ascii="Times New Roman" w:cs="Times New Roman" w:hAnsi="Times New Roman"/>
                <w:color w:val="000000"/>
                <w:sz w:val="24"/>
                <w14:textFill>
                  <w14:solidFill>
                    <w14:srgbClr w14:val="000000"/>
                  </w14:solidFill>
                </w14:textFill>
              </w:rPr>
            </w:pPr>
            <w:r>
              <w:rPr>
                <w:rFonts w:ascii="Times New Roman" w:cs="Times New Roman" w:hAnsi="Times New Roman"/>
                <w:color w:val="000000"/>
                <w:sz w:val="24"/>
                <w14:textFill>
                  <w14:solidFill>
                    <w14:srgbClr w14:val="000000"/>
                  </w14:solidFill>
                </w14:textFill>
              </w:rPr>
              <w:t>3）当事故得到控制，应尽快实现生产自救，同时核查事故对周围环境造成的影响以及经济损失，组织抢修队伍，确定抢修方案，尽快实施。</w:t>
            </w:r>
          </w:p>
          <w:p>
            <w:pPr>
              <w:widowControl/>
              <w:snapToGrid w:val="0"/>
              <w:spacing w:line="360" w:lineRule="auto"/>
              <w:ind w:firstLineChars="200" w:firstLine="480"/>
              <w:jc w:val="left"/>
              <w:rPr>
                <w:rFonts w:ascii="Times New Roman" w:cs="Times New Roman" w:hAnsi="Times New Roman"/>
                <w:color w:val="000000"/>
                <w:sz w:val="24"/>
                <w14:textFill>
                  <w14:solidFill>
                    <w14:srgbClr w14:val="000000"/>
                  </w14:solidFill>
                </w14:textFill>
              </w:rPr>
            </w:pPr>
            <w:r>
              <w:rPr>
                <w:rFonts w:ascii="Times New Roman" w:cs="Times New Roman" w:hAnsi="Times New Roman"/>
                <w:color w:val="000000"/>
                <w:sz w:val="24"/>
                <w14:textFill>
                  <w14:solidFill>
                    <w14:srgbClr w14:val="000000"/>
                  </w14:solidFill>
                </w14:textFill>
              </w:rPr>
              <w:t>4）事故调查组开展调查，查明原因，总结教训。</w:t>
            </w:r>
          </w:p>
          <w:p>
            <w:pPr>
              <w:widowControl/>
              <w:snapToGrid w:val="0"/>
              <w:spacing w:line="360" w:lineRule="auto"/>
              <w:ind w:firstLineChars="200" w:firstLine="480"/>
              <w:jc w:val="left"/>
              <w:rPr>
                <w:rFonts w:ascii="Times New Roman" w:eastAsia="宋体" w:cs="Times New Roman" w:hAnsi="Times New Roman"/>
                <w:color w:val="000000"/>
                <w:sz w:val="24"/>
                <w14:textFill>
                  <w14:solidFill>
                    <w14:srgbClr w14:val="000000"/>
                  </w14:solidFill>
                </w14:textFill>
                <w:lang w:eastAsia="zh-CN"/>
              </w:rPr>
            </w:pPr>
            <w:r>
              <w:rPr>
                <w:rFonts w:ascii="Times New Roman" w:cs="Times New Roman" w:hAnsi="Times New Roman"/>
                <w:color w:val="000000"/>
                <w:sz w:val="24"/>
                <w14:textFill>
                  <w14:solidFill>
                    <w14:srgbClr w14:val="000000"/>
                  </w14:solidFill>
                </w14:textFill>
                <w:lang w:val="en-US" w:eastAsia="zh-CN"/>
              </w:rPr>
              <w:t>5）制定及执行</w:t>
            </w:r>
            <w:r>
              <w:rPr>
                <w:rFonts w:ascii="Times New Roman" w:cs="Times New Roman" w:hAnsi="Times New Roman"/>
                <w:color w:val="000000"/>
                <w:sz w:val="24"/>
                <w14:textFill>
                  <w14:solidFill>
                    <w14:srgbClr w14:val="000000"/>
                  </w14:solidFill>
                </w14:textFill>
              </w:rPr>
              <w:t>风险事故应急预案</w:t>
            </w:r>
            <w:r>
              <w:rPr>
                <w:rFonts w:ascii="Times New Roman" w:cs="Times New Roman" w:hAnsi="Times New Roman"/>
                <w:color w:val="000000"/>
                <w:sz w:val="24"/>
                <w14:textFill>
                  <w14:solidFill>
                    <w14:srgbClr w14:val="000000"/>
                  </w14:solidFill>
                </w14:textFill>
                <w:lang w:eastAsia="zh-CN"/>
              </w:rPr>
              <w:t>。</w:t>
            </w:r>
          </w:p>
          <w:p>
            <w:pPr>
              <w:spacing w:line="240" w:lineRule="auto"/>
              <w:ind w:firstLine="522"/>
              <w:jc w:val="center"/>
              <w:rPr>
                <w:rFonts w:ascii="Times New Roman" w:cs="Times New Roman" w:hAnsi="Times New Roman"/>
                <w:b/>
                <w:color w:val="000000"/>
                <w14:textFill>
                  <w14:solidFill>
                    <w14:srgbClr w14:val="000000"/>
                  </w14:solidFill>
                </w14:textFill>
              </w:rPr>
            </w:pPr>
            <w:r>
              <w:rPr>
                <w:rFonts w:ascii="Times New Roman" w:cs="Times New Roman" w:hAnsi="Times New Roman"/>
                <w:b/>
                <w:color w:val="000000"/>
                <w14:textFill>
                  <w14:solidFill>
                    <w14:srgbClr w14:val="000000"/>
                  </w14:solidFill>
                </w14:textFill>
              </w:rPr>
              <w:t>表4-</w:t>
            </w:r>
            <w:r>
              <w:rPr>
                <w:rFonts w:ascii="Times New Roman" w:cs="Times New Roman" w:hAnsi="Times New Roman"/>
                <w:b/>
                <w:color w:val="000000"/>
                <w14:textFill>
                  <w14:solidFill>
                    <w14:srgbClr w14:val="000000"/>
                  </w14:solidFill>
                </w14:textFill>
                <w:lang w:val="en-US" w:eastAsia="zh-CN"/>
              </w:rPr>
              <w:t>2</w:t>
            </w:r>
            <w:r>
              <w:rPr>
                <w:rFonts w:cs="Times New Roman" w:hint="eastAsia"/>
                <w:b/>
                <w:color w:val="000000"/>
                <w14:textFill>
                  <w14:solidFill>
                    <w14:srgbClr w14:val="000000"/>
                  </w14:solidFill>
                </w14:textFill>
                <w:lang w:val="en-US" w:eastAsia="zh-CN"/>
              </w:rPr>
              <w:t>5</w:t>
            </w:r>
            <w:r>
              <w:rPr>
                <w:rFonts w:ascii="Times New Roman" w:cs="Times New Roman" w:hAnsi="Times New Roman"/>
                <w:b/>
                <w:color w:val="000000"/>
                <w14:textFill>
                  <w14:solidFill>
                    <w14:srgbClr w14:val="000000"/>
                  </w14:solidFill>
                </w14:textFill>
              </w:rPr>
              <w:t xml:space="preserve"> 应急预案基本内容</w:t>
            </w:r>
          </w:p>
          <w:tbl>
            <w:tblPr>
              <w:jc w:val="center"/>
              <w:tblW w:w="89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695"/>
              <w:gridCol w:w="2181"/>
              <w:gridCol w:w="6115"/>
            </w:tblGrid>
            <w:tr>
              <w:trPr>
                <w:trHeight w:val="302"/>
              </w:trPr>
              <w:tc>
                <w:tcPr>
                  <w:tcW w:w="695" w:type="dxa"/>
                  <w:vAlign w:val="center"/>
                </w:tcPr>
                <w:p>
                  <w:pPr>
                    <w:spacing w:line="276" w:lineRule="auto"/>
                    <w:jc w:val="center"/>
                    <w:rPr>
                      <w:rFonts w:ascii="Times New Roman" w:cs="Times New Roman" w:hAnsi="Times New Roman"/>
                      <w:b/>
                      <w:color w:val="000000"/>
                      <w:sz w:val="21"/>
                      <w:szCs w:val="21"/>
                      <w14:textFill>
                        <w14:solidFill>
                          <w14:srgbClr w14:val="000000"/>
                        </w14:solidFill>
                      </w14:textFill>
                    </w:rPr>
                  </w:pPr>
                  <w:r>
                    <w:rPr>
                      <w:rFonts w:ascii="Times New Roman" w:cs="Times New Roman" w:hAnsi="Times New Roman"/>
                      <w:b/>
                      <w:color w:val="000000"/>
                      <w:sz w:val="21"/>
                      <w:szCs w:val="21"/>
                      <w14:textFill>
                        <w14:solidFill>
                          <w14:srgbClr w14:val="000000"/>
                        </w14:solidFill>
                      </w14:textFill>
                    </w:rPr>
                    <w:t>序号</w:t>
                  </w:r>
                </w:p>
              </w:tc>
              <w:tc>
                <w:tcPr>
                  <w:tcW w:w="2181" w:type="dxa"/>
                  <w:vAlign w:val="center"/>
                </w:tcPr>
                <w:p>
                  <w:pPr>
                    <w:spacing w:line="276" w:lineRule="auto"/>
                    <w:jc w:val="center"/>
                    <w:rPr>
                      <w:rFonts w:ascii="Times New Roman" w:cs="Times New Roman" w:hAnsi="Times New Roman"/>
                      <w:b/>
                      <w:color w:val="000000"/>
                      <w:sz w:val="21"/>
                      <w:szCs w:val="21"/>
                      <w14:textFill>
                        <w14:solidFill>
                          <w14:srgbClr w14:val="000000"/>
                        </w14:solidFill>
                      </w14:textFill>
                    </w:rPr>
                  </w:pPr>
                  <w:r>
                    <w:rPr>
                      <w:rFonts w:ascii="Times New Roman" w:cs="Times New Roman" w:hAnsi="Times New Roman"/>
                      <w:b/>
                      <w:color w:val="000000"/>
                      <w:sz w:val="21"/>
                      <w:szCs w:val="21"/>
                      <w14:textFill>
                        <w14:solidFill>
                          <w14:srgbClr w14:val="000000"/>
                        </w14:solidFill>
                      </w14:textFill>
                    </w:rPr>
                    <w:t>项目</w:t>
                  </w:r>
                </w:p>
              </w:tc>
              <w:tc>
                <w:tcPr>
                  <w:tcW w:w="6115" w:type="dxa"/>
                  <w:vAlign w:val="center"/>
                </w:tcPr>
                <w:p>
                  <w:pPr>
                    <w:spacing w:line="276" w:lineRule="auto"/>
                    <w:jc w:val="center"/>
                    <w:rPr>
                      <w:rFonts w:ascii="Times New Roman" w:cs="Times New Roman" w:hAnsi="Times New Roman"/>
                      <w:b/>
                      <w:color w:val="000000"/>
                      <w:sz w:val="21"/>
                      <w:szCs w:val="21"/>
                      <w14:textFill>
                        <w14:solidFill>
                          <w14:srgbClr w14:val="000000"/>
                        </w14:solidFill>
                      </w14:textFill>
                    </w:rPr>
                  </w:pPr>
                  <w:r>
                    <w:rPr>
                      <w:rFonts w:ascii="Times New Roman" w:cs="Times New Roman" w:hAnsi="Times New Roman"/>
                      <w:b/>
                      <w:color w:val="000000"/>
                      <w:sz w:val="21"/>
                      <w:szCs w:val="21"/>
                      <w14:textFill>
                        <w14:solidFill>
                          <w14:srgbClr w14:val="000000"/>
                        </w14:solidFill>
                      </w14:textFill>
                    </w:rPr>
                    <w:t>内容及要求</w:t>
                  </w:r>
                </w:p>
              </w:tc>
            </w:tr>
            <w:tr>
              <w:trPr>
                <w:trHeight w:val="334"/>
              </w:trPr>
              <w:tc>
                <w:tcPr>
                  <w:tcW w:w="695" w:type="dxa"/>
                  <w:vAlign w:val="center"/>
                </w:tcPr>
                <w:p>
                  <w:pPr>
                    <w:spacing w:line="276"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1</w:t>
                  </w:r>
                </w:p>
              </w:tc>
              <w:tc>
                <w:tcPr>
                  <w:tcW w:w="2181" w:type="dxa"/>
                  <w:tcBorders>
                    <w:left w:val="single" w:sz="4" w:space="0" w:color="auto"/>
                  </w:tcBorders>
                  <w:vAlign w:val="center"/>
                </w:tcPr>
                <w:p>
                  <w:pPr>
                    <w:spacing w:line="276"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应急计划区</w:t>
                  </w:r>
                </w:p>
              </w:tc>
              <w:tc>
                <w:tcPr>
                  <w:tcW w:w="6115" w:type="dxa"/>
                  <w:tcBorders>
                    <w:left w:val="single" w:sz="4" w:space="0" w:color="auto"/>
                  </w:tcBorders>
                  <w:vAlign w:val="center"/>
                </w:tcPr>
                <w:p>
                  <w:pPr>
                    <w:spacing w:line="276"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危险地段：标志、保护目标</w:t>
                  </w:r>
                </w:p>
              </w:tc>
            </w:tr>
            <w:tr>
              <w:trPr>
                <w:trHeight w:val="336"/>
              </w:trPr>
              <w:tc>
                <w:tcPr>
                  <w:tcW w:w="695" w:type="dxa"/>
                  <w:vAlign w:val="center"/>
                </w:tcPr>
                <w:p>
                  <w:pPr>
                    <w:spacing w:line="276"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2</w:t>
                  </w:r>
                </w:p>
              </w:tc>
              <w:tc>
                <w:tcPr>
                  <w:tcW w:w="2181" w:type="dxa"/>
                  <w:tcBorders>
                    <w:left w:val="single" w:sz="4" w:space="0" w:color="auto"/>
                  </w:tcBorders>
                  <w:vAlign w:val="center"/>
                </w:tcPr>
                <w:p>
                  <w:pPr>
                    <w:spacing w:line="276"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应急组织机构、人员</w:t>
                  </w:r>
                </w:p>
              </w:tc>
              <w:tc>
                <w:tcPr>
                  <w:tcW w:w="6115" w:type="dxa"/>
                  <w:tcBorders>
                    <w:left w:val="single" w:sz="4" w:space="0" w:color="auto"/>
                  </w:tcBorders>
                  <w:vAlign w:val="center"/>
                </w:tcPr>
                <w:p>
                  <w:pPr>
                    <w:spacing w:line="276"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场区、地区应急组织机构、人员。</w:t>
                  </w:r>
                </w:p>
              </w:tc>
            </w:tr>
            <w:tr>
              <w:trPr>
                <w:trHeight w:val="336"/>
              </w:trPr>
              <w:tc>
                <w:tcPr>
                  <w:tcW w:w="695" w:type="dxa"/>
                  <w:vAlign w:val="center"/>
                </w:tcPr>
                <w:p>
                  <w:pPr>
                    <w:spacing w:line="276"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3</w:t>
                  </w:r>
                </w:p>
              </w:tc>
              <w:tc>
                <w:tcPr>
                  <w:tcW w:w="2181" w:type="dxa"/>
                  <w:tcBorders>
                    <w:left w:val="single" w:sz="4" w:space="0" w:color="auto"/>
                  </w:tcBorders>
                  <w:vAlign w:val="center"/>
                </w:tcPr>
                <w:p>
                  <w:pPr>
                    <w:spacing w:line="276"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预案分级影响条件</w:t>
                  </w:r>
                </w:p>
              </w:tc>
              <w:tc>
                <w:tcPr>
                  <w:tcW w:w="6115" w:type="dxa"/>
                  <w:tcBorders>
                    <w:left w:val="single" w:sz="4" w:space="0" w:color="auto"/>
                  </w:tcBorders>
                  <w:vAlign w:val="center"/>
                </w:tcPr>
                <w:p>
                  <w:pPr>
                    <w:spacing w:line="276"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规定预案的级别和分级影响程序</w:t>
                  </w:r>
                </w:p>
              </w:tc>
            </w:tr>
            <w:tr>
              <w:trPr>
                <w:trHeight w:val="336"/>
              </w:trPr>
              <w:tc>
                <w:tcPr>
                  <w:tcW w:w="695" w:type="dxa"/>
                  <w:vAlign w:val="center"/>
                </w:tcPr>
                <w:p>
                  <w:pPr>
                    <w:spacing w:line="276"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4</w:t>
                  </w:r>
                </w:p>
              </w:tc>
              <w:tc>
                <w:tcPr>
                  <w:tcW w:w="2181" w:type="dxa"/>
                  <w:tcBorders>
                    <w:left w:val="single" w:sz="4" w:space="0" w:color="auto"/>
                  </w:tcBorders>
                  <w:vAlign w:val="center"/>
                </w:tcPr>
                <w:p>
                  <w:pPr>
                    <w:spacing w:line="276"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应急救援保障</w:t>
                  </w:r>
                </w:p>
              </w:tc>
              <w:tc>
                <w:tcPr>
                  <w:tcW w:w="6115" w:type="dxa"/>
                  <w:tcBorders>
                    <w:left w:val="single" w:sz="4" w:space="0" w:color="auto"/>
                  </w:tcBorders>
                  <w:vAlign w:val="center"/>
                </w:tcPr>
                <w:p>
                  <w:pPr>
                    <w:spacing w:line="276"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应急设施，设备与器材等</w:t>
                  </w:r>
                </w:p>
              </w:tc>
            </w:tr>
            <w:tr>
              <w:trPr>
                <w:trHeight w:val="511"/>
              </w:trPr>
              <w:tc>
                <w:tcPr>
                  <w:tcW w:w="695" w:type="dxa"/>
                  <w:vAlign w:val="center"/>
                </w:tcPr>
                <w:p>
                  <w:pPr>
                    <w:spacing w:line="276"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5</w:t>
                  </w:r>
                </w:p>
              </w:tc>
              <w:tc>
                <w:tcPr>
                  <w:tcW w:w="2181" w:type="dxa"/>
                  <w:tcBorders>
                    <w:left w:val="single" w:sz="4" w:space="0" w:color="auto"/>
                  </w:tcBorders>
                  <w:vAlign w:val="center"/>
                </w:tcPr>
                <w:p>
                  <w:pPr>
                    <w:spacing w:line="276"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报警、通讯联络方式</w:t>
                  </w:r>
                </w:p>
              </w:tc>
              <w:tc>
                <w:tcPr>
                  <w:tcW w:w="6115" w:type="dxa"/>
                  <w:tcBorders>
                    <w:left w:val="single" w:sz="4" w:space="0" w:color="auto"/>
                  </w:tcBorders>
                  <w:vAlign w:val="center"/>
                </w:tcPr>
                <w:p>
                  <w:pPr>
                    <w:spacing w:line="276"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规定应急状态下的报警通讯方式、通知方式和交通保障、管制</w:t>
                  </w:r>
                </w:p>
              </w:tc>
            </w:tr>
            <w:tr>
              <w:trPr>
                <w:trHeight w:val="643"/>
              </w:trPr>
              <w:tc>
                <w:tcPr>
                  <w:tcW w:w="695" w:type="dxa"/>
                  <w:vAlign w:val="center"/>
                </w:tcPr>
                <w:p>
                  <w:pPr>
                    <w:spacing w:line="276"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6</w:t>
                  </w:r>
                </w:p>
              </w:tc>
              <w:tc>
                <w:tcPr>
                  <w:tcW w:w="2181" w:type="dxa"/>
                  <w:tcBorders>
                    <w:left w:val="single" w:sz="4" w:space="0" w:color="auto"/>
                  </w:tcBorders>
                  <w:vAlign w:val="center"/>
                </w:tcPr>
                <w:p>
                  <w:pPr>
                    <w:spacing w:line="276"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应急环境监测、抢救、救援及控制措施</w:t>
                  </w:r>
                </w:p>
              </w:tc>
              <w:tc>
                <w:tcPr>
                  <w:tcW w:w="6115" w:type="dxa"/>
                  <w:tcBorders>
                    <w:left w:val="single" w:sz="4" w:space="0" w:color="auto"/>
                  </w:tcBorders>
                  <w:vAlign w:val="center"/>
                </w:tcPr>
                <w:p>
                  <w:pPr>
                    <w:spacing w:line="276"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由专业队伍负责对事故现场进行侦察监测，对事故性质、参数后果进行评估，为指挥部门提供决策依据</w:t>
                  </w:r>
                </w:p>
              </w:tc>
            </w:tr>
            <w:tr>
              <w:trPr>
                <w:trHeight w:val="376"/>
              </w:trPr>
              <w:tc>
                <w:tcPr>
                  <w:tcW w:w="695" w:type="dxa"/>
                  <w:vAlign w:val="center"/>
                </w:tcPr>
                <w:p>
                  <w:pPr>
                    <w:spacing w:line="276"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7</w:t>
                  </w:r>
                </w:p>
              </w:tc>
              <w:tc>
                <w:tcPr>
                  <w:tcW w:w="2181" w:type="dxa"/>
                  <w:tcBorders>
                    <w:left w:val="single" w:sz="4" w:space="0" w:color="auto"/>
                  </w:tcBorders>
                  <w:vAlign w:val="center"/>
                </w:tcPr>
                <w:p>
                  <w:pPr>
                    <w:spacing w:line="276"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应急监测、抢救、救援及控制措施</w:t>
                  </w:r>
                </w:p>
              </w:tc>
              <w:tc>
                <w:tcPr>
                  <w:tcW w:w="6115" w:type="dxa"/>
                  <w:tcBorders>
                    <w:left w:val="single" w:sz="4" w:space="0" w:color="auto"/>
                  </w:tcBorders>
                  <w:vAlign w:val="center"/>
                </w:tcPr>
                <w:p>
                  <w:pPr>
                    <w:spacing w:line="276"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事故现场、邻近区域、控制和清除污染措施及相应设备。</w:t>
                  </w:r>
                </w:p>
              </w:tc>
            </w:tr>
            <w:tr>
              <w:trPr>
                <w:trHeight w:val="643"/>
              </w:trPr>
              <w:tc>
                <w:tcPr>
                  <w:tcW w:w="695" w:type="dxa"/>
                  <w:vAlign w:val="center"/>
                </w:tcPr>
                <w:p>
                  <w:pPr>
                    <w:spacing w:line="276"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8</w:t>
                  </w:r>
                </w:p>
              </w:tc>
              <w:tc>
                <w:tcPr>
                  <w:tcW w:w="2181" w:type="dxa"/>
                  <w:tcBorders>
                    <w:left w:val="single" w:sz="4" w:space="0" w:color="auto"/>
                  </w:tcBorders>
                  <w:vAlign w:val="center"/>
                </w:tcPr>
                <w:p>
                  <w:pPr>
                    <w:spacing w:line="276"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人员救助、交通疏散</w:t>
                  </w:r>
                </w:p>
              </w:tc>
              <w:tc>
                <w:tcPr>
                  <w:tcW w:w="6115" w:type="dxa"/>
                  <w:tcBorders>
                    <w:left w:val="single" w:sz="4" w:space="0" w:color="auto"/>
                  </w:tcBorders>
                  <w:vAlign w:val="center"/>
                </w:tcPr>
                <w:p>
                  <w:pPr>
                    <w:spacing w:line="276"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事故现场、受事故影响的区域人员救护，医疗救护，受影响交通的临时疏导</w:t>
                  </w:r>
                </w:p>
              </w:tc>
            </w:tr>
            <w:tr>
              <w:trPr>
                <w:trHeight w:val="336"/>
              </w:trPr>
              <w:tc>
                <w:tcPr>
                  <w:tcW w:w="695" w:type="dxa"/>
                  <w:vAlign w:val="center"/>
                </w:tcPr>
                <w:p>
                  <w:pPr>
                    <w:spacing w:line="276"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9</w:t>
                  </w:r>
                </w:p>
              </w:tc>
              <w:tc>
                <w:tcPr>
                  <w:tcW w:w="2181" w:type="dxa"/>
                  <w:tcBorders>
                    <w:left w:val="single" w:sz="4" w:space="0" w:color="auto"/>
                  </w:tcBorders>
                  <w:vAlign w:val="center"/>
                </w:tcPr>
                <w:p>
                  <w:pPr>
                    <w:spacing w:line="276"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应急培训计划</w:t>
                  </w:r>
                </w:p>
              </w:tc>
              <w:tc>
                <w:tcPr>
                  <w:tcW w:w="6115" w:type="dxa"/>
                  <w:tcBorders>
                    <w:left w:val="single" w:sz="4" w:space="0" w:color="auto"/>
                  </w:tcBorders>
                  <w:vAlign w:val="center"/>
                </w:tcPr>
                <w:p>
                  <w:pPr>
                    <w:spacing w:line="276"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应急计划制定后，平时安排人员培训与演练</w:t>
                  </w:r>
                </w:p>
              </w:tc>
            </w:tr>
            <w:tr>
              <w:trPr>
                <w:trHeight w:val="279"/>
              </w:trPr>
              <w:tc>
                <w:tcPr>
                  <w:tcW w:w="695" w:type="dxa"/>
                  <w:vAlign w:val="center"/>
                </w:tcPr>
                <w:p>
                  <w:pPr>
                    <w:spacing w:line="276"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10</w:t>
                  </w:r>
                </w:p>
              </w:tc>
              <w:tc>
                <w:tcPr>
                  <w:tcW w:w="2181" w:type="dxa"/>
                  <w:tcBorders>
                    <w:left w:val="single" w:sz="4" w:space="0" w:color="auto"/>
                  </w:tcBorders>
                  <w:vAlign w:val="center"/>
                </w:tcPr>
                <w:p>
                  <w:pPr>
                    <w:spacing w:line="276"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公众教育和信息</w:t>
                  </w:r>
                </w:p>
              </w:tc>
              <w:tc>
                <w:tcPr>
                  <w:tcW w:w="6115" w:type="dxa"/>
                  <w:tcBorders>
                    <w:left w:val="single" w:sz="4" w:space="0" w:color="auto"/>
                  </w:tcBorders>
                  <w:vAlign w:val="center"/>
                </w:tcPr>
                <w:p>
                  <w:pPr>
                    <w:spacing w:line="276"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邻近地区开展公众教育、培训和发布有关信息</w:t>
                  </w:r>
                </w:p>
              </w:tc>
            </w:tr>
          </w:tbl>
          <w:p>
            <w:pPr>
              <w:widowControl/>
              <w:snapToGrid w:val="0"/>
              <w:spacing w:line="360" w:lineRule="auto"/>
              <w:ind w:firstLineChars="200" w:firstLine="480"/>
              <w:jc w:val="left"/>
              <w:rPr>
                <w:rFonts w:ascii="Times New Roman" w:eastAsia="宋体" w:cs="Times New Roman" w:hAnsi="Times New Roman"/>
                <w:b/>
                <w:bCs/>
                <w:color w:val="000000"/>
                <w:sz w:val="24"/>
                <w14:textFill>
                  <w14:solidFill>
                    <w14:srgbClr w14:val="000000"/>
                  </w14:solidFill>
                </w14:textFill>
                <w:lang w:val="en-US" w:eastAsia="zh-CN"/>
              </w:rPr>
            </w:pPr>
            <w:r>
              <w:rPr>
                <w:rFonts w:ascii="Times New Roman" w:cs="Times New Roman" w:hAnsi="Times New Roman"/>
                <w:b/>
                <w:bCs/>
                <w:color w:val="000000"/>
                <w:sz w:val="24"/>
                <w14:textFill>
                  <w14:solidFill>
                    <w14:srgbClr w14:val="000000"/>
                  </w14:solidFill>
                </w14:textFill>
                <w:lang w:eastAsia="zh-CN"/>
              </w:rPr>
              <w:t>（</w:t>
            </w:r>
            <w:r>
              <w:rPr>
                <w:rFonts w:ascii="Times New Roman" w:cs="Times New Roman" w:hAnsi="Times New Roman"/>
                <w:b/>
                <w:bCs/>
                <w:color w:val="000000"/>
                <w:sz w:val="24"/>
                <w14:textFill>
                  <w14:solidFill>
                    <w14:srgbClr w14:val="000000"/>
                  </w14:solidFill>
                </w14:textFill>
                <w:lang w:val="en-US" w:eastAsia="zh-CN"/>
              </w:rPr>
              <w:t>7</w:t>
            </w:r>
            <w:r>
              <w:rPr>
                <w:rFonts w:ascii="Times New Roman" w:cs="Times New Roman" w:hAnsi="Times New Roman"/>
                <w:b/>
                <w:bCs/>
                <w:color w:val="000000"/>
                <w:sz w:val="24"/>
                <w14:textFill>
                  <w14:solidFill>
                    <w14:srgbClr w14:val="000000"/>
                  </w14:solidFill>
                </w14:textFill>
                <w:lang w:eastAsia="zh-CN"/>
              </w:rPr>
              <w:t>）风险防范措施投资一览表</w:t>
            </w:r>
          </w:p>
          <w:p>
            <w:pPr>
              <w:pStyle w:val="25"/>
              <w:keepNext w:val="0"/>
              <w:keepLines w:val="0"/>
              <w:pageBreakBefore w:val="0"/>
              <w:widowControl w:val="0"/>
              <w:kinsoku/>
              <w:wordWrap/>
              <w:overflowPunct/>
              <w:topLinePunct w:val="0"/>
              <w:autoSpaceDE/>
              <w:autoSpaceDN/>
              <w:bidi w:val="0"/>
              <w:adjustRightInd/>
              <w:snapToGrid/>
              <w:spacing w:line="360" w:lineRule="auto"/>
              <w:ind w:firstLineChars="200" w:firstLine="480"/>
              <w:textAlignment w:val="baseline"/>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根据本评价分析，并结合项目设计，其风险防范措施详见下表4-</w:t>
            </w:r>
            <w:r>
              <w:rPr>
                <w:rFonts w:ascii="Times New Roman" w:cs="Times New Roman" w:hAnsi="Times New Roman"/>
                <w:color w:val="000000"/>
                <w14:textFill>
                  <w14:solidFill>
                    <w14:srgbClr w14:val="000000"/>
                  </w14:solidFill>
                </w14:textFill>
                <w:lang w:val="en-US" w:eastAsia="zh-CN"/>
              </w:rPr>
              <w:t>2</w:t>
            </w:r>
            <w:r>
              <w:rPr>
                <w:rFonts w:ascii="Times New Roman" w:cs="Times New Roman" w:hAnsi="Times New Roman" w:hint="eastAsia"/>
                <w:color w:val="000000"/>
                <w14:textFill>
                  <w14:solidFill>
                    <w14:srgbClr w14:val="000000"/>
                  </w14:solidFill>
                </w14:textFill>
                <w:lang w:val="en-US" w:eastAsia="zh-CN"/>
              </w:rPr>
              <w:t>6</w:t>
            </w:r>
            <w:r>
              <w:rPr>
                <w:rFonts w:ascii="Times New Roman" w:cs="Times New Roman" w:hAnsi="Times New Roman"/>
                <w:color w:val="000000"/>
                <w14:textFill>
                  <w14:solidFill>
                    <w14:srgbClr w14:val="000000"/>
                  </w14:solidFill>
                </w14:textFill>
              </w:rPr>
              <w:t>所示：</w:t>
            </w:r>
          </w:p>
          <w:p>
            <w:pPr>
              <w:pStyle w:val="25"/>
              <w:spacing w:line="240" w:lineRule="auto"/>
              <w:ind w:firstLine="420"/>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表4-</w:t>
            </w:r>
            <w:r>
              <w:rPr>
                <w:rFonts w:ascii="Times New Roman" w:cs="Times New Roman" w:hAnsi="Times New Roman"/>
                <w:b/>
                <w:bCs/>
                <w:color w:val="000000"/>
                <w:sz w:val="21"/>
                <w:szCs w:val="21"/>
                <w14:textFill>
                  <w14:solidFill>
                    <w14:srgbClr w14:val="000000"/>
                  </w14:solidFill>
                </w14:textFill>
                <w:lang w:val="en-US" w:eastAsia="zh-CN"/>
              </w:rPr>
              <w:t>2</w:t>
            </w:r>
            <w:r>
              <w:rPr>
                <w:rFonts w:ascii="Times New Roman" w:cs="Times New Roman" w:hAnsi="Times New Roman" w:hint="eastAsia"/>
                <w:b/>
                <w:bCs/>
                <w:color w:val="000000"/>
                <w:sz w:val="21"/>
                <w:szCs w:val="21"/>
                <w14:textFill>
                  <w14:solidFill>
                    <w14:srgbClr w14:val="000000"/>
                  </w14:solidFill>
                </w14:textFill>
                <w:lang w:val="en-US" w:eastAsia="zh-CN"/>
              </w:rPr>
              <w:t>6</w:t>
            </w:r>
            <w:r>
              <w:rPr>
                <w:rFonts w:ascii="Times New Roman" w:cs="Times New Roman" w:hAnsi="Times New Roman"/>
                <w:b/>
                <w:bCs/>
                <w:color w:val="000000"/>
                <w:sz w:val="21"/>
                <w:szCs w:val="21"/>
                <w14:textFill>
                  <w14:solidFill>
                    <w14:srgbClr w14:val="000000"/>
                  </w14:solidFill>
                </w14:textFill>
                <w:lang w:val="en-US" w:eastAsia="zh-CN"/>
              </w:rPr>
              <w:t xml:space="preserve"> </w:t>
            </w:r>
            <w:r>
              <w:rPr>
                <w:rFonts w:ascii="Times New Roman" w:cs="Times New Roman" w:hAnsi="Times New Roman"/>
                <w:b/>
                <w:bCs/>
                <w:color w:val="000000"/>
                <w:sz w:val="21"/>
                <w:szCs w:val="21"/>
                <w14:textFill>
                  <w14:solidFill>
                    <w14:srgbClr w14:val="000000"/>
                  </w14:solidFill>
                </w14:textFill>
              </w:rPr>
              <w:t xml:space="preserve"> 项目环境风险投资一览表</w:t>
            </w:r>
          </w:p>
          <w:tbl>
            <w:tblPr>
              <w:jc w:val="center"/>
              <w:tblW w:w="9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42" w:type="dxa"/>
                <w:bottom w:w="0" w:type="dxa"/>
                <w:right w:w="142" w:type="dxa"/>
              </w:tblCellMar>
              <w:tblLook w:val="0600" w:firstRow="0" w:lastRow="0" w:firstColumn="0" w:lastColumn="0" w:noHBand="1" w:noVBand="1"/>
            </w:tblPr>
            <w:tblGrid>
              <w:gridCol w:w="601"/>
              <w:gridCol w:w="6543"/>
              <w:gridCol w:w="1887"/>
            </w:tblGrid>
            <w:tr>
              <w:trPr>
                <w:cantSplit/>
                <w:trHeight w:val="311"/>
              </w:trPr>
              <w:tc>
                <w:tcPr>
                  <w:tcW w:w="601" w:type="dxa"/>
                  <w:tcMar>
                    <w:left w:w="28" w:type="dxa"/>
                    <w:right w:w="28" w:type="dxa"/>
                  </w:tcMar>
                  <w:vAlign w:val="center"/>
                </w:tcPr>
                <w:p>
                  <w:pPr>
                    <w:spacing w:line="240" w:lineRule="auto"/>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序号</w:t>
                  </w:r>
                </w:p>
              </w:tc>
              <w:tc>
                <w:tcPr>
                  <w:tcW w:w="6543" w:type="dxa"/>
                  <w:tcMar>
                    <w:left w:w="28" w:type="dxa"/>
                    <w:right w:w="28" w:type="dxa"/>
                  </w:tcMar>
                  <w:vAlign w:val="center"/>
                </w:tcPr>
                <w:p>
                  <w:pPr>
                    <w:spacing w:line="240" w:lineRule="auto"/>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内容</w:t>
                  </w:r>
                </w:p>
              </w:tc>
              <w:tc>
                <w:tcPr>
                  <w:tcW w:w="1887" w:type="dxa"/>
                  <w:tcMar>
                    <w:left w:w="28" w:type="dxa"/>
                    <w:right w:w="28" w:type="dxa"/>
                  </w:tcMar>
                  <w:vAlign w:val="center"/>
                </w:tcPr>
                <w:p>
                  <w:pPr>
                    <w:spacing w:line="240" w:lineRule="auto"/>
                    <w:jc w:val="center"/>
                    <w:rPr>
                      <w:rFonts w:ascii="Times New Roman" w:cs="Times New Roman" w:hAnsi="Times New Roman"/>
                      <w:b/>
                      <w:bCs/>
                      <w:color w:val="000000"/>
                      <w:sz w:val="21"/>
                      <w:szCs w:val="21"/>
                      <w14:textFill>
                        <w14:solidFill>
                          <w14:srgbClr w14:val="000000"/>
                        </w14:solidFill>
                      </w14:textFill>
                    </w:rPr>
                  </w:pPr>
                  <w:r>
                    <w:rPr>
                      <w:rFonts w:ascii="Times New Roman" w:cs="Times New Roman" w:hAnsi="Times New Roman"/>
                      <w:b/>
                      <w:bCs/>
                      <w:color w:val="000000"/>
                      <w:sz w:val="21"/>
                      <w:szCs w:val="21"/>
                      <w14:textFill>
                        <w14:solidFill>
                          <w14:srgbClr w14:val="000000"/>
                        </w14:solidFill>
                      </w14:textFill>
                    </w:rPr>
                    <w:t>投资（万元）</w:t>
                  </w:r>
                </w:p>
              </w:tc>
            </w:tr>
            <w:tr>
              <w:trPr>
                <w:cantSplit/>
                <w:trHeight w:val="328"/>
              </w:trPr>
              <w:tc>
                <w:tcPr>
                  <w:tcW w:w="601" w:type="dxa"/>
                  <w:tcMar>
                    <w:left w:w="28" w:type="dxa"/>
                    <w:right w:w="28" w:type="dxa"/>
                  </w:tcMar>
                  <w:vAlign w:val="center"/>
                </w:tcPr>
                <w:p>
                  <w:pPr>
                    <w:spacing w:line="240"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1</w:t>
                  </w:r>
                </w:p>
              </w:tc>
              <w:tc>
                <w:tcPr>
                  <w:tcW w:w="6543" w:type="dxa"/>
                  <w:tcBorders>
                    <w:left w:val="single" w:sz="4" w:space="0" w:color="auto"/>
                  </w:tcBorders>
                  <w:tcMar>
                    <w:left w:w="28" w:type="dxa"/>
                    <w:right w:w="28" w:type="dxa"/>
                  </w:tcMar>
                  <w:vAlign w:val="center"/>
                </w:tcPr>
                <w:p>
                  <w:pPr>
                    <w:spacing w:line="240" w:lineRule="auto"/>
                    <w:jc w:val="center"/>
                    <w:rPr>
                      <w:rFonts w:ascii="Times New Roman" w:cs="Times New Roman" w:hAnsi="Times New Roman"/>
                      <w:color w:val="000000"/>
                      <w:kern w:val="2"/>
                      <w:sz w:val="21"/>
                      <w:szCs w:val="21"/>
                      <w14:textFill>
                        <w14:solidFill>
                          <w14:srgbClr w14:val="000000"/>
                        </w14:solidFill>
                      </w14:textFill>
                      <w:lang w:val="en-US" w:eastAsia="zh-CN" w:bidi="ar-SA"/>
                    </w:rPr>
                  </w:pPr>
                  <w:r>
                    <w:rPr>
                      <w:rFonts w:ascii="Times New Roman" w:cs="Times New Roman" w:hAnsi="Times New Roman"/>
                      <w:color w:val="000000"/>
                      <w:sz w:val="21"/>
                      <w:szCs w:val="21"/>
                      <w14:textFill>
                        <w14:solidFill>
                          <w14:srgbClr w14:val="000000"/>
                        </w14:solidFill>
                      </w14:textFill>
                    </w:rPr>
                    <w:t>设置防火标示牌和危险品防护标志</w:t>
                  </w:r>
                </w:p>
              </w:tc>
              <w:tc>
                <w:tcPr>
                  <w:tcW w:w="1887" w:type="dxa"/>
                  <w:tcBorders>
                    <w:left w:val="single" w:sz="4" w:space="0" w:color="auto"/>
                  </w:tcBorders>
                  <w:tcMar>
                    <w:left w:w="28" w:type="dxa"/>
                    <w:right w:w="28" w:type="dxa"/>
                  </w:tcMar>
                  <w:vAlign w:val="center"/>
                </w:tcPr>
                <w:p>
                  <w:pPr>
                    <w:spacing w:line="240" w:lineRule="auto"/>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cs="Times New Roman" w:hAnsi="Times New Roman"/>
                      <w:color w:val="000000"/>
                      <w:sz w:val="21"/>
                      <w:szCs w:val="21"/>
                      <w14:textFill>
                        <w14:solidFill>
                          <w14:srgbClr w14:val="000000"/>
                        </w14:solidFill>
                      </w14:textFill>
                    </w:rPr>
                    <w:t>0.</w:t>
                  </w:r>
                  <w:r>
                    <w:rPr>
                      <w:rFonts w:ascii="Times New Roman" w:cs="Times New Roman" w:hAnsi="Times New Roman"/>
                      <w:color w:val="000000"/>
                      <w:sz w:val="21"/>
                      <w:szCs w:val="21"/>
                      <w14:textFill>
                        <w14:solidFill>
                          <w14:srgbClr w14:val="000000"/>
                        </w14:solidFill>
                      </w14:textFill>
                      <w:lang w:val="en-US" w:eastAsia="zh-CN"/>
                    </w:rPr>
                    <w:t>1</w:t>
                  </w:r>
                </w:p>
              </w:tc>
            </w:tr>
            <w:tr>
              <w:trPr>
                <w:cantSplit/>
                <w:trHeight w:val="90"/>
              </w:trPr>
              <w:tc>
                <w:tcPr>
                  <w:tcW w:w="601" w:type="dxa"/>
                  <w:tcMar>
                    <w:left w:w="28" w:type="dxa"/>
                    <w:right w:w="28" w:type="dxa"/>
                  </w:tcMar>
                  <w:vAlign w:val="center"/>
                </w:tcPr>
                <w:p>
                  <w:pPr>
                    <w:spacing w:line="240"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2</w:t>
                  </w:r>
                </w:p>
              </w:tc>
              <w:tc>
                <w:tcPr>
                  <w:tcW w:w="6543" w:type="dxa"/>
                  <w:tcBorders>
                    <w:left w:val="single" w:sz="4" w:space="0" w:color="auto"/>
                  </w:tcBorders>
                  <w:tcMar>
                    <w:left w:w="28" w:type="dxa"/>
                    <w:right w:w="28" w:type="dxa"/>
                  </w:tcMar>
                  <w:vAlign w:val="center"/>
                </w:tcPr>
                <w:p>
                  <w:pPr>
                    <w:spacing w:line="240" w:lineRule="auto"/>
                    <w:jc w:val="center"/>
                    <w:rPr>
                      <w:rFonts w:ascii="Times New Roman" w:cs="Times New Roman" w:hAnsi="Times New Roman"/>
                      <w:color w:val="000000"/>
                      <w:kern w:val="2"/>
                      <w:sz w:val="21"/>
                      <w:szCs w:val="21"/>
                      <w14:textFill>
                        <w14:solidFill>
                          <w14:srgbClr w14:val="000000"/>
                        </w14:solidFill>
                      </w14:textFill>
                      <w:lang w:val="en-US" w:eastAsia="zh-CN" w:bidi="ar-SA"/>
                    </w:rPr>
                  </w:pPr>
                  <w:r>
                    <w:rPr>
                      <w:rFonts w:ascii="Times New Roman" w:cs="Times New Roman" w:hAnsi="Times New Roman"/>
                      <w:color w:val="000000"/>
                      <w:sz w:val="21"/>
                      <w:szCs w:val="21"/>
                      <w14:textFill>
                        <w14:solidFill>
                          <w14:srgbClr w14:val="000000"/>
                        </w14:solidFill>
                      </w14:textFill>
                    </w:rPr>
                    <w:t>制订快速有效的环境风险事故应急救援预案，建立环境风险事故报警系统体系</w:t>
                  </w:r>
                </w:p>
              </w:tc>
              <w:tc>
                <w:tcPr>
                  <w:tcW w:w="1887" w:type="dxa"/>
                  <w:tcBorders>
                    <w:left w:val="single" w:sz="4" w:space="0" w:color="auto"/>
                  </w:tcBorders>
                  <w:tcMar>
                    <w:left w:w="28" w:type="dxa"/>
                    <w:right w:w="28" w:type="dxa"/>
                  </w:tcMar>
                  <w:vAlign w:val="center"/>
                </w:tcPr>
                <w:p>
                  <w:pPr>
                    <w:spacing w:line="240" w:lineRule="auto"/>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cs="Times New Roman" w:hAnsi="Times New Roman"/>
                      <w:color w:val="000000"/>
                      <w:sz w:val="21"/>
                      <w:szCs w:val="21"/>
                      <w14:textFill>
                        <w14:solidFill>
                          <w14:srgbClr w14:val="000000"/>
                        </w14:solidFill>
                      </w14:textFill>
                      <w:lang w:val="en-US" w:eastAsia="zh-CN"/>
                    </w:rPr>
                    <w:t>1.0</w:t>
                  </w:r>
                </w:p>
              </w:tc>
            </w:tr>
            <w:tr>
              <w:trPr>
                <w:cantSplit/>
                <w:trHeight w:val="317"/>
              </w:trPr>
              <w:tc>
                <w:tcPr>
                  <w:tcW w:w="601" w:type="dxa"/>
                  <w:tcMar>
                    <w:left w:w="28" w:type="dxa"/>
                    <w:right w:w="28" w:type="dxa"/>
                  </w:tcMar>
                  <w:vAlign w:val="center"/>
                </w:tcPr>
                <w:p>
                  <w:pPr>
                    <w:spacing w:line="240"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3</w:t>
                  </w:r>
                </w:p>
              </w:tc>
              <w:tc>
                <w:tcPr>
                  <w:tcW w:w="6543" w:type="dxa"/>
                  <w:tcBorders>
                    <w:left w:val="single" w:sz="4" w:space="0" w:color="auto"/>
                  </w:tcBorders>
                  <w:tcMar>
                    <w:left w:w="28" w:type="dxa"/>
                    <w:right w:w="28" w:type="dxa"/>
                  </w:tcMar>
                  <w:vAlign w:val="center"/>
                </w:tcPr>
                <w:p>
                  <w:pPr>
                    <w:spacing w:line="240" w:lineRule="auto"/>
                    <w:jc w:val="center"/>
                    <w:rPr>
                      <w:rFonts w:ascii="Times New Roman" w:cs="Times New Roman" w:hAnsi="Times New Roman"/>
                      <w:color w:val="000000"/>
                      <w:kern w:val="2"/>
                      <w:sz w:val="21"/>
                      <w:szCs w:val="21"/>
                      <w14:textFill>
                        <w14:solidFill>
                          <w14:srgbClr w14:val="000000"/>
                        </w14:solidFill>
                      </w14:textFill>
                      <w:lang w:val="en-US" w:eastAsia="zh-CN" w:bidi="ar-SA"/>
                    </w:rPr>
                  </w:pPr>
                  <w:r>
                    <w:rPr>
                      <w:rFonts w:ascii="Times New Roman" w:cs="Times New Roman" w:hAnsi="Times New Roman"/>
                      <w:color w:val="000000"/>
                      <w:sz w:val="21"/>
                      <w:szCs w:val="21"/>
                      <w14:textFill>
                        <w14:solidFill>
                          <w14:srgbClr w14:val="000000"/>
                        </w14:solidFill>
                      </w14:textFill>
                    </w:rPr>
                    <w:t>配备足够的消防器材（灭火器等）</w:t>
                  </w:r>
                </w:p>
              </w:tc>
              <w:tc>
                <w:tcPr>
                  <w:tcW w:w="1887" w:type="dxa"/>
                  <w:tcBorders>
                    <w:left w:val="single" w:sz="4" w:space="0" w:color="auto"/>
                  </w:tcBorders>
                  <w:tcMar>
                    <w:left w:w="28" w:type="dxa"/>
                    <w:right w:w="28" w:type="dxa"/>
                  </w:tcMar>
                  <w:vAlign w:val="center"/>
                </w:tcPr>
                <w:p>
                  <w:pPr>
                    <w:spacing w:line="240" w:lineRule="auto"/>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cs="Times New Roman" w:hAnsi="Times New Roman"/>
                      <w:color w:val="000000"/>
                      <w:sz w:val="21"/>
                      <w:szCs w:val="21"/>
                      <w14:textFill>
                        <w14:solidFill>
                          <w14:srgbClr w14:val="000000"/>
                        </w14:solidFill>
                      </w14:textFill>
                      <w:lang w:val="en-US" w:eastAsia="zh-CN"/>
                    </w:rPr>
                    <w:t>0.5</w:t>
                  </w:r>
                </w:p>
              </w:tc>
            </w:tr>
            <w:tr>
              <w:trPr>
                <w:cantSplit/>
                <w:trHeight w:val="312"/>
              </w:trPr>
              <w:tc>
                <w:tcPr>
                  <w:tcW w:w="601" w:type="dxa"/>
                  <w:tcMar>
                    <w:left w:w="28" w:type="dxa"/>
                    <w:right w:w="28" w:type="dxa"/>
                  </w:tcMar>
                  <w:vAlign w:val="center"/>
                </w:tcPr>
                <w:p>
                  <w:pPr>
                    <w:spacing w:line="240"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4</w:t>
                  </w:r>
                </w:p>
              </w:tc>
              <w:tc>
                <w:tcPr>
                  <w:tcW w:w="6543" w:type="dxa"/>
                  <w:tcBorders>
                    <w:left w:val="single" w:sz="4" w:space="0" w:color="auto"/>
                  </w:tcBorders>
                  <w:tcMar>
                    <w:left w:w="28" w:type="dxa"/>
                    <w:right w:w="28" w:type="dxa"/>
                  </w:tcMar>
                  <w:vAlign w:val="center"/>
                </w:tcPr>
                <w:p>
                  <w:pPr>
                    <w:spacing w:line="240" w:lineRule="auto"/>
                    <w:jc w:val="center"/>
                    <w:rPr>
                      <w:rFonts w:ascii="Times New Roman" w:cs="Times New Roman" w:hAnsi="Times New Roman"/>
                      <w:color w:val="000000"/>
                      <w:kern w:val="2"/>
                      <w:sz w:val="21"/>
                      <w:szCs w:val="21"/>
                      <w14:textFill>
                        <w14:solidFill>
                          <w14:srgbClr w14:val="000000"/>
                        </w14:solidFill>
                      </w14:textFill>
                      <w:lang w:val="en-US" w:eastAsia="zh-CN" w:bidi="ar-SA"/>
                    </w:rPr>
                  </w:pPr>
                  <w:r>
                    <w:rPr>
                      <w:rFonts w:ascii="Times New Roman" w:cs="Times New Roman" w:hAnsi="Times New Roman"/>
                      <w:color w:val="000000"/>
                      <w:sz w:val="21"/>
                      <w:szCs w:val="21"/>
                      <w14:textFill>
                        <w14:solidFill>
                          <w14:srgbClr w14:val="000000"/>
                        </w14:solidFill>
                      </w14:textFill>
                    </w:rPr>
                    <w:t>地面防渗处理</w:t>
                  </w:r>
                </w:p>
              </w:tc>
              <w:tc>
                <w:tcPr>
                  <w:tcW w:w="1887" w:type="dxa"/>
                  <w:tcBorders>
                    <w:left w:val="single" w:sz="4" w:space="0" w:color="auto"/>
                  </w:tcBorders>
                  <w:tcMar>
                    <w:left w:w="28" w:type="dxa"/>
                    <w:right w:w="28" w:type="dxa"/>
                  </w:tcMar>
                  <w:vAlign w:val="center"/>
                </w:tcPr>
                <w:p>
                  <w:pPr>
                    <w:spacing w:line="240" w:lineRule="auto"/>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cs="Times New Roman" w:hAnsi="Times New Roman"/>
                      <w:color w:val="000000"/>
                      <w:sz w:val="21"/>
                      <w:szCs w:val="21"/>
                      <w14:textFill>
                        <w14:solidFill>
                          <w14:srgbClr w14:val="000000"/>
                        </w14:solidFill>
                      </w14:textFill>
                      <w:lang w:val="en-US" w:eastAsia="zh-CN"/>
                    </w:rPr>
                    <w:t>2.5</w:t>
                  </w:r>
                </w:p>
              </w:tc>
            </w:tr>
            <w:tr>
              <w:trPr>
                <w:cantSplit/>
                <w:trHeight w:val="202"/>
              </w:trPr>
              <w:tc>
                <w:tcPr>
                  <w:tcW w:w="601" w:type="dxa"/>
                  <w:tcMar>
                    <w:left w:w="28" w:type="dxa"/>
                    <w:right w:w="28" w:type="dxa"/>
                  </w:tcMar>
                  <w:vAlign w:val="center"/>
                </w:tcPr>
                <w:p>
                  <w:pPr>
                    <w:spacing w:line="240"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5</w:t>
                  </w:r>
                </w:p>
              </w:tc>
              <w:tc>
                <w:tcPr>
                  <w:tcW w:w="6543" w:type="dxa"/>
                  <w:tcBorders>
                    <w:left w:val="single" w:sz="4" w:space="0" w:color="auto"/>
                  </w:tcBorders>
                  <w:tcMar>
                    <w:left w:w="28" w:type="dxa"/>
                    <w:right w:w="28" w:type="dxa"/>
                  </w:tcMar>
                  <w:vAlign w:val="center"/>
                </w:tcPr>
                <w:p>
                  <w:pPr>
                    <w:spacing w:line="240" w:lineRule="auto"/>
                    <w:jc w:val="center"/>
                    <w:rPr>
                      <w:rFonts w:ascii="Times New Roman" w:cs="Times New Roman" w:hAnsi="Times New Roman"/>
                      <w:color w:val="000000"/>
                      <w:kern w:val="2"/>
                      <w:sz w:val="21"/>
                      <w:szCs w:val="21"/>
                      <w14:textFill>
                        <w14:solidFill>
                          <w14:srgbClr w14:val="000000"/>
                        </w14:solidFill>
                      </w14:textFill>
                      <w:lang w:val="en-US" w:eastAsia="zh-CN" w:bidi="ar-SA"/>
                    </w:rPr>
                  </w:pPr>
                  <w:r>
                    <w:rPr>
                      <w:rFonts w:ascii="Times New Roman" w:cs="Times New Roman" w:hAnsi="Times New Roman"/>
                      <w:color w:val="000000"/>
                      <w:sz w:val="21"/>
                      <w:szCs w:val="21"/>
                      <w14:textFill>
                        <w14:solidFill>
                          <w14:srgbClr w14:val="000000"/>
                        </w14:solidFill>
                      </w14:textFill>
                    </w:rPr>
                    <w:t>对公司人员进行风险预防和安全培训</w:t>
                  </w:r>
                </w:p>
              </w:tc>
              <w:tc>
                <w:tcPr>
                  <w:tcW w:w="1887" w:type="dxa"/>
                  <w:tcBorders>
                    <w:left w:val="single" w:sz="4" w:space="0" w:color="auto"/>
                  </w:tcBorders>
                  <w:tcMar>
                    <w:left w:w="28" w:type="dxa"/>
                    <w:right w:w="28" w:type="dxa"/>
                  </w:tcMar>
                  <w:vAlign w:val="center"/>
                </w:tcPr>
                <w:p>
                  <w:pPr>
                    <w:spacing w:line="240" w:lineRule="auto"/>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cs="Times New Roman" w:hAnsi="Times New Roman"/>
                      <w:color w:val="000000"/>
                      <w:sz w:val="21"/>
                      <w:szCs w:val="21"/>
                      <w14:textFill>
                        <w14:solidFill>
                          <w14:srgbClr w14:val="000000"/>
                        </w14:solidFill>
                      </w14:textFill>
                      <w:lang w:val="en-US" w:eastAsia="zh-CN"/>
                    </w:rPr>
                    <w:t>0.2</w:t>
                  </w:r>
                </w:p>
              </w:tc>
            </w:tr>
            <w:tr>
              <w:trPr>
                <w:cantSplit/>
                <w:trHeight w:val="294"/>
              </w:trPr>
              <w:tc>
                <w:tcPr>
                  <w:tcW w:w="601" w:type="dxa"/>
                  <w:tcMar>
                    <w:left w:w="28" w:type="dxa"/>
                    <w:right w:w="28" w:type="dxa"/>
                  </w:tcMar>
                  <w:vAlign w:val="center"/>
                </w:tcPr>
                <w:p>
                  <w:pPr>
                    <w:spacing w:line="240"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6</w:t>
                  </w:r>
                </w:p>
              </w:tc>
              <w:tc>
                <w:tcPr>
                  <w:tcW w:w="6543" w:type="dxa"/>
                  <w:tcBorders>
                    <w:left w:val="single" w:sz="4" w:space="0" w:color="auto"/>
                  </w:tcBorders>
                  <w:tcMar>
                    <w:left w:w="28" w:type="dxa"/>
                    <w:right w:w="28" w:type="dxa"/>
                  </w:tcMar>
                  <w:vAlign w:val="center"/>
                </w:tcPr>
                <w:p>
                  <w:pPr>
                    <w:spacing w:line="240" w:lineRule="auto"/>
                    <w:jc w:val="center"/>
                    <w:rPr>
                      <w:rFonts w:ascii="Times New Roman" w:cs="Times New Roman" w:hAnsi="Times New Roman"/>
                      <w:color w:val="000000"/>
                      <w:kern w:val="2"/>
                      <w:sz w:val="21"/>
                      <w:szCs w:val="21"/>
                      <w14:textFill>
                        <w14:solidFill>
                          <w14:srgbClr w14:val="000000"/>
                        </w14:solidFill>
                      </w14:textFill>
                      <w:lang w:val="en-US" w:eastAsia="zh-CN" w:bidi="ar-SA"/>
                    </w:rPr>
                  </w:pPr>
                  <w:r>
                    <w:rPr>
                      <w:rFonts w:ascii="Times New Roman" w:cs="Times New Roman" w:hAnsi="Times New Roman"/>
                      <w:color w:val="000000"/>
                      <w:sz w:val="21"/>
                      <w:szCs w:val="21"/>
                      <w14:textFill>
                        <w14:solidFill>
                          <w14:srgbClr w14:val="000000"/>
                        </w14:solidFill>
                      </w14:textFill>
                    </w:rPr>
                    <w:t>设置预警专员，当出现火灾、爆炸等事故后通知周边单位进行撤离现场</w:t>
                  </w:r>
                </w:p>
              </w:tc>
              <w:tc>
                <w:tcPr>
                  <w:tcW w:w="1887" w:type="dxa"/>
                  <w:tcBorders>
                    <w:left w:val="single" w:sz="4" w:space="0" w:color="auto"/>
                  </w:tcBorders>
                  <w:tcMar>
                    <w:left w:w="28" w:type="dxa"/>
                    <w:right w:w="28" w:type="dxa"/>
                  </w:tcMar>
                  <w:vAlign w:val="center"/>
                </w:tcPr>
                <w:p>
                  <w:pPr>
                    <w:spacing w:line="240" w:lineRule="auto"/>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cs="Times New Roman" w:hAnsi="Times New Roman"/>
                      <w:color w:val="000000"/>
                      <w:sz w:val="21"/>
                      <w:szCs w:val="21"/>
                      <w14:textFill>
                        <w14:solidFill>
                          <w14:srgbClr w14:val="000000"/>
                        </w14:solidFill>
                      </w14:textFill>
                      <w:lang w:val="en-US" w:eastAsia="zh-CN"/>
                    </w:rPr>
                    <w:t>0.1</w:t>
                  </w:r>
                </w:p>
              </w:tc>
            </w:tr>
            <w:tr>
              <w:trPr>
                <w:cantSplit/>
                <w:trHeight w:val="294"/>
              </w:trPr>
              <w:tc>
                <w:tcPr>
                  <w:tcW w:w="601" w:type="dxa"/>
                  <w:tcMar>
                    <w:left w:w="28" w:type="dxa"/>
                    <w:right w:w="28" w:type="dxa"/>
                  </w:tcMar>
                  <w:vAlign w:val="center"/>
                </w:tcPr>
                <w:p>
                  <w:pPr>
                    <w:spacing w:line="240" w:lineRule="auto"/>
                    <w:jc w:val="center"/>
                    <w:rPr>
                      <w:rFonts w:ascii="Times New Roman" w:eastAsia="宋体" w:cs="Times New Roman" w:hAnsi="Times New Roman" w:hint="eastAsia"/>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7</w:t>
                  </w:r>
                </w:p>
              </w:tc>
              <w:tc>
                <w:tcPr>
                  <w:tcW w:w="6543" w:type="dxa"/>
                  <w:tcBorders>
                    <w:left w:val="single" w:sz="4" w:space="0" w:color="auto"/>
                  </w:tcBorders>
                  <w:tcMar>
                    <w:left w:w="28" w:type="dxa"/>
                    <w:right w:w="28" w:type="dxa"/>
                  </w:tcMar>
                  <w:vAlign w:val="center"/>
                </w:tcPr>
                <w:p>
                  <w:pPr>
                    <w:spacing w:line="240" w:lineRule="auto"/>
                    <w:jc w:val="center"/>
                    <w:rPr>
                      <w:rFonts w:ascii="Times New Roman" w:cs="Times New Roman" w:hAnsi="Times New Roman"/>
                      <w:color w:val="000000"/>
                      <w:sz w:val="21"/>
                      <w:szCs w:val="21"/>
                      <w14:textFill>
                        <w14:solidFill>
                          <w14:srgbClr w14:val="000000"/>
                        </w14:solidFill>
                      </w14:textFill>
                    </w:rPr>
                  </w:pPr>
                  <w:r>
                    <w:rPr>
                      <w:rFonts w:ascii="Times New Roman" w:eastAsia="宋体" w:cs="Times New Roman" w:hAnsi="Times New Roman" w:hint="eastAsia"/>
                      <w:color w:val="000000"/>
                      <w:sz w:val="21"/>
                      <w:szCs w:val="21"/>
                      <w14:textFill>
                        <w14:solidFill>
                          <w14:srgbClr w14:val="000000"/>
                        </w14:solidFill>
                      </w14:textFill>
                      <w:lang w:val="en-US" w:eastAsia="zh-CN"/>
                    </w:rPr>
                    <w:t>在污水处理站西侧设置1座</w:t>
                  </w:r>
                  <w:r>
                    <w:rPr>
                      <w:rFonts w:ascii="Times New Roman" w:eastAsia="宋体" w:cs="Times New Roman" w:hAnsi="Times New Roman"/>
                      <w:color w:val="000000"/>
                      <w:sz w:val="21"/>
                      <w:szCs w:val="21"/>
                      <w14:textFill>
                        <w14:solidFill>
                          <w14:srgbClr w14:val="000000"/>
                        </w14:solidFill>
                      </w14:textFill>
                      <w:lang w:val="en-US" w:eastAsia="zh-CN"/>
                    </w:rPr>
                    <w:t>2</w:t>
                  </w:r>
                  <w:r>
                    <w:rPr>
                      <w:rFonts w:ascii="Times New Roman" w:eastAsia="宋体" w:cs="Times New Roman" w:hAnsi="Times New Roman" w:hint="eastAsia"/>
                      <w:color w:val="000000"/>
                      <w:sz w:val="21"/>
                      <w:szCs w:val="21"/>
                      <w14:textFill>
                        <w14:solidFill>
                          <w14:srgbClr w14:val="000000"/>
                        </w14:solidFill>
                      </w14:textFill>
                      <w:lang w:val="en-US" w:eastAsia="zh-CN"/>
                    </w:rPr>
                    <w:t>2</w:t>
                  </w:r>
                  <w:r>
                    <w:rPr>
                      <w:rFonts w:ascii="Times New Roman" w:eastAsia="宋体" w:cs="Times New Roman" w:hAnsi="Times New Roman"/>
                      <w:color w:val="000000"/>
                      <w:sz w:val="21"/>
                      <w:szCs w:val="21"/>
                      <w14:textFill>
                        <w14:solidFill>
                          <w14:srgbClr w14:val="000000"/>
                        </w14:solidFill>
                      </w14:textFill>
                      <w:lang w:val="en-US" w:eastAsia="zh-CN"/>
                    </w:rPr>
                    <w:t>m³</w:t>
                  </w:r>
                  <w:r>
                    <w:rPr>
                      <w:rFonts w:ascii="Times New Roman" w:eastAsia="宋体" w:cs="Times New Roman" w:hAnsi="Times New Roman" w:hint="eastAsia"/>
                      <w:color w:val="000000"/>
                      <w:sz w:val="21"/>
                      <w:szCs w:val="21"/>
                      <w14:textFill>
                        <w14:solidFill>
                          <w14:srgbClr w14:val="000000"/>
                        </w14:solidFill>
                      </w14:textFill>
                      <w:lang w:val="en-US" w:eastAsia="zh-CN"/>
                    </w:rPr>
                    <w:t>的事故应急池。</w:t>
                  </w:r>
                </w:p>
              </w:tc>
              <w:tc>
                <w:tcPr>
                  <w:tcW w:w="1887" w:type="dxa"/>
                  <w:tcBorders>
                    <w:left w:val="single" w:sz="4" w:space="0" w:color="auto"/>
                  </w:tcBorders>
                  <w:tcMar>
                    <w:left w:w="28" w:type="dxa"/>
                    <w:right w:w="28" w:type="dxa"/>
                  </w:tcMar>
                  <w:vAlign w:val="center"/>
                </w:tcPr>
                <w:p>
                  <w:pPr>
                    <w:spacing w:line="240" w:lineRule="auto"/>
                    <w:jc w:val="center"/>
                    <w:rPr>
                      <w:rFonts w:ascii="Times New Roman"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0.6</w:t>
                  </w:r>
                </w:p>
              </w:tc>
            </w:tr>
            <w:tr>
              <w:trPr>
                <w:cantSplit/>
                <w:trHeight w:val="264"/>
              </w:trPr>
              <w:tc>
                <w:tcPr>
                  <w:tcW w:w="7144" w:type="dxa"/>
                  <w:gridSpan w:val="2"/>
                  <w:tcMar>
                    <w:left w:w="28" w:type="dxa"/>
                    <w:right w:w="28" w:type="dxa"/>
                  </w:tcMar>
                  <w:vAlign w:val="center"/>
                </w:tcPr>
                <w:p>
                  <w:pPr>
                    <w:spacing w:line="240" w:lineRule="auto"/>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合计</w:t>
                  </w:r>
                </w:p>
              </w:tc>
              <w:tc>
                <w:tcPr>
                  <w:tcW w:w="1887" w:type="dxa"/>
                  <w:tcBorders>
                    <w:left w:val="single" w:sz="4" w:space="0" w:color="auto"/>
                  </w:tcBorders>
                  <w:tcMar>
                    <w:left w:w="28" w:type="dxa"/>
                    <w:right w:w="28" w:type="dxa"/>
                  </w:tcMar>
                  <w:vAlign w:val="center"/>
                </w:tcPr>
                <w:p>
                  <w:pPr>
                    <w:spacing w:line="240" w:lineRule="auto"/>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 w:val="21"/>
                      <w:szCs w:val="21"/>
                      <w14:textFill>
                        <w14:solidFill>
                          <w14:srgbClr w14:val="000000"/>
                        </w14:solidFill>
                      </w14:textFill>
                      <w:lang w:val="en-US" w:eastAsia="zh-CN"/>
                    </w:rPr>
                    <w:t>5.0</w:t>
                  </w:r>
                </w:p>
              </w:tc>
            </w:tr>
          </w:tbl>
          <w:p>
            <w:pPr>
              <w:widowControl/>
              <w:snapToGrid w:val="0"/>
              <w:spacing w:line="360" w:lineRule="auto"/>
              <w:ind w:firstLineChars="200" w:firstLine="480"/>
              <w:jc w:val="left"/>
              <w:rPr>
                <w:rFonts w:ascii="Times New Roman" w:eastAsia="宋体" w:cs="Times New Roman" w:hAnsi="Times New Roman"/>
                <w:b/>
                <w:bCs/>
                <w:color w:val="000000"/>
                <w:sz w:val="24"/>
                <w14:textFill>
                  <w14:solidFill>
                    <w14:srgbClr w14:val="000000"/>
                  </w14:solidFill>
                </w14:textFill>
                <w:lang w:eastAsia="zh-CN"/>
              </w:rPr>
            </w:pPr>
            <w:r>
              <w:rPr>
                <w:rFonts w:ascii="Times New Roman" w:eastAsia="宋体" w:cs="Times New Roman" w:hAnsi="Times New Roman"/>
                <w:b/>
                <w:bCs/>
                <w:color w:val="000000"/>
                <w:sz w:val="24"/>
                <w14:textFill>
                  <w14:solidFill>
                    <w14:srgbClr w14:val="000000"/>
                  </w14:solidFill>
                </w14:textFill>
                <w:lang w:eastAsia="zh-CN"/>
              </w:rPr>
              <w:t>（</w:t>
            </w:r>
            <w:r>
              <w:rPr>
                <w:rFonts w:ascii="Times New Roman" w:eastAsia="宋体" w:cs="Times New Roman" w:hAnsi="Times New Roman"/>
                <w:b/>
                <w:bCs/>
                <w:color w:val="000000"/>
                <w:sz w:val="24"/>
                <w14:textFill>
                  <w14:solidFill>
                    <w14:srgbClr w14:val="000000"/>
                  </w14:solidFill>
                </w14:textFill>
                <w:lang w:val="en-US" w:eastAsia="zh-CN"/>
              </w:rPr>
              <w:t>8</w:t>
            </w:r>
            <w:r>
              <w:rPr>
                <w:rFonts w:ascii="Times New Roman" w:eastAsia="宋体" w:cs="Times New Roman" w:hAnsi="Times New Roman"/>
                <w:b/>
                <w:bCs/>
                <w:color w:val="000000"/>
                <w:sz w:val="24"/>
                <w14:textFill>
                  <w14:solidFill>
                    <w14:srgbClr w14:val="000000"/>
                  </w14:solidFill>
                </w14:textFill>
                <w:lang w:eastAsia="zh-CN"/>
              </w:rPr>
              <w:t>）环境风险评价结论</w:t>
            </w:r>
          </w:p>
          <w:p>
            <w:pPr>
              <w:pStyle w:val="25"/>
              <w:keepNext w:val="0"/>
              <w:keepLines w:val="0"/>
              <w:pageBreakBefore w:val="0"/>
              <w:widowControl w:val="0"/>
              <w:kinsoku/>
              <w:wordWrap/>
              <w:overflowPunct/>
              <w:topLinePunct w:val="0"/>
              <w:autoSpaceDE/>
              <w:autoSpaceDN/>
              <w:bidi w:val="0"/>
              <w:adjustRightInd/>
              <w:snapToGrid/>
              <w:spacing w:line="360" w:lineRule="auto"/>
              <w:ind w:firstLineChars="200" w:firstLine="480"/>
              <w:textAlignment w:val="baseline"/>
              <w:rPr>
                <w:rFonts w:ascii="Times New Roman" w:eastAsia="宋体" w:cs="Times New Roman" w:hAnsi="Times New Roman"/>
                <w:color w:val="000000"/>
                <w14:textFill>
                  <w14:solidFill>
                    <w14:srgbClr w14:val="000000"/>
                  </w14:solidFill>
                </w14:textFill>
              </w:rPr>
            </w:pPr>
            <w:r>
              <w:rPr>
                <w:rFonts w:ascii="Times New Roman" w:eastAsia="宋体" w:cs="Times New Roman" w:hAnsi="Times New Roman"/>
                <w:color w:val="000000"/>
                <w14:textFill>
                  <w14:solidFill>
                    <w14:srgbClr w14:val="000000"/>
                  </w14:solidFill>
                </w14:textFill>
              </w:rPr>
              <w:t>本项目营运期可能</w:t>
            </w:r>
            <w:r>
              <w:rPr>
                <w:rFonts w:ascii="Times New Roman" w:eastAsia="宋体" w:cs="Times New Roman" w:hAnsi="Times New Roman"/>
                <w:color w:val="000000"/>
                <w14:textFill>
                  <w14:solidFill>
                    <w14:srgbClr w14:val="000000"/>
                  </w14:solidFill>
                </w14:textFill>
                <w:lang w:val="en-US" w:eastAsia="zh-CN"/>
              </w:rPr>
              <w:t>对环境</w:t>
            </w:r>
            <w:r>
              <w:rPr>
                <w:rFonts w:ascii="Times New Roman" w:eastAsia="宋体" w:cs="Times New Roman" w:hAnsi="Times New Roman"/>
                <w:color w:val="000000"/>
                <w14:textFill>
                  <w14:solidFill>
                    <w14:srgbClr w14:val="000000"/>
                  </w14:solidFill>
                </w14:textFill>
              </w:rPr>
              <w:t>产生一定的风险影响，采取本环评提出的环境风险防范措施后，风险事故发生概率很低，对环境的影响可得到有效控制，对环境影响较小。因此，本项目风险水平是可以接受的。</w:t>
            </w:r>
          </w:p>
          <w:p>
            <w:pPr>
              <w:widowControl/>
              <w:snapToGrid w:val="0"/>
              <w:spacing w:line="360" w:lineRule="auto"/>
              <w:jc w:val="left"/>
              <w:rPr>
                <w:rFonts w:ascii="Times New Roman" w:cs="Times New Roman" w:hAnsi="Times New Roman"/>
                <w:b/>
                <w:color w:val="000000"/>
                <w14:textFill>
                  <w14:solidFill>
                    <w14:srgbClr w14:val="000000"/>
                  </w14:solidFill>
                </w14:textFill>
              </w:rPr>
            </w:pPr>
            <w:r>
              <w:rPr>
                <w:rFonts w:ascii="Times New Roman" w:cs="Times New Roman" w:hAnsi="Times New Roman"/>
                <w:b/>
                <w:color w:val="000000"/>
                <w:sz w:val="24"/>
                <w14:textFill>
                  <w14:solidFill>
                    <w14:srgbClr w14:val="000000"/>
                  </w14:solidFill>
                </w14:textFill>
              </w:rPr>
              <w:t>7、环</w:t>
            </w:r>
            <w:r>
              <w:rPr>
                <w:rFonts w:cs="Times New Roman" w:hint="eastAsia"/>
                <w:b/>
                <w:color w:val="000000"/>
                <w:sz w:val="24"/>
                <w14:textFill>
                  <w14:solidFill>
                    <w14:srgbClr w14:val="000000"/>
                  </w14:solidFill>
                </w14:textFill>
                <w:lang w:val="en-US" w:eastAsia="zh-CN"/>
              </w:rPr>
              <w:t>保</w:t>
            </w:r>
            <w:r>
              <w:rPr>
                <w:rFonts w:ascii="Times New Roman" w:cs="Times New Roman" w:hAnsi="Times New Roman"/>
                <w:b/>
                <w:color w:val="000000"/>
                <w:sz w:val="24"/>
                <w14:textFill>
                  <w14:solidFill>
                    <w14:srgbClr w14:val="000000"/>
                  </w14:solidFill>
                </w14:textFill>
              </w:rPr>
              <w:t>投资估算</w:t>
            </w:r>
          </w:p>
          <w:p>
            <w:pPr>
              <w:widowControl/>
              <w:snapToGrid w:val="0"/>
              <w:spacing w:line="360" w:lineRule="auto"/>
              <w:ind w:firstLineChars="200" w:firstLine="480"/>
              <w:jc w:val="left"/>
              <w:rPr>
                <w:rFonts w:ascii="Times New Roman" w:cs="Times New Roman" w:hAnsi="Times New Roman"/>
                <w:color w:val="000000"/>
                <w14:textFill>
                  <w14:solidFill>
                    <w14:srgbClr w14:val="000000"/>
                  </w14:solidFill>
                </w14:textFill>
              </w:rPr>
            </w:pPr>
            <w:r>
              <w:rPr>
                <w:rFonts w:ascii="Times New Roman" w:cs="Times New Roman" w:hAnsi="Times New Roman"/>
                <w:color w:val="000000"/>
                <w:sz w:val="24"/>
                <w14:textFill>
                  <w14:solidFill>
                    <w14:srgbClr w14:val="000000"/>
                  </w14:solidFill>
                </w14:textFill>
              </w:rPr>
              <w:t>本项目建设过程中需要在废气、废水、噪声、危废防治等环境保护工作上投入一定资金，以确保环境污染防治工程措施落实到位。该项目环保投资约需</w:t>
            </w:r>
            <w:r>
              <w:rPr>
                <w:rFonts w:cs="Times New Roman" w:hint="eastAsia"/>
                <w:color w:val="000000"/>
                <w:sz w:val="24"/>
                <w14:textFill>
                  <w14:solidFill>
                    <w14:srgbClr w14:val="000000"/>
                  </w14:solidFill>
                </w14:textFill>
                <w:lang w:val="en-US" w:eastAsia="zh-CN"/>
              </w:rPr>
              <w:t>127.5</w:t>
            </w:r>
            <w:r>
              <w:rPr>
                <w:rFonts w:ascii="Times New Roman" w:cs="Times New Roman" w:hAnsi="Times New Roman"/>
                <w:color w:val="000000"/>
                <w:sz w:val="24"/>
                <w14:textFill>
                  <w14:solidFill>
                    <w14:srgbClr w14:val="000000"/>
                  </w14:solidFill>
                </w14:textFill>
              </w:rPr>
              <w:t>万元。</w:t>
            </w:r>
            <w:r>
              <w:rPr>
                <w:rFonts w:ascii="Times New Roman" w:cs="Times New Roman" w:hAnsi="Times New Roman"/>
                <w:color w:val="000000"/>
                <w:sz w:val="24"/>
                <w14:textFill>
                  <w14:solidFill>
                    <w14:srgbClr w14:val="000000"/>
                  </w14:solidFill>
                </w14:textFill>
              </w:rPr>
              <w:t>环保投资明细表见下表。</w:t>
            </w:r>
          </w:p>
          <w:p>
            <w:pPr>
              <w:pStyle w:val="79"/>
              <w:jc w:val="center"/>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表4-</w:t>
            </w:r>
            <w:r>
              <w:rPr>
                <w:rFonts w:ascii="Times New Roman" w:cs="Times New Roman" w:hAnsi="Times New Roman"/>
                <w:color w:val="000000"/>
                <w14:textFill>
                  <w14:solidFill>
                    <w14:srgbClr w14:val="000000"/>
                  </w14:solidFill>
                </w14:textFill>
                <w:lang w:val="en-US" w:eastAsia="zh-CN"/>
              </w:rPr>
              <w:t>2</w:t>
            </w:r>
            <w:r>
              <w:rPr>
                <w:rFonts w:cs="Times New Roman" w:hint="eastAsia"/>
                <w:color w:val="000000"/>
                <w14:textFill>
                  <w14:solidFill>
                    <w14:srgbClr w14:val="000000"/>
                  </w14:solidFill>
                </w14:textFill>
                <w:lang w:val="en-US" w:eastAsia="zh-CN"/>
              </w:rPr>
              <w:t>7</w:t>
            </w:r>
            <w:r>
              <w:rPr>
                <w:rFonts w:ascii="Times New Roman" w:cs="Times New Roman" w:hAnsi="Times New Roman"/>
                <w:color w:val="000000"/>
                <w14:textFill>
                  <w14:solidFill>
                    <w14:srgbClr w14:val="000000"/>
                  </w14:solidFill>
                </w14:textFill>
                <w:lang w:val="en-US" w:eastAsia="zh-CN"/>
              </w:rPr>
              <w:t xml:space="preserve"> </w:t>
            </w:r>
            <w:r>
              <w:rPr>
                <w:rFonts w:ascii="Times New Roman" w:cs="Times New Roman" w:hAnsi="Times New Roman"/>
                <w:color w:val="000000"/>
                <w14:textFill>
                  <w14:solidFill>
                    <w14:srgbClr w14:val="000000"/>
                  </w14:solidFill>
                </w14:textFill>
              </w:rPr>
              <w:t xml:space="preserve"> 环境保护投资一览表</w:t>
            </w:r>
          </w:p>
          <w:tbl>
            <w:tblPr>
              <w:jc w:val="left"/>
              <w:tblInd w:w="0" w:type="dxa"/>
              <w:tblW w:w="49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0" w:type="dxa"/>
                <w:left w:w="108" w:type="dxa"/>
                <w:bottom w:w="0" w:type="dxa"/>
                <w:right w:w="108" w:type="dxa"/>
              </w:tblCellMar>
              <w:tblLook w:val="0600" w:firstRow="0" w:lastRow="0" w:firstColumn="0" w:lastColumn="0" w:noHBand="1" w:noVBand="1"/>
            </w:tblPr>
            <w:tblGrid>
              <w:gridCol w:w="654"/>
              <w:gridCol w:w="650"/>
              <w:gridCol w:w="408"/>
              <w:gridCol w:w="1046"/>
              <w:gridCol w:w="383"/>
              <w:gridCol w:w="3875"/>
              <w:gridCol w:w="938"/>
              <w:gridCol w:w="878"/>
            </w:tblGrid>
            <w:tr>
              <w:trPr>
                <w:trHeight w:val="572"/>
              </w:trPr>
              <w:tc>
                <w:tcPr>
                  <w:tcW w:w="738" w:type="pct"/>
                  <w:gridSpan w:val="2"/>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类别</w:t>
                  </w:r>
                </w:p>
              </w:tc>
              <w:tc>
                <w:tcPr>
                  <w:tcW w:w="822" w:type="pct"/>
                  <w:gridSpan w:val="2"/>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治理对象</w:t>
                  </w:r>
                </w:p>
              </w:tc>
              <w:tc>
                <w:tcPr>
                  <w:tcW w:w="2410" w:type="pct"/>
                  <w:gridSpan w:val="2"/>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治理措施</w:t>
                  </w:r>
                </w:p>
              </w:tc>
              <w:tc>
                <w:tcPr>
                  <w:tcW w:w="531" w:type="pct"/>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投资</w:t>
                  </w:r>
                </w:p>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（万元）</w:t>
                  </w:r>
                </w:p>
              </w:tc>
              <w:tc>
                <w:tcPr>
                  <w:tcW w:w="497" w:type="pct"/>
                  <w:vAlign w:val="center"/>
                </w:tcPr>
                <w:p>
                  <w:pPr>
                    <w:jc w:val="center"/>
                    <w:rPr>
                      <w:rFonts w:ascii="Times New Roman" w:cs="Times New Roman" w:hAnsi="Times New Roman"/>
                      <w:b/>
                      <w:bCs/>
                      <w:color w:val="000000"/>
                      <w:szCs w:val="21"/>
                      <w14:textFill>
                        <w14:solidFill>
                          <w14:srgbClr w14:val="000000"/>
                        </w14:solidFill>
                      </w14:textFill>
                    </w:rPr>
                  </w:pPr>
                  <w:r>
                    <w:rPr>
                      <w:rFonts w:ascii="Times New Roman" w:cs="Times New Roman" w:hAnsi="Times New Roman"/>
                      <w:b/>
                      <w:bCs/>
                      <w:color w:val="000000"/>
                      <w:szCs w:val="21"/>
                      <w14:textFill>
                        <w14:solidFill>
                          <w14:srgbClr w14:val="000000"/>
                        </w14:solidFill>
                      </w14:textFill>
                    </w:rPr>
                    <w:t>备注</w:t>
                  </w:r>
                </w:p>
              </w:tc>
            </w:tr>
            <w:tr>
              <w:trPr>
                <w:trHeight w:val="619"/>
              </w:trPr>
              <w:tc>
                <w:tcPr>
                  <w:tcW w:w="370" w:type="pct"/>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废水</w:t>
                  </w:r>
                </w:p>
              </w:tc>
              <w:tc>
                <w:tcPr>
                  <w:tcW w:w="368" w:type="pct"/>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lang w:val="en-US" w:eastAsia="zh-CN"/>
                    </w:rPr>
                    <w:t>施工期</w:t>
                  </w:r>
                </w:p>
              </w:tc>
              <w:tc>
                <w:tcPr>
                  <w:tcW w:w="822" w:type="pct"/>
                  <w:gridSpan w:val="2"/>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lang w:val="en-US" w:eastAsia="zh-CN"/>
                    </w:rPr>
                    <w:t>生活废水</w:t>
                  </w:r>
                </w:p>
              </w:tc>
              <w:tc>
                <w:tcPr>
                  <w:tcW w:w="2410" w:type="pct"/>
                  <w:gridSpan w:val="2"/>
                  <w:tcBorders>
                    <w:left w:val="single" w:sz="4" w:space="0" w:color="auto"/>
                  </w:tcBorders>
                  <w:vAlign w:val="center"/>
                </w:tcPr>
                <w:p>
                  <w:pPr>
                    <w:spacing w:before="24" w:after="24"/>
                    <w:jc w:val="center"/>
                    <w:rPr>
                      <w:rFonts w:ascii="Times New Roman" w:cs="Times New Roman" w:hAnsi="Times New Roman"/>
                      <w:color w:val="000000"/>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rPr>
                    <w:t>依托</w:t>
                  </w:r>
                  <w:r>
                    <w:rPr>
                      <w:rFonts w:ascii="Times New Roman" w:eastAsia="宋体" w:cs="Times New Roman" w:hAnsi="Times New Roman"/>
                      <w:color w:val="000000"/>
                      <w:sz w:val="21"/>
                      <w:szCs w:val="21"/>
                      <w14:textFill>
                        <w14:solidFill>
                          <w14:srgbClr w14:val="000000"/>
                        </w14:solidFill>
                      </w14:textFill>
                      <w:lang w:val="en-US" w:eastAsia="zh-CN"/>
                    </w:rPr>
                    <w:t>周围已建化粪池</w:t>
                  </w:r>
                  <w:r>
                    <w:rPr>
                      <w:rFonts w:ascii="Times New Roman" w:eastAsia="宋体" w:cs="Times New Roman" w:hAnsi="Times New Roman"/>
                      <w:color w:val="000000"/>
                      <w:sz w:val="21"/>
                      <w:szCs w:val="21"/>
                      <w14:textFill>
                        <w14:solidFill>
                          <w14:srgbClr w14:val="000000"/>
                        </w14:solidFill>
                      </w14:textFill>
                    </w:rPr>
                    <w:t>处理后</w:t>
                  </w:r>
                  <w:r>
                    <w:rPr>
                      <w:rFonts w:ascii="Times New Roman" w:eastAsia="宋体" w:cs="Times New Roman" w:hAnsi="Times New Roman"/>
                      <w:color w:val="000000"/>
                      <w:sz w:val="21"/>
                      <w:szCs w:val="21"/>
                      <w14:textFill>
                        <w14:solidFill>
                          <w14:srgbClr w14:val="000000"/>
                        </w14:solidFill>
                      </w14:textFill>
                      <w:lang w:eastAsia="zh-CN"/>
                    </w:rPr>
                    <w:t>排入</w:t>
                  </w:r>
                  <w:r>
                    <w:rPr>
                      <w:rFonts w:cs="Times New Roman" w:hint="eastAsia"/>
                      <w:b w:val="0"/>
                      <w:bCs w:val="0"/>
                      <w:color w:val="000000"/>
                      <w:szCs w:val="20"/>
                      <w14:textFill>
                        <w14:solidFill>
                          <w14:srgbClr w14:val="000000"/>
                        </w14:solidFill>
                      </w14:textFill>
                      <w:lang w:val="en-US" w:eastAsia="zh-CN"/>
                    </w:rPr>
                    <w:t>南江县东榆镇污水处理厂</w:t>
                  </w:r>
                </w:p>
              </w:tc>
              <w:tc>
                <w:tcPr>
                  <w:tcW w:w="531"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lang w:val="en-US" w:eastAsia="zh-CN"/>
                    </w:rPr>
                    <w:t>/</w:t>
                  </w:r>
                </w:p>
              </w:tc>
              <w:tc>
                <w:tcPr>
                  <w:tcW w:w="497" w:type="pct"/>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lang w:val="en-US" w:eastAsia="zh-CN"/>
                    </w:rPr>
                    <w:t>依托</w:t>
                  </w:r>
                </w:p>
              </w:tc>
            </w:tr>
            <w:tr>
              <w:trPr>
                <w:trHeight w:val="619"/>
              </w:trPr>
              <w:tc>
                <w:tcPr>
                  <w:tcW w:w="370" w:type="pct"/>
                  <w:vAlign w:val="center"/>
                </w:tcPr>
                <w:p>
                  <w:pPr>
                    <w:jc w:val="both"/>
                    <w:rPr>
                      <w:rFonts w:ascii="Times New Roman" w:eastAsia="宋体"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lang w:val="en-US" w:eastAsia="zh-CN"/>
                    </w:rPr>
                    <w:t>废气</w:t>
                  </w:r>
                </w:p>
              </w:tc>
              <w:tc>
                <w:tcPr>
                  <w:tcW w:w="368" w:type="pct"/>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lang w:val="en-US" w:eastAsia="zh-CN"/>
                    </w:rPr>
                    <w:t>施工期</w:t>
                  </w:r>
                </w:p>
              </w:tc>
              <w:tc>
                <w:tcPr>
                  <w:tcW w:w="822" w:type="pct"/>
                  <w:gridSpan w:val="2"/>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lang w:val="en-US" w:eastAsia="zh-CN"/>
                    </w:rPr>
                    <w:t>扬尘</w:t>
                  </w:r>
                </w:p>
              </w:tc>
              <w:tc>
                <w:tcPr>
                  <w:tcW w:w="2410" w:type="pct"/>
                  <w:gridSpan w:val="2"/>
                  <w:tcBorders>
                    <w:left w:val="single" w:sz="4" w:space="0" w:color="auto"/>
                  </w:tcBorders>
                  <w:vAlign w:val="center"/>
                </w:tcPr>
                <w:p>
                  <w:pPr>
                    <w:spacing w:before="24" w:after="24"/>
                    <w:jc w:val="center"/>
                    <w:rPr>
                      <w:rFonts w:ascii="Times New Roman" w:cs="Times New Roman" w:hAnsi="Times New Roman"/>
                      <w:color w:val="000000"/>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rPr>
                    <w:t>设置围挡，洒水降尘，施工现场施工时关闭门窗，严禁敞开式作业，严格按照“六必须”、“六不准”相关要求进行施工</w:t>
                  </w:r>
                </w:p>
              </w:tc>
              <w:tc>
                <w:tcPr>
                  <w:tcW w:w="531"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lang w:val="en-US" w:eastAsia="zh-CN"/>
                    </w:rPr>
                    <w:t>3.0</w:t>
                  </w:r>
                </w:p>
              </w:tc>
              <w:tc>
                <w:tcPr>
                  <w:tcW w:w="497"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新建</w:t>
                  </w:r>
                </w:p>
              </w:tc>
            </w:tr>
            <w:tr>
              <w:trPr>
                <w:trHeight w:val="619"/>
              </w:trPr>
              <w:tc>
                <w:tcPr>
                  <w:tcW w:w="370" w:type="pct"/>
                  <w:vAlign w:val="center"/>
                </w:tcPr>
                <w:p>
                  <w:pPr>
                    <w:jc w:val="both"/>
                    <w:rPr>
                      <w:rFonts w:ascii="Times New Roman"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lang w:val="en-US" w:eastAsia="zh-CN"/>
                    </w:rPr>
                    <w:t>噪声</w:t>
                  </w:r>
                </w:p>
              </w:tc>
              <w:tc>
                <w:tcPr>
                  <w:tcW w:w="368"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lang w:val="en-US" w:eastAsia="zh-CN"/>
                    </w:rPr>
                    <w:t>施工期</w:t>
                  </w:r>
                </w:p>
              </w:tc>
              <w:tc>
                <w:tcPr>
                  <w:tcW w:w="822" w:type="pct"/>
                  <w:gridSpan w:val="2"/>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lang w:val="en-US" w:eastAsia="zh-CN"/>
                    </w:rPr>
                    <w:t>施工噪声</w:t>
                  </w:r>
                </w:p>
              </w:tc>
              <w:tc>
                <w:tcPr>
                  <w:tcW w:w="2410" w:type="pct"/>
                  <w:gridSpan w:val="2"/>
                  <w:tcBorders>
                    <w:left w:val="single" w:sz="4" w:space="0" w:color="auto"/>
                  </w:tcBorders>
                  <w:vAlign w:val="center"/>
                </w:tcPr>
                <w:p>
                  <w:pPr>
                    <w:spacing w:before="24" w:after="24"/>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合理安排施工时间</w:t>
                  </w:r>
                  <w:r>
                    <w:rPr>
                      <w:rFonts w:ascii="Times New Roman" w:eastAsia="宋体" w:cs="Times New Roman" w:hAnsi="Times New Roman"/>
                      <w:color w:val="000000"/>
                      <w:sz w:val="21"/>
                      <w:szCs w:val="21"/>
                      <w14:textFill>
                        <w14:solidFill>
                          <w14:srgbClr w14:val="000000"/>
                        </w14:solidFill>
                      </w14:textFill>
                      <w:lang w:eastAsia="zh-CN"/>
                    </w:rPr>
                    <w:t>，选用低噪声设备</w:t>
                  </w:r>
                </w:p>
              </w:tc>
              <w:tc>
                <w:tcPr>
                  <w:tcW w:w="531"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lang w:val="en-US" w:eastAsia="zh-CN"/>
                    </w:rPr>
                    <w:t>1.0</w:t>
                  </w:r>
                </w:p>
              </w:tc>
              <w:tc>
                <w:tcPr>
                  <w:tcW w:w="497"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新建</w:t>
                  </w:r>
                </w:p>
              </w:tc>
            </w:tr>
            <w:tr>
              <w:trPr>
                <w:trHeight w:val="619"/>
              </w:trPr>
              <w:tc>
                <w:tcPr>
                  <w:tcW w:w="370" w:type="pct"/>
                  <w:vAlign w:val="center"/>
                </w:tcPr>
                <w:p>
                  <w:pPr>
                    <w:jc w:val="both"/>
                    <w:rPr>
                      <w:rFonts w:ascii="Times New Roman"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lang w:val="en-US" w:eastAsia="zh-CN"/>
                    </w:rPr>
                    <w:t>固废</w:t>
                  </w:r>
                </w:p>
              </w:tc>
              <w:tc>
                <w:tcPr>
                  <w:tcW w:w="368"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lang w:val="en-US" w:eastAsia="zh-CN"/>
                    </w:rPr>
                    <w:t>施工期</w:t>
                  </w:r>
                </w:p>
              </w:tc>
              <w:tc>
                <w:tcPr>
                  <w:tcW w:w="822" w:type="pct"/>
                  <w:gridSpan w:val="2"/>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lang w:val="en-US" w:eastAsia="zh-CN"/>
                    </w:rPr>
                    <w:t>生活垃圾</w:t>
                  </w:r>
                </w:p>
              </w:tc>
              <w:tc>
                <w:tcPr>
                  <w:tcW w:w="2410" w:type="pct"/>
                  <w:gridSpan w:val="2"/>
                  <w:tcBorders>
                    <w:left w:val="single" w:sz="4" w:space="0" w:color="auto"/>
                  </w:tcBorders>
                  <w:vAlign w:val="center"/>
                </w:tcPr>
                <w:p>
                  <w:pPr>
                    <w:spacing w:before="24" w:after="24"/>
                    <w:jc w:val="center"/>
                    <w:rPr>
                      <w:rFonts w:ascii="Times New Roman" w:eastAsia="宋体" w:cs="Times New Roman" w:hAnsi="Times New Roman"/>
                      <w:color w:val="000000"/>
                      <w:sz w:val="21"/>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统一收集送至附近垃圾收集点，交由当地环卫部门统一清运处理</w:t>
                  </w:r>
                </w:p>
              </w:tc>
              <w:tc>
                <w:tcPr>
                  <w:tcW w:w="531"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lang w:val="en-US" w:eastAsia="zh-CN"/>
                    </w:rPr>
                    <w:t>/</w:t>
                  </w:r>
                </w:p>
              </w:tc>
              <w:tc>
                <w:tcPr>
                  <w:tcW w:w="497" w:type="pct"/>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lang w:val="en-US" w:eastAsia="zh-CN"/>
                    </w:rPr>
                    <w:t>/</w:t>
                  </w:r>
                </w:p>
              </w:tc>
            </w:tr>
            <w:tr>
              <w:trPr>
                <w:trHeight w:val="619"/>
              </w:trPr>
              <w:tc>
                <w:tcPr>
                  <w:tcW w:w="370" w:type="pct"/>
                  <w:vMerge w:val="restart"/>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废水</w:t>
                  </w:r>
                </w:p>
              </w:tc>
              <w:tc>
                <w:tcPr>
                  <w:tcW w:w="368" w:type="pct"/>
                  <w:vMerge w:val="restart"/>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lang w:val="en-US" w:eastAsia="zh-CN"/>
                    </w:rPr>
                    <w:t>运营期</w:t>
                  </w:r>
                </w:p>
              </w:tc>
              <w:tc>
                <w:tcPr>
                  <w:tcW w:w="822" w:type="pct"/>
                  <w:gridSpan w:val="2"/>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lang w:eastAsia="zh-CN"/>
                    </w:rPr>
                    <w:t>生活污水、</w:t>
                  </w:r>
                  <w:r>
                    <w:rPr>
                      <w:rFonts w:ascii="Times New Roman" w:cs="Times New Roman" w:hAnsi="Times New Roman"/>
                      <w:color w:val="000000"/>
                      <w:szCs w:val="21"/>
                      <w14:textFill>
                        <w14:solidFill>
                          <w14:srgbClr w14:val="000000"/>
                        </w14:solidFill>
                      </w14:textFill>
                      <w:lang w:val="en-US" w:eastAsia="zh-CN"/>
                    </w:rPr>
                    <w:t>地面清洁废水</w:t>
                  </w:r>
                </w:p>
              </w:tc>
              <w:tc>
                <w:tcPr>
                  <w:tcW w:w="2410" w:type="pct"/>
                  <w:gridSpan w:val="2"/>
                  <w:tcBorders>
                    <w:left w:val="single" w:sz="4" w:space="0" w:color="auto"/>
                  </w:tcBorders>
                  <w:vAlign w:val="center"/>
                </w:tcPr>
                <w:p>
                  <w:pPr>
                    <w:spacing w:before="24" w:after="24"/>
                    <w:jc w:val="center"/>
                    <w:rPr>
                      <w:rFonts w:ascii="Times New Roman" w:cs="Times New Roman" w:hAnsi="Times New Roman"/>
                      <w:color w:val="000000"/>
                      <w14:textFill>
                        <w14:solidFill>
                          <w14:srgbClr w14:val="000000"/>
                        </w14:solidFill>
                      </w14:textFill>
                    </w:rPr>
                  </w:pPr>
                  <w:r>
                    <w:rPr>
                      <w:rFonts w:ascii="Times New Roman" w:cs="Times New Roman" w:hAnsi="Times New Roman"/>
                      <w:color w:val="000000"/>
                      <w14:textFill>
                        <w14:solidFill>
                          <w14:srgbClr w14:val="000000"/>
                        </w14:solidFill>
                      </w14:textFill>
                    </w:rPr>
                    <w:t>预处理池</w:t>
                  </w:r>
                  <w:r>
                    <w:rPr>
                      <w:rFonts w:ascii="Times New Roman" w:cs="Times New Roman" w:hAnsi="Times New Roman"/>
                      <w:color w:val="000000"/>
                      <w14:textFill>
                        <w14:solidFill>
                          <w14:srgbClr w14:val="000000"/>
                        </w14:solidFill>
                      </w14:textFill>
                      <w:lang w:val="en-US" w:eastAsia="zh-CN"/>
                    </w:rPr>
                    <w:t>1座</w:t>
                  </w:r>
                  <w:r>
                    <w:rPr>
                      <w:rFonts w:ascii="Times New Roman" w:cs="Times New Roman" w:hAnsi="Times New Roman"/>
                      <w:color w:val="000000"/>
                      <w:sz w:val="21"/>
                      <w:szCs w:val="21"/>
                      <w14:textFill>
                        <w14:solidFill>
                          <w14:srgbClr w14:val="000000"/>
                        </w14:solidFill>
                      </w14:textFill>
                      <w:lang w:eastAsia="zh-CN"/>
                    </w:rPr>
                    <w:t>（</w:t>
                  </w:r>
                  <w:r>
                    <w:rPr>
                      <w:rFonts w:ascii="Times New Roman" w:cs="Times New Roman" w:hAnsi="Times New Roman"/>
                      <w:color w:val="000000"/>
                      <w:sz w:val="21"/>
                      <w:szCs w:val="21"/>
                      <w14:textFill>
                        <w14:solidFill>
                          <w14:srgbClr w14:val="000000"/>
                        </w14:solidFill>
                      </w14:textFill>
                      <w:lang w:val="en-US" w:eastAsia="zh-CN"/>
                    </w:rPr>
                    <w:t>32m</w:t>
                  </w:r>
                  <w:r>
                    <w:rPr>
                      <w:rFonts w:ascii="Times New Roman" w:cs="Times New Roman" w:hAnsi="Times New Roman"/>
                      <w:color w:val="000000"/>
                      <w:sz w:val="21"/>
                      <w:szCs w:val="21"/>
                      <w:vertAlign w:val="superscript"/>
                      <w14:textFill>
                        <w14:solidFill>
                          <w14:srgbClr w14:val="000000"/>
                        </w14:solidFill>
                      </w14:textFill>
                      <w:lang w:val="en-US" w:eastAsia="zh-CN"/>
                    </w:rPr>
                    <w:t>3</w:t>
                  </w:r>
                  <w:r>
                    <w:rPr>
                      <w:rFonts w:ascii="Times New Roman" w:cs="Times New Roman" w:hAnsi="Times New Roman"/>
                      <w:color w:val="000000"/>
                      <w:sz w:val="21"/>
                      <w:szCs w:val="21"/>
                      <w14:textFill>
                        <w14:solidFill>
                          <w14:srgbClr w14:val="000000"/>
                        </w14:solidFill>
                      </w14:textFill>
                      <w:lang w:eastAsia="zh-CN"/>
                    </w:rPr>
                    <w:t>）</w:t>
                  </w:r>
                  <w:r>
                    <w:rPr>
                      <w:rFonts w:ascii="Times New Roman" w:cs="Times New Roman" w:hAnsi="Times New Roman"/>
                      <w:color w:val="000000"/>
                      <w14:textFill>
                        <w14:solidFill>
                          <w14:srgbClr w14:val="000000"/>
                        </w14:solidFill>
                      </w14:textFill>
                    </w:rPr>
                    <w:t>，</w:t>
                  </w:r>
                  <w:r>
                    <w:rPr>
                      <w:rFonts w:ascii="Times New Roman" w:cs="Times New Roman" w:hAnsi="Times New Roman"/>
                      <w:color w:val="000000"/>
                      <w:szCs w:val="21"/>
                      <w14:textFill>
                        <w14:solidFill>
                          <w14:srgbClr w14:val="000000"/>
                        </w14:solidFill>
                      </w14:textFill>
                      <w:lang w:eastAsia="zh-CN"/>
                    </w:rPr>
                    <w:t>生活污水</w:t>
                  </w:r>
                  <w:r>
                    <w:rPr>
                      <w:rFonts w:ascii="Times New Roman" w:cs="Times New Roman" w:hAnsi="Times New Roman"/>
                      <w:color w:val="000000"/>
                      <w:szCs w:val="21"/>
                      <w14:textFill>
                        <w14:solidFill>
                          <w14:srgbClr w14:val="000000"/>
                        </w14:solidFill>
                      </w14:textFill>
                      <w:lang w:val="en-US" w:eastAsia="zh-CN"/>
                    </w:rPr>
                    <w:t>、地面清洁废水</w:t>
                  </w:r>
                  <w:r>
                    <w:rPr>
                      <w:rFonts w:ascii="Times New Roman" w:cs="Times New Roman" w:hAnsi="Times New Roman"/>
                      <w:color w:val="000000"/>
                      <w14:textFill>
                        <w14:solidFill>
                          <w14:srgbClr w14:val="000000"/>
                        </w14:solidFill>
                      </w14:textFill>
                    </w:rPr>
                    <w:t>经</w:t>
                  </w:r>
                  <w:r>
                    <w:rPr>
                      <w:rFonts w:ascii="Times New Roman" w:eastAsia="宋体" w:cs="Times New Roman" w:hAnsi="Times New Roman"/>
                      <w:color w:val="000000"/>
                      <w:szCs w:val="21"/>
                      <w14:textFill>
                        <w14:solidFill>
                          <w14:srgbClr w14:val="000000"/>
                        </w14:solidFill>
                      </w14:textFill>
                      <w:lang w:val="en-US" w:eastAsia="zh-CN"/>
                    </w:rPr>
                    <w:t>预处理池</w:t>
                  </w:r>
                  <w:r>
                    <w:rPr>
                      <w:rFonts w:ascii="Times New Roman" w:cs="Times New Roman" w:hAnsi="Times New Roman"/>
                      <w:color w:val="000000"/>
                      <w:szCs w:val="21"/>
                      <w14:textFill>
                        <w14:solidFill>
                          <w14:srgbClr w14:val="000000"/>
                        </w14:solidFill>
                      </w14:textFill>
                    </w:rPr>
                    <w:t>处理后排入</w:t>
                  </w:r>
                  <w:r>
                    <w:rPr>
                      <w:rFonts w:ascii="Times New Roman" w:cs="Times New Roman" w:hAnsi="Times New Roman"/>
                      <w:color w:val="000000"/>
                      <w:szCs w:val="21"/>
                      <w14:textFill>
                        <w14:solidFill>
                          <w14:srgbClr w14:val="000000"/>
                        </w14:solidFill>
                      </w14:textFill>
                      <w:lang w:val="en-US" w:eastAsia="zh-CN"/>
                    </w:rPr>
                    <w:t>园区</w:t>
                  </w:r>
                  <w:r>
                    <w:rPr>
                      <w:rFonts w:ascii="Times New Roman" w:cs="Times New Roman" w:hAnsi="Times New Roman"/>
                      <w:color w:val="000000"/>
                      <w:szCs w:val="21"/>
                      <w14:textFill>
                        <w14:solidFill>
                          <w14:srgbClr w14:val="000000"/>
                        </w14:solidFill>
                      </w14:textFill>
                    </w:rPr>
                    <w:t>管网</w:t>
                  </w:r>
                </w:p>
              </w:tc>
              <w:tc>
                <w:tcPr>
                  <w:tcW w:w="531" w:type="pct"/>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lang w:val="en-US" w:eastAsia="zh-CN"/>
                    </w:rPr>
                    <w:t>1.0</w:t>
                  </w:r>
                </w:p>
              </w:tc>
              <w:tc>
                <w:tcPr>
                  <w:tcW w:w="497" w:type="pct"/>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eastAsia="zh-CN"/>
                    </w:rPr>
                  </w:pPr>
                  <w:r>
                    <w:rPr>
                      <w:rFonts w:ascii="Times New Roman" w:cs="Times New Roman" w:hAnsi="Times New Roman"/>
                      <w:color w:val="000000"/>
                      <w:szCs w:val="21"/>
                      <w14:textFill>
                        <w14:solidFill>
                          <w14:srgbClr w14:val="000000"/>
                        </w14:solidFill>
                      </w14:textFill>
                    </w:rPr>
                    <w:t>新建</w:t>
                  </w:r>
                </w:p>
              </w:tc>
            </w:tr>
            <w:tr>
              <w:trPr>
                <w:trHeight w:val="1408"/>
              </w:trPr>
              <w:tc>
                <w:tcPr>
                  <w:tcW w:w="370" w:type="pct"/>
                  <w:vMerge/>
                  <w:vAlign w:val="center"/>
                </w:tcPr>
                <w:p/>
              </w:tc>
              <w:tc>
                <w:tcPr>
                  <w:tcW w:w="368" w:type="pct"/>
                  <w:vMerge/>
                  <w:tcBorders>
                    <w:left w:val="single" w:sz="4" w:space="0" w:color="auto"/>
                  </w:tcBorders>
                  <w:vAlign w:val="center"/>
                </w:tcPr>
                <w:p/>
              </w:tc>
              <w:tc>
                <w:tcPr>
                  <w:tcW w:w="822" w:type="pct"/>
                  <w:gridSpan w:val="2"/>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lang w:val="en-US" w:eastAsia="zh-CN"/>
                    </w:rPr>
                  </w:pPr>
                  <w:r>
                    <w:rPr>
                      <w:rFonts w:cs="Times New Roman" w:hint="eastAsia"/>
                      <w:color w:val="000000"/>
                      <w:szCs w:val="21"/>
                      <w14:textFill>
                        <w14:solidFill>
                          <w14:srgbClr w14:val="000000"/>
                        </w14:solidFill>
                      </w14:textFill>
                      <w:lang w:val="en-US" w:eastAsia="zh-CN"/>
                    </w:rPr>
                    <w:t>生产</w:t>
                  </w:r>
                  <w:r>
                    <w:rPr>
                      <w:rFonts w:ascii="Times New Roman" w:cs="Times New Roman" w:hAnsi="Times New Roman"/>
                      <w:color w:val="000000"/>
                      <w:szCs w:val="21"/>
                      <w14:textFill>
                        <w14:solidFill>
                          <w14:srgbClr w14:val="000000"/>
                        </w14:solidFill>
                      </w14:textFill>
                      <w:lang w:val="en-US" w:eastAsia="zh-CN"/>
                    </w:rPr>
                    <w:t>废水</w:t>
                  </w:r>
                </w:p>
              </w:tc>
              <w:tc>
                <w:tcPr>
                  <w:tcW w:w="2410" w:type="pct"/>
                  <w:gridSpan w:val="2"/>
                  <w:tcBorders>
                    <w:left w:val="single" w:sz="4" w:space="0" w:color="auto"/>
                  </w:tcBorders>
                  <w:vAlign w:val="center"/>
                </w:tcPr>
                <w:p>
                  <w:pPr>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cs="Times New Roman" w:hint="eastAsia"/>
                      <w:color w:val="000000"/>
                      <w:szCs w:val="21"/>
                      <w14:textFill>
                        <w14:solidFill>
                          <w14:srgbClr w14:val="000000"/>
                        </w14:solidFill>
                      </w14:textFill>
                      <w:lang w:val="en-US" w:eastAsia="zh-CN"/>
                    </w:rPr>
                    <w:t>高浓度</w:t>
                  </w:r>
                  <w:r>
                    <w:rPr>
                      <w:rFonts w:ascii="Times New Roman" w:cs="Times New Roman" w:hAnsi="Times New Roman"/>
                      <w:color w:val="000000"/>
                      <w:szCs w:val="21"/>
                      <w14:textFill>
                        <w14:solidFill>
                          <w14:srgbClr w14:val="000000"/>
                        </w14:solidFill>
                      </w14:textFill>
                      <w:lang w:val="en-US" w:eastAsia="zh-CN"/>
                    </w:rPr>
                    <w:t>废水</w:t>
                  </w:r>
                  <w:r>
                    <w:rPr>
                      <w:rFonts w:cs="Times New Roman" w:hint="eastAsia"/>
                      <w:color w:val="000000"/>
                      <w:sz w:val="21"/>
                      <w:szCs w:val="21"/>
                      <w14:textFill>
                        <w14:solidFill>
                          <w14:srgbClr w14:val="000000"/>
                        </w14:solidFill>
                      </w14:textFill>
                      <w:lang w:val="en-US" w:eastAsia="zh-CN"/>
                    </w:rPr>
                    <w:t>经厌氧发酵池（8m</w:t>
                  </w:r>
                  <w:r>
                    <w:rPr>
                      <w:rFonts w:cs="Times New Roman" w:hint="eastAsia"/>
                      <w:color w:val="000000"/>
                      <w:sz w:val="21"/>
                      <w:szCs w:val="21"/>
                      <w:vertAlign w:val="superscript"/>
                      <w14:textFill>
                        <w14:solidFill>
                          <w14:srgbClr w14:val="000000"/>
                        </w14:solidFill>
                      </w14:textFill>
                      <w:lang w:val="en-US" w:eastAsia="zh-CN"/>
                    </w:rPr>
                    <w:t>3</w:t>
                  </w:r>
                  <w:r>
                    <w:rPr>
                      <w:rFonts w:cs="Times New Roman" w:hint="eastAsia"/>
                      <w:color w:val="000000"/>
                      <w:sz w:val="21"/>
                      <w:szCs w:val="21"/>
                      <w14:textFill>
                        <w14:solidFill>
                          <w14:srgbClr w14:val="000000"/>
                        </w14:solidFill>
                      </w14:textFill>
                      <w:lang w:val="en-US" w:eastAsia="zh-CN"/>
                    </w:rPr>
                    <w:t>）处理后以及</w:t>
                  </w:r>
                  <w:r>
                    <w:rPr>
                      <w:rFonts w:ascii="Times New Roman" w:cs="Times New Roman" w:hAnsi="Times New Roman"/>
                      <w:color w:val="000000"/>
                      <w:sz w:val="21"/>
                      <w:szCs w:val="21"/>
                      <w14:textFill>
                        <w14:solidFill>
                          <w14:srgbClr w14:val="000000"/>
                        </w14:solidFill>
                      </w14:textFill>
                      <w:lang w:val="en-US" w:eastAsia="zh-CN"/>
                    </w:rPr>
                    <w:t>化验室废水</w:t>
                  </w:r>
                  <w:r>
                    <w:rPr>
                      <w:rFonts w:ascii="Times New Roman" w:cs="Times New Roman" w:hAnsi="Times New Roman" w:hint="eastAsia"/>
                      <w:color w:val="000000"/>
                      <w:sz w:val="21"/>
                      <w:szCs w:val="21"/>
                      <w14:textFill>
                        <w14:solidFill>
                          <w14:srgbClr w14:val="000000"/>
                        </w14:solidFill>
                      </w14:textFill>
                      <w:lang w:val="en-US" w:eastAsia="zh-CN"/>
                    </w:rPr>
                    <w:t>经过中和池（1m</w:t>
                  </w:r>
                  <w:r>
                    <w:rPr>
                      <w:rFonts w:ascii="Times New Roman" w:cs="Times New Roman" w:hAnsi="Times New Roman" w:hint="eastAsia"/>
                      <w:color w:val="000000"/>
                      <w:sz w:val="21"/>
                      <w:szCs w:val="21"/>
                      <w:vertAlign w:val="superscript"/>
                      <w14:textFill>
                        <w14:solidFill>
                          <w14:srgbClr w14:val="000000"/>
                        </w14:solidFill>
                      </w14:textFill>
                      <w:lang w:val="en-US" w:eastAsia="zh-CN"/>
                    </w:rPr>
                    <w:t>3</w:t>
                  </w:r>
                  <w:r>
                    <w:rPr>
                      <w:rFonts w:ascii="Times New Roman" w:cs="Times New Roman" w:hAnsi="Times New Roman" w:hint="eastAsia"/>
                      <w:color w:val="000000"/>
                      <w:sz w:val="21"/>
                      <w:szCs w:val="21"/>
                      <w14:textFill>
                        <w14:solidFill>
                          <w14:srgbClr w14:val="000000"/>
                        </w14:solidFill>
                      </w14:textFill>
                      <w:lang w:val="en-US" w:eastAsia="zh-CN"/>
                    </w:rPr>
                    <w:t>）预处理后</w:t>
                  </w:r>
                  <w:r>
                    <w:rPr>
                      <w:rFonts w:cs="Times New Roman" w:hint="eastAsia"/>
                      <w:color w:val="000000"/>
                      <w:sz w:val="21"/>
                      <w:szCs w:val="21"/>
                      <w14:textFill>
                        <w14:solidFill>
                          <w14:srgbClr w14:val="000000"/>
                        </w14:solidFill>
                      </w14:textFill>
                      <w:lang w:val="en-US" w:eastAsia="zh-CN"/>
                    </w:rPr>
                    <w:t>与其他中低浓度生产废水一同进入</w:t>
                  </w:r>
                  <w:r>
                    <w:rPr>
                      <w:rFonts w:ascii="Times New Roman" w:eastAsia="宋体" w:cs="Times New Roman" w:hAnsi="Times New Roman"/>
                      <w:bCs/>
                      <w:color w:val="000000"/>
                      <w:sz w:val="21"/>
                      <w:szCs w:val="21"/>
                      <w14:textFill>
                        <w14:solidFill>
                          <w14:srgbClr w14:val="000000"/>
                        </w14:solidFill>
                      </w14:textFill>
                      <w:lang w:val="en-US" w:eastAsia="zh-CN"/>
                    </w:rPr>
                    <w:t>1套污水处理设施（</w:t>
                  </w:r>
                  <w:r>
                    <w:rPr>
                      <w:rFonts w:cs="Times New Roman" w:hint="eastAsia"/>
                      <w:color w:val="000000"/>
                      <w:sz w:val="21"/>
                      <w:szCs w:val="21"/>
                      <w14:textFill>
                        <w14:solidFill>
                          <w14:srgbClr w14:val="000000"/>
                        </w14:solidFill>
                      </w14:textFill>
                      <w:lang w:val="en-US" w:eastAsia="zh-CN"/>
                    </w:rPr>
                    <w:t>24m</w:t>
                  </w:r>
                  <w:r>
                    <w:rPr>
                      <w:rFonts w:cs="Times New Roman" w:hint="eastAsia"/>
                      <w:color w:val="000000"/>
                      <w:sz w:val="21"/>
                      <w:szCs w:val="21"/>
                      <w:vertAlign w:val="superscript"/>
                      <w14:textFill>
                        <w14:solidFill>
                          <w14:srgbClr w14:val="000000"/>
                        </w14:solidFill>
                      </w14:textFill>
                      <w:lang w:val="en-US" w:eastAsia="zh-CN"/>
                    </w:rPr>
                    <w:t>3</w:t>
                  </w:r>
                  <w:r>
                    <w:rPr>
                      <w:rFonts w:cs="Times New Roman" w:hint="eastAsia"/>
                      <w:color w:val="000000"/>
                      <w:sz w:val="21"/>
                      <w:szCs w:val="21"/>
                      <w14:textFill>
                        <w14:solidFill>
                          <w14:srgbClr w14:val="000000"/>
                        </w14:solidFill>
                      </w14:textFill>
                      <w:lang w:val="en-US" w:eastAsia="zh-CN"/>
                    </w:rPr>
                    <w:t>/d</w:t>
                  </w:r>
                  <w:r>
                    <w:rPr>
                      <w:rFonts w:ascii="Times New Roman" w:eastAsia="宋体" w:cs="Times New Roman" w:hAnsi="Times New Roman"/>
                      <w:color w:val="000000"/>
                      <w:sz w:val="21"/>
                      <w:szCs w:val="21"/>
                      <w14:textFill>
                        <w14:solidFill>
                          <w14:srgbClr w14:val="000000"/>
                        </w14:solidFill>
                      </w14:textFill>
                      <w:lang w:val="en-US" w:eastAsia="zh-CN"/>
                    </w:rPr>
                    <w:t>，工艺为“</w:t>
                  </w:r>
                  <w:r>
                    <w:rPr>
                      <w:rFonts w:ascii="Times New Roman" w:cs="Times New Roman" w:hAnsi="Times New Roman" w:hint="eastAsia"/>
                      <w:color w:val="000000"/>
                      <w:sz w:val="21"/>
                      <w:szCs w:val="21"/>
                      <w14:textFill>
                        <w14:solidFill>
                          <w14:srgbClr w14:val="000000"/>
                        </w14:solidFill>
                      </w14:textFill>
                      <w:lang w:val="en-US" w:eastAsia="zh-CN"/>
                    </w:rPr>
                    <w:t>调节池</w:t>
                  </w:r>
                  <w:r>
                    <w:rPr>
                      <w:rFonts w:ascii="Times New Roman" w:cs="Times New Roman" w:hAnsi="Times New Roman"/>
                      <w:color w:val="000000"/>
                      <w:sz w:val="21"/>
                      <w:szCs w:val="21"/>
                      <w14:textFill>
                        <w14:solidFill>
                          <w14:srgbClr w14:val="000000"/>
                        </w14:solidFill>
                      </w14:textFill>
                      <w:lang w:val="en-US" w:eastAsia="zh-CN"/>
                    </w:rPr>
                    <w:t>+</w:t>
                  </w:r>
                  <w:r>
                    <w:rPr>
                      <w:rFonts w:cs="Times New Roman" w:hint="eastAsia"/>
                      <w:color w:val="000000"/>
                      <w:sz w:val="21"/>
                      <w:szCs w:val="21"/>
                      <w14:textFill>
                        <w14:solidFill>
                          <w14:srgbClr w14:val="000000"/>
                        </w14:solidFill>
                      </w14:textFill>
                      <w:lang w:val="en-US" w:eastAsia="zh-CN"/>
                    </w:rPr>
                    <w:t>A/O</w:t>
                  </w:r>
                  <w:r>
                    <w:rPr>
                      <w:rFonts w:ascii="Times New Roman" w:cs="Times New Roman" w:hAnsi="Times New Roman"/>
                      <w:color w:val="000000"/>
                      <w:sz w:val="21"/>
                      <w:szCs w:val="21"/>
                      <w14:textFill>
                        <w14:solidFill>
                          <w14:srgbClr w14:val="000000"/>
                        </w14:solidFill>
                      </w14:textFill>
                      <w:lang w:val="en-US" w:eastAsia="zh-CN"/>
                    </w:rPr>
                    <w:t>+</w:t>
                  </w:r>
                  <w:r>
                    <w:rPr>
                      <w:rFonts w:cs="Times New Roman" w:hint="eastAsia"/>
                      <w:color w:val="000000"/>
                      <w:sz w:val="21"/>
                      <w:szCs w:val="21"/>
                      <w14:textFill>
                        <w14:solidFill>
                          <w14:srgbClr w14:val="000000"/>
                        </w14:solidFill>
                      </w14:textFill>
                      <w:lang w:val="en-US" w:eastAsia="zh-CN"/>
                    </w:rPr>
                    <w:t>混凝沉淀池</w:t>
                  </w:r>
                  <w:r>
                    <w:rPr>
                      <w:rFonts w:ascii="Times New Roman" w:eastAsia="宋体" w:cs="Times New Roman" w:hAnsi="Times New Roman"/>
                      <w:color w:val="000000"/>
                      <w:sz w:val="21"/>
                      <w:szCs w:val="21"/>
                      <w14:textFill>
                        <w14:solidFill>
                          <w14:srgbClr w14:val="000000"/>
                        </w14:solidFill>
                      </w14:textFill>
                      <w:lang w:val="en-US" w:eastAsia="zh-CN"/>
                    </w:rPr>
                    <w:t>”</w:t>
                  </w:r>
                  <w:r>
                    <w:rPr>
                      <w:rFonts w:ascii="Times New Roman" w:eastAsia="宋体" w:cs="Times New Roman" w:hAnsi="Times New Roman"/>
                      <w:bCs/>
                      <w:color w:val="000000"/>
                      <w:sz w:val="21"/>
                      <w:szCs w:val="21"/>
                      <w14:textFill>
                        <w14:solidFill>
                          <w14:srgbClr w14:val="000000"/>
                        </w14:solidFill>
                      </w14:textFill>
                      <w:lang w:val="en-US" w:eastAsia="zh-CN"/>
                    </w:rPr>
                    <w:t>）</w:t>
                  </w:r>
                </w:p>
              </w:tc>
              <w:tc>
                <w:tcPr>
                  <w:tcW w:w="531" w:type="pct"/>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cs="Times New Roman" w:hint="eastAsia"/>
                      <w:color w:val="000000"/>
                      <w:szCs w:val="21"/>
                      <w14:textFill>
                        <w14:solidFill>
                          <w14:srgbClr w14:val="000000"/>
                        </w14:solidFill>
                      </w14:textFill>
                      <w:lang w:val="en-US" w:eastAsia="zh-CN"/>
                    </w:rPr>
                    <w:t>100.0</w:t>
                  </w:r>
                </w:p>
              </w:tc>
              <w:tc>
                <w:tcPr>
                  <w:tcW w:w="497"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新建</w:t>
                  </w:r>
                </w:p>
              </w:tc>
            </w:tr>
            <w:tr>
              <w:trPr>
                <w:trHeight w:val="620"/>
              </w:trPr>
              <w:tc>
                <w:tcPr>
                  <w:tcW w:w="370" w:type="pct"/>
                  <w:vMerge w:val="restart"/>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废气</w:t>
                  </w:r>
                </w:p>
              </w:tc>
              <w:tc>
                <w:tcPr>
                  <w:tcW w:w="368" w:type="pct"/>
                  <w:vMerge w:val="restar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lang w:val="en-US" w:eastAsia="zh-CN"/>
                    </w:rPr>
                    <w:t>运营期</w:t>
                  </w:r>
                </w:p>
              </w:tc>
              <w:tc>
                <w:tcPr>
                  <w:tcW w:w="822" w:type="pct"/>
                  <w:gridSpan w:val="2"/>
                  <w:tcBorders>
                    <w:left w:val="single" w:sz="4" w:space="0" w:color="auto"/>
                  </w:tcBorders>
                  <w:vAlign w:val="center"/>
                </w:tcPr>
                <w:p>
                  <w:pPr>
                    <w:jc w:val="center"/>
                    <w:rPr>
                      <w:rFonts w:ascii="Times New Roman" w:cs="Times New Roman" w:hAnsi="Times New Roman"/>
                      <w:bCs/>
                      <w:color w:val="000000"/>
                      <w:szCs w:val="21"/>
                      <w14:textFill>
                        <w14:solidFill>
                          <w14:srgbClr w14:val="000000"/>
                        </w14:solidFill>
                      </w14:textFill>
                    </w:rPr>
                  </w:pPr>
                  <w:r>
                    <w:rPr>
                      <w:rFonts w:cs="Times New Roman" w:hint="eastAsia"/>
                      <w:color w:val="000000"/>
                      <w:szCs w:val="21"/>
                      <w14:textFill>
                        <w14:solidFill>
                          <w14:srgbClr w14:val="000000"/>
                        </w14:solidFill>
                      </w14:textFill>
                      <w:lang w:val="en-US" w:eastAsia="zh-CN"/>
                    </w:rPr>
                    <w:t>投料、碾磨粉尘</w:t>
                  </w:r>
                </w:p>
              </w:tc>
              <w:tc>
                <w:tcPr>
                  <w:tcW w:w="2410" w:type="pct"/>
                  <w:gridSpan w:val="2"/>
                  <w:tcBorders>
                    <w:left w:val="single" w:sz="4" w:space="0" w:color="auto"/>
                  </w:tcBorders>
                  <w:vAlign w:val="center"/>
                </w:tcPr>
                <w:p>
                  <w:pPr>
                    <w:rPr>
                      <w:rFonts w:ascii="Times New Roman" w:cs="Times New Roman" w:hAnsi="Times New Roman"/>
                      <w:color w:val="000000"/>
                      <w:sz w:val="21"/>
                      <w:szCs w:val="21"/>
                      <w14:textFill>
                        <w14:solidFill>
                          <w14:srgbClr w14:val="000000"/>
                        </w14:solidFill>
                      </w14:textFill>
                      <w:lang w:val="en-US" w:eastAsia="zh-CN"/>
                    </w:rPr>
                  </w:pPr>
                  <w:r>
                    <w:rPr>
                      <w:rFonts w:cs="Times New Roman" w:hint="eastAsia"/>
                      <w:color w:val="000000"/>
                      <w:szCs w:val="21"/>
                      <w14:textFill>
                        <w14:solidFill>
                          <w14:srgbClr w14:val="000000"/>
                        </w14:solidFill>
                      </w14:textFill>
                      <w:lang w:val="en-US" w:eastAsia="zh-CN"/>
                    </w:rPr>
                    <w:t>分别经集气罩收集，进入1套布袋除尘器进行处理</w:t>
                  </w:r>
                  <w:r>
                    <w:rPr>
                      <w:rFonts w:ascii="宋体" w:eastAsia="宋体" w:cs="宋体" w:hAnsi="宋体" w:hint="eastAsia"/>
                      <w:b w:val="0"/>
                      <w:bCs w:val="0"/>
                      <w:color w:val="000000"/>
                      <w:sz w:val="21"/>
                      <w:szCs w:val="21"/>
                      <w14:textFill>
                        <w14:solidFill>
                          <w14:srgbClr w14:val="000000"/>
                        </w14:solidFill>
                      </w14:textFill>
                      <w:lang w:val="en-US" w:eastAsia="zh-CN"/>
                    </w:rPr>
                    <w:t>后</w:t>
                  </w:r>
                  <w:r>
                    <w:rPr>
                      <w:rFonts w:ascii="宋体" w:cs="宋体" w:hAnsi="宋体" w:hint="eastAsia"/>
                      <w:b w:val="0"/>
                      <w:bCs w:val="0"/>
                      <w:color w:val="000000"/>
                      <w:sz w:val="21"/>
                      <w:szCs w:val="21"/>
                      <w14:textFill>
                        <w14:solidFill>
                          <w14:srgbClr w14:val="000000"/>
                        </w14:solidFill>
                      </w14:textFill>
                      <w:lang w:val="en-US" w:eastAsia="zh-CN"/>
                    </w:rPr>
                    <w:t>通过</w:t>
                  </w:r>
                  <w:r>
                    <w:rPr>
                      <w:rFonts w:ascii="Times New Roman" w:cs="Times New Roman" w:hAnsi="Times New Roman"/>
                      <w:color w:val="000000"/>
                      <w:sz w:val="21"/>
                      <w:szCs w:val="21"/>
                      <w14:textFill>
                        <w14:solidFill>
                          <w14:srgbClr w14:val="000000"/>
                        </w14:solidFill>
                      </w14:textFill>
                    </w:rPr>
                    <w:t>排气筒排放</w:t>
                  </w:r>
                  <w:r>
                    <w:rPr>
                      <w:rFonts w:ascii="Times New Roman" w:cs="Times New Roman" w:hAnsi="Times New Roman"/>
                      <w:color w:val="000000"/>
                      <w:kern w:val="2"/>
                      <w:sz w:val="21"/>
                      <w:szCs w:val="21"/>
                      <w14:textFill>
                        <w14:solidFill>
                          <w14:srgbClr w14:val="000000"/>
                        </w14:solidFill>
                      </w14:textFill>
                      <w:lang w:val="en-US" w:eastAsia="zh-CN" w:bidi="ar-SA"/>
                    </w:rPr>
                    <w:t>（DA001排气筒、高度</w:t>
                  </w:r>
                  <w:r>
                    <w:rPr>
                      <w:rFonts w:cs="Times New Roman" w:hint="eastAsia"/>
                      <w:color w:val="000000"/>
                      <w:kern w:val="2"/>
                      <w:sz w:val="21"/>
                      <w:szCs w:val="21"/>
                      <w14:textFill>
                        <w14:solidFill>
                          <w14:srgbClr w14:val="000000"/>
                        </w14:solidFill>
                      </w14:textFill>
                      <w:lang w:val="en-US" w:eastAsia="zh-CN" w:bidi="ar-SA"/>
                    </w:rPr>
                    <w:t>22</w:t>
                  </w:r>
                  <w:r>
                    <w:rPr>
                      <w:rFonts w:ascii="Times New Roman" w:cs="Times New Roman" w:hAnsi="Times New Roman"/>
                      <w:color w:val="000000"/>
                      <w:kern w:val="2"/>
                      <w:sz w:val="21"/>
                      <w:szCs w:val="21"/>
                      <w14:textFill>
                        <w14:solidFill>
                          <w14:srgbClr w14:val="000000"/>
                        </w14:solidFill>
                      </w14:textFill>
                      <w:lang w:val="en-US" w:eastAsia="zh-CN" w:bidi="ar-SA"/>
                    </w:rPr>
                    <w:t>m）</w:t>
                  </w:r>
                  <w:r>
                    <w:rPr>
                      <w:rFonts w:ascii="宋体" w:cs="宋体" w:hAnsi="宋体" w:hint="eastAsia"/>
                      <w:b w:val="0"/>
                      <w:bCs w:val="0"/>
                      <w:color w:val="000000"/>
                      <w:sz w:val="21"/>
                      <w:szCs w:val="21"/>
                      <w14:textFill>
                        <w14:solidFill>
                          <w14:srgbClr w14:val="000000"/>
                        </w14:solidFill>
                      </w14:textFill>
                      <w:lang w:val="en-US" w:eastAsia="zh-CN"/>
                    </w:rPr>
                    <w:t>。</w:t>
                  </w:r>
                </w:p>
              </w:tc>
              <w:tc>
                <w:tcPr>
                  <w:tcW w:w="531" w:type="pct"/>
                  <w:vMerge w:val="restart"/>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cs="Times New Roman" w:hint="eastAsia"/>
                      <w:color w:val="000000"/>
                      <w:szCs w:val="21"/>
                      <w14:textFill>
                        <w14:solidFill>
                          <w14:srgbClr w14:val="000000"/>
                        </w14:solidFill>
                      </w14:textFill>
                      <w:lang w:val="en-US" w:eastAsia="zh-CN"/>
                    </w:rPr>
                    <w:t>10.0</w:t>
                  </w:r>
                </w:p>
              </w:tc>
              <w:tc>
                <w:tcPr>
                  <w:tcW w:w="497" w:type="pct"/>
                  <w:vMerge w:val="restar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kern w:val="0"/>
                      <w:szCs w:val="21"/>
                      <w14:textFill>
                        <w14:solidFill>
                          <w14:srgbClr w14:val="000000"/>
                        </w14:solidFill>
                      </w14:textFill>
                    </w:rPr>
                    <w:t>新建</w:t>
                  </w:r>
                </w:p>
              </w:tc>
            </w:tr>
            <w:tr>
              <w:trPr>
                <w:trHeight w:val="620"/>
              </w:trPr>
              <w:tc>
                <w:tcPr>
                  <w:tcW w:w="370" w:type="pct"/>
                  <w:vMerge/>
                  <w:vAlign w:val="center"/>
                </w:tcPr>
                <w:p/>
              </w:tc>
              <w:tc>
                <w:tcPr>
                  <w:tcW w:w="368" w:type="pct"/>
                  <w:vMerge/>
                  <w:tcBorders>
                    <w:left w:val="single" w:sz="4" w:space="0" w:color="auto"/>
                  </w:tcBorders>
                  <w:vAlign w:val="center"/>
                </w:tcPr>
                <w:p/>
              </w:tc>
              <w:tc>
                <w:tcPr>
                  <w:tcW w:w="822" w:type="pct"/>
                  <w:gridSpan w:val="2"/>
                  <w:tcBorders>
                    <w:left w:val="single" w:sz="4" w:space="0" w:color="auto"/>
                  </w:tcBorders>
                  <w:vAlign w:val="center"/>
                </w:tcPr>
                <w:p>
                  <w:pPr>
                    <w:jc w:val="center"/>
                    <w:rPr>
                      <w:rFonts w:ascii="Times New Roman" w:eastAsia="宋体" w:cs="Times New Roman" w:hAnsi="Times New Roman"/>
                      <w:color w:val="000000"/>
                      <w14:textFill>
                        <w14:solidFill>
                          <w14:srgbClr w14:val="000000"/>
                        </w14:solidFill>
                      </w14:textFill>
                      <w:lang w:val="en-US" w:eastAsia="zh-CN"/>
                    </w:rPr>
                  </w:pPr>
                  <w:r>
                    <w:rPr>
                      <w:rFonts w:ascii="Times New Roman" w:cs="Times New Roman" w:hAnsi="Times New Roman" w:hint="eastAsia"/>
                      <w:color w:val="000000"/>
                      <w:szCs w:val="21"/>
                      <w14:textFill>
                        <w14:solidFill>
                          <w14:srgbClr w14:val="000000"/>
                        </w14:solidFill>
                      </w14:textFill>
                      <w:lang w:val="en-US" w:eastAsia="zh-CN"/>
                    </w:rPr>
                    <w:t>发酵异味、酒糟臭气</w:t>
                  </w:r>
                </w:p>
              </w:tc>
              <w:tc>
                <w:tcPr>
                  <w:tcW w:w="2410" w:type="pct"/>
                  <w:gridSpan w:val="2"/>
                  <w:tcBorders>
                    <w:left w:val="single" w:sz="4" w:space="0" w:color="auto"/>
                  </w:tcBorders>
                  <w:vAlign w:val="center"/>
                </w:tcPr>
                <w:p>
                  <w:pPr>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hint="eastAsia"/>
                      <w:color w:val="000000"/>
                      <w:szCs w:val="21"/>
                      <w14:textFill>
                        <w14:solidFill>
                          <w14:srgbClr w14:val="000000"/>
                        </w14:solidFill>
                      </w14:textFill>
                      <w:lang w:val="en-US" w:eastAsia="zh-CN"/>
                    </w:rPr>
                    <w:t>通过加强车间通风，异味经车间内换气系统排出</w:t>
                  </w:r>
                  <w:r>
                    <w:rPr>
                      <w:rFonts w:cs="Times New Roman" w:hint="eastAsia"/>
                      <w:color w:val="000000"/>
                      <w:szCs w:val="21"/>
                      <w14:textFill>
                        <w14:solidFill>
                          <w14:srgbClr w14:val="000000"/>
                        </w14:solidFill>
                      </w14:textFill>
                      <w:lang w:val="en-US" w:eastAsia="zh-CN"/>
                    </w:rPr>
                    <w:t>，酒糟日产日清，及时清运。</w:t>
                  </w:r>
                </w:p>
              </w:tc>
              <w:tc>
                <w:tcPr>
                  <w:tcW w:w="531" w:type="pct"/>
                  <w:vMerge/>
                  <w:tcBorders>
                    <w:left w:val="single" w:sz="4" w:space="0" w:color="auto"/>
                  </w:tcBorders>
                  <w:vAlign w:val="center"/>
                </w:tcPr>
                <w:p/>
              </w:tc>
              <w:tc>
                <w:tcPr>
                  <w:tcW w:w="497" w:type="pct"/>
                  <w:vMerge/>
                  <w:tcBorders>
                    <w:left w:val="single" w:sz="4" w:space="0" w:color="auto"/>
                  </w:tcBorders>
                  <w:vAlign w:val="center"/>
                </w:tcPr>
                <w:p/>
              </w:tc>
            </w:tr>
            <w:tr>
              <w:trPr>
                <w:trHeight w:val="307"/>
              </w:trPr>
              <w:tc>
                <w:tcPr>
                  <w:tcW w:w="370" w:type="pct"/>
                  <w:vMerge/>
                  <w:vAlign w:val="center"/>
                </w:tcPr>
                <w:p/>
              </w:tc>
              <w:tc>
                <w:tcPr>
                  <w:tcW w:w="368" w:type="pct"/>
                  <w:vMerge/>
                  <w:tcBorders>
                    <w:left w:val="single" w:sz="4" w:space="0" w:color="auto"/>
                  </w:tcBorders>
                  <w:vAlign w:val="center"/>
                </w:tcPr>
                <w:p/>
              </w:tc>
              <w:tc>
                <w:tcPr>
                  <w:tcW w:w="822" w:type="pct"/>
                  <w:gridSpan w:val="2"/>
                  <w:tcBorders>
                    <w:lef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bCs/>
                      <w:color w:val="000000"/>
                      <w:szCs w:val="21"/>
                      <w14:textFill>
                        <w14:solidFill>
                          <w14:srgbClr w14:val="000000"/>
                        </w14:solidFill>
                      </w14:textFill>
                      <w:lang w:val="en-US" w:eastAsia="zh-CN"/>
                    </w:rPr>
                    <w:t>燃烧废气</w:t>
                  </w:r>
                </w:p>
              </w:tc>
              <w:tc>
                <w:tcPr>
                  <w:tcW w:w="2410" w:type="pct"/>
                  <w:gridSpan w:val="2"/>
                  <w:tcBorders>
                    <w:left w:val="single" w:sz="4" w:space="0" w:color="auto"/>
                  </w:tcBorders>
                  <w:vAlign w:val="center"/>
                </w:tcPr>
                <w:p>
                  <w:pPr>
                    <w:rPr>
                      <w:rFonts w:ascii="Times New Roman" w:cs="Times New Roman" w:hAnsi="Times New Roman"/>
                      <w:color w:val="000000"/>
                      <w:sz w:val="21"/>
                      <w:szCs w:val="21"/>
                      <w14:textFill>
                        <w14:solidFill>
                          <w14:srgbClr w14:val="000000"/>
                        </w14:solidFill>
                      </w14:textFill>
                      <w:lang w:val="en-US" w:eastAsia="zh-CN"/>
                    </w:rPr>
                  </w:pPr>
                  <w:r>
                    <w:rPr>
                      <w:rFonts w:cs="Times New Roman" w:hint="eastAsia"/>
                      <w:bCs/>
                      <w:color w:val="000000"/>
                      <w:szCs w:val="21"/>
                      <w14:textFill>
                        <w14:solidFill>
                          <w14:srgbClr w14:val="000000"/>
                        </w14:solidFill>
                      </w14:textFill>
                      <w:lang w:val="en-US" w:eastAsia="zh-CN"/>
                    </w:rPr>
                    <w:t>天然气锅炉安装</w:t>
                  </w:r>
                  <w:r>
                    <w:rPr>
                      <w:rFonts w:ascii="Times New Roman" w:cs="Times New Roman" w:hAnsi="Times New Roman"/>
                      <w:bCs/>
                      <w:color w:val="000000"/>
                      <w:szCs w:val="21"/>
                      <w14:textFill>
                        <w14:solidFill>
                          <w14:srgbClr w14:val="000000"/>
                        </w14:solidFill>
                      </w14:textFill>
                      <w:lang w:val="en-US" w:eastAsia="zh-CN"/>
                    </w:rPr>
                    <w:t>低氮燃烧装置</w:t>
                  </w:r>
                  <w:r>
                    <w:rPr>
                      <w:rFonts w:cs="Times New Roman" w:hint="eastAsia"/>
                      <w:bCs/>
                      <w:color w:val="000000"/>
                      <w:szCs w:val="21"/>
                      <w14:textFill>
                        <w14:solidFill>
                          <w14:srgbClr w14:val="000000"/>
                        </w14:solidFill>
                      </w14:textFill>
                      <w:lang w:val="en-US" w:eastAsia="zh-CN"/>
                    </w:rPr>
                    <w:t>，</w:t>
                  </w:r>
                  <w:r>
                    <w:rPr>
                      <w:rFonts w:ascii="Times New Roman" w:cs="Times New Roman" w:hAnsi="Times New Roman"/>
                      <w:color w:val="000000"/>
                      <w:sz w:val="21"/>
                      <w:szCs w:val="21"/>
                      <w14:textFill>
                        <w14:solidFill>
                          <w14:srgbClr w14:val="000000"/>
                        </w14:solidFill>
                      </w14:textFill>
                    </w:rPr>
                    <w:t>通过</w:t>
                  </w:r>
                  <w:r>
                    <w:rPr>
                      <w:rFonts w:cs="Times New Roman" w:hint="eastAsia"/>
                      <w:color w:val="000000"/>
                      <w:sz w:val="21"/>
                      <w:szCs w:val="21"/>
                      <w14:textFill>
                        <w14:solidFill>
                          <w14:srgbClr w14:val="000000"/>
                        </w14:solidFill>
                      </w14:textFill>
                      <w:lang w:val="en-US" w:eastAsia="zh-CN"/>
                    </w:rPr>
                    <w:t>共用1根</w:t>
                  </w:r>
                  <w:r>
                    <w:rPr>
                      <w:rFonts w:ascii="Times New Roman" w:cs="Times New Roman" w:hAnsi="Times New Roman"/>
                      <w:color w:val="000000"/>
                      <w:sz w:val="21"/>
                      <w:szCs w:val="21"/>
                      <w14:textFill>
                        <w14:solidFill>
                          <w14:srgbClr w14:val="000000"/>
                        </w14:solidFill>
                      </w14:textFill>
                    </w:rPr>
                    <w:t>排气筒排放</w:t>
                  </w:r>
                  <w:r>
                    <w:rPr>
                      <w:rFonts w:ascii="Times New Roman" w:cs="Times New Roman" w:hAnsi="Times New Roman"/>
                      <w:color w:val="000000"/>
                      <w:kern w:val="2"/>
                      <w:sz w:val="21"/>
                      <w:szCs w:val="21"/>
                      <w14:textFill>
                        <w14:solidFill>
                          <w14:srgbClr w14:val="000000"/>
                        </w14:solidFill>
                      </w14:textFill>
                      <w:lang w:val="en-US" w:eastAsia="zh-CN" w:bidi="ar-SA"/>
                    </w:rPr>
                    <w:t>（DA00</w:t>
                  </w:r>
                  <w:r>
                    <w:rPr>
                      <w:rFonts w:cs="Times New Roman" w:hint="eastAsia"/>
                      <w:color w:val="000000"/>
                      <w:kern w:val="2"/>
                      <w:sz w:val="21"/>
                      <w:szCs w:val="21"/>
                      <w14:textFill>
                        <w14:solidFill>
                          <w14:srgbClr w14:val="000000"/>
                        </w14:solidFill>
                      </w14:textFill>
                      <w:lang w:val="en-US" w:eastAsia="zh-CN" w:bidi="ar-SA"/>
                    </w:rPr>
                    <w:t>2</w:t>
                  </w:r>
                  <w:r>
                    <w:rPr>
                      <w:rFonts w:ascii="Times New Roman" w:cs="Times New Roman" w:hAnsi="Times New Roman"/>
                      <w:color w:val="000000"/>
                      <w:kern w:val="2"/>
                      <w:sz w:val="21"/>
                      <w:szCs w:val="21"/>
                      <w14:textFill>
                        <w14:solidFill>
                          <w14:srgbClr w14:val="000000"/>
                        </w14:solidFill>
                      </w14:textFill>
                      <w:lang w:val="en-US" w:eastAsia="zh-CN" w:bidi="ar-SA"/>
                    </w:rPr>
                    <w:t>排气筒、高度</w:t>
                  </w:r>
                  <w:r>
                    <w:rPr>
                      <w:rFonts w:cs="Times New Roman" w:hint="eastAsia"/>
                      <w:color w:val="000000"/>
                      <w:kern w:val="2"/>
                      <w:sz w:val="21"/>
                      <w:szCs w:val="21"/>
                      <w14:textFill>
                        <w14:solidFill>
                          <w14:srgbClr w14:val="000000"/>
                        </w14:solidFill>
                      </w14:textFill>
                      <w:lang w:val="en-US" w:eastAsia="zh-CN" w:bidi="ar-SA"/>
                    </w:rPr>
                    <w:t>25</w:t>
                  </w:r>
                  <w:r>
                    <w:rPr>
                      <w:rFonts w:ascii="Times New Roman" w:cs="Times New Roman" w:hAnsi="Times New Roman"/>
                      <w:color w:val="000000"/>
                      <w:kern w:val="2"/>
                      <w:sz w:val="21"/>
                      <w:szCs w:val="21"/>
                      <w14:textFill>
                        <w14:solidFill>
                          <w14:srgbClr w14:val="000000"/>
                        </w14:solidFill>
                      </w14:textFill>
                      <w:lang w:val="en-US" w:eastAsia="zh-CN" w:bidi="ar-SA"/>
                    </w:rPr>
                    <w:t>m）</w:t>
                  </w:r>
                  <w:r>
                    <w:rPr>
                      <w:rFonts w:cs="Times New Roman" w:hint="eastAsia"/>
                      <w:color w:val="000000"/>
                      <w:kern w:val="2"/>
                      <w:sz w:val="21"/>
                      <w:szCs w:val="21"/>
                      <w14:textFill>
                        <w14:solidFill>
                          <w14:srgbClr w14:val="000000"/>
                        </w14:solidFill>
                      </w14:textFill>
                      <w:lang w:val="en-US" w:eastAsia="zh-CN" w:bidi="ar-SA"/>
                    </w:rPr>
                    <w:t>。</w:t>
                  </w:r>
                </w:p>
              </w:tc>
              <w:tc>
                <w:tcPr>
                  <w:tcW w:w="531" w:type="pct"/>
                  <w:vMerge/>
                  <w:tcBorders>
                    <w:left w:val="single" w:sz="4" w:space="0" w:color="auto"/>
                  </w:tcBorders>
                  <w:vAlign w:val="center"/>
                </w:tcPr>
                <w:p/>
              </w:tc>
              <w:tc>
                <w:tcPr>
                  <w:tcW w:w="497" w:type="pct"/>
                  <w:vMerge/>
                  <w:tcBorders>
                    <w:left w:val="single" w:sz="4" w:space="0" w:color="auto"/>
                  </w:tcBorders>
                  <w:vAlign w:val="center"/>
                </w:tcPr>
                <w:p/>
              </w:tc>
            </w:tr>
            <w:tr>
              <w:trPr>
                <w:trHeight w:val="307"/>
              </w:trPr>
              <w:tc>
                <w:tcPr>
                  <w:tcW w:w="370" w:type="pct"/>
                  <w:vMerge/>
                  <w:vAlign w:val="center"/>
                </w:tcPr>
                <w:p/>
              </w:tc>
              <w:tc>
                <w:tcPr>
                  <w:tcW w:w="368" w:type="pct"/>
                  <w:vMerge/>
                  <w:tcBorders>
                    <w:left w:val="single" w:sz="4" w:space="0" w:color="auto"/>
                  </w:tcBorders>
                  <w:vAlign w:val="center"/>
                </w:tcPr>
                <w:p/>
              </w:tc>
              <w:tc>
                <w:tcPr>
                  <w:tcW w:w="822" w:type="pct"/>
                  <w:gridSpan w:val="2"/>
                  <w:tcBorders>
                    <w:left w:val="single" w:sz="4" w:space="0" w:color="auto"/>
                  </w:tcBorders>
                  <w:vAlign w:val="center"/>
                </w:tcPr>
                <w:p>
                  <w:pPr>
                    <w:jc w:val="center"/>
                    <w:rPr>
                      <w:rFonts w:ascii="Times New Roman" w:eastAsia="宋体" w:cs="Times New Roman" w:hAnsi="Times New Roman"/>
                      <w:color w:val="000000"/>
                      <w14:textFill>
                        <w14:solidFill>
                          <w14:srgbClr w14:val="000000"/>
                        </w14:solidFill>
                      </w14:textFill>
                      <w:lang w:val="en-US" w:eastAsia="zh-CN"/>
                    </w:rPr>
                  </w:pPr>
                  <w:r>
                    <w:rPr>
                      <w:rFonts w:ascii="宋体" w:eastAsia="宋体" w:cs="宋体" w:hAnsi="宋体" w:hint="eastAsia"/>
                      <w:b w:val="0"/>
                      <w:bCs w:val="0"/>
                      <w:color w:val="000000"/>
                      <w:sz w:val="21"/>
                      <w:szCs w:val="21"/>
                      <w14:textFill>
                        <w14:solidFill>
                          <w14:srgbClr w14:val="000000"/>
                        </w14:solidFill>
                      </w14:textFill>
                      <w:lang w:val="en-US" w:eastAsia="zh-CN"/>
                    </w:rPr>
                    <w:t>污水处理站</w:t>
                  </w:r>
                  <w:r>
                    <w:rPr>
                      <w:rFonts w:ascii="宋体" w:cs="宋体" w:hAnsi="宋体" w:hint="eastAsia"/>
                      <w:b w:val="0"/>
                      <w:bCs w:val="0"/>
                      <w:color w:val="000000"/>
                      <w:sz w:val="21"/>
                      <w:szCs w:val="21"/>
                      <w14:textFill>
                        <w14:solidFill>
                          <w14:srgbClr w14:val="000000"/>
                        </w14:solidFill>
                      </w14:textFill>
                      <w:lang w:val="en-US" w:eastAsia="zh-CN"/>
                    </w:rPr>
                    <w:t>废气</w:t>
                  </w:r>
                </w:p>
              </w:tc>
              <w:tc>
                <w:tcPr>
                  <w:tcW w:w="2410" w:type="pct"/>
                  <w:gridSpan w:val="2"/>
                  <w:tcBorders>
                    <w:left w:val="single" w:sz="4" w:space="0" w:color="auto"/>
                  </w:tcBorders>
                  <w:vAlign w:val="center"/>
                </w:tcPr>
                <w:p>
                  <w:pPr>
                    <w:jc w:val="center"/>
                    <w:rPr>
                      <w:rFonts w:ascii="Times New Roman" w:eastAsia="宋体" w:cs="Times New Roman" w:hAnsi="Times New Roman" w:hint="eastAsia"/>
                      <w:color w:val="000000"/>
                      <w:szCs w:val="21"/>
                      <w14:textFill>
                        <w14:solidFill>
                          <w14:srgbClr w14:val="000000"/>
                        </w14:solidFill>
                      </w14:textFill>
                      <w:lang w:val="en-US" w:eastAsia="zh-CN"/>
                    </w:rPr>
                  </w:pPr>
                  <w:r>
                    <w:rPr>
                      <w:rFonts w:ascii="宋体" w:eastAsia="宋体" w:cs="宋体" w:hAnsi="宋体" w:hint="eastAsia"/>
                      <w:b w:val="0"/>
                      <w:bCs w:val="0"/>
                      <w:color w:val="000000"/>
                      <w:sz w:val="21"/>
                      <w:szCs w:val="21"/>
                      <w14:textFill>
                        <w14:solidFill>
                          <w14:srgbClr w14:val="000000"/>
                        </w14:solidFill>
                      </w14:textFill>
                      <w:lang w:val="en-US" w:eastAsia="zh-CN"/>
                    </w:rPr>
                    <w:t>恶臭气体：“加盖密闭</w:t>
                  </w:r>
                  <w:r>
                    <w:rPr>
                      <w:rFonts w:ascii="宋体" w:eastAsia="宋体" w:cs="宋体" w:hAnsi="宋体"/>
                      <w:b w:val="0"/>
                      <w:bCs w:val="0"/>
                      <w:color w:val="000000"/>
                      <w:sz w:val="21"/>
                      <w:szCs w:val="21"/>
                      <w14:textFill>
                        <w14:solidFill>
                          <w14:srgbClr w14:val="000000"/>
                        </w14:solidFill>
                      </w14:textFill>
                      <w:lang w:val="en-US" w:eastAsia="zh-CN"/>
                    </w:rPr>
                    <w:t>+</w:t>
                  </w:r>
                  <w:r>
                    <w:rPr>
                      <w:rFonts w:ascii="宋体" w:eastAsia="宋体" w:cs="宋体" w:hAnsi="宋体" w:hint="eastAsia"/>
                      <w:b w:val="0"/>
                      <w:bCs w:val="0"/>
                      <w:color w:val="000000"/>
                      <w:sz w:val="21"/>
                      <w:szCs w:val="21"/>
                      <w14:textFill>
                        <w14:solidFill>
                          <w14:srgbClr w14:val="000000"/>
                        </w14:solidFill>
                      </w14:textFill>
                      <w:lang w:val="en-US" w:eastAsia="zh-CN"/>
                    </w:rPr>
                    <w:t>负压收集</w:t>
                  </w:r>
                  <w:r>
                    <w:rPr>
                      <w:rFonts w:ascii="宋体" w:eastAsia="宋体" w:cs="宋体" w:hAnsi="宋体"/>
                      <w:b w:val="0"/>
                      <w:bCs w:val="0"/>
                      <w:color w:val="000000"/>
                      <w:sz w:val="21"/>
                      <w:szCs w:val="21"/>
                      <w14:textFill>
                        <w14:solidFill>
                          <w14:srgbClr w14:val="000000"/>
                        </w14:solidFill>
                      </w14:textFill>
                      <w:lang w:val="en-US" w:eastAsia="zh-CN"/>
                    </w:rPr>
                    <w:t>+</w:t>
                  </w:r>
                  <w:r>
                    <w:rPr>
                      <w:rFonts w:ascii="宋体" w:eastAsia="宋体" w:cs="宋体" w:hAnsi="宋体" w:hint="eastAsia"/>
                      <w:b w:val="0"/>
                      <w:bCs w:val="0"/>
                      <w:color w:val="000000"/>
                      <w:sz w:val="21"/>
                      <w:szCs w:val="21"/>
                      <w14:textFill>
                        <w14:solidFill>
                          <w14:srgbClr w14:val="000000"/>
                        </w14:solidFill>
                      </w14:textFill>
                      <w:lang w:val="en-US" w:eastAsia="zh-CN"/>
                    </w:rPr>
                    <w:t>活性炭吸附”处理后</w:t>
                  </w:r>
                  <w:r>
                    <w:rPr>
                      <w:rFonts w:ascii="Times New Roman" w:cs="Times New Roman" w:hAnsi="Times New Roman"/>
                      <w:color w:val="000000"/>
                      <w:sz w:val="21"/>
                      <w:szCs w:val="21"/>
                      <w14:textFill>
                        <w14:solidFill>
                          <w14:srgbClr w14:val="000000"/>
                        </w14:solidFill>
                      </w14:textFill>
                    </w:rPr>
                    <w:t>排</w:t>
                  </w:r>
                  <w:r>
                    <w:rPr>
                      <w:rFonts w:ascii="Times New Roman" w:eastAsia="宋体" w:cs="Times New Roman" w:hAnsi="Times New Roman"/>
                      <w:color w:val="000000"/>
                      <w:szCs w:val="21"/>
                      <w14:textFill>
                        <w14:solidFill>
                          <w14:srgbClr w14:val="000000"/>
                        </w14:solidFill>
                      </w14:textFill>
                      <w:lang w:val="en-US" w:eastAsia="zh-CN"/>
                    </w:rPr>
                    <w:t>气筒排放（DA00</w:t>
                  </w:r>
                  <w:r>
                    <w:rPr>
                      <w:rFonts w:ascii="Times New Roman" w:eastAsia="宋体" w:cs="Times New Roman" w:hAnsi="Times New Roman" w:hint="eastAsia"/>
                      <w:color w:val="000000"/>
                      <w:szCs w:val="21"/>
                      <w14:textFill>
                        <w14:solidFill>
                          <w14:srgbClr w14:val="000000"/>
                        </w14:solidFill>
                      </w14:textFill>
                      <w:lang w:val="en-US" w:eastAsia="zh-CN"/>
                    </w:rPr>
                    <w:t>3</w:t>
                  </w:r>
                  <w:r>
                    <w:rPr>
                      <w:rFonts w:ascii="Times New Roman" w:eastAsia="宋体" w:cs="Times New Roman" w:hAnsi="Times New Roman"/>
                      <w:color w:val="000000"/>
                      <w:szCs w:val="21"/>
                      <w14:textFill>
                        <w14:solidFill>
                          <w14:srgbClr w14:val="000000"/>
                        </w14:solidFill>
                      </w14:textFill>
                      <w:lang w:val="en-US" w:eastAsia="zh-CN"/>
                    </w:rPr>
                    <w:t>排气筒、高度</w:t>
                  </w:r>
                  <w:r>
                    <w:rPr>
                      <w:rFonts w:ascii="Times New Roman" w:eastAsia="宋体" w:cs="Times New Roman" w:hAnsi="Times New Roman" w:hint="eastAsia"/>
                      <w:color w:val="000000"/>
                      <w:szCs w:val="21"/>
                      <w14:textFill>
                        <w14:solidFill>
                          <w14:srgbClr w14:val="000000"/>
                        </w14:solidFill>
                      </w14:textFill>
                      <w:lang w:val="en-US" w:eastAsia="zh-CN"/>
                    </w:rPr>
                    <w:t>15</w:t>
                  </w:r>
                  <w:r>
                    <w:rPr>
                      <w:rFonts w:ascii="Times New Roman" w:eastAsia="宋体" w:cs="Times New Roman" w:hAnsi="Times New Roman"/>
                      <w:color w:val="000000"/>
                      <w:szCs w:val="21"/>
                      <w14:textFill>
                        <w14:solidFill>
                          <w14:srgbClr w14:val="000000"/>
                        </w14:solidFill>
                      </w14:textFill>
                      <w:lang w:val="en-US" w:eastAsia="zh-CN"/>
                    </w:rPr>
                    <w:t>m）</w:t>
                  </w:r>
                  <w:r>
                    <w:rPr>
                      <w:rFonts w:ascii="Times New Roman" w:eastAsia="宋体" w:cs="Times New Roman" w:hAnsi="Times New Roman" w:hint="eastAsia"/>
                      <w:color w:val="000000"/>
                      <w:szCs w:val="21"/>
                      <w14:textFill>
                        <w14:solidFill>
                          <w14:srgbClr w14:val="000000"/>
                        </w14:solidFill>
                      </w14:textFill>
                      <w:lang w:val="en-US" w:eastAsia="zh-CN"/>
                    </w:rPr>
                    <w:t>。</w:t>
                  </w:r>
                </w:p>
                <w:p>
                  <w:pPr>
                    <w:jc w:val="center"/>
                    <w:rPr>
                      <w:color w:val="000000"/>
                      <w14:textFill>
                        <w14:solidFill>
                          <w14:srgbClr w14:val="000000"/>
                        </w14:solidFill>
                      </w14:textFill>
                      <w:lang w:val="en-US" w:eastAsia="zh-CN"/>
                    </w:rPr>
                  </w:pPr>
                  <w:r>
                    <w:rPr>
                      <w:rFonts w:ascii="Times New Roman" w:eastAsia="宋体" w:cs="Times New Roman" w:hAnsi="Times New Roman" w:hint="eastAsia"/>
                      <w:color w:val="000000"/>
                      <w:szCs w:val="21"/>
                      <w14:textFill>
                        <w14:solidFill>
                          <w14:srgbClr w14:val="000000"/>
                        </w14:solidFill>
                      </w14:textFill>
                      <w:lang w:val="en-US" w:eastAsia="zh-CN"/>
                    </w:rPr>
                    <w:t>厌氧发酵池甲烷：</w:t>
                  </w:r>
                  <w:r>
                    <w:rPr>
                      <w:rFonts w:ascii="Times New Roman" w:eastAsia="宋体" w:cs="Times New Roman" w:hAnsi="Times New Roman"/>
                      <w:color w:val="000000"/>
                      <w:szCs w:val="21"/>
                      <w14:textFill>
                        <w14:solidFill>
                          <w14:srgbClr w14:val="000000"/>
                        </w14:solidFill>
                      </w14:textFill>
                      <w:lang w:val="en-US" w:eastAsia="zh-CN"/>
                    </w:rPr>
                    <w:t>甲烷收集及燃烧装置</w:t>
                  </w:r>
                </w:p>
              </w:tc>
              <w:tc>
                <w:tcPr>
                  <w:tcW w:w="531" w:type="pct"/>
                  <w:vMerge/>
                  <w:tcBorders>
                    <w:left w:val="single" w:sz="4" w:space="0" w:color="auto"/>
                  </w:tcBorders>
                  <w:vAlign w:val="center"/>
                </w:tcPr>
                <w:p/>
              </w:tc>
              <w:tc>
                <w:tcPr>
                  <w:tcW w:w="497" w:type="pct"/>
                  <w:vMerge/>
                  <w:tcBorders>
                    <w:left w:val="single" w:sz="4" w:space="0" w:color="auto"/>
                  </w:tcBorders>
                  <w:vAlign w:val="center"/>
                </w:tcPr>
                <w:p/>
              </w:tc>
            </w:tr>
            <w:tr>
              <w:trPr>
                <w:trHeight w:val="307"/>
              </w:trPr>
              <w:tc>
                <w:tcPr>
                  <w:tcW w:w="370" w:type="pct"/>
                  <w:vMerge/>
                  <w:vAlign w:val="center"/>
                </w:tcPr>
                <w:p/>
              </w:tc>
              <w:tc>
                <w:tcPr>
                  <w:tcW w:w="368" w:type="pct"/>
                  <w:vMerge/>
                  <w:tcBorders>
                    <w:left w:val="single" w:sz="4" w:space="0" w:color="auto"/>
                  </w:tcBorders>
                  <w:vAlign w:val="center"/>
                </w:tcPr>
                <w:p/>
              </w:tc>
              <w:tc>
                <w:tcPr>
                  <w:tcW w:w="822" w:type="pct"/>
                  <w:gridSpan w:val="2"/>
                  <w:tcBorders>
                    <w:left w:val="single" w:sz="4" w:space="0" w:color="auto"/>
                  </w:tcBorders>
                  <w:vAlign w:val="center"/>
                </w:tcPr>
                <w:p>
                  <w:pPr>
                    <w:jc w:val="center"/>
                    <w:rPr>
                      <w:rFonts w:ascii="宋体" w:eastAsia="宋体" w:cs="宋体" w:hAnsi="宋体" w:hint="eastAsia"/>
                      <w:b w:val="0"/>
                      <w:bCs w:val="0"/>
                      <w:color w:val="000000"/>
                      <w:sz w:val="21"/>
                      <w:szCs w:val="21"/>
                      <w14:textFill>
                        <w14:solidFill>
                          <w14:srgbClr w14:val="000000"/>
                        </w14:solidFill>
                      </w14:textFill>
                      <w:lang w:val="en-US" w:eastAsia="zh-CN"/>
                    </w:rPr>
                  </w:pPr>
                  <w:r>
                    <w:rPr>
                      <w:rFonts w:cs="Times New Roman" w:hint="eastAsia"/>
                      <w:color w:val="000000"/>
                      <w14:textFill>
                        <w14:solidFill>
                          <w14:srgbClr w14:val="000000"/>
                        </w14:solidFill>
                      </w14:textFill>
                      <w:lang w:val="en-US" w:eastAsia="zh-CN"/>
                    </w:rPr>
                    <w:t>发电机废气</w:t>
                  </w:r>
                </w:p>
              </w:tc>
              <w:tc>
                <w:tcPr>
                  <w:tcW w:w="2410" w:type="pct"/>
                  <w:gridSpan w:val="2"/>
                  <w:tcBorders>
                    <w:left w:val="single" w:sz="4" w:space="0" w:color="auto"/>
                  </w:tcBorders>
                  <w:vAlign w:val="center"/>
                </w:tcPr>
                <w:p>
                  <w:pPr>
                    <w:jc w:val="center"/>
                    <w:rPr>
                      <w:rFonts w:ascii="宋体" w:eastAsia="宋体" w:cs="宋体" w:hAnsi="宋体" w:hint="eastAsia"/>
                      <w:b w:val="0"/>
                      <w:bCs w:val="0"/>
                      <w:color w:val="000000"/>
                      <w:sz w:val="21"/>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lang w:val="en-US" w:eastAsia="zh-CN"/>
                    </w:rPr>
                    <w:t>发电机废气经自带烟气净化装置处理后引至</w:t>
                  </w:r>
                  <w:r>
                    <w:rPr>
                      <w:rFonts w:cs="Times New Roman" w:hint="eastAsia"/>
                      <w:color w:val="000000"/>
                      <w:szCs w:val="21"/>
                      <w14:textFill>
                        <w14:solidFill>
                          <w14:srgbClr w14:val="000000"/>
                        </w14:solidFill>
                      </w14:textFill>
                      <w:lang w:val="en-US" w:eastAsia="zh-CN"/>
                    </w:rPr>
                    <w:t>楼顶</w:t>
                  </w:r>
                  <w:r>
                    <w:rPr>
                      <w:rFonts w:ascii="Times New Roman" w:cs="Times New Roman" w:hAnsi="Times New Roman"/>
                      <w:color w:val="000000"/>
                      <w:szCs w:val="21"/>
                      <w14:textFill>
                        <w14:solidFill>
                          <w14:srgbClr w14:val="000000"/>
                        </w14:solidFill>
                      </w14:textFill>
                      <w:lang w:val="en-US" w:eastAsia="zh-CN"/>
                    </w:rPr>
                    <w:t>排放</w:t>
                  </w:r>
                </w:p>
              </w:tc>
              <w:tc>
                <w:tcPr>
                  <w:tcW w:w="531" w:type="pct"/>
                  <w:vMerge/>
                  <w:tcBorders>
                    <w:left w:val="single" w:sz="4" w:space="0" w:color="auto"/>
                  </w:tcBorders>
                  <w:vAlign w:val="center"/>
                </w:tcPr>
                <w:p/>
              </w:tc>
              <w:tc>
                <w:tcPr>
                  <w:tcW w:w="497" w:type="pct"/>
                  <w:vMerge/>
                  <w:tcBorders>
                    <w:left w:val="single" w:sz="4" w:space="0" w:color="auto"/>
                  </w:tcBorders>
                  <w:vAlign w:val="center"/>
                </w:tcPr>
                <w:p/>
              </w:tc>
            </w:tr>
            <w:tr>
              <w:trPr>
                <w:trHeight w:val="1113"/>
              </w:trPr>
              <w:tc>
                <w:tcPr>
                  <w:tcW w:w="370" w:type="pct"/>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噪声</w:t>
                  </w:r>
                </w:p>
              </w:tc>
              <w:tc>
                <w:tcPr>
                  <w:tcW w:w="368"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lang w:val="en-US" w:eastAsia="zh-CN"/>
                    </w:rPr>
                    <w:t>运营期</w:t>
                  </w:r>
                </w:p>
              </w:tc>
              <w:tc>
                <w:tcPr>
                  <w:tcW w:w="822" w:type="pct"/>
                  <w:gridSpan w:val="2"/>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设备噪声</w:t>
                  </w:r>
                </w:p>
              </w:tc>
              <w:tc>
                <w:tcPr>
                  <w:tcW w:w="2410" w:type="pct"/>
                  <w:gridSpan w:val="2"/>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lang w:val="en-US" w:eastAsia="zh-CN"/>
                    </w:rPr>
                    <w:t>合理布局，选用低噪声设备，并设置基础减振，送、排风机安装隔声罩、风机出口安装消声器等。加强设备的维护，确保设备处于良好的运转状态；加强管理。</w:t>
                  </w:r>
                </w:p>
              </w:tc>
              <w:tc>
                <w:tcPr>
                  <w:tcW w:w="531" w:type="pct"/>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lang w:val="en-US" w:eastAsia="zh-CN"/>
                    </w:rPr>
                    <w:t>1.0</w:t>
                  </w:r>
                </w:p>
              </w:tc>
              <w:tc>
                <w:tcPr>
                  <w:tcW w:w="497"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kern w:val="0"/>
                      <w:szCs w:val="21"/>
                      <w14:textFill>
                        <w14:solidFill>
                          <w14:srgbClr w14:val="000000"/>
                        </w14:solidFill>
                      </w14:textFill>
                    </w:rPr>
                    <w:t>新建</w:t>
                  </w:r>
                </w:p>
              </w:tc>
            </w:tr>
            <w:tr>
              <w:trPr>
                <w:trHeight w:val="406"/>
              </w:trPr>
              <w:tc>
                <w:tcPr>
                  <w:tcW w:w="370" w:type="pct"/>
                  <w:vMerge w:val="restart"/>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固废</w:t>
                  </w:r>
                </w:p>
              </w:tc>
              <w:tc>
                <w:tcPr>
                  <w:tcW w:w="368" w:type="pct"/>
                  <w:vMerge w:val="restar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lang w:val="en-US" w:eastAsia="zh-CN"/>
                    </w:rPr>
                    <w:t>运营期</w:t>
                  </w:r>
                </w:p>
              </w:tc>
              <w:tc>
                <w:tcPr>
                  <w:tcW w:w="231" w:type="pct"/>
                  <w:vMerge w:val="restar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一般固废</w:t>
                  </w:r>
                </w:p>
              </w:tc>
              <w:tc>
                <w:tcPr>
                  <w:tcW w:w="809" w:type="pct"/>
                  <w:gridSpan w:val="2"/>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生活垃圾</w:t>
                  </w:r>
                </w:p>
              </w:tc>
              <w:tc>
                <w:tcPr>
                  <w:tcW w:w="2191" w:type="pct"/>
                  <w:tcBorders>
                    <w:left w:val="single" w:sz="4" w:space="0" w:color="auto"/>
                  </w:tcBorders>
                  <w:vAlign w:val="center"/>
                </w:tcPr>
                <w:p>
                  <w:pPr>
                    <w:jc w:val="center"/>
                    <w:rPr>
                      <w:rFonts w:ascii="Times New Roman" w:cs="Times New Roman" w:hAnsi="Times New Roman"/>
                      <w:color w:val="000000"/>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经垃圾桶收集后交由环卫部门统一清运处理</w:t>
                  </w:r>
                </w:p>
              </w:tc>
              <w:tc>
                <w:tcPr>
                  <w:tcW w:w="531" w:type="pct"/>
                  <w:vMerge w:val="restart"/>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lang w:val="en-US" w:eastAsia="zh-CN"/>
                    </w:rPr>
                    <w:t>0.5</w:t>
                  </w:r>
                </w:p>
              </w:tc>
              <w:tc>
                <w:tcPr>
                  <w:tcW w:w="497" w:type="pct"/>
                  <w:vMerge w:val="restar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kern w:val="0"/>
                      <w:szCs w:val="21"/>
                      <w14:textFill>
                        <w14:solidFill>
                          <w14:srgbClr w14:val="000000"/>
                        </w14:solidFill>
                      </w14:textFill>
                    </w:rPr>
                    <w:t>新建</w:t>
                  </w:r>
                </w:p>
              </w:tc>
            </w:tr>
            <w:tr>
              <w:trPr>
                <w:trHeight w:val="406"/>
              </w:trPr>
              <w:tc>
                <w:tcPr>
                  <w:tcW w:w="370" w:type="pct"/>
                  <w:vMerge/>
                  <w:vAlign w:val="center"/>
                </w:tcPr>
                <w:p/>
              </w:tc>
              <w:tc>
                <w:tcPr>
                  <w:tcW w:w="368" w:type="pct"/>
                  <w:vMerge/>
                  <w:tcBorders>
                    <w:left w:val="single" w:sz="4" w:space="0" w:color="auto"/>
                  </w:tcBorders>
                  <w:vAlign w:val="center"/>
                </w:tcPr>
                <w:p/>
              </w:tc>
              <w:tc>
                <w:tcPr>
                  <w:tcW w:w="231" w:type="pct"/>
                  <w:vMerge/>
                  <w:tcBorders>
                    <w:left w:val="single" w:sz="4" w:space="0" w:color="auto"/>
                  </w:tcBorders>
                  <w:vAlign w:val="center"/>
                </w:tcPr>
                <w:p/>
              </w:tc>
              <w:tc>
                <w:tcPr>
                  <w:tcW w:w="809" w:type="pct"/>
                  <w:gridSpan w:val="2"/>
                  <w:tcBorders>
                    <w:left w:val="single" w:sz="4" w:space="0" w:color="auto"/>
                  </w:tcBorders>
                  <w:vAlign w:val="center"/>
                </w:tcPr>
                <w:p>
                  <w:pPr>
                    <w:jc w:val="center"/>
                    <w:rPr>
                      <w:rFonts w:ascii="Times New Roman" w:cs="Times New Roman" w:hAnsi="Times New Roman"/>
                      <w:color w:val="000000"/>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污水处理</w:t>
                  </w:r>
                  <w:r>
                    <w:rPr>
                      <w:rFonts w:cs="Times New Roman" w:hint="eastAsia"/>
                      <w:color w:val="000000"/>
                      <w:sz w:val="21"/>
                      <w:szCs w:val="21"/>
                      <w14:textFill>
                        <w14:solidFill>
                          <w14:srgbClr w14:val="000000"/>
                        </w14:solidFill>
                      </w14:textFill>
                      <w:lang w:val="en-US" w:eastAsia="zh-CN"/>
                    </w:rPr>
                    <w:t>设施</w:t>
                  </w:r>
                  <w:r>
                    <w:rPr>
                      <w:rFonts w:ascii="Times New Roman" w:eastAsia="宋体" w:cs="Times New Roman" w:hAnsi="Times New Roman"/>
                      <w:color w:val="000000"/>
                      <w:sz w:val="21"/>
                      <w:szCs w:val="21"/>
                      <w14:textFill>
                        <w14:solidFill>
                          <w14:srgbClr w14:val="000000"/>
                        </w14:solidFill>
                      </w14:textFill>
                      <w:lang w:val="en-US" w:eastAsia="zh-CN"/>
                    </w:rPr>
                    <w:t>污泥</w:t>
                  </w:r>
                </w:p>
              </w:tc>
              <w:tc>
                <w:tcPr>
                  <w:tcW w:w="2191" w:type="pct"/>
                  <w:tcBorders>
                    <w:left w:val="single" w:sz="4" w:space="0" w:color="auto"/>
                  </w:tcBorders>
                  <w:vAlign w:val="center"/>
                </w:tcPr>
                <w:p>
                  <w:pPr>
                    <w:jc w:val="center"/>
                    <w:rPr>
                      <w:rFonts w:ascii="Times New Roman" w:cs="Times New Roman" w:hAnsi="Times New Roman"/>
                      <w:color w:val="000000"/>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定期清掏后交由环卫部门清运处理</w:t>
                  </w:r>
                </w:p>
              </w:tc>
              <w:tc>
                <w:tcPr>
                  <w:tcW w:w="531" w:type="pct"/>
                  <w:vMerge/>
                  <w:tcBorders>
                    <w:left w:val="single" w:sz="4" w:space="0" w:color="auto"/>
                  </w:tcBorders>
                  <w:vAlign w:val="center"/>
                </w:tcPr>
                <w:p/>
              </w:tc>
              <w:tc>
                <w:tcPr>
                  <w:tcW w:w="497" w:type="pct"/>
                  <w:vMerge/>
                  <w:tcBorders>
                    <w:left w:val="single" w:sz="4" w:space="0" w:color="auto"/>
                  </w:tcBorders>
                  <w:vAlign w:val="center"/>
                </w:tcPr>
                <w:p/>
              </w:tc>
            </w:tr>
            <w:tr>
              <w:trPr>
                <w:trHeight w:val="406"/>
              </w:trPr>
              <w:tc>
                <w:tcPr>
                  <w:tcW w:w="370" w:type="pct"/>
                  <w:vMerge/>
                  <w:vAlign w:val="center"/>
                </w:tcPr>
                <w:p/>
              </w:tc>
              <w:tc>
                <w:tcPr>
                  <w:tcW w:w="368" w:type="pct"/>
                  <w:vMerge/>
                  <w:tcBorders>
                    <w:left w:val="single" w:sz="4" w:space="0" w:color="auto"/>
                  </w:tcBorders>
                  <w:vAlign w:val="center"/>
                </w:tcPr>
                <w:p/>
              </w:tc>
              <w:tc>
                <w:tcPr>
                  <w:tcW w:w="231" w:type="pct"/>
                  <w:vMerge/>
                  <w:tcBorders>
                    <w:left w:val="single" w:sz="4" w:space="0" w:color="auto"/>
                  </w:tcBorders>
                  <w:vAlign w:val="center"/>
                </w:tcPr>
                <w:p/>
              </w:tc>
              <w:tc>
                <w:tcPr>
                  <w:tcW w:w="809" w:type="pct"/>
                  <w:gridSpan w:val="2"/>
                  <w:tcBorders>
                    <w:left w:val="single" w:sz="4" w:space="0" w:color="auto"/>
                  </w:tcBorders>
                  <w:vAlign w:val="center"/>
                </w:tcPr>
                <w:p>
                  <w:pPr>
                    <w:jc w:val="center"/>
                    <w:rPr>
                      <w:rFonts w:ascii="Times New Roman" w:cs="Times New Roman" w:hAnsi="Times New Roman"/>
                      <w:color w:val="000000"/>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废包装材料</w:t>
                  </w:r>
                </w:p>
              </w:tc>
              <w:tc>
                <w:tcPr>
                  <w:tcW w:w="2191" w:type="pct"/>
                  <w:tcBorders>
                    <w:left w:val="single" w:sz="4" w:space="0" w:color="auto"/>
                  </w:tcBorders>
                  <w:vAlign w:val="center"/>
                </w:tcPr>
                <w:p>
                  <w:pPr>
                    <w:jc w:val="center"/>
                    <w:rPr>
                      <w:rFonts w:ascii="Times New Roman" w:cs="Times New Roman" w:hAnsi="Times New Roman"/>
                      <w:color w:val="000000"/>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统一收集后外售废品回收站</w:t>
                  </w:r>
                </w:p>
              </w:tc>
              <w:tc>
                <w:tcPr>
                  <w:tcW w:w="531" w:type="pct"/>
                  <w:vMerge/>
                  <w:tcBorders>
                    <w:left w:val="single" w:sz="4" w:space="0" w:color="auto"/>
                  </w:tcBorders>
                  <w:vAlign w:val="center"/>
                </w:tcPr>
                <w:p/>
              </w:tc>
              <w:tc>
                <w:tcPr>
                  <w:tcW w:w="497" w:type="pct"/>
                  <w:vMerge/>
                  <w:tcBorders>
                    <w:left w:val="single" w:sz="4" w:space="0" w:color="auto"/>
                  </w:tcBorders>
                  <w:vAlign w:val="center"/>
                </w:tcPr>
                <w:p/>
              </w:tc>
            </w:tr>
            <w:tr>
              <w:trPr>
                <w:trHeight w:val="206"/>
              </w:trPr>
              <w:tc>
                <w:tcPr>
                  <w:tcW w:w="370" w:type="pct"/>
                  <w:vMerge/>
                  <w:vAlign w:val="center"/>
                </w:tcPr>
                <w:p/>
              </w:tc>
              <w:tc>
                <w:tcPr>
                  <w:tcW w:w="368" w:type="pct"/>
                  <w:vMerge/>
                  <w:tcBorders>
                    <w:left w:val="single" w:sz="4" w:space="0" w:color="auto"/>
                  </w:tcBorders>
                  <w:vAlign w:val="center"/>
                </w:tcPr>
                <w:p/>
              </w:tc>
              <w:tc>
                <w:tcPr>
                  <w:tcW w:w="231" w:type="pct"/>
                  <w:vMerge/>
                  <w:tcBorders>
                    <w:left w:val="single" w:sz="4" w:space="0" w:color="auto"/>
                  </w:tcBorders>
                  <w:vAlign w:val="center"/>
                </w:tcPr>
                <w:p/>
              </w:tc>
              <w:tc>
                <w:tcPr>
                  <w:tcW w:w="809" w:type="pct"/>
                  <w:gridSpan w:val="2"/>
                  <w:tcBorders>
                    <w:left w:val="single" w:sz="4" w:space="0" w:color="auto"/>
                  </w:tcBorders>
                  <w:vAlign w:val="center"/>
                </w:tcPr>
                <w:p>
                  <w:pPr>
                    <w:jc w:val="center"/>
                    <w:rPr>
                      <w:rFonts w:ascii="Times New Roman" w:eastAsia="宋体" w:cs="Times New Roman" w:hAnsi="Times New Roman"/>
                      <w:color w:val="000000"/>
                      <w14:textFill>
                        <w14:solidFill>
                          <w14:srgbClr w14:val="000000"/>
                        </w14:solidFill>
                      </w14:textFill>
                      <w:lang w:val="en-US" w:eastAsia="zh-CN"/>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纯水机废过滤材料</w:t>
                  </w:r>
                </w:p>
              </w:tc>
              <w:tc>
                <w:tcPr>
                  <w:tcW w:w="2191" w:type="pct"/>
                  <w:tcBorders>
                    <w:left w:val="single" w:sz="4" w:space="0" w:color="auto"/>
                  </w:tcBorders>
                  <w:vAlign w:val="center"/>
                </w:tcPr>
                <w:p>
                  <w:pPr>
                    <w:jc w:val="center"/>
                    <w:rPr>
                      <w:rFonts w:ascii="Times New Roman" w:eastAsia="宋体" w:cs="Times New Roman" w:hAnsi="Times New Roman"/>
                      <w:color w:val="000000"/>
                      <w14:textFill>
                        <w14:solidFill>
                          <w14:srgbClr w14:val="000000"/>
                        </w14:solidFill>
                      </w14:textFill>
                      <w:lang w:val="en-US" w:eastAsia="zh-CN"/>
                    </w:rPr>
                  </w:pPr>
                  <w:r>
                    <w:rPr>
                      <w:rFonts w:ascii="Times New Roman" w:eastAsia="宋体" w:cs="Times New Roman" w:hAnsi="Times New Roman"/>
                      <w:color w:val="000000"/>
                      <w14:textFill>
                        <w14:solidFill>
                          <w14:srgbClr w14:val="000000"/>
                        </w14:solidFill>
                      </w14:textFill>
                      <w:lang w:val="en-US" w:eastAsia="zh-CN"/>
                    </w:rPr>
                    <w:t>由设备厂家回收处理</w:t>
                  </w:r>
                </w:p>
              </w:tc>
              <w:tc>
                <w:tcPr>
                  <w:tcW w:w="531" w:type="pct"/>
                  <w:vMerge/>
                  <w:tcBorders>
                    <w:left w:val="single" w:sz="4" w:space="0" w:color="auto"/>
                  </w:tcBorders>
                  <w:vAlign w:val="center"/>
                </w:tcPr>
                <w:p/>
              </w:tc>
              <w:tc>
                <w:tcPr>
                  <w:tcW w:w="497" w:type="pct"/>
                  <w:vMerge/>
                  <w:tcBorders>
                    <w:left w:val="single" w:sz="4" w:space="0" w:color="auto"/>
                  </w:tcBorders>
                  <w:vAlign w:val="center"/>
                </w:tcPr>
                <w:p/>
              </w:tc>
            </w:tr>
            <w:tr>
              <w:trPr>
                <w:trHeight w:val="206"/>
              </w:trPr>
              <w:tc>
                <w:tcPr>
                  <w:tcW w:w="370" w:type="pct"/>
                  <w:vMerge/>
                  <w:vAlign w:val="center"/>
                </w:tcPr>
                <w:p/>
              </w:tc>
              <w:tc>
                <w:tcPr>
                  <w:tcW w:w="368" w:type="pct"/>
                  <w:vMerge/>
                  <w:tcBorders>
                    <w:left w:val="single" w:sz="4" w:space="0" w:color="auto"/>
                  </w:tcBorders>
                  <w:vAlign w:val="center"/>
                </w:tcPr>
                <w:p/>
              </w:tc>
              <w:tc>
                <w:tcPr>
                  <w:tcW w:w="231" w:type="pct"/>
                  <w:vMerge/>
                  <w:tcBorders>
                    <w:left w:val="single" w:sz="4" w:space="0" w:color="auto"/>
                  </w:tcBorders>
                  <w:vAlign w:val="center"/>
                </w:tcPr>
                <w:p/>
              </w:tc>
              <w:tc>
                <w:tcPr>
                  <w:tcW w:w="809" w:type="pct"/>
                  <w:gridSpan w:val="2"/>
                  <w:tcBorders>
                    <w:left w:val="single" w:sz="4" w:space="0" w:color="auto"/>
                  </w:tcBorders>
                  <w:vAlign w:val="center"/>
                </w:tcPr>
                <w:p>
                  <w:pPr>
                    <w:jc w:val="center"/>
                    <w:rPr>
                      <w:rFonts w:ascii="Times New Roman" w:eastAsia="宋体" w:cs="Times New Roman" w:hAnsi="Times New Roman"/>
                      <w:color w:val="000000"/>
                      <w14:textFill>
                        <w14:solidFill>
                          <w14:srgbClr w14:val="000000"/>
                        </w14:solidFill>
                      </w14:textFill>
                      <w:lang w:val="en-US" w:eastAsia="zh-CN"/>
                    </w:rPr>
                  </w:pPr>
                  <w:r>
                    <w:rPr>
                      <w:rFonts w:ascii="Times New Roman" w:cs="Times New Roman" w:hAnsi="Times New Roman"/>
                      <w:color w:val="000000"/>
                      <w14:textFill>
                        <w14:solidFill>
                          <w14:srgbClr w14:val="000000"/>
                        </w14:solidFill>
                      </w14:textFill>
                      <w:lang w:val="en-US" w:eastAsia="zh-CN"/>
                    </w:rPr>
                    <w:t>废酒糟</w:t>
                  </w:r>
                  <w:r>
                    <w:rPr>
                      <w:rFonts w:cs="Times New Roman" w:hint="eastAsia"/>
                      <w:color w:val="000000"/>
                      <w14:textFill>
                        <w14:solidFill>
                          <w14:srgbClr w14:val="000000"/>
                        </w14:solidFill>
                      </w14:textFill>
                      <w:lang w:val="en-US" w:eastAsia="zh-CN"/>
                    </w:rPr>
                    <w:t>、</w:t>
                  </w:r>
                  <w:r>
                    <w:rPr>
                      <w:rFonts w:ascii="Times New Roman" w:eastAsia="宋体" w:cs="Times New Roman" w:hAnsi="Times New Roman"/>
                      <w:color w:val="000000"/>
                      <w:sz w:val="24"/>
                      <w14:textFill>
                        <w14:solidFill>
                          <w14:srgbClr w14:val="000000"/>
                        </w14:solidFill>
                      </w14:textFill>
                      <w:lang w:val="en-US" w:eastAsia="zh-CN"/>
                    </w:rPr>
                    <w:t>滤渣</w:t>
                  </w:r>
                </w:p>
              </w:tc>
              <w:tc>
                <w:tcPr>
                  <w:tcW w:w="2191" w:type="pct"/>
                  <w:tcBorders>
                    <w:left w:val="single" w:sz="4" w:space="0" w:color="auto"/>
                  </w:tcBorders>
                  <w:vAlign w:val="center"/>
                </w:tcPr>
                <w:p>
                  <w:pPr>
                    <w:jc w:val="center"/>
                    <w:rPr>
                      <w:rFonts w:ascii="Times New Roman" w:eastAsia="宋体" w:cs="Times New Roman" w:hAnsi="Times New Roman"/>
                      <w:color w:val="000000"/>
                      <w14:textFill>
                        <w14:solidFill>
                          <w14:srgbClr w14:val="000000"/>
                        </w14:solidFill>
                      </w14:textFill>
                      <w:lang w:val="en-US" w:eastAsia="zh-CN"/>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直接运出厂区外售养殖场作为饲料的原料使用</w:t>
                  </w:r>
                </w:p>
              </w:tc>
              <w:tc>
                <w:tcPr>
                  <w:tcW w:w="531" w:type="pct"/>
                  <w:vMerge/>
                  <w:tcBorders>
                    <w:left w:val="single" w:sz="4" w:space="0" w:color="auto"/>
                  </w:tcBorders>
                  <w:vAlign w:val="center"/>
                </w:tcPr>
                <w:p/>
              </w:tc>
              <w:tc>
                <w:tcPr>
                  <w:tcW w:w="497" w:type="pct"/>
                  <w:vMerge/>
                  <w:tcBorders>
                    <w:left w:val="single" w:sz="4" w:space="0" w:color="auto"/>
                  </w:tcBorders>
                  <w:vAlign w:val="center"/>
                </w:tcPr>
                <w:p/>
              </w:tc>
            </w:tr>
            <w:tr>
              <w:trPr>
                <w:trHeight w:val="206"/>
              </w:trPr>
              <w:tc>
                <w:tcPr>
                  <w:tcW w:w="370" w:type="pct"/>
                  <w:vMerge/>
                  <w:vAlign w:val="center"/>
                </w:tcPr>
                <w:p/>
              </w:tc>
              <w:tc>
                <w:tcPr>
                  <w:tcW w:w="368" w:type="pct"/>
                  <w:vMerge/>
                  <w:tcBorders>
                    <w:left w:val="single" w:sz="4" w:space="0" w:color="auto"/>
                  </w:tcBorders>
                  <w:vAlign w:val="center"/>
                </w:tcPr>
                <w:p/>
              </w:tc>
              <w:tc>
                <w:tcPr>
                  <w:tcW w:w="231" w:type="pct"/>
                  <w:vMerge/>
                  <w:tcBorders>
                    <w:left w:val="single" w:sz="4" w:space="0" w:color="auto"/>
                  </w:tcBorders>
                  <w:vAlign w:val="center"/>
                </w:tcPr>
                <w:p/>
              </w:tc>
              <w:tc>
                <w:tcPr>
                  <w:tcW w:w="809" w:type="pct"/>
                  <w:gridSpan w:val="2"/>
                  <w:tcBorders>
                    <w:left w:val="single" w:sz="4" w:space="0" w:color="auto"/>
                  </w:tcBorders>
                  <w:vAlign w:val="center"/>
                </w:tcPr>
                <w:p>
                  <w:pPr>
                    <w:jc w:val="center"/>
                    <w:rPr>
                      <w:rFonts w:ascii="Times New Roman" w:eastAsia="宋体" w:cs="Times New Roman" w:hAnsi="Times New Roman"/>
                      <w:color w:val="000000"/>
                      <w14:textFill>
                        <w14:solidFill>
                          <w14:srgbClr w14:val="000000"/>
                        </w14:solidFill>
                      </w14:textFill>
                      <w:lang w:val="en-US" w:eastAsia="zh-CN"/>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废滤膜</w:t>
                  </w:r>
                </w:p>
              </w:tc>
              <w:tc>
                <w:tcPr>
                  <w:tcW w:w="2191" w:type="pct"/>
                  <w:tcBorders>
                    <w:left w:val="single" w:sz="4" w:space="0" w:color="auto"/>
                  </w:tcBorders>
                  <w:vAlign w:val="center"/>
                </w:tcPr>
                <w:p>
                  <w:pPr>
                    <w:jc w:val="center"/>
                    <w:rPr>
                      <w:rFonts w:ascii="Times New Roman" w:eastAsia="宋体" w:cs="Times New Roman" w:hAnsi="Times New Roman"/>
                      <w:color w:val="000000"/>
                      <w14:textFill>
                        <w14:solidFill>
                          <w14:srgbClr w14:val="000000"/>
                        </w14:solidFill>
                      </w14:textFill>
                      <w:lang w:val="en-US" w:eastAsia="zh-CN"/>
                    </w:rPr>
                  </w:pPr>
                  <w:r>
                    <w:rPr>
                      <w:rFonts w:ascii="Times New Roman" w:eastAsia="宋体" w:cs="Times New Roman" w:hAnsi="Times New Roman" w:hint="eastAsia"/>
                      <w:color w:val="000000"/>
                      <w:kern w:val="2"/>
                      <w:sz w:val="21"/>
                      <w:szCs w:val="21"/>
                      <w14:textFill>
                        <w14:solidFill>
                          <w14:srgbClr w14:val="000000"/>
                        </w14:solidFill>
                      </w14:textFill>
                      <w:lang w:val="en-US" w:eastAsia="zh-CN" w:bidi="ar-SA"/>
                    </w:rPr>
                    <w:t>收集后</w:t>
                  </w:r>
                  <w:r>
                    <w:rPr>
                      <w:rFonts w:ascii="Times New Roman" w:eastAsia="宋体" w:cs="Times New Roman" w:hAnsi="Times New Roman"/>
                      <w:color w:val="000000"/>
                      <w:kern w:val="2"/>
                      <w:sz w:val="21"/>
                      <w:szCs w:val="21"/>
                      <w14:textFill>
                        <w14:solidFill>
                          <w14:srgbClr w14:val="000000"/>
                        </w14:solidFill>
                      </w14:textFill>
                      <w:lang w:val="en-US" w:eastAsia="zh-CN" w:bidi="ar-SA"/>
                    </w:rPr>
                    <w:t>交由环卫部门统一清运处理</w:t>
                  </w:r>
                </w:p>
              </w:tc>
              <w:tc>
                <w:tcPr>
                  <w:tcW w:w="531" w:type="pct"/>
                  <w:vMerge/>
                  <w:tcBorders>
                    <w:left w:val="single" w:sz="4" w:space="0" w:color="auto"/>
                  </w:tcBorders>
                  <w:vAlign w:val="center"/>
                </w:tcPr>
                <w:p/>
              </w:tc>
              <w:tc>
                <w:tcPr>
                  <w:tcW w:w="497" w:type="pct"/>
                  <w:vMerge/>
                  <w:tcBorders>
                    <w:left w:val="single" w:sz="4" w:space="0" w:color="auto"/>
                  </w:tcBorders>
                  <w:vAlign w:val="center"/>
                </w:tcPr>
                <w:p/>
              </w:tc>
            </w:tr>
            <w:tr>
              <w:trPr>
                <w:trHeight w:val="206"/>
              </w:trPr>
              <w:tc>
                <w:tcPr>
                  <w:tcW w:w="370" w:type="pct"/>
                  <w:vMerge/>
                  <w:vAlign w:val="center"/>
                </w:tcPr>
                <w:p/>
              </w:tc>
              <w:tc>
                <w:tcPr>
                  <w:tcW w:w="368" w:type="pct"/>
                  <w:vMerge/>
                  <w:tcBorders>
                    <w:left w:val="single" w:sz="4" w:space="0" w:color="auto"/>
                  </w:tcBorders>
                  <w:vAlign w:val="center"/>
                </w:tcPr>
                <w:p/>
              </w:tc>
              <w:tc>
                <w:tcPr>
                  <w:tcW w:w="231" w:type="pct"/>
                  <w:vMerge/>
                  <w:tcBorders>
                    <w:left w:val="single" w:sz="4" w:space="0" w:color="auto"/>
                  </w:tcBorders>
                  <w:vAlign w:val="center"/>
                </w:tcPr>
                <w:p/>
              </w:tc>
              <w:tc>
                <w:tcPr>
                  <w:tcW w:w="809" w:type="pct"/>
                  <w:gridSpan w:val="2"/>
                  <w:tcBorders>
                    <w:left w:val="single" w:sz="4" w:space="0" w:color="auto"/>
                  </w:tcBorders>
                  <w:vAlign w:val="center"/>
                </w:tcPr>
                <w:p>
                  <w:pPr>
                    <w:jc w:val="center"/>
                    <w:rPr>
                      <w:rFonts w:ascii="Times New Roman" w:eastAsia="宋体" w:cs="Times New Roman" w:hAnsi="Times New Roman"/>
                      <w:color w:val="000000"/>
                      <w14:textFill>
                        <w14:solidFill>
                          <w14:srgbClr w14:val="000000"/>
                        </w14:solidFill>
                      </w14:textFill>
                      <w:lang w:val="en-US" w:eastAsia="zh-CN"/>
                    </w:rPr>
                  </w:pPr>
                  <w:r>
                    <w:rPr>
                      <w:rFonts w:cs="Times New Roman" w:hint="eastAsia"/>
                      <w:color w:val="000000"/>
                      <w14:textFill>
                        <w14:solidFill>
                          <w14:srgbClr w14:val="000000"/>
                        </w14:solidFill>
                      </w14:textFill>
                      <w:lang w:val="en-US" w:eastAsia="zh-CN"/>
                    </w:rPr>
                    <w:t>废硅藻土</w:t>
                  </w:r>
                </w:p>
              </w:tc>
              <w:tc>
                <w:tcPr>
                  <w:tcW w:w="2191" w:type="pct"/>
                  <w:tcBorders>
                    <w:left w:val="single" w:sz="4" w:space="0" w:color="auto"/>
                  </w:tcBorders>
                  <w:vAlign w:val="center"/>
                </w:tcPr>
                <w:p>
                  <w:pPr>
                    <w:jc w:val="center"/>
                    <w:rPr>
                      <w:rFonts w:ascii="Times New Roman" w:eastAsia="宋体" w:cs="Times New Roman" w:hAnsi="Times New Roman"/>
                      <w:color w:val="000000"/>
                      <w14:textFill>
                        <w14:solidFill>
                          <w14:srgbClr w14:val="000000"/>
                        </w14:solidFill>
                      </w14:textFill>
                      <w:lang w:val="en-US" w:eastAsia="zh-CN"/>
                    </w:rPr>
                  </w:pPr>
                  <w:r>
                    <w:rPr>
                      <w:rFonts w:ascii="Times New Roman" w:eastAsia="宋体" w:cs="Times New Roman" w:hAnsi="Times New Roman" w:hint="eastAsia"/>
                      <w:color w:val="000000"/>
                      <w:kern w:val="2"/>
                      <w:sz w:val="21"/>
                      <w:szCs w:val="21"/>
                      <w14:textFill>
                        <w14:solidFill>
                          <w14:srgbClr w14:val="000000"/>
                        </w14:solidFill>
                      </w14:textFill>
                      <w:lang w:val="en-US" w:eastAsia="zh-CN" w:bidi="ar-SA"/>
                    </w:rPr>
                    <w:t>收集后</w:t>
                  </w:r>
                  <w:r>
                    <w:rPr>
                      <w:rFonts w:ascii="Times New Roman" w:eastAsia="宋体" w:cs="Times New Roman" w:hAnsi="Times New Roman"/>
                      <w:color w:val="000000"/>
                      <w:kern w:val="2"/>
                      <w:sz w:val="21"/>
                      <w:szCs w:val="21"/>
                      <w14:textFill>
                        <w14:solidFill>
                          <w14:srgbClr w14:val="000000"/>
                        </w14:solidFill>
                      </w14:textFill>
                      <w:lang w:val="en-US" w:eastAsia="zh-CN" w:bidi="ar-SA"/>
                    </w:rPr>
                    <w:t>交由环卫部门统一清运处理</w:t>
                  </w:r>
                </w:p>
              </w:tc>
              <w:tc>
                <w:tcPr>
                  <w:tcW w:w="531" w:type="pct"/>
                  <w:vMerge/>
                  <w:tcBorders>
                    <w:left w:val="single" w:sz="4" w:space="0" w:color="auto"/>
                  </w:tcBorders>
                  <w:vAlign w:val="center"/>
                </w:tcPr>
                <w:p/>
              </w:tc>
              <w:tc>
                <w:tcPr>
                  <w:tcW w:w="497" w:type="pct"/>
                  <w:vMerge/>
                  <w:tcBorders>
                    <w:left w:val="single" w:sz="4" w:space="0" w:color="auto"/>
                  </w:tcBorders>
                  <w:vAlign w:val="center"/>
                </w:tcPr>
                <w:p/>
              </w:tc>
            </w:tr>
            <w:tr>
              <w:trPr>
                <w:trHeight w:val="437"/>
              </w:trPr>
              <w:tc>
                <w:tcPr>
                  <w:tcW w:w="370" w:type="pct"/>
                  <w:vMerge/>
                  <w:vAlign w:val="center"/>
                </w:tcPr>
                <w:p/>
              </w:tc>
              <w:tc>
                <w:tcPr>
                  <w:tcW w:w="368" w:type="pct"/>
                  <w:vMerge/>
                  <w:tcBorders>
                    <w:left w:val="single" w:sz="4" w:space="0" w:color="auto"/>
                  </w:tcBorders>
                  <w:vAlign w:val="center"/>
                </w:tcPr>
                <w:p/>
              </w:tc>
              <w:tc>
                <w:tcPr>
                  <w:tcW w:w="231" w:type="pct"/>
                  <w:vMerge w:val="restar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危废固废</w:t>
                  </w:r>
                </w:p>
              </w:tc>
              <w:tc>
                <w:tcPr>
                  <w:tcW w:w="809" w:type="pct"/>
                  <w:gridSpan w:val="2"/>
                  <w:tcBorders>
                    <w:left w:val="single" w:sz="4" w:space="0" w:color="auto"/>
                  </w:tcBorders>
                  <w:vAlign w:val="center"/>
                </w:tcPr>
                <w:p>
                  <w:pPr>
                    <w:pStyle w:val="92"/>
                    <w:rPr>
                      <w:rFonts w:ascii="Times New Roman" w:cs="Times New Roman" w:hAnsi="Times New Roman"/>
                      <w:color w:val="000000"/>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rPr>
                    <w:t>废机油</w:t>
                  </w:r>
                </w:p>
              </w:tc>
              <w:tc>
                <w:tcPr>
                  <w:tcW w:w="2191" w:type="pct"/>
                  <w:vMerge w:val="restar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设置危废暂存间，</w:t>
                  </w:r>
                  <w:r>
                    <w:rPr>
                      <w:rFonts w:ascii="Times New Roman" w:cs="Times New Roman" w:hAnsi="Times New Roman"/>
                      <w:color w:val="000000"/>
                      <w:kern w:val="0"/>
                      <w:szCs w:val="21"/>
                      <w14:textFill>
                        <w14:solidFill>
                          <w14:srgbClr w14:val="000000"/>
                        </w14:solidFill>
                      </w14:textFill>
                    </w:rPr>
                    <w:t>面积约</w:t>
                  </w:r>
                  <w:r>
                    <w:rPr>
                      <w:rFonts w:ascii="Times New Roman" w:cs="Times New Roman" w:hAnsi="Times New Roman"/>
                      <w:color w:val="000000"/>
                      <w:kern w:val="0"/>
                      <w:szCs w:val="21"/>
                      <w14:textFill>
                        <w14:solidFill>
                          <w14:srgbClr w14:val="000000"/>
                        </w14:solidFill>
                      </w14:textFill>
                      <w:lang w:val="en-US" w:eastAsia="zh-CN"/>
                    </w:rPr>
                    <w:t>5</w:t>
                  </w:r>
                  <w:r>
                    <w:rPr>
                      <w:rFonts w:ascii="Times New Roman" w:cs="Times New Roman" w:hAnsi="Times New Roman"/>
                      <w:color w:val="000000"/>
                      <w:kern w:val="0"/>
                      <w:szCs w:val="21"/>
                      <w14:textFill>
                        <w14:solidFill>
                          <w14:srgbClr w14:val="000000"/>
                        </w14:solidFill>
                      </w14:textFill>
                    </w:rPr>
                    <w:t>m</w:t>
                  </w:r>
                  <w:r>
                    <w:rPr>
                      <w:rFonts w:ascii="Times New Roman" w:cs="Times New Roman" w:hAnsi="Times New Roman"/>
                      <w:color w:val="000000"/>
                      <w:kern w:val="0"/>
                      <w:szCs w:val="21"/>
                      <w:vertAlign w:val="superscript"/>
                      <w14:textFill>
                        <w14:solidFill>
                          <w14:srgbClr w14:val="000000"/>
                        </w14:solidFill>
                      </w14:textFill>
                    </w:rPr>
                    <w:t>2</w:t>
                  </w:r>
                  <w:r>
                    <w:rPr>
                      <w:rFonts w:ascii="Times New Roman" w:cs="Times New Roman" w:hAnsi="Times New Roman"/>
                      <w:color w:val="000000"/>
                      <w:kern w:val="0"/>
                      <w:szCs w:val="21"/>
                      <w14:textFill>
                        <w14:solidFill>
                          <w14:srgbClr w14:val="000000"/>
                        </w14:solidFill>
                      </w14:textFill>
                    </w:rPr>
                    <w:t>，</w:t>
                  </w:r>
                  <w:r>
                    <w:rPr>
                      <w:rFonts w:ascii="Times New Roman" w:cs="Times New Roman" w:hAnsi="Times New Roman"/>
                      <w:color w:val="000000"/>
                      <w:szCs w:val="21"/>
                      <w14:textFill>
                        <w14:solidFill>
                          <w14:srgbClr w14:val="000000"/>
                        </w14:solidFill>
                      </w14:textFill>
                    </w:rPr>
                    <w:t>委托有资质的单位处理，对危废暂存间进行防腐、防渗处理，并设置标识、标牌等，液体存放区设</w:t>
                  </w:r>
                  <w:r>
                    <w:rPr>
                      <w:rFonts w:ascii="Times New Roman" w:cs="Times New Roman" w:hAnsi="Times New Roman"/>
                      <w:color w:val="000000"/>
                      <w:szCs w:val="21"/>
                      <w14:textFill>
                        <w14:solidFill>
                          <w14:srgbClr w14:val="000000"/>
                        </w14:solidFill>
                      </w14:textFill>
                      <w:lang w:val="en-US" w:eastAsia="zh-CN"/>
                    </w:rPr>
                    <w:t>不锈钢</w:t>
                  </w:r>
                  <w:r>
                    <w:rPr>
                      <w:rFonts w:ascii="Times New Roman" w:cs="Times New Roman" w:hAnsi="Times New Roman"/>
                      <w:color w:val="000000"/>
                      <w:szCs w:val="21"/>
                      <w14:textFill>
                        <w14:solidFill>
                          <w14:srgbClr w14:val="000000"/>
                        </w14:solidFill>
                      </w14:textFill>
                    </w:rPr>
                    <w:t>托盘。</w:t>
                  </w:r>
                </w:p>
              </w:tc>
              <w:tc>
                <w:tcPr>
                  <w:tcW w:w="531" w:type="pct"/>
                  <w:vMerge w:val="restart"/>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lang w:val="en-US" w:eastAsia="zh-CN"/>
                    </w:rPr>
                    <w:t>2.0</w:t>
                  </w:r>
                </w:p>
              </w:tc>
              <w:tc>
                <w:tcPr>
                  <w:tcW w:w="497" w:type="pct"/>
                  <w:vMerge w:val="restar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kern w:val="0"/>
                      <w:szCs w:val="21"/>
                      <w14:textFill>
                        <w14:solidFill>
                          <w14:srgbClr w14:val="000000"/>
                        </w14:solidFill>
                      </w14:textFill>
                    </w:rPr>
                    <w:t>新建</w:t>
                  </w:r>
                </w:p>
              </w:tc>
            </w:tr>
            <w:tr>
              <w:trPr>
                <w:trHeight w:val="90"/>
              </w:trPr>
              <w:tc>
                <w:tcPr>
                  <w:tcW w:w="370" w:type="pct"/>
                  <w:vMerge/>
                  <w:vAlign w:val="center"/>
                </w:tcPr>
                <w:p/>
              </w:tc>
              <w:tc>
                <w:tcPr>
                  <w:tcW w:w="368" w:type="pct"/>
                  <w:vMerge/>
                  <w:tcBorders>
                    <w:left w:val="single" w:sz="4" w:space="0" w:color="auto"/>
                  </w:tcBorders>
                  <w:vAlign w:val="center"/>
                </w:tcPr>
                <w:p/>
              </w:tc>
              <w:tc>
                <w:tcPr>
                  <w:tcW w:w="231" w:type="pct"/>
                  <w:vMerge/>
                  <w:tcBorders>
                    <w:left w:val="single" w:sz="4" w:space="0" w:color="auto"/>
                  </w:tcBorders>
                  <w:vAlign w:val="center"/>
                </w:tcPr>
                <w:p/>
              </w:tc>
              <w:tc>
                <w:tcPr>
                  <w:tcW w:w="809" w:type="pct"/>
                  <w:gridSpan w:val="2"/>
                  <w:tcBorders>
                    <w:left w:val="single" w:sz="4" w:space="0" w:color="auto"/>
                  </w:tcBorders>
                  <w:vAlign w:val="center"/>
                </w:tcPr>
                <w:p>
                  <w:pPr>
                    <w:pStyle w:val="92"/>
                    <w:rPr>
                      <w:rFonts w:ascii="Times New Roman" w:cs="Times New Roman" w:hAnsi="Times New Roman"/>
                      <w:color w:val="000000"/>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rPr>
                    <w:t>废机油桶</w:t>
                  </w:r>
                </w:p>
              </w:tc>
              <w:tc>
                <w:tcPr>
                  <w:tcW w:w="2191" w:type="pct"/>
                  <w:vMerge/>
                  <w:tcBorders>
                    <w:left w:val="single" w:sz="4" w:space="0" w:color="auto"/>
                  </w:tcBorders>
                  <w:vAlign w:val="center"/>
                </w:tcPr>
                <w:p/>
              </w:tc>
              <w:tc>
                <w:tcPr>
                  <w:tcW w:w="531" w:type="pct"/>
                  <w:vMerge/>
                  <w:tcBorders>
                    <w:left w:val="single" w:sz="4" w:space="0" w:color="auto"/>
                  </w:tcBorders>
                  <w:vAlign w:val="center"/>
                </w:tcPr>
                <w:p/>
              </w:tc>
              <w:tc>
                <w:tcPr>
                  <w:tcW w:w="497" w:type="pct"/>
                  <w:vMerge/>
                  <w:tcBorders>
                    <w:left w:val="single" w:sz="4" w:space="0" w:color="auto"/>
                  </w:tcBorders>
                  <w:vAlign w:val="center"/>
                </w:tcPr>
                <w:p/>
              </w:tc>
            </w:tr>
            <w:tr>
              <w:trPr>
                <w:trHeight w:val="122"/>
              </w:trPr>
              <w:tc>
                <w:tcPr>
                  <w:tcW w:w="370" w:type="pct"/>
                  <w:vMerge/>
                  <w:vAlign w:val="center"/>
                </w:tcPr>
                <w:p/>
              </w:tc>
              <w:tc>
                <w:tcPr>
                  <w:tcW w:w="368" w:type="pct"/>
                  <w:vMerge/>
                  <w:tcBorders>
                    <w:left w:val="single" w:sz="4" w:space="0" w:color="auto"/>
                  </w:tcBorders>
                  <w:vAlign w:val="center"/>
                </w:tcPr>
                <w:p/>
              </w:tc>
              <w:tc>
                <w:tcPr>
                  <w:tcW w:w="231" w:type="pct"/>
                  <w:vMerge/>
                  <w:tcBorders>
                    <w:left w:val="single" w:sz="4" w:space="0" w:color="auto"/>
                  </w:tcBorders>
                  <w:vAlign w:val="center"/>
                </w:tcPr>
                <w:p/>
              </w:tc>
              <w:tc>
                <w:tcPr>
                  <w:tcW w:w="809" w:type="pct"/>
                  <w:gridSpan w:val="2"/>
                  <w:tcBorders>
                    <w:left w:val="single" w:sz="4" w:space="0" w:color="auto"/>
                  </w:tcBorders>
                  <w:vAlign w:val="center"/>
                </w:tcPr>
                <w:p>
                  <w:pPr>
                    <w:pStyle w:val="92"/>
                    <w:rPr>
                      <w:rFonts w:ascii="Times New Roman" w:cs="Times New Roman" w:hAnsi="Times New Roman"/>
                      <w:color w:val="000000"/>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rPr>
                    <w:t>废含油抹布、手套</w:t>
                  </w:r>
                </w:p>
              </w:tc>
              <w:tc>
                <w:tcPr>
                  <w:tcW w:w="2191" w:type="pct"/>
                  <w:vMerge/>
                  <w:tcBorders>
                    <w:left w:val="single" w:sz="4" w:space="0" w:color="auto"/>
                  </w:tcBorders>
                  <w:vAlign w:val="center"/>
                </w:tcPr>
                <w:p/>
              </w:tc>
              <w:tc>
                <w:tcPr>
                  <w:tcW w:w="531" w:type="pct"/>
                  <w:vMerge/>
                  <w:tcBorders>
                    <w:left w:val="single" w:sz="4" w:space="0" w:color="auto"/>
                  </w:tcBorders>
                  <w:vAlign w:val="center"/>
                </w:tcPr>
                <w:p/>
              </w:tc>
              <w:tc>
                <w:tcPr>
                  <w:tcW w:w="497" w:type="pct"/>
                  <w:vMerge/>
                  <w:tcBorders>
                    <w:left w:val="single" w:sz="4" w:space="0" w:color="auto"/>
                  </w:tcBorders>
                  <w:vAlign w:val="center"/>
                </w:tcPr>
                <w:p/>
              </w:tc>
            </w:tr>
            <w:tr>
              <w:trPr>
                <w:trHeight w:val="122"/>
              </w:trPr>
              <w:tc>
                <w:tcPr>
                  <w:tcW w:w="370" w:type="pct"/>
                  <w:vMerge/>
                  <w:vAlign w:val="center"/>
                </w:tcPr>
                <w:p/>
              </w:tc>
              <w:tc>
                <w:tcPr>
                  <w:tcW w:w="368" w:type="pct"/>
                  <w:vMerge/>
                  <w:tcBorders>
                    <w:left w:val="single" w:sz="4" w:space="0" w:color="auto"/>
                  </w:tcBorders>
                  <w:vAlign w:val="center"/>
                </w:tcPr>
                <w:p/>
              </w:tc>
              <w:tc>
                <w:tcPr>
                  <w:tcW w:w="231" w:type="pct"/>
                  <w:vMerge/>
                  <w:tcBorders>
                    <w:left w:val="single" w:sz="4" w:space="0" w:color="auto"/>
                  </w:tcBorders>
                  <w:vAlign w:val="center"/>
                </w:tcPr>
                <w:p/>
              </w:tc>
              <w:tc>
                <w:tcPr>
                  <w:tcW w:w="809" w:type="pct"/>
                  <w:gridSpan w:val="2"/>
                  <w:tcBorders>
                    <w:left w:val="single" w:sz="4" w:space="0" w:color="auto"/>
                  </w:tcBorders>
                  <w:vAlign w:val="center"/>
                </w:tcPr>
                <w:p>
                  <w:pPr>
                    <w:jc w:val="center"/>
                    <w:rPr>
                      <w:rFonts w:ascii="Times New Roman" w:cs="Times New Roman" w:hAnsi="Times New Roman"/>
                      <w:color w:val="000000"/>
                      <w14:textFill>
                        <w14:solidFill>
                          <w14:srgbClr w14:val="000000"/>
                        </w14:solidFill>
                      </w14:textFill>
                      <w:lang w:val="en-US" w:eastAsia="zh-CN"/>
                    </w:rPr>
                  </w:pPr>
                  <w:r>
                    <w:rPr>
                      <w:rFonts w:cs="Times New Roman" w:hint="eastAsia"/>
                      <w:color w:val="000000"/>
                      <w14:textFill>
                        <w14:solidFill>
                          <w14:srgbClr w14:val="000000"/>
                        </w14:solidFill>
                      </w14:textFill>
                      <w:lang w:val="en-US" w:eastAsia="zh-CN"/>
                    </w:rPr>
                    <w:t>化验室废试剂及废液</w:t>
                  </w:r>
                </w:p>
              </w:tc>
              <w:tc>
                <w:tcPr>
                  <w:tcW w:w="2191" w:type="pct"/>
                  <w:vMerge/>
                  <w:tcBorders>
                    <w:left w:val="single" w:sz="4" w:space="0" w:color="auto"/>
                  </w:tcBorders>
                  <w:vAlign w:val="center"/>
                </w:tcPr>
                <w:p/>
              </w:tc>
              <w:tc>
                <w:tcPr>
                  <w:tcW w:w="531" w:type="pct"/>
                  <w:vMerge/>
                  <w:tcBorders>
                    <w:left w:val="single" w:sz="4" w:space="0" w:color="auto"/>
                  </w:tcBorders>
                  <w:vAlign w:val="center"/>
                </w:tcPr>
                <w:p/>
              </w:tc>
              <w:tc>
                <w:tcPr>
                  <w:tcW w:w="497" w:type="pct"/>
                  <w:vMerge/>
                  <w:tcBorders>
                    <w:left w:val="single" w:sz="4" w:space="0" w:color="auto"/>
                  </w:tcBorders>
                  <w:vAlign w:val="center"/>
                </w:tcPr>
                <w:p/>
              </w:tc>
            </w:tr>
            <w:tr>
              <w:trPr>
                <w:trHeight w:val="122"/>
              </w:trPr>
              <w:tc>
                <w:tcPr>
                  <w:tcW w:w="370" w:type="pct"/>
                  <w:vMerge/>
                  <w:vAlign w:val="center"/>
                </w:tcPr>
                <w:p/>
              </w:tc>
              <w:tc>
                <w:tcPr>
                  <w:tcW w:w="368" w:type="pct"/>
                  <w:vMerge/>
                  <w:tcBorders>
                    <w:left w:val="single" w:sz="4" w:space="0" w:color="auto"/>
                  </w:tcBorders>
                  <w:vAlign w:val="center"/>
                </w:tcPr>
                <w:p/>
              </w:tc>
              <w:tc>
                <w:tcPr>
                  <w:tcW w:w="231" w:type="pct"/>
                  <w:vMerge/>
                  <w:tcBorders>
                    <w:left w:val="single" w:sz="4" w:space="0" w:color="auto"/>
                  </w:tcBorders>
                  <w:vAlign w:val="center"/>
                </w:tcPr>
                <w:p/>
              </w:tc>
              <w:tc>
                <w:tcPr>
                  <w:tcW w:w="809" w:type="pct"/>
                  <w:gridSpan w:val="2"/>
                  <w:tcBorders>
                    <w:left w:val="single" w:sz="4" w:space="0" w:color="auto"/>
                  </w:tcBorders>
                  <w:vAlign w:val="center"/>
                </w:tcPr>
                <w:p>
                  <w:pPr>
                    <w:jc w:val="center"/>
                    <w:rPr>
                      <w:rFonts w:ascii="Times New Roman" w:cs="Times New Roman" w:hAnsi="Times New Roman"/>
                      <w:color w:val="000000"/>
                      <w14:textFill>
                        <w14:solidFill>
                          <w14:srgbClr w14:val="000000"/>
                        </w14:solidFill>
                      </w14:textFill>
                      <w:lang w:val="en-US" w:eastAsia="zh-CN"/>
                    </w:rPr>
                  </w:pPr>
                  <w:r>
                    <w:rPr>
                      <w:rFonts w:ascii="Times New Roman" w:cs="Times New Roman" w:hAnsi="Times New Roman"/>
                      <w:color w:val="000000"/>
                      <w14:textFill>
                        <w14:solidFill>
                          <w14:srgbClr w14:val="000000"/>
                        </w14:solidFill>
                      </w14:textFill>
                      <w:lang w:val="en-US" w:eastAsia="zh-CN"/>
                    </w:rPr>
                    <w:t>废油墨桶</w:t>
                  </w:r>
                </w:p>
              </w:tc>
              <w:tc>
                <w:tcPr>
                  <w:tcW w:w="2191" w:type="pct"/>
                  <w:vMerge/>
                  <w:tcBorders>
                    <w:left w:val="single" w:sz="4" w:space="0" w:color="auto"/>
                  </w:tcBorders>
                  <w:vAlign w:val="center"/>
                </w:tcPr>
                <w:p/>
              </w:tc>
              <w:tc>
                <w:tcPr>
                  <w:tcW w:w="531" w:type="pct"/>
                  <w:vMerge/>
                  <w:tcBorders>
                    <w:left w:val="single" w:sz="4" w:space="0" w:color="auto"/>
                  </w:tcBorders>
                  <w:vAlign w:val="center"/>
                </w:tcPr>
                <w:p/>
              </w:tc>
              <w:tc>
                <w:tcPr>
                  <w:tcW w:w="497" w:type="pct"/>
                  <w:vMerge/>
                  <w:tcBorders>
                    <w:left w:val="single" w:sz="4" w:space="0" w:color="auto"/>
                  </w:tcBorders>
                  <w:vAlign w:val="center"/>
                </w:tcPr>
                <w:p/>
              </w:tc>
            </w:tr>
            <w:tr>
              <w:trPr>
                <w:trHeight w:val="122"/>
              </w:trPr>
              <w:tc>
                <w:tcPr>
                  <w:tcW w:w="370" w:type="pct"/>
                  <w:vMerge/>
                  <w:vAlign w:val="center"/>
                </w:tcPr>
                <w:p/>
              </w:tc>
              <w:tc>
                <w:tcPr>
                  <w:tcW w:w="368" w:type="pct"/>
                  <w:vMerge/>
                  <w:tcBorders>
                    <w:left w:val="single" w:sz="4" w:space="0" w:color="auto"/>
                  </w:tcBorders>
                  <w:vAlign w:val="center"/>
                </w:tcPr>
                <w:p/>
              </w:tc>
              <w:tc>
                <w:tcPr>
                  <w:tcW w:w="231" w:type="pct"/>
                  <w:vMerge/>
                  <w:tcBorders>
                    <w:left w:val="single" w:sz="4" w:space="0" w:color="auto"/>
                  </w:tcBorders>
                  <w:vAlign w:val="center"/>
                </w:tcPr>
                <w:p/>
              </w:tc>
              <w:tc>
                <w:tcPr>
                  <w:tcW w:w="809" w:type="pct"/>
                  <w:gridSpan w:val="2"/>
                  <w:tcBorders>
                    <w:left w:val="single" w:sz="4" w:space="0" w:color="auto"/>
                  </w:tcBorders>
                  <w:vAlign w:val="center"/>
                </w:tcPr>
                <w:p>
                  <w:pPr>
                    <w:jc w:val="center"/>
                    <w:rPr>
                      <w:rFonts w:ascii="Times New Roman" w:cs="Times New Roman" w:hAnsi="Times New Roman"/>
                      <w:color w:val="000000"/>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lang w:val="en-US" w:eastAsia="zh-CN"/>
                    </w:rPr>
                    <w:t>废活性炭</w:t>
                  </w:r>
                </w:p>
              </w:tc>
              <w:tc>
                <w:tcPr>
                  <w:tcW w:w="2191" w:type="pct"/>
                  <w:vMerge/>
                  <w:tcBorders>
                    <w:left w:val="single" w:sz="4" w:space="0" w:color="auto"/>
                  </w:tcBorders>
                  <w:vAlign w:val="center"/>
                </w:tcPr>
                <w:p/>
              </w:tc>
              <w:tc>
                <w:tcPr>
                  <w:tcW w:w="531" w:type="pct"/>
                  <w:vMerge/>
                  <w:tcBorders>
                    <w:left w:val="single" w:sz="4" w:space="0" w:color="auto"/>
                  </w:tcBorders>
                  <w:vAlign w:val="center"/>
                </w:tcPr>
                <w:p/>
              </w:tc>
              <w:tc>
                <w:tcPr>
                  <w:tcW w:w="497" w:type="pct"/>
                  <w:vMerge/>
                  <w:tcBorders>
                    <w:left w:val="single" w:sz="4" w:space="0" w:color="auto"/>
                  </w:tcBorders>
                  <w:vAlign w:val="center"/>
                </w:tcPr>
                <w:p/>
              </w:tc>
            </w:tr>
            <w:tr>
              <w:trPr>
                <w:trHeight w:val="812"/>
              </w:trPr>
              <w:tc>
                <w:tcPr>
                  <w:tcW w:w="370" w:type="pct"/>
                  <w:vMerge w:val="restart"/>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地下水</w:t>
                  </w:r>
                </w:p>
              </w:tc>
              <w:tc>
                <w:tcPr>
                  <w:tcW w:w="368" w:type="pct"/>
                  <w:vMerge w:val="restar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lang w:val="en-US" w:eastAsia="zh-CN"/>
                    </w:rPr>
                    <w:t>运营期</w:t>
                  </w:r>
                </w:p>
              </w:tc>
              <w:tc>
                <w:tcPr>
                  <w:tcW w:w="822" w:type="pct"/>
                  <w:gridSpan w:val="2"/>
                  <w:vMerge w:val="restar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重点防渗区</w:t>
                  </w:r>
                </w:p>
              </w:tc>
              <w:tc>
                <w:tcPr>
                  <w:tcW w:w="2410" w:type="pct"/>
                  <w:gridSpan w:val="2"/>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cs="Times New Roman" w:hint="eastAsia"/>
                      <w:color w:val="000000"/>
                      <w14:textFill>
                        <w14:solidFill>
                          <w14:srgbClr w14:val="000000"/>
                        </w14:solidFill>
                      </w14:textFill>
                      <w:lang w:val="en-US" w:eastAsia="zh-CN"/>
                    </w:rPr>
                    <w:t>污水处理站、机修库、柴油发电机房、</w:t>
                  </w:r>
                  <w:r>
                    <w:rPr>
                      <w:rFonts w:ascii="Times New Roman" w:eastAsia="宋体" w:cs="Times New Roman" w:hAnsi="Times New Roman" w:hint="eastAsia"/>
                      <w:color w:val="000000"/>
                      <w:sz w:val="21"/>
                      <w:szCs w:val="21"/>
                      <w14:textFill>
                        <w14:solidFill>
                          <w14:srgbClr w14:val="000000"/>
                        </w14:solidFill>
                      </w14:textFill>
                      <w:lang w:val="en-US" w:eastAsia="zh-CN"/>
                    </w:rPr>
                    <w:t>事故应急池</w:t>
                  </w:r>
                  <w:r>
                    <w:rPr>
                      <w:rFonts w:ascii="Times New Roman" w:cs="Times New Roman" w:hAnsi="Times New Roman"/>
                      <w:color w:val="000000"/>
                      <w14:textFill>
                        <w14:solidFill>
                          <w14:srgbClr w14:val="000000"/>
                        </w14:solidFill>
                      </w14:textFill>
                      <w:lang w:val="en-US" w:eastAsia="zh-CN"/>
                    </w:rPr>
                    <w:t>，</w:t>
                  </w:r>
                  <w:r>
                    <w:rPr>
                      <w:rFonts w:ascii="Times New Roman" w:cs="Times New Roman" w:hAnsi="Times New Roman"/>
                      <w:color w:val="000000"/>
                      <w:sz w:val="21"/>
                      <w:szCs w:val="21"/>
                      <w14:textFill>
                        <w14:solidFill>
                          <w14:srgbClr w14:val="000000"/>
                        </w14:solidFill>
                      </w14:textFill>
                      <w:lang w:val="en-US" w:eastAsia="zh-CN"/>
                    </w:rPr>
                    <w:t>防渗要求：等效黏土防渗层</w:t>
                  </w:r>
                  <w:r>
                    <w:rPr>
                      <w:rFonts w:ascii="Times New Roman" w:cs="Times New Roman" w:hAnsi="Times New Roman"/>
                      <w:b w:val="0"/>
                      <w:bCs/>
                      <w:color w:val="000000"/>
                      <w:kern w:val="2"/>
                      <w:sz w:val="21"/>
                      <w:szCs w:val="21"/>
                      <w14:textFill>
                        <w14:solidFill>
                          <w14:srgbClr w14:val="000000"/>
                        </w14:solidFill>
                      </w14:textFill>
                    </w:rPr>
                    <w:t>Mb≥6.0m，</w:t>
                  </w:r>
                  <w:r>
                    <w:rPr>
                      <w:rFonts w:ascii="Times New Roman" w:eastAsia="宋体" w:cs="Times New Roman" w:hAnsi="Times New Roman"/>
                      <w:b w:val="0"/>
                      <w:bCs/>
                      <w:color w:val="000000"/>
                      <w:sz w:val="21"/>
                      <w:szCs w:val="21"/>
                      <w14:textFill>
                        <w14:solidFill>
                          <w14:srgbClr w14:val="000000"/>
                        </w14:solidFill>
                      </w14:textFill>
                    </w:rPr>
                    <w:t>渗透系数</w:t>
                  </w:r>
                  <w:r>
                    <w:rPr>
                      <w:rFonts w:ascii="Times New Roman" w:cs="Times New Roman" w:hAnsi="Times New Roman"/>
                      <w:b w:val="0"/>
                      <w:bCs/>
                      <w:color w:val="000000"/>
                      <w:kern w:val="2"/>
                      <w:sz w:val="21"/>
                      <w:szCs w:val="21"/>
                      <w14:textFill>
                        <w14:solidFill>
                          <w14:srgbClr w14:val="000000"/>
                        </w14:solidFill>
                      </w14:textFill>
                    </w:rPr>
                    <w:t>K≤1×10</w:t>
                  </w:r>
                  <w:r>
                    <w:rPr>
                      <w:rFonts w:ascii="Times New Roman" w:cs="Times New Roman" w:hAnsi="Times New Roman"/>
                      <w:b w:val="0"/>
                      <w:bCs/>
                      <w:color w:val="000000"/>
                      <w:kern w:val="2"/>
                      <w:sz w:val="21"/>
                      <w:szCs w:val="21"/>
                      <w:vertAlign w:val="superscript"/>
                      <w14:textFill>
                        <w14:solidFill>
                          <w14:srgbClr w14:val="000000"/>
                        </w14:solidFill>
                      </w14:textFill>
                    </w:rPr>
                    <w:t>-</w:t>
                  </w:r>
                  <w:r>
                    <w:rPr>
                      <w:rFonts w:ascii="Times New Roman" w:cs="Times New Roman" w:hAnsi="Times New Roman"/>
                      <w:b w:val="0"/>
                      <w:bCs/>
                      <w:color w:val="000000"/>
                      <w:kern w:val="2"/>
                      <w:sz w:val="21"/>
                      <w:szCs w:val="21"/>
                      <w:vertAlign w:val="superscript"/>
                      <w14:textFill>
                        <w14:solidFill>
                          <w14:srgbClr w14:val="000000"/>
                        </w14:solidFill>
                      </w14:textFill>
                      <w:lang w:val="en-US" w:eastAsia="zh-CN"/>
                    </w:rPr>
                    <w:t>7</w:t>
                  </w:r>
                  <w:r>
                    <w:rPr>
                      <w:rFonts w:ascii="Times New Roman" w:cs="Times New Roman" w:hAnsi="Times New Roman"/>
                      <w:b w:val="0"/>
                      <w:bCs/>
                      <w:color w:val="000000"/>
                      <w:kern w:val="2"/>
                      <w:sz w:val="21"/>
                      <w:szCs w:val="21"/>
                      <w14:textFill>
                        <w14:solidFill>
                          <w14:srgbClr w14:val="000000"/>
                        </w14:solidFill>
                      </w14:textFill>
                    </w:rPr>
                    <w:t>cm/s</w:t>
                  </w:r>
                  <w:r>
                    <w:rPr>
                      <w:rFonts w:ascii="Times New Roman" w:cs="Times New Roman" w:hAnsi="Times New Roman"/>
                      <w:color w:val="000000"/>
                      <w:szCs w:val="21"/>
                      <w14:textFill>
                        <w14:solidFill>
                          <w14:srgbClr w14:val="000000"/>
                        </w14:solidFill>
                      </w14:textFill>
                    </w:rPr>
                    <w:t>；</w:t>
                  </w:r>
                </w:p>
              </w:tc>
              <w:tc>
                <w:tcPr>
                  <w:tcW w:w="531" w:type="pct"/>
                  <w:vMerge w:val="restart"/>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cs="Times New Roman" w:hint="eastAsia"/>
                      <w:color w:val="000000"/>
                      <w:szCs w:val="21"/>
                      <w14:textFill>
                        <w14:solidFill>
                          <w14:srgbClr w14:val="000000"/>
                        </w14:solidFill>
                      </w14:textFill>
                      <w:lang w:val="en-US" w:eastAsia="zh-CN"/>
                    </w:rPr>
                    <w:t>3</w:t>
                  </w:r>
                  <w:r>
                    <w:rPr>
                      <w:rFonts w:ascii="Times New Roman" w:cs="Times New Roman" w:hAnsi="Times New Roman"/>
                      <w:color w:val="000000"/>
                      <w:szCs w:val="21"/>
                      <w14:textFill>
                        <w14:solidFill>
                          <w14:srgbClr w14:val="000000"/>
                        </w14:solidFill>
                      </w14:textFill>
                      <w:lang w:val="en-US" w:eastAsia="zh-CN"/>
                    </w:rPr>
                    <w:t>.0</w:t>
                  </w:r>
                </w:p>
              </w:tc>
              <w:tc>
                <w:tcPr>
                  <w:tcW w:w="497" w:type="pct"/>
                  <w:vMerge w:val="restar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kern w:val="0"/>
                      <w:szCs w:val="21"/>
                      <w14:textFill>
                        <w14:solidFill>
                          <w14:srgbClr w14:val="000000"/>
                        </w14:solidFill>
                      </w14:textFill>
                    </w:rPr>
                    <w:t>新建</w:t>
                  </w:r>
                </w:p>
              </w:tc>
            </w:tr>
            <w:tr>
              <w:trPr>
                <w:trHeight w:val="367"/>
              </w:trPr>
              <w:tc>
                <w:tcPr>
                  <w:tcW w:w="370" w:type="pct"/>
                  <w:vMerge/>
                  <w:vAlign w:val="center"/>
                </w:tcPr>
                <w:p/>
              </w:tc>
              <w:tc>
                <w:tcPr>
                  <w:tcW w:w="368" w:type="pct"/>
                  <w:vMerge/>
                  <w:tcBorders>
                    <w:left w:val="single" w:sz="4" w:space="0" w:color="auto"/>
                  </w:tcBorders>
                  <w:vAlign w:val="center"/>
                </w:tcPr>
                <w:p/>
              </w:tc>
              <w:tc>
                <w:tcPr>
                  <w:tcW w:w="822" w:type="pct"/>
                  <w:gridSpan w:val="2"/>
                  <w:vMerge/>
                  <w:tcBorders>
                    <w:left w:val="single" w:sz="4" w:space="0" w:color="auto"/>
                  </w:tcBorders>
                  <w:vAlign w:val="center"/>
                </w:tcPr>
                <w:p/>
              </w:tc>
              <w:tc>
                <w:tcPr>
                  <w:tcW w:w="2410" w:type="pct"/>
                  <w:gridSpan w:val="2"/>
                  <w:tcBorders>
                    <w:lef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危废暂存间</w:t>
                  </w:r>
                  <w:r>
                    <w:rPr>
                      <w:rFonts w:ascii="Times New Roman" w:cs="Times New Roman" w:hAnsi="Times New Roman"/>
                      <w:color w:val="000000"/>
                      <w:szCs w:val="21"/>
                      <w14:textFill>
                        <w14:solidFill>
                          <w14:srgbClr w14:val="000000"/>
                        </w14:solidFill>
                      </w14:textFill>
                    </w:rPr>
                    <w:t>：</w:t>
                  </w:r>
                  <w:r>
                    <w:rPr>
                      <w:rFonts w:ascii="Times New Roman" w:cs="Times New Roman" w:hAnsi="Times New Roman"/>
                      <w:color w:val="000000"/>
                      <w:sz w:val="21"/>
                      <w:szCs w:val="21"/>
                      <w14:textFill>
                        <w14:solidFill>
                          <w14:srgbClr w14:val="000000"/>
                        </w14:solidFill>
                      </w14:textFill>
                      <w:lang w:val="en-US" w:eastAsia="zh-CN"/>
                    </w:rPr>
                    <w:t>防渗要求：</w:t>
                  </w:r>
                  <w:r>
                    <w:rPr>
                      <w:rFonts w:ascii="Times New Roman" w:eastAsia="宋体" w:cs="Times New Roman" w:hAnsi="Times New Roman"/>
                      <w:color w:val="000000"/>
                      <w:sz w:val="21"/>
                      <w:szCs w:val="21"/>
                      <w14:textFill>
                        <w14:solidFill>
                          <w14:srgbClr w14:val="000000"/>
                        </w14:solidFill>
                      </w14:textFill>
                      <w:lang w:val="en-US" w:eastAsia="zh-CN"/>
                    </w:rPr>
                    <w:t>为至少1m厚黏土层（渗透系数不大于10</w:t>
                  </w:r>
                  <w:r>
                    <w:rPr>
                      <w:rFonts w:ascii="Times New Roman" w:eastAsia="宋体" w:cs="Times New Roman" w:hAnsi="Times New Roman"/>
                      <w:color w:val="000000"/>
                      <w:sz w:val="21"/>
                      <w:szCs w:val="21"/>
                      <w:vertAlign w:val="superscript"/>
                      <w14:textFill>
                        <w14:solidFill>
                          <w14:srgbClr w14:val="000000"/>
                        </w14:solidFill>
                      </w14:textFill>
                      <w:lang w:val="en-US" w:eastAsia="zh-CN"/>
                    </w:rPr>
                    <w:t>-7</w:t>
                  </w:r>
                  <w:r>
                    <w:rPr>
                      <w:rFonts w:ascii="Times New Roman" w:eastAsia="宋体" w:cs="Times New Roman" w:hAnsi="Times New Roman"/>
                      <w:color w:val="000000"/>
                      <w:sz w:val="21"/>
                      <w:szCs w:val="21"/>
                      <w14:textFill>
                        <w14:solidFill>
                          <w14:srgbClr w14:val="000000"/>
                        </w14:solidFill>
                      </w14:textFill>
                      <w:lang w:val="en-US" w:eastAsia="zh-CN"/>
                    </w:rPr>
                    <w:t xml:space="preserve"> cm/s），或至少2 mm 厚高密度聚乙烯膜等人工防渗材料（渗透系数不大于10</w:t>
                  </w:r>
                  <w:r>
                    <w:rPr>
                      <w:rFonts w:ascii="Times New Roman" w:eastAsia="宋体" w:cs="Times New Roman" w:hAnsi="Times New Roman"/>
                      <w:color w:val="000000"/>
                      <w:sz w:val="21"/>
                      <w:szCs w:val="21"/>
                      <w:vertAlign w:val="superscript"/>
                      <w14:textFill>
                        <w14:solidFill>
                          <w14:srgbClr w14:val="000000"/>
                        </w14:solidFill>
                      </w14:textFill>
                      <w:lang w:val="en-US" w:eastAsia="zh-CN"/>
                    </w:rPr>
                    <w:t>-10</w:t>
                  </w:r>
                  <w:r>
                    <w:rPr>
                      <w:rFonts w:ascii="Times New Roman" w:eastAsia="宋体" w:cs="Times New Roman" w:hAnsi="Times New Roman"/>
                      <w:color w:val="000000"/>
                      <w:sz w:val="21"/>
                      <w:szCs w:val="21"/>
                      <w14:textFill>
                        <w14:solidFill>
                          <w14:srgbClr w14:val="000000"/>
                        </w14:solidFill>
                      </w14:textFill>
                      <w:lang w:val="en-US" w:eastAsia="zh-CN"/>
                    </w:rPr>
                    <w:t xml:space="preserve"> cm/s）</w:t>
                  </w:r>
                </w:p>
              </w:tc>
              <w:tc>
                <w:tcPr>
                  <w:tcW w:w="531" w:type="pct"/>
                  <w:vMerge/>
                  <w:tcBorders>
                    <w:left w:val="single" w:sz="4" w:space="0" w:color="auto"/>
                  </w:tcBorders>
                  <w:vAlign w:val="center"/>
                </w:tcPr>
                <w:p/>
              </w:tc>
              <w:tc>
                <w:tcPr>
                  <w:tcW w:w="497" w:type="pct"/>
                  <w:vMerge/>
                  <w:tcBorders>
                    <w:left w:val="single" w:sz="4" w:space="0" w:color="auto"/>
                  </w:tcBorders>
                  <w:vAlign w:val="center"/>
                </w:tcPr>
                <w:p/>
              </w:tc>
            </w:tr>
            <w:tr>
              <w:trPr>
                <w:trHeight w:val="572"/>
              </w:trPr>
              <w:tc>
                <w:tcPr>
                  <w:tcW w:w="370" w:type="pct"/>
                  <w:vMerge/>
                  <w:vAlign w:val="center"/>
                </w:tcPr>
                <w:p/>
              </w:tc>
              <w:tc>
                <w:tcPr>
                  <w:tcW w:w="368" w:type="pct"/>
                  <w:vMerge/>
                  <w:tcBorders>
                    <w:left w:val="single" w:sz="4" w:space="0" w:color="auto"/>
                  </w:tcBorders>
                  <w:vAlign w:val="center"/>
                </w:tcPr>
                <w:p/>
              </w:tc>
              <w:tc>
                <w:tcPr>
                  <w:tcW w:w="822" w:type="pct"/>
                  <w:gridSpan w:val="2"/>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14:textFill>
                        <w14:solidFill>
                          <w14:srgbClr w14:val="000000"/>
                        </w14:solidFill>
                      </w14:textFill>
                      <w:lang w:val="en-US" w:eastAsia="zh-CN"/>
                    </w:rPr>
                    <w:t>一般防渗区</w:t>
                  </w:r>
                </w:p>
              </w:tc>
              <w:tc>
                <w:tcPr>
                  <w:tcW w:w="2410" w:type="pct"/>
                  <w:gridSpan w:val="2"/>
                  <w:tcBorders>
                    <w:left w:val="single" w:sz="4" w:space="0" w:color="auto"/>
                  </w:tcBorders>
                  <w:vAlign w:val="center"/>
                </w:tcPr>
                <w:p>
                  <w:pPr>
                    <w:jc w:val="center"/>
                    <w:rPr>
                      <w:rFonts w:ascii="Times New Roman" w:cs="Times New Roman" w:hAnsi="Times New Roman"/>
                      <w:color w:val="000000"/>
                      <w14:textFill>
                        <w14:solidFill>
                          <w14:srgbClr w14:val="000000"/>
                        </w14:solidFill>
                      </w14:textFill>
                      <w:lang w:val="en-US" w:eastAsia="zh-CN"/>
                    </w:rPr>
                  </w:pPr>
                  <w:r>
                    <w:rPr>
                      <w:rFonts w:ascii="Times New Roman" w:cs="Times New Roman" w:hAnsi="Times New Roman"/>
                      <w:color w:val="000000"/>
                      <w14:textFill>
                        <w14:solidFill>
                          <w14:srgbClr w14:val="000000"/>
                        </w14:solidFill>
                      </w14:textFill>
                      <w:lang w:val="en-US" w:eastAsia="zh-CN"/>
                    </w:rPr>
                    <w:t>除重点防渗以外的</w:t>
                  </w:r>
                  <w:r>
                    <w:rPr>
                      <w:rFonts w:cs="Times New Roman" w:hint="eastAsia"/>
                      <w:color w:val="000000"/>
                      <w14:textFill>
                        <w14:solidFill>
                          <w14:srgbClr w14:val="000000"/>
                        </w14:solidFill>
                      </w14:textFill>
                      <w:lang w:val="en-US" w:eastAsia="zh-CN"/>
                    </w:rPr>
                    <w:t>车间</w:t>
                  </w:r>
                  <w:r>
                    <w:rPr>
                      <w:rFonts w:ascii="Times New Roman" w:cs="Times New Roman" w:hAnsi="Times New Roman"/>
                      <w:color w:val="000000"/>
                      <w14:textFill>
                        <w14:solidFill>
                          <w14:srgbClr w14:val="000000"/>
                        </w14:solidFill>
                      </w14:textFill>
                      <w:lang w:val="en-US" w:eastAsia="zh-CN"/>
                    </w:rPr>
                    <w:t>，</w:t>
                  </w:r>
                  <w:r>
                    <w:rPr>
                      <w:rFonts w:ascii="Times New Roman" w:cs="Times New Roman" w:hAnsi="Times New Roman"/>
                      <w:color w:val="000000"/>
                      <w:sz w:val="21"/>
                      <w:szCs w:val="21"/>
                      <w14:textFill>
                        <w14:solidFill>
                          <w14:srgbClr w14:val="000000"/>
                        </w14:solidFill>
                      </w14:textFill>
                      <w:lang w:val="en-US" w:eastAsia="zh-CN"/>
                    </w:rPr>
                    <w:t>防渗要求：防渗技术要求为</w:t>
                  </w:r>
                  <w:r>
                    <w:rPr>
                      <w:rFonts w:ascii="Times New Roman" w:cs="Times New Roman" w:hAnsi="Times New Roman"/>
                      <w:color w:val="000000"/>
                      <w:sz w:val="21"/>
                      <w:szCs w:val="21"/>
                      <w14:textFill>
                        <w14:solidFill>
                          <w14:srgbClr w14:val="000000"/>
                        </w14:solidFill>
                      </w14:textFill>
                    </w:rPr>
                    <w:t>等效黏土防渗层Mb≥1.5m，防渗系数K≤10</w:t>
                  </w:r>
                  <w:r>
                    <w:rPr>
                      <w:rFonts w:ascii="Times New Roman" w:cs="Times New Roman" w:hAnsi="Times New Roman"/>
                      <w:color w:val="000000"/>
                      <w:sz w:val="21"/>
                      <w:szCs w:val="21"/>
                      <w:vertAlign w:val="superscript"/>
                      <w14:textFill>
                        <w14:solidFill>
                          <w14:srgbClr w14:val="000000"/>
                        </w14:solidFill>
                      </w14:textFill>
                    </w:rPr>
                    <w:t>-7</w:t>
                  </w:r>
                  <w:r>
                    <w:rPr>
                      <w:rFonts w:ascii="Times New Roman" w:cs="Times New Roman" w:hAnsi="Times New Roman"/>
                      <w:color w:val="000000"/>
                      <w:sz w:val="21"/>
                      <w:szCs w:val="21"/>
                      <w14:textFill>
                        <w14:solidFill>
                          <w14:srgbClr w14:val="000000"/>
                        </w14:solidFill>
                      </w14:textFill>
                    </w:rPr>
                    <w:t>cm/s</w:t>
                  </w:r>
                  <w:r>
                    <w:rPr>
                      <w:rFonts w:ascii="Times New Roman" w:cs="Times New Roman" w:hAnsi="Times New Roman"/>
                      <w:color w:val="000000"/>
                      <w:szCs w:val="21"/>
                      <w14:textFill>
                        <w14:solidFill>
                          <w14:srgbClr w14:val="000000"/>
                        </w14:solidFill>
                      </w14:textFill>
                      <w:lang w:eastAsia="zh-CN"/>
                    </w:rPr>
                    <w:t>。</w:t>
                  </w:r>
                </w:p>
              </w:tc>
              <w:tc>
                <w:tcPr>
                  <w:tcW w:w="531"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lang w:val="en-US" w:eastAsia="zh-CN"/>
                    </w:rPr>
                    <w:t>1.0</w:t>
                  </w:r>
                </w:p>
              </w:tc>
              <w:tc>
                <w:tcPr>
                  <w:tcW w:w="497" w:type="pct"/>
                  <w:tcBorders>
                    <w:left w:val="single" w:sz="4" w:space="0" w:color="auto"/>
                  </w:tcBorders>
                  <w:vAlign w:val="center"/>
                </w:tcPr>
                <w:p>
                  <w:pPr>
                    <w:jc w:val="center"/>
                    <w:rPr>
                      <w:rFonts w:ascii="Times New Roman" w:cs="Times New Roman" w:hAnsi="Times New Roman"/>
                      <w:color w:val="000000"/>
                      <w:kern w:val="0"/>
                      <w:szCs w:val="21"/>
                      <w14:textFill>
                        <w14:solidFill>
                          <w14:srgbClr w14:val="000000"/>
                        </w14:solidFill>
                      </w14:textFill>
                    </w:rPr>
                  </w:pPr>
                  <w:r>
                    <w:rPr>
                      <w:rFonts w:ascii="Times New Roman" w:cs="Times New Roman" w:hAnsi="Times New Roman"/>
                      <w:color w:val="000000"/>
                      <w:kern w:val="0"/>
                      <w:szCs w:val="21"/>
                      <w14:textFill>
                        <w14:solidFill>
                          <w14:srgbClr w14:val="000000"/>
                        </w14:solidFill>
                      </w14:textFill>
                    </w:rPr>
                    <w:t>新建</w:t>
                  </w:r>
                </w:p>
              </w:tc>
            </w:tr>
            <w:tr>
              <w:trPr>
                <w:trHeight w:val="175"/>
              </w:trPr>
              <w:tc>
                <w:tcPr>
                  <w:tcW w:w="370" w:type="pct"/>
                  <w:vMerge w:val="restart"/>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lang w:val="en-US" w:eastAsia="zh-CN"/>
                    </w:rPr>
                    <w:t>风险防范措施</w:t>
                  </w:r>
                </w:p>
              </w:tc>
              <w:tc>
                <w:tcPr>
                  <w:tcW w:w="1191" w:type="pct"/>
                  <w:gridSpan w:val="3"/>
                  <w:vMerge w:val="restar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lang w:val="en-US" w:eastAsia="zh-CN"/>
                    </w:rPr>
                    <w:t>运营期</w:t>
                  </w:r>
                </w:p>
              </w:tc>
              <w:tc>
                <w:tcPr>
                  <w:tcW w:w="2410" w:type="pct"/>
                  <w:gridSpan w:val="2"/>
                  <w:tcBorders>
                    <w:left w:val="single" w:sz="4" w:space="0" w:color="auto"/>
                  </w:tcBorders>
                  <w:vAlign w:val="center"/>
                </w:tcPr>
                <w:p>
                  <w:pPr>
                    <w:spacing w:line="240" w:lineRule="auto"/>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设置防火标示牌和危险品防护标志</w:t>
                  </w:r>
                </w:p>
              </w:tc>
              <w:tc>
                <w:tcPr>
                  <w:tcW w:w="531" w:type="pct"/>
                  <w:vMerge w:val="restart"/>
                  <w:tcBorders>
                    <w:left w:val="single" w:sz="4" w:space="0" w:color="auto"/>
                  </w:tcBorders>
                  <w:vAlign w:val="center"/>
                </w:tcPr>
                <w:p>
                  <w:pPr>
                    <w:spacing w:before="24" w:after="24"/>
                    <w:jc w:val="center"/>
                    <w:rPr>
                      <w:rFonts w:ascii="Times New Roman" w:eastAsia="宋体" w:cs="Times New Roman" w:hAnsi="Times New Roman"/>
                      <w:color w:val="000000"/>
                      <w:szCs w:val="21"/>
                      <w14:textFill>
                        <w14:solidFill>
                          <w14:srgbClr w14:val="000000"/>
                        </w14:solidFill>
                      </w14:textFill>
                      <w:lang w:val="en-US" w:eastAsia="zh-CN"/>
                    </w:rPr>
                  </w:pPr>
                  <w:r>
                    <w:rPr>
                      <w:rFonts w:cs="Times New Roman" w:hint="eastAsia"/>
                      <w:color w:val="000000"/>
                      <w:szCs w:val="21"/>
                      <w14:textFill>
                        <w14:solidFill>
                          <w14:srgbClr w14:val="000000"/>
                        </w14:solidFill>
                      </w14:textFill>
                      <w:lang w:val="en-US" w:eastAsia="zh-CN"/>
                    </w:rPr>
                    <w:t>5.0</w:t>
                  </w:r>
                </w:p>
              </w:tc>
              <w:tc>
                <w:tcPr>
                  <w:tcW w:w="497" w:type="pct"/>
                  <w:vMerge w:val="restar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kern w:val="0"/>
                      <w:szCs w:val="21"/>
                      <w14:textFill>
                        <w14:solidFill>
                          <w14:srgbClr w14:val="000000"/>
                        </w14:solidFill>
                      </w14:textFill>
                    </w:rPr>
                    <w:t>新建</w:t>
                  </w:r>
                </w:p>
              </w:tc>
            </w:tr>
            <w:tr>
              <w:trPr>
                <w:trHeight w:val="175"/>
              </w:trPr>
              <w:tc>
                <w:tcPr>
                  <w:tcW w:w="370" w:type="pct"/>
                  <w:vMerge/>
                  <w:vAlign w:val="center"/>
                </w:tcPr>
                <w:p/>
              </w:tc>
              <w:tc>
                <w:tcPr>
                  <w:tcW w:w="1191" w:type="pct"/>
                  <w:gridSpan w:val="3"/>
                  <w:vMerge/>
                  <w:tcBorders>
                    <w:left w:val="single" w:sz="4" w:space="0" w:color="auto"/>
                  </w:tcBorders>
                  <w:vAlign w:val="center"/>
                </w:tcPr>
                <w:p/>
              </w:tc>
              <w:tc>
                <w:tcPr>
                  <w:tcW w:w="2410" w:type="pct"/>
                  <w:gridSpan w:val="2"/>
                  <w:tcBorders>
                    <w:left w:val="single" w:sz="4" w:space="0" w:color="auto"/>
                  </w:tcBorders>
                  <w:vAlign w:val="center"/>
                </w:tcPr>
                <w:p>
                  <w:pPr>
                    <w:spacing w:line="240" w:lineRule="auto"/>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制订快速有效的环境风险事故应急救援预案，建立环境风险事故报警系统体系</w:t>
                  </w:r>
                </w:p>
              </w:tc>
              <w:tc>
                <w:tcPr>
                  <w:tcW w:w="531" w:type="pct"/>
                  <w:vMerge/>
                  <w:tcBorders>
                    <w:left w:val="single" w:sz="4" w:space="0" w:color="auto"/>
                  </w:tcBorders>
                  <w:vAlign w:val="center"/>
                </w:tcPr>
                <w:p/>
              </w:tc>
              <w:tc>
                <w:tcPr>
                  <w:tcW w:w="497" w:type="pct"/>
                  <w:vMerge/>
                  <w:tcBorders>
                    <w:left w:val="single" w:sz="4" w:space="0" w:color="auto"/>
                  </w:tcBorders>
                  <w:vAlign w:val="center"/>
                </w:tcPr>
                <w:p/>
              </w:tc>
            </w:tr>
            <w:tr>
              <w:trPr>
                <w:trHeight w:val="175"/>
              </w:trPr>
              <w:tc>
                <w:tcPr>
                  <w:tcW w:w="370" w:type="pct"/>
                  <w:vMerge/>
                  <w:vAlign w:val="center"/>
                </w:tcPr>
                <w:p/>
              </w:tc>
              <w:tc>
                <w:tcPr>
                  <w:tcW w:w="1191" w:type="pct"/>
                  <w:gridSpan w:val="3"/>
                  <w:vMerge/>
                  <w:tcBorders>
                    <w:left w:val="single" w:sz="4" w:space="0" w:color="auto"/>
                  </w:tcBorders>
                  <w:vAlign w:val="center"/>
                </w:tcPr>
                <w:p/>
              </w:tc>
              <w:tc>
                <w:tcPr>
                  <w:tcW w:w="2410" w:type="pct"/>
                  <w:gridSpan w:val="2"/>
                  <w:tcBorders>
                    <w:left w:val="single" w:sz="4" w:space="0" w:color="auto"/>
                  </w:tcBorders>
                  <w:vAlign w:val="center"/>
                </w:tcPr>
                <w:p>
                  <w:pPr>
                    <w:spacing w:line="240" w:lineRule="auto"/>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配备足够的消防器材（灭火器等）</w:t>
                  </w:r>
                </w:p>
              </w:tc>
              <w:tc>
                <w:tcPr>
                  <w:tcW w:w="531" w:type="pct"/>
                  <w:vMerge/>
                  <w:tcBorders>
                    <w:left w:val="single" w:sz="4" w:space="0" w:color="auto"/>
                  </w:tcBorders>
                  <w:vAlign w:val="center"/>
                </w:tcPr>
                <w:p/>
              </w:tc>
              <w:tc>
                <w:tcPr>
                  <w:tcW w:w="497" w:type="pct"/>
                  <w:vMerge/>
                  <w:tcBorders>
                    <w:left w:val="single" w:sz="4" w:space="0" w:color="auto"/>
                  </w:tcBorders>
                  <w:vAlign w:val="center"/>
                </w:tcPr>
                <w:p/>
              </w:tc>
            </w:tr>
            <w:tr>
              <w:trPr>
                <w:trHeight w:val="175"/>
              </w:trPr>
              <w:tc>
                <w:tcPr>
                  <w:tcW w:w="370" w:type="pct"/>
                  <w:vMerge/>
                  <w:vAlign w:val="center"/>
                </w:tcPr>
                <w:p/>
              </w:tc>
              <w:tc>
                <w:tcPr>
                  <w:tcW w:w="1191" w:type="pct"/>
                  <w:gridSpan w:val="3"/>
                  <w:vMerge/>
                  <w:tcBorders>
                    <w:left w:val="single" w:sz="4" w:space="0" w:color="auto"/>
                  </w:tcBorders>
                  <w:vAlign w:val="center"/>
                </w:tcPr>
                <w:p/>
              </w:tc>
              <w:tc>
                <w:tcPr>
                  <w:tcW w:w="2410" w:type="pct"/>
                  <w:gridSpan w:val="2"/>
                  <w:tcBorders>
                    <w:left w:val="single" w:sz="4" w:space="0" w:color="auto"/>
                  </w:tcBorders>
                  <w:vAlign w:val="center"/>
                </w:tcPr>
                <w:p>
                  <w:pPr>
                    <w:spacing w:line="240" w:lineRule="auto"/>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地面防渗处理</w:t>
                  </w:r>
                </w:p>
              </w:tc>
              <w:tc>
                <w:tcPr>
                  <w:tcW w:w="531" w:type="pct"/>
                  <w:vMerge/>
                  <w:tcBorders>
                    <w:left w:val="single" w:sz="4" w:space="0" w:color="auto"/>
                  </w:tcBorders>
                  <w:vAlign w:val="center"/>
                </w:tcPr>
                <w:p/>
              </w:tc>
              <w:tc>
                <w:tcPr>
                  <w:tcW w:w="497" w:type="pct"/>
                  <w:vMerge/>
                  <w:tcBorders>
                    <w:left w:val="single" w:sz="4" w:space="0" w:color="auto"/>
                  </w:tcBorders>
                  <w:vAlign w:val="center"/>
                </w:tcPr>
                <w:p/>
              </w:tc>
            </w:tr>
            <w:tr>
              <w:trPr>
                <w:trHeight w:val="175"/>
              </w:trPr>
              <w:tc>
                <w:tcPr>
                  <w:tcW w:w="370" w:type="pct"/>
                  <w:vMerge/>
                  <w:vAlign w:val="center"/>
                </w:tcPr>
                <w:p/>
              </w:tc>
              <w:tc>
                <w:tcPr>
                  <w:tcW w:w="1191" w:type="pct"/>
                  <w:gridSpan w:val="3"/>
                  <w:vMerge/>
                  <w:tcBorders>
                    <w:left w:val="single" w:sz="4" w:space="0" w:color="auto"/>
                  </w:tcBorders>
                  <w:vAlign w:val="center"/>
                </w:tcPr>
                <w:p/>
              </w:tc>
              <w:tc>
                <w:tcPr>
                  <w:tcW w:w="2410" w:type="pct"/>
                  <w:gridSpan w:val="2"/>
                  <w:tcBorders>
                    <w:left w:val="single" w:sz="4" w:space="0" w:color="auto"/>
                  </w:tcBorders>
                  <w:vAlign w:val="center"/>
                </w:tcPr>
                <w:p>
                  <w:pPr>
                    <w:spacing w:line="240" w:lineRule="auto"/>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对公司人员进行风险预防和安全培训</w:t>
                  </w:r>
                </w:p>
              </w:tc>
              <w:tc>
                <w:tcPr>
                  <w:tcW w:w="531" w:type="pct"/>
                  <w:vMerge/>
                  <w:tcBorders>
                    <w:left w:val="single" w:sz="4" w:space="0" w:color="auto"/>
                  </w:tcBorders>
                  <w:vAlign w:val="center"/>
                </w:tcPr>
                <w:p/>
              </w:tc>
              <w:tc>
                <w:tcPr>
                  <w:tcW w:w="497" w:type="pct"/>
                  <w:vMerge/>
                  <w:tcBorders>
                    <w:left w:val="single" w:sz="4" w:space="0" w:color="auto"/>
                  </w:tcBorders>
                  <w:vAlign w:val="center"/>
                </w:tcPr>
                <w:p/>
              </w:tc>
            </w:tr>
            <w:tr>
              <w:trPr>
                <w:trHeight w:val="371"/>
              </w:trPr>
              <w:tc>
                <w:tcPr>
                  <w:tcW w:w="370" w:type="pct"/>
                  <w:vMerge/>
                  <w:vAlign w:val="center"/>
                </w:tcPr>
                <w:p/>
              </w:tc>
              <w:tc>
                <w:tcPr>
                  <w:tcW w:w="1191" w:type="pct"/>
                  <w:gridSpan w:val="3"/>
                  <w:vMerge/>
                  <w:tcBorders>
                    <w:left w:val="single" w:sz="4" w:space="0" w:color="auto"/>
                  </w:tcBorders>
                  <w:vAlign w:val="center"/>
                </w:tcPr>
                <w:p/>
              </w:tc>
              <w:tc>
                <w:tcPr>
                  <w:tcW w:w="2410" w:type="pct"/>
                  <w:gridSpan w:val="2"/>
                  <w:tcBorders>
                    <w:left w:val="single" w:sz="4" w:space="0" w:color="auto"/>
                  </w:tcBorders>
                  <w:vAlign w:val="center"/>
                </w:tcPr>
                <w:p>
                  <w:pPr>
                    <w:spacing w:line="240" w:lineRule="auto"/>
                    <w:jc w:val="center"/>
                    <w:rPr>
                      <w:rFonts w:ascii="Times New Roman" w:cs="Times New Roman" w:hAnsi="Times New Roman"/>
                      <w:color w:val="000000"/>
                      <w:sz w:val="21"/>
                      <w:szCs w:val="21"/>
                      <w14:textFill>
                        <w14:solidFill>
                          <w14:srgbClr w14:val="000000"/>
                        </w14:solidFill>
                      </w14:textFill>
                    </w:rPr>
                  </w:pPr>
                  <w:r>
                    <w:rPr>
                      <w:rFonts w:ascii="Times New Roman" w:eastAsia="宋体" w:cs="Times New Roman" w:hAnsi="Times New Roman" w:hint="eastAsia"/>
                      <w:color w:val="000000"/>
                      <w:sz w:val="21"/>
                      <w:szCs w:val="21"/>
                      <w14:textFill>
                        <w14:solidFill>
                          <w14:srgbClr w14:val="000000"/>
                        </w14:solidFill>
                      </w14:textFill>
                      <w:lang w:val="en-US" w:eastAsia="zh-CN"/>
                    </w:rPr>
                    <w:t>在污水处理站西侧设置1座</w:t>
                  </w:r>
                  <w:r>
                    <w:rPr>
                      <w:rFonts w:ascii="Times New Roman" w:eastAsia="宋体" w:cs="Times New Roman" w:hAnsi="Times New Roman"/>
                      <w:color w:val="000000"/>
                      <w:sz w:val="21"/>
                      <w:szCs w:val="21"/>
                      <w14:textFill>
                        <w14:solidFill>
                          <w14:srgbClr w14:val="000000"/>
                        </w14:solidFill>
                      </w14:textFill>
                      <w:lang w:val="en-US" w:eastAsia="zh-CN"/>
                    </w:rPr>
                    <w:t>2</w:t>
                  </w:r>
                  <w:r>
                    <w:rPr>
                      <w:rFonts w:ascii="Times New Roman" w:eastAsia="宋体" w:cs="Times New Roman" w:hAnsi="Times New Roman" w:hint="eastAsia"/>
                      <w:color w:val="000000"/>
                      <w:sz w:val="21"/>
                      <w:szCs w:val="21"/>
                      <w14:textFill>
                        <w14:solidFill>
                          <w14:srgbClr w14:val="000000"/>
                        </w14:solidFill>
                      </w14:textFill>
                      <w:lang w:val="en-US" w:eastAsia="zh-CN"/>
                    </w:rPr>
                    <w:t>2</w:t>
                  </w:r>
                  <w:r>
                    <w:rPr>
                      <w:rFonts w:ascii="Times New Roman" w:eastAsia="宋体" w:cs="Times New Roman" w:hAnsi="Times New Roman"/>
                      <w:color w:val="000000"/>
                      <w:sz w:val="21"/>
                      <w:szCs w:val="21"/>
                      <w14:textFill>
                        <w14:solidFill>
                          <w14:srgbClr w14:val="000000"/>
                        </w14:solidFill>
                      </w14:textFill>
                      <w:lang w:val="en-US" w:eastAsia="zh-CN"/>
                    </w:rPr>
                    <w:t>m³</w:t>
                  </w:r>
                  <w:r>
                    <w:rPr>
                      <w:rFonts w:ascii="Times New Roman" w:eastAsia="宋体" w:cs="Times New Roman" w:hAnsi="Times New Roman" w:hint="eastAsia"/>
                      <w:color w:val="000000"/>
                      <w:sz w:val="21"/>
                      <w:szCs w:val="21"/>
                      <w14:textFill>
                        <w14:solidFill>
                          <w14:srgbClr w14:val="000000"/>
                        </w14:solidFill>
                      </w14:textFill>
                      <w:lang w:val="en-US" w:eastAsia="zh-CN"/>
                    </w:rPr>
                    <w:t>事故应急池。</w:t>
                  </w:r>
                </w:p>
              </w:tc>
              <w:tc>
                <w:tcPr>
                  <w:tcW w:w="531" w:type="pct"/>
                  <w:vMerge/>
                  <w:tcBorders>
                    <w:left w:val="single" w:sz="4" w:space="0" w:color="auto"/>
                  </w:tcBorders>
                  <w:vAlign w:val="center"/>
                </w:tcPr>
                <w:p/>
              </w:tc>
              <w:tc>
                <w:tcPr>
                  <w:tcW w:w="497" w:type="pct"/>
                  <w:vMerge/>
                  <w:tcBorders>
                    <w:left w:val="single" w:sz="4" w:space="0" w:color="auto"/>
                  </w:tcBorders>
                  <w:vAlign w:val="center"/>
                </w:tcPr>
                <w:p/>
              </w:tc>
            </w:tr>
            <w:tr>
              <w:trPr>
                <w:trHeight w:val="886"/>
              </w:trPr>
              <w:tc>
                <w:tcPr>
                  <w:tcW w:w="370" w:type="pct"/>
                  <w:vMerge/>
                  <w:vAlign w:val="center"/>
                </w:tcPr>
                <w:p/>
              </w:tc>
              <w:tc>
                <w:tcPr>
                  <w:tcW w:w="1191" w:type="pct"/>
                  <w:gridSpan w:val="3"/>
                  <w:vMerge/>
                  <w:tcBorders>
                    <w:left w:val="single" w:sz="4" w:space="0" w:color="auto"/>
                  </w:tcBorders>
                  <w:vAlign w:val="center"/>
                </w:tcPr>
                <w:p/>
              </w:tc>
              <w:tc>
                <w:tcPr>
                  <w:tcW w:w="2410" w:type="pct"/>
                  <w:gridSpan w:val="2"/>
                  <w:tcBorders>
                    <w:left w:val="single" w:sz="4" w:space="0" w:color="auto"/>
                  </w:tcBorders>
                  <w:vAlign w:val="center"/>
                </w:tcPr>
                <w:p>
                  <w:pPr>
                    <w:spacing w:line="240" w:lineRule="auto"/>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设置预警专员，当出现火灾、爆炸等事故后通知周边单位进行撤离现场</w:t>
                  </w:r>
                </w:p>
              </w:tc>
              <w:tc>
                <w:tcPr>
                  <w:tcW w:w="531" w:type="pct"/>
                  <w:vMerge/>
                  <w:tcBorders>
                    <w:left w:val="single" w:sz="4" w:space="0" w:color="auto"/>
                  </w:tcBorders>
                  <w:vAlign w:val="center"/>
                </w:tcPr>
                <w:p/>
              </w:tc>
              <w:tc>
                <w:tcPr>
                  <w:tcW w:w="497" w:type="pct"/>
                  <w:vMerge/>
                  <w:tcBorders>
                    <w:left w:val="single" w:sz="4" w:space="0" w:color="auto"/>
                  </w:tcBorders>
                  <w:vAlign w:val="center"/>
                </w:tcPr>
                <w:p/>
              </w:tc>
            </w:tr>
            <w:tr>
              <w:trPr>
                <w:trHeight w:val="330"/>
              </w:trPr>
              <w:tc>
                <w:tcPr>
                  <w:tcW w:w="3971" w:type="pct"/>
                  <w:gridSpan w:val="6"/>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合计</w:t>
                  </w:r>
                </w:p>
              </w:tc>
              <w:tc>
                <w:tcPr>
                  <w:tcW w:w="531" w:type="pct"/>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Cs w:val="21"/>
                      <w14:textFill>
                        <w14:solidFill>
                          <w14:srgbClr w14:val="000000"/>
                        </w14:solidFill>
                      </w14:textFill>
                      <w:lang w:val="en-US" w:eastAsia="zh-CN"/>
                    </w:rPr>
                    <w:t>12</w:t>
                  </w:r>
                  <w:r>
                    <w:rPr>
                      <w:rFonts w:cs="Times New Roman" w:hint="eastAsia"/>
                      <w:color w:val="000000"/>
                      <w:szCs w:val="21"/>
                      <w14:textFill>
                        <w14:solidFill>
                          <w14:srgbClr w14:val="000000"/>
                        </w14:solidFill>
                      </w14:textFill>
                      <w:lang w:val="en-US" w:eastAsia="zh-CN"/>
                    </w:rPr>
                    <w:t>7</w:t>
                  </w:r>
                  <w:r>
                    <w:rPr>
                      <w:rFonts w:ascii="Times New Roman" w:eastAsia="宋体" w:cs="Times New Roman" w:hAnsi="Times New Roman"/>
                      <w:color w:val="000000"/>
                      <w:szCs w:val="21"/>
                      <w14:textFill>
                        <w14:solidFill>
                          <w14:srgbClr w14:val="000000"/>
                        </w14:solidFill>
                      </w14:textFill>
                      <w:lang w:val="en-US" w:eastAsia="zh-CN"/>
                    </w:rPr>
                    <w:t>.5</w:t>
                  </w:r>
                </w:p>
              </w:tc>
              <w:tc>
                <w:tcPr>
                  <w:tcW w:w="497"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w:t>
                  </w:r>
                </w:p>
              </w:tc>
            </w:tr>
          </w:tbl>
          <w:p>
            <w:pPr>
              <w:pStyle w:val="16"/>
              <w:ind w:left="0" w:firstLineChars="0" w:firstLine="0"/>
              <w:rPr>
                <w:rFonts w:ascii="Times New Roman" w:cs="Times New Roman" w:hAnsi="Times New Roman"/>
                <w:b/>
                <w:color w:val="000000"/>
                <w:sz w:val="24"/>
                <w:szCs w:val="24"/>
                <w14:textFill>
                  <w14:solidFill>
                    <w14:srgbClr w14:val="000000"/>
                  </w14:solidFill>
                </w14:textFill>
              </w:rPr>
            </w:pPr>
          </w:p>
        </w:tc>
      </w:tr>
    </w:tbl>
    <w:p>
      <w:pPr>
        <w:rPr>
          <w:rFonts w:ascii="Times New Roman" w:cs="Times New Roman" w:hAnsi="Times New Roman"/>
          <w:color w:val="000000"/>
          <w:sz w:val="28"/>
          <w:szCs w:val="28"/>
          <w14:textFill>
            <w14:solidFill>
              <w14:srgbClr w14:val="000000"/>
            </w14:solidFill>
          </w14:textFill>
        </w:rPr>
        <w:sectPr>
          <w:pgSz w:w="11906" w:h="16838"/>
          <w:pgMar w:top="1134" w:right="1134" w:bottom="1134" w:left="1134" w:header="851" w:footer="992" w:gutter="0"/>
          <w:cols w:num="1" w:space="720"/>
          <w:docGrid w:type="lines" w:linePitch="312" w:charSpace="0"/>
        </w:sectPr>
      </w:pPr>
    </w:p>
    <w:p>
      <w:pPr>
        <w:pStyle w:val="54"/>
        <w:jc w:val="center"/>
        <w:rPr>
          <w:rFonts w:ascii="Times New Roman" w:eastAsia="黑体" w:cs="Times New Roman" w:hAnsi="Times New Roman"/>
          <w:b w:val="0"/>
          <w:color w:val="000000"/>
          <w:sz w:val="30"/>
          <w:szCs w:val="30"/>
          <w14:textFill>
            <w14:solidFill>
              <w14:srgbClr w14:val="000000"/>
            </w14:solidFill>
          </w14:textFill>
        </w:rPr>
      </w:pPr>
      <w:bookmarkStart w:id="5" w:name="_Toc127864090"/>
      <w:r>
        <w:rPr>
          <w:rFonts w:ascii="Times New Roman" w:eastAsia="黑体" w:cs="Times New Roman" w:hAnsi="Times New Roman"/>
          <w:b w:val="0"/>
          <w:color w:val="000000"/>
          <w:sz w:val="30"/>
          <w:szCs w:val="30"/>
          <w14:textFill>
            <w14:solidFill>
              <w14:srgbClr w14:val="000000"/>
            </w14:solidFill>
          </w14:textFill>
        </w:rPr>
        <mc:AlternateContent>
          <mc:Choice Requires="wps">
            <w:drawing>
              <wp:anchor distT="0" distB="0" distL="114300" distR="114300" simplePos="0" relativeHeight="58" behindDoc="0" locked="0" layoutInCell="1" hidden="0" allowOverlap="1">
                <wp:simplePos x="0" y="0"/>
                <wp:positionH relativeFrom="column">
                  <wp:posOffset>-14604</wp:posOffset>
                </wp:positionH>
                <wp:positionV relativeFrom="paragraph">
                  <wp:posOffset>394335</wp:posOffset>
                </wp:positionV>
                <wp:extent cx="981075" cy="400050"/>
                <wp:effectExtent l="0" t="0" r="28575" b="19050"/>
                <wp:wrapNone/>
                <wp:docPr id="45" name="直接连接符 45"/>
                <wp:cNvGraphicFramePr>
                  <a:graphicFrameLocks noChangeAspect="0"/>
                </wp:cNvGraphicFramePr>
                <a:graphic>
                  <a:graphicData uri="http://schemas.microsoft.com/office/word/2010/wordprocessingShape">
                    <wps:wsp>
                      <wps:cNvSpPr/>
                      <wps:spPr>
                        <a:xfrm rot="0">
                          <a:off x="0" y="0"/>
                          <a:ext cx="981075" cy="400050"/>
                        </a:xfrm>
                        <a:prstGeom prst="line"/>
                        <a:ln w="9525" cmpd="sng" cap="flat">
                          <a:solidFill>
                            <a:srgbClr val="000000"/>
                          </a:solidFill>
                          <a:prstDash val="solid"/>
                          <a:round/>
                        </a:ln>
                      </wps:spPr>
                      <wps:style>
                        <a:lnRef idx="1">
                          <a:schemeClr val="accent1"/>
                        </a:lnRef>
                        <a:fillRef idx="0">
                          <a:schemeClr val="accent1"/>
                        </a:fillRef>
                        <a:effectRef idx="0">
                          <a:schemeClr val="accent1"/>
                        </a:effectRef>
                        <a:fontRef idx="minor">
                          <a:schemeClr val="tx1"/>
                        </a:fontRef>
                      </wps:style>
                      <wps:bodyPr vert="horz" wrap="square" lIns="91440" tIns="45720" rIns="91440" bIns="45720" anchor="t" anchorCtr="0" upright="0">
                        <a:noAutofit/>
                      </wps:bodyPr>
                    </wps:wsp>
                  </a:graphicData>
                </a:graphic>
              </wp:anchor>
            </w:drawing>
          </mc:Choice>
          <mc:Fallback>
            <w:pict>
              <v:line type="#_x0000_t20" id="直接连接符 45" o:spid="_x0000_s35" from="-1.15pt,31.050001pt" to="76.1pt,62.550003pt" filled="f" stroked="t" style="position:absolute;z-index:58;mso-position-horizontal:absolute;mso-position-vertical:absolute;visibility:visible;">
                <v:stroke color="#000000"/>
              </v:line>
            </w:pict>
          </mc:Fallback>
        </mc:AlternateContent>
      </w:r>
      <w:r>
        <w:rPr>
          <w:rFonts w:ascii="Times New Roman" w:eastAsia="黑体" w:cs="Times New Roman" w:hAnsi="Times New Roman"/>
          <w:b w:val="0"/>
          <w:color w:val="000000"/>
          <w:sz w:val="30"/>
          <w:szCs w:val="30"/>
          <w14:textFill>
            <w14:solidFill>
              <w14:srgbClr w14:val="000000"/>
            </w14:solidFill>
          </w14:textFill>
        </w:rPr>
        <w:t>五、环境保护措施监督检查清单</w:t>
      </w:r>
      <w:bookmarkEnd w:id="5"/>
    </w:p>
    <w:tbl>
      <w:tblPr>
        <w:jc w:val="cent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600" w:firstRow="0" w:lastRow="0" w:firstColumn="0" w:lastColumn="0" w:noHBand="1" w:noVBand="1"/>
      </w:tblPr>
      <w:tblGrid>
        <w:gridCol w:w="1417"/>
        <w:gridCol w:w="1563"/>
        <w:gridCol w:w="199"/>
        <w:gridCol w:w="1104"/>
        <w:gridCol w:w="3381"/>
        <w:gridCol w:w="1965"/>
      </w:tblGrid>
      <w:tr>
        <w:trPr>
          <w:trHeight w:val="70"/>
        </w:trPr>
        <w:tc>
          <w:tcPr>
            <w:tcW w:w="824" w:type="pct"/>
            <w:vAlign w:val="center"/>
          </w:tcPr>
          <w:p>
            <w:pPr>
              <w:jc w:val="right"/>
              <w:rPr>
                <w:rFonts w:ascii="Times New Roman" w:eastAsia="宋体" w:cs="Times New Roman" w:hAnsi="Times New Roman"/>
                <w:color w:val="000000"/>
                <w:szCs w:val="21"/>
                <w14:textFill>
                  <w14:solidFill>
                    <w14:srgbClr w14:val="000000"/>
                  </w14:solidFill>
                </w14:textFill>
              </w:rPr>
            </w:pPr>
            <w:r>
              <w:rPr>
                <w:rFonts w:ascii="Times New Roman" w:eastAsia="宋体" w:cs="Times New Roman" w:hAnsi="Times New Roman"/>
                <w:color w:val="000000"/>
                <w:szCs w:val="21"/>
                <w14:textFill>
                  <w14:solidFill>
                    <w14:srgbClr w14:val="000000"/>
                  </w14:solidFill>
                </w14:textFill>
              </w:rPr>
              <w:t>内容</w:t>
            </w:r>
          </w:p>
          <w:p>
            <w:pPr>
              <w:rPr>
                <w:rFonts w:ascii="Times New Roman" w:eastAsia="宋体" w:cs="Times New Roman" w:hAnsi="Times New Roman"/>
                <w:color w:val="000000"/>
                <w:szCs w:val="21"/>
                <w14:textFill>
                  <w14:solidFill>
                    <w14:srgbClr w14:val="000000"/>
                  </w14:solidFill>
                </w14:textFill>
              </w:rPr>
            </w:pPr>
            <w:r>
              <w:rPr>
                <w:rFonts w:ascii="Times New Roman" w:eastAsia="宋体" w:cs="Times New Roman" w:hAnsi="Times New Roman"/>
                <w:color w:val="000000"/>
                <w:szCs w:val="21"/>
                <w14:textFill>
                  <w14:solidFill>
                    <w14:srgbClr w14:val="000000"/>
                  </w14:solidFill>
                </w14:textFill>
              </w:rPr>
              <w:t>要素</w:t>
            </w:r>
          </w:p>
        </w:tc>
        <w:tc>
          <w:tcPr>
            <w:tcW w:w="909" w:type="pct"/>
            <w:vAlign w:val="center"/>
          </w:tcPr>
          <w:p>
            <w:pPr>
              <w:jc w:val="center"/>
              <w:rPr>
                <w:rFonts w:ascii="Times New Roman" w:eastAsia="宋体" w:cs="Times New Roman" w:hAnsi="Times New Roman"/>
                <w:color w:val="000000"/>
                <w:szCs w:val="21"/>
                <w14:textFill>
                  <w14:solidFill>
                    <w14:srgbClr w14:val="000000"/>
                  </w14:solidFill>
                </w14:textFill>
              </w:rPr>
            </w:pPr>
            <w:r>
              <w:rPr>
                <w:rFonts w:ascii="Times New Roman" w:eastAsia="宋体" w:cs="Times New Roman" w:hAnsi="Times New Roman"/>
                <w:color w:val="000000"/>
                <w:szCs w:val="21"/>
                <w14:textFill>
                  <w14:solidFill>
                    <w14:srgbClr w14:val="000000"/>
                  </w14:solidFill>
                </w14:textFill>
              </w:rPr>
              <w:t>排放口（编号、名称）/污染源</w:t>
            </w:r>
          </w:p>
        </w:tc>
        <w:tc>
          <w:tcPr>
            <w:tcW w:w="758" w:type="pct"/>
            <w:gridSpan w:val="2"/>
            <w:vAlign w:val="center"/>
          </w:tcPr>
          <w:p>
            <w:pPr>
              <w:jc w:val="center"/>
              <w:rPr>
                <w:rFonts w:ascii="Times New Roman" w:eastAsia="宋体" w:cs="Times New Roman" w:hAnsi="Times New Roman"/>
                <w:color w:val="000000"/>
                <w:szCs w:val="21"/>
                <w14:textFill>
                  <w14:solidFill>
                    <w14:srgbClr w14:val="000000"/>
                  </w14:solidFill>
                </w14:textFill>
              </w:rPr>
            </w:pPr>
            <w:r>
              <w:rPr>
                <w:rFonts w:ascii="Times New Roman" w:eastAsia="宋体" w:cs="Times New Roman" w:hAnsi="Times New Roman"/>
                <w:color w:val="000000"/>
                <w:szCs w:val="21"/>
                <w14:textFill>
                  <w14:solidFill>
                    <w14:srgbClr w14:val="000000"/>
                  </w14:solidFill>
                </w14:textFill>
              </w:rPr>
              <w:t>污染物项目</w:t>
            </w:r>
          </w:p>
        </w:tc>
        <w:tc>
          <w:tcPr>
            <w:tcW w:w="1364" w:type="pct"/>
            <w:vAlign w:val="center"/>
          </w:tcPr>
          <w:p>
            <w:pPr>
              <w:jc w:val="center"/>
              <w:rPr>
                <w:rFonts w:ascii="Times New Roman" w:eastAsia="宋体" w:cs="Times New Roman" w:hAnsi="Times New Roman"/>
                <w:color w:val="000000"/>
                <w:szCs w:val="21"/>
                <w14:textFill>
                  <w14:solidFill>
                    <w14:srgbClr w14:val="000000"/>
                  </w14:solidFill>
                </w14:textFill>
              </w:rPr>
            </w:pPr>
            <w:r>
              <w:rPr>
                <w:rFonts w:ascii="Times New Roman" w:eastAsia="宋体" w:cs="Times New Roman" w:hAnsi="Times New Roman"/>
                <w:color w:val="000000"/>
                <w:szCs w:val="21"/>
                <w14:textFill>
                  <w14:solidFill>
                    <w14:srgbClr w14:val="000000"/>
                  </w14:solidFill>
                </w14:textFill>
              </w:rPr>
              <w:t>环境保护措施</w:t>
            </w:r>
          </w:p>
        </w:tc>
        <w:tc>
          <w:tcPr>
            <w:tcW w:w="1143" w:type="pct"/>
            <w:vAlign w:val="center"/>
          </w:tcPr>
          <w:p>
            <w:pPr>
              <w:jc w:val="center"/>
              <w:rPr>
                <w:rFonts w:ascii="Times New Roman" w:eastAsia="宋体" w:cs="Times New Roman" w:hAnsi="Times New Roman"/>
                <w:color w:val="000000"/>
                <w:szCs w:val="21"/>
                <w14:textFill>
                  <w14:solidFill>
                    <w14:srgbClr w14:val="000000"/>
                  </w14:solidFill>
                </w14:textFill>
              </w:rPr>
            </w:pPr>
            <w:r>
              <w:rPr>
                <w:rFonts w:ascii="Times New Roman" w:eastAsia="宋体" w:cs="Times New Roman" w:hAnsi="Times New Roman"/>
                <w:color w:val="000000"/>
                <w:szCs w:val="21"/>
                <w14:textFill>
                  <w14:solidFill>
                    <w14:srgbClr w14:val="000000"/>
                  </w14:solidFill>
                </w14:textFill>
              </w:rPr>
              <w:t>执行标准</w:t>
            </w:r>
          </w:p>
        </w:tc>
      </w:tr>
      <w:tr>
        <w:trPr>
          <w:trHeight w:val="70"/>
        </w:trPr>
        <w:tc>
          <w:tcPr>
            <w:tcW w:w="824" w:type="pct"/>
            <w:vMerge w:val="restart"/>
            <w:vAlign w:val="center"/>
          </w:tcPr>
          <w:p>
            <w:pPr>
              <w:jc w:val="center"/>
              <w:rPr>
                <w:rFonts w:ascii="Times New Roman" w:eastAsia="宋体" w:cs="Times New Roman" w:hAnsi="Times New Roman"/>
                <w:color w:val="000000"/>
                <w:szCs w:val="21"/>
                <w14:textFill>
                  <w14:solidFill>
                    <w14:srgbClr w14:val="000000"/>
                  </w14:solidFill>
                </w14:textFill>
              </w:rPr>
            </w:pPr>
            <w:r>
              <w:rPr>
                <w:rFonts w:ascii="Times New Roman" w:eastAsia="宋体" w:cs="Times New Roman" w:hAnsi="Times New Roman"/>
                <w:color w:val="000000"/>
                <w:szCs w:val="21"/>
                <w14:textFill>
                  <w14:solidFill>
                    <w14:srgbClr w14:val="000000"/>
                  </w14:solidFill>
                </w14:textFill>
              </w:rPr>
              <w:t>大气环境</w:t>
            </w:r>
          </w:p>
        </w:tc>
        <w:tc>
          <w:tcPr>
            <w:tcW w:w="909" w:type="pct"/>
            <w:tcBorders>
              <w:left w:val="single" w:sz="4" w:space="0" w:color="auto"/>
            </w:tcBorders>
            <w:vAlign w:val="center"/>
          </w:tcPr>
          <w:p>
            <w:pPr>
              <w:jc w:val="center"/>
              <w:rPr>
                <w:rFonts w:ascii="Times New Roman" w:eastAsia="宋体" w:cs="Times New Roman" w:hAnsi="Times New Roman"/>
                <w:b w:val="0"/>
                <w:bCs w:val="0"/>
                <w:color w:val="000000"/>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投料、碾磨</w:t>
            </w:r>
            <w:r>
              <w:rPr>
                <w:rFonts w:ascii="Times New Roman" w:eastAsia="宋体" w:cs="Times New Roman" w:hAnsi="Times New Roman" w:hint="eastAsia"/>
                <w:color w:val="000000"/>
                <w:sz w:val="21"/>
                <w:szCs w:val="21"/>
                <w14:textFill>
                  <w14:solidFill>
                    <w14:srgbClr w14:val="000000"/>
                  </w14:solidFill>
                </w14:textFill>
                <w:lang w:val="en-US" w:eastAsia="zh-CN"/>
              </w:rPr>
              <w:t>粉尘</w:t>
            </w:r>
            <w:r>
              <w:rPr>
                <w:rFonts w:ascii="Times New Roman" w:eastAsia="宋体" w:cs="Times New Roman" w:hAnsi="Times New Roman"/>
                <w:b w:val="0"/>
                <w:bCs w:val="0"/>
                <w:color w:val="000000"/>
                <w14:textFill>
                  <w14:solidFill>
                    <w14:srgbClr w14:val="000000"/>
                  </w14:solidFill>
                </w14:textFill>
                <w:lang w:val="en-US" w:eastAsia="zh-CN"/>
              </w:rPr>
              <w:t>DA001排气筒</w:t>
            </w:r>
          </w:p>
        </w:tc>
        <w:tc>
          <w:tcPr>
            <w:tcW w:w="758" w:type="pct"/>
            <w:gridSpan w:val="2"/>
            <w:tcBorders>
              <w:left w:val="single" w:sz="4" w:space="0" w:color="auto"/>
            </w:tcBorders>
            <w:vAlign w:val="center"/>
          </w:tcPr>
          <w:p>
            <w:pPr>
              <w:jc w:val="center"/>
              <w:rPr>
                <w:rFonts w:ascii="Times New Roman" w:eastAsia="宋体" w:cs="Times New Roman" w:hAnsi="Times New Roman"/>
                <w:b w:val="0"/>
                <w:bCs w:val="0"/>
                <w:color w:val="000000"/>
                <w14:textFill>
                  <w14:solidFill>
                    <w14:srgbClr w14:val="000000"/>
                  </w14:solidFill>
                </w14:textFill>
                <w:lang w:val="en-US" w:eastAsia="zh-CN"/>
              </w:rPr>
            </w:pPr>
            <w:r>
              <w:rPr>
                <w:rFonts w:ascii="Times New Roman" w:cs="Times New Roman" w:hAnsi="Times New Roman"/>
                <w:b w:val="0"/>
                <w:bCs w:val="0"/>
                <w:color w:val="000000"/>
                <w14:textFill>
                  <w14:solidFill>
                    <w14:srgbClr w14:val="000000"/>
                  </w14:solidFill>
                </w14:textFill>
                <w:lang w:val="en-US" w:eastAsia="zh-CN"/>
              </w:rPr>
              <w:t>颗粒物</w:t>
            </w:r>
          </w:p>
        </w:tc>
        <w:tc>
          <w:tcPr>
            <w:tcW w:w="1364"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投料口上方和研磨机上方分别安装1个集气罩，通过共用1套布袋除尘器处理通过一根22m高排气筒（DA001）排放</w:t>
            </w:r>
          </w:p>
        </w:tc>
        <w:tc>
          <w:tcPr>
            <w:tcW w:w="1143" w:type="pct"/>
            <w:tcBorders>
              <w:lef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lang w:val="en-US" w:eastAsia="zh-CN"/>
              </w:rPr>
              <w:t>《大气污染物综合排放标准》（GB16297-1996）表2</w:t>
            </w:r>
          </w:p>
        </w:tc>
      </w:tr>
      <w:tr>
        <w:trPr>
          <w:trHeight w:val="1399"/>
        </w:trPr>
        <w:tc>
          <w:tcPr>
            <w:tcW w:w="824" w:type="pct"/>
            <w:vMerge/>
            <w:vAlign w:val="center"/>
          </w:tcPr>
          <w:p/>
        </w:tc>
        <w:tc>
          <w:tcPr>
            <w:tcW w:w="909" w:type="pct"/>
            <w:tcBorders>
              <w:left w:val="single" w:sz="4" w:space="0" w:color="auto"/>
            </w:tcBorders>
            <w:vAlign w:val="center"/>
          </w:tcPr>
          <w:p>
            <w:pPr>
              <w:jc w:val="center"/>
              <w:rPr>
                <w:rFonts w:cs="Times New Roman" w:hint="eastAsia"/>
                <w:b w:val="0"/>
                <w:bCs w:val="0"/>
                <w:color w:val="000000"/>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燃气锅炉</w:t>
            </w:r>
            <w:r>
              <w:rPr>
                <w:rFonts w:cs="Times New Roman" w:hint="eastAsia"/>
                <w:b w:val="0"/>
                <w:bCs w:val="0"/>
                <w:color w:val="000000"/>
                <w14:textFill>
                  <w14:solidFill>
                    <w14:srgbClr w14:val="000000"/>
                  </w14:solidFill>
                </w14:textFill>
                <w:lang w:val="en-US" w:eastAsia="zh-CN"/>
              </w:rPr>
              <w:t>废气</w:t>
            </w:r>
          </w:p>
          <w:p>
            <w:pPr>
              <w:jc w:val="center"/>
              <w:rPr>
                <w:rFonts w:cs="Times New Roman"/>
                <w:b w:val="0"/>
                <w:bCs w:val="0"/>
                <w:color w:val="000000"/>
                <w14:textFill>
                  <w14:solidFill>
                    <w14:srgbClr w14:val="000000"/>
                  </w14:solidFill>
                </w14:textFill>
                <w:lang w:val="en-US" w:eastAsia="zh-CN"/>
              </w:rPr>
            </w:pPr>
            <w:r>
              <w:rPr>
                <w:rFonts w:ascii="Times New Roman" w:eastAsia="宋体" w:cs="Times New Roman" w:hAnsi="Times New Roman"/>
                <w:b w:val="0"/>
                <w:bCs w:val="0"/>
                <w:color w:val="000000"/>
                <w14:textFill>
                  <w14:solidFill>
                    <w14:srgbClr w14:val="000000"/>
                  </w14:solidFill>
                </w14:textFill>
                <w:lang w:val="en-US" w:eastAsia="zh-CN"/>
              </w:rPr>
              <w:t>DA00</w:t>
            </w:r>
            <w:r>
              <w:rPr>
                <w:rFonts w:ascii="Times New Roman" w:eastAsia="宋体" w:cs="Times New Roman" w:hAnsi="Times New Roman" w:hint="eastAsia"/>
                <w:b w:val="0"/>
                <w:bCs w:val="0"/>
                <w:color w:val="000000"/>
                <w14:textFill>
                  <w14:solidFill>
                    <w14:srgbClr w14:val="000000"/>
                  </w14:solidFill>
                </w14:textFill>
                <w:lang w:val="en-US" w:eastAsia="zh-CN"/>
              </w:rPr>
              <w:t>2</w:t>
            </w:r>
            <w:r>
              <w:rPr>
                <w:rFonts w:ascii="Times New Roman" w:eastAsia="宋体" w:cs="Times New Roman" w:hAnsi="Times New Roman"/>
                <w:b w:val="0"/>
                <w:bCs w:val="0"/>
                <w:color w:val="000000"/>
                <w14:textFill>
                  <w14:solidFill>
                    <w14:srgbClr w14:val="000000"/>
                  </w14:solidFill>
                </w14:textFill>
                <w:lang w:val="en-US" w:eastAsia="zh-CN"/>
              </w:rPr>
              <w:t>排气筒</w:t>
            </w:r>
          </w:p>
        </w:tc>
        <w:tc>
          <w:tcPr>
            <w:tcW w:w="758" w:type="pct"/>
            <w:gridSpan w:val="2"/>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cs="Times New Roman" w:hAnsi="Times New Roman"/>
                <w:b w:val="0"/>
                <w:bCs w:val="0"/>
                <w:color w:val="000000"/>
                <w14:textFill>
                  <w14:solidFill>
                    <w14:srgbClr w14:val="000000"/>
                  </w14:solidFill>
                </w14:textFill>
                <w:lang w:val="en-US" w:eastAsia="zh-CN"/>
              </w:rPr>
              <w:t>颗粒物</w:t>
            </w:r>
            <w:r>
              <w:rPr>
                <w:rFonts w:ascii="Times New Roman" w:cs="Times New Roman" w:hAnsi="Times New Roman" w:hint="eastAsia"/>
                <w:b w:val="0"/>
                <w:bCs w:val="0"/>
                <w:color w:val="000000"/>
                <w14:textFill>
                  <w14:solidFill>
                    <w14:srgbClr w14:val="000000"/>
                  </w14:solidFill>
                </w14:textFill>
                <w:lang w:val="en-US" w:eastAsia="zh-CN"/>
              </w:rPr>
              <w:t>、</w:t>
            </w:r>
            <w:r>
              <w:rPr>
                <w:rFonts w:ascii="Times New Roman" w:eastAsia="宋体" w:cs="Times New Roman" w:hAnsi="Times New Roman"/>
                <w:color w:val="000000"/>
                <w:sz w:val="21"/>
                <w:szCs w:val="21"/>
                <w14:textFill>
                  <w14:solidFill>
                    <w14:srgbClr w14:val="000000"/>
                  </w14:solidFill>
                </w14:textFill>
                <w:lang w:val="en-US" w:eastAsia="zh-CN"/>
              </w:rPr>
              <w:t>SO</w:t>
            </w:r>
            <w:r>
              <w:rPr>
                <w:rFonts w:ascii="Times New Roman" w:eastAsia="宋体" w:cs="Times New Roman" w:hAnsi="Times New Roman"/>
                <w:color w:val="000000"/>
                <w:sz w:val="21"/>
                <w:szCs w:val="21"/>
                <w:vertAlign w:val="subscript"/>
                <w14:textFill>
                  <w14:solidFill>
                    <w14:srgbClr w14:val="000000"/>
                  </w14:solidFill>
                </w14:textFill>
                <w:lang w:val="en-US" w:eastAsia="zh-CN"/>
              </w:rPr>
              <w:t>2</w:t>
            </w:r>
            <w:r>
              <w:rPr>
                <w:rFonts w:ascii="Times New Roman" w:cs="Times New Roman" w:hAnsi="Times New Roman" w:hint="eastAsia"/>
                <w:b w:val="0"/>
                <w:bCs w:val="0"/>
                <w:color w:val="000000"/>
                <w14:textFill>
                  <w14:solidFill>
                    <w14:srgbClr w14:val="000000"/>
                  </w14:solidFill>
                </w14:textFill>
                <w:lang w:val="en-US" w:eastAsia="zh-CN"/>
              </w:rPr>
              <w:t>、</w:t>
            </w:r>
            <w:r>
              <w:rPr>
                <w:rFonts w:ascii="Times New Roman" w:eastAsia="宋体" w:cs="Times New Roman" w:hAnsi="Times New Roman"/>
                <w:color w:val="000000"/>
                <w:sz w:val="21"/>
                <w:szCs w:val="21"/>
                <w14:textFill>
                  <w14:solidFill>
                    <w14:srgbClr w14:val="000000"/>
                  </w14:solidFill>
                </w14:textFill>
                <w:lang w:val="en-US" w:eastAsia="zh-CN"/>
              </w:rPr>
              <w:t>NOx</w:t>
            </w:r>
          </w:p>
        </w:tc>
        <w:tc>
          <w:tcPr>
            <w:tcW w:w="1364"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2台</w:t>
            </w:r>
            <w:r>
              <w:rPr>
                <w:rFonts w:cs="Times New Roman" w:hint="eastAsia"/>
                <w:color w:val="000000"/>
                <w:kern w:val="2"/>
                <w:sz w:val="21"/>
                <w:szCs w:val="21"/>
                <w14:textFill>
                  <w14:solidFill>
                    <w14:srgbClr w14:val="000000"/>
                  </w14:solidFill>
                </w14:textFill>
                <w:lang w:val="en-US" w:eastAsia="zh-CN" w:bidi="ar-SA"/>
              </w:rPr>
              <w:t>燃气</w:t>
            </w:r>
            <w:r>
              <w:rPr>
                <w:rFonts w:ascii="Times New Roman" w:eastAsia="宋体" w:cs="Times New Roman" w:hAnsi="Times New Roman"/>
                <w:color w:val="000000"/>
                <w:kern w:val="2"/>
                <w:sz w:val="21"/>
                <w:szCs w:val="21"/>
                <w14:textFill>
                  <w14:solidFill>
                    <w14:srgbClr w14:val="000000"/>
                  </w14:solidFill>
                </w14:textFill>
                <w:lang w:val="en-US" w:eastAsia="zh-CN" w:bidi="ar-SA"/>
              </w:rPr>
              <w:t>锅炉分别安装低氮燃烧装置，废气</w:t>
            </w:r>
            <w:r>
              <w:rPr>
                <w:rFonts w:ascii="Times New Roman" w:eastAsia="宋体" w:cs="Times New Roman" w:hAnsi="Times New Roman"/>
                <w:color w:val="000000"/>
                <w:sz w:val="21"/>
                <w:szCs w:val="21"/>
                <w14:textFill>
                  <w14:solidFill>
                    <w14:srgbClr w14:val="000000"/>
                  </w14:solidFill>
                </w14:textFill>
              </w:rPr>
              <w:t>通过排气筒楼顶排放</w:t>
            </w:r>
            <w:r>
              <w:rPr>
                <w:rFonts w:ascii="Times New Roman" w:eastAsia="宋体" w:cs="Times New Roman" w:hAnsi="Times New Roman"/>
                <w:color w:val="000000"/>
                <w:kern w:val="2"/>
                <w:sz w:val="21"/>
                <w:szCs w:val="21"/>
                <w14:textFill>
                  <w14:solidFill>
                    <w14:srgbClr w14:val="000000"/>
                  </w14:solidFill>
                </w14:textFill>
                <w:lang w:val="en-US" w:eastAsia="zh-CN" w:bidi="ar-SA"/>
              </w:rPr>
              <w:t>（DA002排气筒、</w:t>
            </w:r>
            <w:r>
              <w:rPr>
                <w:rFonts w:ascii="Times New Roman" w:eastAsia="宋体" w:cs="Times New Roman" w:hAnsi="Times New Roman" w:hint="eastAsia"/>
                <w:color w:val="000000"/>
                <w:kern w:val="2"/>
                <w:sz w:val="21"/>
                <w:szCs w:val="21"/>
                <w14:textFill>
                  <w14:solidFill>
                    <w14:srgbClr w14:val="000000"/>
                  </w14:solidFill>
                </w14:textFill>
                <w:lang w:val="en-US" w:eastAsia="zh-CN" w:bidi="ar-SA"/>
              </w:rPr>
              <w:t>高度2</w:t>
            </w:r>
            <w:r>
              <w:rPr>
                <w:rFonts w:cs="Times New Roman" w:hint="eastAsia"/>
                <w:color w:val="000000"/>
                <w:kern w:val="2"/>
                <w:sz w:val="21"/>
                <w:szCs w:val="21"/>
                <w14:textFill>
                  <w14:solidFill>
                    <w14:srgbClr w14:val="000000"/>
                  </w14:solidFill>
                </w14:textFill>
                <w:lang w:val="en-US" w:eastAsia="zh-CN" w:bidi="ar-SA"/>
              </w:rPr>
              <w:t>5</w:t>
            </w:r>
            <w:r>
              <w:rPr>
                <w:rFonts w:ascii="Times New Roman" w:eastAsia="宋体" w:cs="Times New Roman" w:hAnsi="Times New Roman" w:hint="eastAsia"/>
                <w:color w:val="000000"/>
                <w:kern w:val="2"/>
                <w:sz w:val="21"/>
                <w:szCs w:val="21"/>
                <w14:textFill>
                  <w14:solidFill>
                    <w14:srgbClr w14:val="000000"/>
                  </w14:solidFill>
                </w14:textFill>
                <w:lang w:val="en-US" w:eastAsia="zh-CN" w:bidi="ar-SA"/>
              </w:rPr>
              <w:t>m</w:t>
            </w:r>
            <w:r>
              <w:rPr>
                <w:rFonts w:ascii="Times New Roman" w:eastAsia="宋体" w:cs="Times New Roman" w:hAnsi="Times New Roman"/>
                <w:color w:val="000000"/>
                <w:kern w:val="2"/>
                <w:sz w:val="21"/>
                <w:szCs w:val="21"/>
                <w14:textFill>
                  <w14:solidFill>
                    <w14:srgbClr w14:val="000000"/>
                  </w14:solidFill>
                </w14:textFill>
                <w:lang w:val="en-US" w:eastAsia="zh-CN" w:bidi="ar-SA"/>
              </w:rPr>
              <w:t>）</w:t>
            </w:r>
          </w:p>
        </w:tc>
        <w:tc>
          <w:tcPr>
            <w:tcW w:w="1143" w:type="pct"/>
            <w:tcBorders>
              <w:lef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《锅炉大气污染物排放标准》（GB 13271-2014）表</w:t>
            </w:r>
            <w:r>
              <w:rPr>
                <w:rFonts w:ascii="Times New Roman" w:cs="Times New Roman" w:hAnsi="Times New Roman"/>
                <w:color w:val="000000"/>
                <w:sz w:val="21"/>
                <w:szCs w:val="21"/>
                <w14:textFill>
                  <w14:solidFill>
                    <w14:srgbClr w14:val="000000"/>
                  </w14:solidFill>
                </w14:textFill>
                <w:lang w:val="en-US" w:eastAsia="zh-CN"/>
              </w:rPr>
              <w:t>2</w:t>
            </w:r>
          </w:p>
        </w:tc>
      </w:tr>
      <w:tr>
        <w:trPr>
          <w:trHeight w:val="468"/>
        </w:trPr>
        <w:tc>
          <w:tcPr>
            <w:tcW w:w="824" w:type="pct"/>
            <w:vMerge/>
            <w:vAlign w:val="center"/>
          </w:tcPr>
          <w:p/>
        </w:tc>
        <w:tc>
          <w:tcPr>
            <w:tcW w:w="909"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lang w:val="en-US"/>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污水处理站</w:t>
            </w:r>
            <w:r>
              <w:rPr>
                <w:rFonts w:ascii="Times New Roman" w:eastAsia="宋体" w:cs="Times New Roman" w:hAnsi="Times New Roman" w:hint="eastAsia"/>
                <w:color w:val="000000"/>
                <w:kern w:val="2"/>
                <w:sz w:val="21"/>
                <w:szCs w:val="21"/>
                <w14:textFill>
                  <w14:solidFill>
                    <w14:srgbClr w14:val="000000"/>
                  </w14:solidFill>
                </w14:textFill>
                <w:lang w:val="en-US" w:eastAsia="zh-CN" w:bidi="ar-SA"/>
              </w:rPr>
              <w:t>废气</w:t>
            </w:r>
            <w:r>
              <w:rPr>
                <w:rFonts w:ascii="Times New Roman" w:eastAsia="宋体" w:cs="Times New Roman" w:hAnsi="Times New Roman"/>
                <w:b w:val="0"/>
                <w:bCs w:val="0"/>
                <w:color w:val="000000"/>
                <w14:textFill>
                  <w14:solidFill>
                    <w14:srgbClr w14:val="000000"/>
                  </w14:solidFill>
                </w14:textFill>
                <w:lang w:val="en-US" w:eastAsia="zh-CN"/>
              </w:rPr>
              <w:t>DA00</w:t>
            </w:r>
            <w:r>
              <w:rPr>
                <w:rFonts w:ascii="Times New Roman" w:eastAsia="宋体" w:cs="Times New Roman" w:hAnsi="Times New Roman" w:hint="eastAsia"/>
                <w:b w:val="0"/>
                <w:bCs w:val="0"/>
                <w:color w:val="000000"/>
                <w14:textFill>
                  <w14:solidFill>
                    <w14:srgbClr w14:val="000000"/>
                  </w14:solidFill>
                </w14:textFill>
                <w:lang w:val="en-US" w:eastAsia="zh-CN"/>
              </w:rPr>
              <w:t>3</w:t>
            </w:r>
            <w:r>
              <w:rPr>
                <w:rFonts w:ascii="Times New Roman" w:eastAsia="宋体" w:cs="Times New Roman" w:hAnsi="Times New Roman"/>
                <w:b w:val="0"/>
                <w:bCs w:val="0"/>
                <w:color w:val="000000"/>
                <w14:textFill>
                  <w14:solidFill>
                    <w14:srgbClr w14:val="000000"/>
                  </w14:solidFill>
                </w14:textFill>
                <w:lang w:val="en-US" w:eastAsia="zh-CN"/>
              </w:rPr>
              <w:t>排气筒</w:t>
            </w:r>
          </w:p>
        </w:tc>
        <w:tc>
          <w:tcPr>
            <w:tcW w:w="758" w:type="pct"/>
            <w:gridSpan w:val="2"/>
            <w:tcBorders>
              <w:left w:val="single" w:sz="4" w:space="0" w:color="auto"/>
            </w:tcBorders>
            <w:vAlign w:val="center"/>
          </w:tcPr>
          <w:p>
            <w:pPr>
              <w:adjustRightInd w:val="0"/>
              <w:snapToGrid w:val="0"/>
              <w:jc w:val="center"/>
              <w:rPr>
                <w:rFonts w:ascii="Times New Roman" w:eastAsia="宋体" w:cs="Times New Roman" w:hAnsi="Times New Roman"/>
                <w:b w:val="0"/>
                <w:bCs w:val="0"/>
                <w:color w:val="000000"/>
                <w14:textFill>
                  <w14:solidFill>
                    <w14:srgbClr w14:val="000000"/>
                  </w14:solidFill>
                </w14:textFill>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NH</w:t>
            </w:r>
            <w:r>
              <w:rPr>
                <w:rFonts w:ascii="Times New Roman" w:eastAsia="宋体" w:cs="Times New Roman" w:hAnsi="Times New Roman"/>
                <w:color w:val="000000"/>
                <w:kern w:val="2"/>
                <w:sz w:val="21"/>
                <w:szCs w:val="21"/>
                <w:vertAlign w:val="subscript"/>
                <w14:textFill>
                  <w14:solidFill>
                    <w14:srgbClr w14:val="000000"/>
                  </w14:solidFill>
                </w14:textFill>
                <w:lang w:val="en-US" w:eastAsia="zh-CN" w:bidi="ar-SA"/>
              </w:rPr>
              <w:t>3</w:t>
            </w:r>
            <w:r>
              <w:rPr>
                <w:rFonts w:ascii="Times New Roman" w:cs="Times New Roman" w:hAnsi="Times New Roman" w:hint="eastAsia"/>
                <w:b w:val="0"/>
                <w:bCs w:val="0"/>
                <w:color w:val="000000"/>
                <w14:textFill>
                  <w14:solidFill>
                    <w14:srgbClr w14:val="000000"/>
                  </w14:solidFill>
                </w14:textFill>
                <w:lang w:val="en-US" w:eastAsia="zh-CN"/>
              </w:rPr>
              <w:t>、</w:t>
            </w:r>
            <w:r>
              <w:rPr>
                <w:rFonts w:ascii="Times New Roman" w:eastAsia="宋体" w:cs="Times New Roman" w:hAnsi="Times New Roman"/>
                <w:color w:val="000000"/>
                <w:kern w:val="2"/>
                <w:sz w:val="21"/>
                <w:szCs w:val="21"/>
                <w14:textFill>
                  <w14:solidFill>
                    <w14:srgbClr w14:val="000000"/>
                  </w14:solidFill>
                </w14:textFill>
                <w:lang w:val="en-US" w:eastAsia="zh-CN" w:bidi="ar-SA"/>
              </w:rPr>
              <w:t>H</w:t>
            </w:r>
            <w:r>
              <w:rPr>
                <w:rFonts w:ascii="Times New Roman" w:eastAsia="宋体" w:cs="Times New Roman" w:hAnsi="Times New Roman"/>
                <w:color w:val="000000"/>
                <w:kern w:val="2"/>
                <w:sz w:val="21"/>
                <w:szCs w:val="21"/>
                <w:vertAlign w:val="subscript"/>
                <w14:textFill>
                  <w14:solidFill>
                    <w14:srgbClr w14:val="000000"/>
                  </w14:solidFill>
                </w14:textFill>
                <w:lang w:val="en-US" w:eastAsia="zh-CN" w:bidi="ar-SA"/>
              </w:rPr>
              <w:t>2</w:t>
            </w:r>
            <w:r>
              <w:rPr>
                <w:rFonts w:ascii="Times New Roman" w:eastAsia="宋体" w:cs="Times New Roman" w:hAnsi="Times New Roman"/>
                <w:color w:val="000000"/>
                <w:kern w:val="2"/>
                <w:sz w:val="21"/>
                <w:szCs w:val="21"/>
                <w14:textFill>
                  <w14:solidFill>
                    <w14:srgbClr w14:val="000000"/>
                  </w14:solidFill>
                </w14:textFill>
                <w:lang w:val="en-US" w:eastAsia="zh-CN" w:bidi="ar-SA"/>
              </w:rPr>
              <w:t>S</w:t>
            </w:r>
          </w:p>
        </w:tc>
        <w:tc>
          <w:tcPr>
            <w:tcW w:w="1364" w:type="pct"/>
            <w:tcBorders>
              <w:left w:val="single" w:sz="4" w:space="0" w:color="auto"/>
            </w:tcBorders>
            <w:vAlign w:val="center"/>
          </w:tcPr>
          <w:p>
            <w:pPr>
              <w:jc w:val="center"/>
              <w:rPr>
                <w:rFonts w:ascii="Times New Roman" w:eastAsia="宋体" w:cs="Times New Roman" w:hAnsi="Times New Roman"/>
                <w:b w:val="0"/>
                <w:bCs w:val="0"/>
                <w:color w:val="000000"/>
                <w14:textFill>
                  <w14:solidFill>
                    <w14:srgbClr w14:val="000000"/>
                  </w14:solidFill>
                </w14:textFill>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各池体采取加盖后负压抽风+管道收集，经1套活性炭吸附除臭装置处理后通过15m高排气筒（DA003）排放</w:t>
            </w:r>
          </w:p>
        </w:tc>
        <w:tc>
          <w:tcPr>
            <w:tcW w:w="1143" w:type="pct"/>
            <w:tcBorders>
              <w:left w:val="single" w:sz="4" w:space="0" w:color="auto"/>
            </w:tcBorders>
            <w:vAlign w:val="center"/>
          </w:tcPr>
          <w:p>
            <w:pPr>
              <w:adjustRightInd w:val="0"/>
              <w:snapToGrid w:val="0"/>
              <w:jc w:val="center"/>
              <w:rPr>
                <w:rFonts w:ascii="Times New Roman" w:eastAsia="宋体" w:cs="Times New Roman" w:hAnsi="Times New Roman"/>
                <w:b w:val="0"/>
                <w:bCs w:val="0"/>
                <w:color w:val="000000"/>
                <w14:textFill>
                  <w14:solidFill>
                    <w14:srgbClr w14:val="000000"/>
                  </w14:solidFill>
                </w14:textFill>
              </w:rPr>
            </w:pPr>
            <w:r>
              <w:rPr>
                <w:rFonts w:ascii="Times New Roman" w:eastAsia="宋体" w:cs="Times New Roman" w:hAnsi="Times New Roman"/>
                <w:b w:val="0"/>
                <w:bCs w:val="0"/>
                <w:color w:val="000000"/>
                <w14:textFill>
                  <w14:solidFill>
                    <w14:srgbClr w14:val="000000"/>
                  </w14:solidFill>
                </w14:textFill>
                <w:lang w:val="en-US" w:eastAsia="zh-CN"/>
              </w:rPr>
              <w:t>《恶臭污染物排放标准》（GB14554-93）中二级标准</w:t>
            </w:r>
          </w:p>
        </w:tc>
      </w:tr>
      <w:tr>
        <w:trPr>
          <w:trHeight w:val="468"/>
        </w:trPr>
        <w:tc>
          <w:tcPr>
            <w:tcW w:w="824" w:type="pct"/>
            <w:vMerge/>
            <w:vAlign w:val="center"/>
          </w:tcPr>
          <w:p/>
        </w:tc>
        <w:tc>
          <w:tcPr>
            <w:tcW w:w="909" w:type="pct"/>
            <w:tcBorders>
              <w:left w:val="single" w:sz="4" w:space="0" w:color="auto"/>
            </w:tcBorders>
            <w:vAlign w:val="center"/>
          </w:tcPr>
          <w:p>
            <w:pPr>
              <w:adjustRightInd w:val="0"/>
              <w:snapToGrid w:val="0"/>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储罐呼吸</w:t>
            </w:r>
            <w:r>
              <w:rPr>
                <w:rFonts w:ascii="Times New Roman" w:eastAsia="宋体" w:cs="Times New Roman" w:hAnsi="Times New Roman" w:hint="eastAsia"/>
                <w:color w:val="000000"/>
                <w:kern w:val="2"/>
                <w:sz w:val="21"/>
                <w:szCs w:val="21"/>
                <w14:textFill>
                  <w14:solidFill>
                    <w14:srgbClr w14:val="000000"/>
                  </w14:solidFill>
                </w14:textFill>
                <w:lang w:val="en-US" w:eastAsia="zh-CN" w:bidi="ar-SA"/>
              </w:rPr>
              <w:t>废气</w:t>
            </w:r>
          </w:p>
        </w:tc>
        <w:tc>
          <w:tcPr>
            <w:tcW w:w="758" w:type="pct"/>
            <w:gridSpan w:val="2"/>
            <w:tcBorders>
              <w:left w:val="single" w:sz="4" w:space="0" w:color="auto"/>
            </w:tcBorders>
            <w:vAlign w:val="center"/>
          </w:tcPr>
          <w:p>
            <w:pPr>
              <w:adjustRightInd w:val="0"/>
              <w:snapToGrid w:val="0"/>
              <w:jc w:val="center"/>
              <w:rPr>
                <w:rFonts w:cs="Times New Roman" w:hint="eastAsia"/>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VOCs</w:t>
            </w:r>
          </w:p>
        </w:tc>
        <w:tc>
          <w:tcPr>
            <w:tcW w:w="1364" w:type="pct"/>
            <w:tcBorders>
              <w:left w:val="single" w:sz="4" w:space="0" w:color="auto"/>
            </w:tcBorders>
            <w:vAlign w:val="center"/>
          </w:tcPr>
          <w:p>
            <w:pPr>
              <w:adjustRightInd w:val="0"/>
              <w:snapToGrid w:val="0"/>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车间通风换气</w:t>
            </w:r>
          </w:p>
        </w:tc>
        <w:tc>
          <w:tcPr>
            <w:tcW w:w="1143" w:type="pct"/>
            <w:tcBorders>
              <w:left w:val="single" w:sz="4" w:space="0" w:color="auto"/>
            </w:tcBorders>
            <w:vAlign w:val="center"/>
          </w:tcPr>
          <w:p>
            <w:pPr>
              <w:adjustRightInd w:val="0"/>
              <w:snapToGrid w:val="0"/>
              <w:jc w:val="center"/>
              <w:rPr>
                <w:rFonts w:ascii="Times New Roman" w:eastAsia="宋体" w:cs="Times New Roman" w:hAnsi="Times New Roman"/>
                <w:b w:val="0"/>
                <w:bCs w:val="0"/>
                <w:color w:val="000000"/>
                <w:sz w:val="21"/>
                <w:szCs w:val="21"/>
                <w14:textFill>
                  <w14:solidFill>
                    <w14:srgbClr w14:val="000000"/>
                  </w14:solidFill>
                </w14:textFill>
                <w:lang w:val="en-US" w:eastAsia="zh-CN"/>
              </w:rPr>
            </w:pPr>
            <w:r>
              <w:rPr>
                <w:rFonts w:cs="Times New Roman" w:hint="eastAsia"/>
                <w:b w:val="0"/>
                <w:bCs w:val="0"/>
                <w:color w:val="000000"/>
                <w:sz w:val="21"/>
                <w:szCs w:val="21"/>
                <w14:textFill>
                  <w14:solidFill>
                    <w14:srgbClr w14:val="000000"/>
                  </w14:solidFill>
                </w14:textFill>
                <w:lang w:val="en-US" w:eastAsia="zh-CN"/>
              </w:rPr>
              <w:t>/</w:t>
            </w:r>
          </w:p>
        </w:tc>
      </w:tr>
      <w:tr>
        <w:trPr>
          <w:trHeight w:val="468"/>
        </w:trPr>
        <w:tc>
          <w:tcPr>
            <w:tcW w:w="824" w:type="pct"/>
            <w:vMerge/>
            <w:vAlign w:val="center"/>
          </w:tcPr>
          <w:p/>
        </w:tc>
        <w:tc>
          <w:tcPr>
            <w:tcW w:w="909" w:type="pct"/>
            <w:tcBorders>
              <w:left w:val="single" w:sz="4" w:space="0" w:color="auto"/>
            </w:tcBorders>
            <w:vAlign w:val="center"/>
          </w:tcPr>
          <w:p>
            <w:pPr>
              <w:adjustRightInd w:val="0"/>
              <w:snapToGrid w:val="0"/>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hint="eastAsia"/>
                <w:color w:val="000000"/>
                <w:kern w:val="2"/>
                <w:sz w:val="21"/>
                <w:szCs w:val="21"/>
                <w14:textFill>
                  <w14:solidFill>
                    <w14:srgbClr w14:val="000000"/>
                  </w14:solidFill>
                </w14:textFill>
                <w:lang w:val="en-US" w:eastAsia="zh-CN" w:bidi="ar-SA"/>
              </w:rPr>
              <w:t>喷码有机废气</w:t>
            </w:r>
          </w:p>
        </w:tc>
        <w:tc>
          <w:tcPr>
            <w:tcW w:w="758" w:type="pct"/>
            <w:gridSpan w:val="2"/>
            <w:tcBorders>
              <w:left w:val="single" w:sz="4" w:space="0" w:color="auto"/>
            </w:tcBorders>
            <w:vAlign w:val="center"/>
          </w:tcPr>
          <w:p>
            <w:pPr>
              <w:adjustRightInd w:val="0"/>
              <w:snapToGrid w:val="0"/>
              <w:jc w:val="center"/>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VOCs</w:t>
            </w:r>
          </w:p>
        </w:tc>
        <w:tc>
          <w:tcPr>
            <w:tcW w:w="1364" w:type="pct"/>
            <w:tcBorders>
              <w:left w:val="single" w:sz="4" w:space="0" w:color="auto"/>
            </w:tcBorders>
            <w:vAlign w:val="center"/>
          </w:tcPr>
          <w:p>
            <w:pPr>
              <w:adjustRightInd w:val="0"/>
              <w:snapToGrid w:val="0"/>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使用水性油墨，无组织排放</w:t>
            </w:r>
          </w:p>
        </w:tc>
        <w:tc>
          <w:tcPr>
            <w:tcW w:w="1143" w:type="pct"/>
            <w:tcBorders>
              <w:left w:val="single" w:sz="4" w:space="0" w:color="auto"/>
            </w:tcBorders>
            <w:vAlign w:val="center"/>
          </w:tcPr>
          <w:p>
            <w:pPr>
              <w:adjustRightInd w:val="0"/>
              <w:snapToGrid w:val="0"/>
              <w:jc w:val="center"/>
              <w:rPr>
                <w:rFonts w:cs="Times New Roman"/>
                <w:b w:val="0"/>
                <w:bCs w:val="0"/>
                <w:color w:val="000000"/>
                <w:sz w:val="21"/>
                <w:szCs w:val="21"/>
                <w14:textFill>
                  <w14:solidFill>
                    <w14:srgbClr w14:val="000000"/>
                  </w14:solidFill>
                </w14:textFill>
                <w:lang w:val="en-US" w:eastAsia="zh-CN"/>
              </w:rPr>
            </w:pPr>
            <w:r>
              <w:rPr>
                <w:rFonts w:cs="Times New Roman" w:hint="eastAsia"/>
                <w:b w:val="0"/>
                <w:bCs w:val="0"/>
                <w:color w:val="000000"/>
                <w:sz w:val="21"/>
                <w:szCs w:val="21"/>
                <w14:textFill>
                  <w14:solidFill>
                    <w14:srgbClr w14:val="000000"/>
                  </w14:solidFill>
                </w14:textFill>
                <w:lang w:val="en-US" w:eastAsia="zh-CN"/>
              </w:rPr>
              <w:t>/</w:t>
            </w:r>
          </w:p>
        </w:tc>
      </w:tr>
      <w:tr>
        <w:trPr>
          <w:trHeight w:val="468"/>
        </w:trPr>
        <w:tc>
          <w:tcPr>
            <w:tcW w:w="824" w:type="pct"/>
            <w:vMerge/>
            <w:vAlign w:val="center"/>
          </w:tcPr>
          <w:p/>
        </w:tc>
        <w:tc>
          <w:tcPr>
            <w:tcW w:w="909" w:type="pct"/>
            <w:tcBorders>
              <w:left w:val="single" w:sz="4" w:space="0" w:color="auto"/>
            </w:tcBorders>
            <w:vAlign w:val="center"/>
          </w:tcPr>
          <w:p>
            <w:pPr>
              <w:adjustRightInd w:val="0"/>
              <w:snapToGrid w:val="0"/>
              <w:jc w:val="center"/>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发酵废气</w:t>
            </w:r>
          </w:p>
        </w:tc>
        <w:tc>
          <w:tcPr>
            <w:tcW w:w="758" w:type="pct"/>
            <w:gridSpan w:val="2"/>
            <w:tcBorders>
              <w:left w:val="single" w:sz="4" w:space="0" w:color="auto"/>
            </w:tcBorders>
            <w:vAlign w:val="center"/>
          </w:tcPr>
          <w:p>
            <w:pPr>
              <w:adjustRightInd w:val="0"/>
              <w:snapToGrid w:val="0"/>
              <w:jc w:val="center"/>
              <w:rPr>
                <w:rFonts w:ascii="Times New Roman" w:eastAsia="宋体" w:cs="Times New Roman" w:hAnsi="Times New Roman" w:hint="eastAsia"/>
                <w:b w:val="0"/>
                <w:bCs w:val="0"/>
                <w:color w:val="000000"/>
                <w:sz w:val="21"/>
                <w:szCs w:val="21"/>
                <w14:textFill>
                  <w14:solidFill>
                    <w14:srgbClr w14:val="000000"/>
                  </w14:solidFill>
                </w14:textFill>
                <w:lang w:eastAsia="zh-CN"/>
              </w:rPr>
            </w:pPr>
            <w:r>
              <w:rPr>
                <w:rFonts w:cs="Times New Roman" w:hint="eastAsia"/>
                <w:color w:val="000000"/>
                <w:sz w:val="21"/>
                <w:szCs w:val="21"/>
                <w14:textFill>
                  <w14:solidFill>
                    <w14:srgbClr w14:val="000000"/>
                  </w14:solidFill>
                </w14:textFill>
                <w:lang w:val="en-US" w:eastAsia="zh-CN"/>
              </w:rPr>
              <w:t>异味</w:t>
            </w:r>
          </w:p>
        </w:tc>
        <w:tc>
          <w:tcPr>
            <w:tcW w:w="1364" w:type="pct"/>
            <w:tcBorders>
              <w:left w:val="single" w:sz="4" w:space="0" w:color="auto"/>
            </w:tcBorders>
            <w:vAlign w:val="center"/>
          </w:tcPr>
          <w:p>
            <w:pPr>
              <w:adjustRightInd w:val="0"/>
              <w:snapToGrid w:val="0"/>
              <w:jc w:val="center"/>
              <w:rPr>
                <w:rFonts w:ascii="Times New Roman" w:eastAsia="宋体" w:cs="Times New Roman" w:hAnsi="Times New Roman"/>
                <w:b w:val="0"/>
                <w:bCs w:val="0"/>
                <w:color w:val="000000"/>
                <w:sz w:val="21"/>
                <w:szCs w:val="21"/>
                <w14:textFill>
                  <w14:solidFill>
                    <w14:srgbClr w14:val="000000"/>
                  </w14:solidFill>
                </w14:textFill>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发酵车间内设置排气扇，以加强车间通风。</w:t>
            </w:r>
          </w:p>
        </w:tc>
        <w:tc>
          <w:tcPr>
            <w:tcW w:w="1143" w:type="pct"/>
            <w:tcBorders>
              <w:left w:val="single" w:sz="4" w:space="0" w:color="auto"/>
            </w:tcBorders>
            <w:vAlign w:val="center"/>
          </w:tcPr>
          <w:p>
            <w:pPr>
              <w:adjustRightInd w:val="0"/>
              <w:snapToGrid w:val="0"/>
              <w:jc w:val="center"/>
              <w:rPr>
                <w:rFonts w:ascii="Times New Roman" w:eastAsia="宋体" w:cs="Times New Roman" w:hAnsi="Times New Roman"/>
                <w:b w:val="0"/>
                <w:bCs w:val="0"/>
                <w:color w:val="000000"/>
                <w:sz w:val="21"/>
                <w:szCs w:val="21"/>
                <w14:textFill>
                  <w14:solidFill>
                    <w14:srgbClr w14:val="000000"/>
                  </w14:solidFill>
                </w14:textFill>
                <w:lang w:val="en-US" w:eastAsia="zh-CN"/>
              </w:rPr>
            </w:pPr>
            <w:r>
              <w:rPr>
                <w:rFonts w:ascii="Times New Roman" w:eastAsia="宋体" w:cs="Times New Roman" w:hAnsi="Times New Roman"/>
                <w:b w:val="0"/>
                <w:bCs w:val="0"/>
                <w:color w:val="000000"/>
                <w:sz w:val="21"/>
                <w:szCs w:val="21"/>
                <w14:textFill>
                  <w14:solidFill>
                    <w14:srgbClr w14:val="000000"/>
                  </w14:solidFill>
                </w14:textFill>
                <w:lang w:val="en-US" w:eastAsia="zh-CN"/>
              </w:rPr>
              <w:t>/</w:t>
            </w:r>
          </w:p>
        </w:tc>
      </w:tr>
      <w:tr>
        <w:trPr>
          <w:trHeight w:val="468"/>
        </w:trPr>
        <w:tc>
          <w:tcPr>
            <w:tcW w:w="824" w:type="pct"/>
            <w:vMerge/>
            <w:vAlign w:val="center"/>
          </w:tcPr>
          <w:p/>
        </w:tc>
        <w:tc>
          <w:tcPr>
            <w:tcBorders>
              <w:left w:val="single" w:sz="4" w:space="0" w:color="auto"/>
            </w:tcBorders>
            <w:vAlign w:val="center"/>
          </w:tcPr>
          <w:p>
            <w:pPr>
              <w:adjustRightInd w:val="0"/>
              <w:snapToGrid w:val="0"/>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b w:val="0"/>
                <w:bCs w:val="0"/>
                <w:color w:val="000000"/>
                <w:sz w:val="21"/>
                <w:szCs w:val="21"/>
                <w14:textFill>
                  <w14:solidFill>
                    <w14:srgbClr w14:val="000000"/>
                  </w14:solidFill>
                </w14:textFill>
              </w:rPr>
              <w:t>发电机废气</w:t>
            </w:r>
          </w:p>
        </w:tc>
        <w:tc>
          <w:tcPr>
            <w:gridSpan w:val="2"/>
            <w:tcBorders>
              <w:left w:val="single" w:sz="4" w:space="0" w:color="auto"/>
            </w:tcBorders>
            <w:vAlign w:val="center"/>
          </w:tcPr>
          <w:p>
            <w:pPr>
              <w:adjustRightInd w:val="0"/>
              <w:snapToGrid w:val="0"/>
              <w:jc w:val="center"/>
              <w:rPr>
                <w:rFonts w:cs="Times New Roman" w:hint="eastAsia"/>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rPr>
              <w:t>TSP、NO</w:t>
            </w:r>
            <w:r>
              <w:rPr>
                <w:rFonts w:ascii="Times New Roman" w:eastAsia="宋体" w:cs="Times New Roman" w:hAnsi="Times New Roman"/>
                <w:color w:val="000000"/>
                <w:sz w:val="21"/>
                <w:szCs w:val="21"/>
                <w:vertAlign w:val="subscript"/>
                <w14:textFill>
                  <w14:solidFill>
                    <w14:srgbClr w14:val="000000"/>
                  </w14:solidFill>
                </w14:textFill>
              </w:rPr>
              <w:t>X</w:t>
            </w:r>
          </w:p>
        </w:tc>
        <w:tc>
          <w:tcPr>
            <w:tcBorders>
              <w:left w:val="single" w:sz="4" w:space="0" w:color="auto"/>
            </w:tcBorders>
            <w:vAlign w:val="center"/>
          </w:tcPr>
          <w:p>
            <w:pPr>
              <w:adjustRightInd w:val="0"/>
              <w:snapToGrid w:val="0"/>
              <w:jc w:val="center"/>
              <w:rPr>
                <w:rFonts w:ascii="Times New Roman" w:eastAsia="宋体" w:cs="Times New Roman" w:hAnsi="Times New Roman"/>
                <w:color w:val="000000"/>
                <w:kern w:val="2"/>
                <w:sz w:val="21"/>
                <w:szCs w:val="21"/>
                <w14:textFill>
                  <w14:solidFill>
                    <w14:srgbClr w14:val="000000"/>
                  </w14:solidFill>
                </w14:textFill>
                <w:lang w:val="en-US" w:eastAsia="zh-CN" w:bidi="ar-SA"/>
              </w:rPr>
            </w:pPr>
            <w:r>
              <w:rPr>
                <w:rFonts w:ascii="Times New Roman" w:eastAsia="宋体" w:cs="Times New Roman" w:hAnsi="Times New Roman"/>
                <w:b w:val="0"/>
                <w:bCs w:val="0"/>
                <w:color w:val="000000"/>
                <w:sz w:val="21"/>
                <w:szCs w:val="21"/>
                <w14:textFill>
                  <w14:solidFill>
                    <w14:srgbClr w14:val="000000"/>
                  </w14:solidFill>
                </w14:textFill>
                <w:lang w:val="en-US" w:eastAsia="zh-CN"/>
              </w:rPr>
              <w:t>自带烟气净化装置处理后引至</w:t>
            </w:r>
            <w:r>
              <w:rPr>
                <w:rFonts w:cs="Times New Roman" w:hint="eastAsia"/>
                <w:b w:val="0"/>
                <w:bCs w:val="0"/>
                <w:color w:val="000000"/>
                <w:sz w:val="21"/>
                <w:szCs w:val="21"/>
                <w14:textFill>
                  <w14:solidFill>
                    <w14:srgbClr w14:val="000000"/>
                  </w14:solidFill>
                </w14:textFill>
                <w:lang w:val="en-US" w:eastAsia="zh-CN"/>
              </w:rPr>
              <w:t>楼顶</w:t>
            </w:r>
            <w:r>
              <w:rPr>
                <w:rFonts w:ascii="Times New Roman" w:eastAsia="宋体" w:cs="Times New Roman" w:hAnsi="Times New Roman"/>
                <w:b w:val="0"/>
                <w:bCs w:val="0"/>
                <w:color w:val="000000"/>
                <w:sz w:val="21"/>
                <w:szCs w:val="21"/>
                <w14:textFill>
                  <w14:solidFill>
                    <w14:srgbClr w14:val="000000"/>
                  </w14:solidFill>
                </w14:textFill>
                <w:lang w:val="en-US" w:eastAsia="zh-CN"/>
              </w:rPr>
              <w:t>排放</w:t>
            </w:r>
          </w:p>
        </w:tc>
        <w:tc>
          <w:tcPr>
            <w:tcBorders>
              <w:left w:val="single" w:sz="4" w:space="0" w:color="auto"/>
            </w:tcBorders>
            <w:vAlign w:val="center"/>
          </w:tcPr>
          <w:p>
            <w:pPr>
              <w:adjustRightInd w:val="0"/>
              <w:snapToGrid w:val="0"/>
              <w:jc w:val="center"/>
              <w:rPr>
                <w:rFonts w:ascii="Times New Roman" w:eastAsia="宋体" w:cs="Times New Roman" w:hAnsi="Times New Roman"/>
                <w:b w:val="0"/>
                <w:bCs w:val="0"/>
                <w:color w:val="000000"/>
                <w:sz w:val="21"/>
                <w:szCs w:val="21"/>
                <w14:textFill>
                  <w14:solidFill>
                    <w14:srgbClr w14:val="000000"/>
                  </w14:solidFill>
                </w14:textFill>
                <w:lang w:val="en-US" w:eastAsia="zh-CN"/>
              </w:rPr>
            </w:pPr>
            <w:r>
              <w:rPr>
                <w:rFonts w:ascii="Times New Roman" w:eastAsia="宋体" w:cs="Times New Roman" w:hAnsi="Times New Roman"/>
                <w:b w:val="0"/>
                <w:bCs w:val="0"/>
                <w:color w:val="000000"/>
                <w:sz w:val="21"/>
                <w:szCs w:val="21"/>
                <w14:textFill>
                  <w14:solidFill>
                    <w14:srgbClr w14:val="000000"/>
                  </w14:solidFill>
                </w14:textFill>
                <w:lang w:val="en-US" w:eastAsia="zh-CN"/>
              </w:rPr>
              <w:t>/</w:t>
            </w:r>
          </w:p>
        </w:tc>
      </w:tr>
      <w:tr>
        <w:trPr>
          <w:trHeight w:val="70"/>
        </w:trPr>
        <w:tc>
          <w:tcPr>
            <w:tcW w:w="824" w:type="pct"/>
            <w:vAlign w:val="center"/>
          </w:tcPr>
          <w:p>
            <w:pPr>
              <w:jc w:val="center"/>
              <w:rPr>
                <w:rFonts w:ascii="Times New Roman" w:eastAsia="宋体" w:cs="Times New Roman" w:hAnsi="Times New Roman"/>
                <w:color w:val="000000"/>
                <w:szCs w:val="21"/>
                <w14:textFill>
                  <w14:solidFill>
                    <w14:srgbClr w14:val="000000"/>
                  </w14:solidFill>
                </w14:textFill>
              </w:rPr>
            </w:pPr>
            <w:r>
              <w:rPr>
                <w:rFonts w:ascii="Times New Roman" w:eastAsia="宋体" w:cs="Times New Roman" w:hAnsi="Times New Roman"/>
                <w:color w:val="000000"/>
                <w:szCs w:val="21"/>
                <w14:textFill>
                  <w14:solidFill>
                    <w14:srgbClr w14:val="000000"/>
                  </w14:solidFill>
                </w14:textFill>
              </w:rPr>
              <w:t>地表水环境</w:t>
            </w:r>
          </w:p>
        </w:tc>
        <w:tc>
          <w:tcPr>
            <w:tcW w:w="909" w:type="pct"/>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废水排放口DW001/混合废水</w:t>
            </w:r>
          </w:p>
        </w:tc>
        <w:tc>
          <w:tcPr>
            <w:tcW w:w="758" w:type="pct"/>
            <w:gridSpan w:val="2"/>
            <w:tcBorders>
              <w:lef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lang w:val="en-US" w:eastAsia="zh-CN"/>
              </w:rPr>
              <w:t>生活污水、地面清洁废水、高浓度废水（大米清洗废水、大米浸泡废水）</w:t>
            </w:r>
            <w:r>
              <w:rPr>
                <w:rFonts w:cs="Times New Roman" w:hint="eastAsia"/>
                <w:color w:val="000000"/>
                <w:sz w:val="21"/>
                <w:szCs w:val="21"/>
                <w14:textFill>
                  <w14:solidFill>
                    <w14:srgbClr w14:val="000000"/>
                  </w14:solidFill>
                </w14:textFill>
                <w:lang w:val="en-US" w:eastAsia="zh-CN"/>
              </w:rPr>
              <w:t>、</w:t>
            </w:r>
            <w:r>
              <w:rPr>
                <w:rFonts w:ascii="Times New Roman" w:cs="Times New Roman" w:hAnsi="Times New Roman"/>
                <w:color w:val="000000"/>
                <w:sz w:val="21"/>
                <w:szCs w:val="21"/>
                <w14:textFill>
                  <w14:solidFill>
                    <w14:srgbClr w14:val="000000"/>
                  </w14:solidFill>
                </w14:textFill>
                <w:lang w:val="en-US" w:eastAsia="zh-CN"/>
              </w:rPr>
              <w:t>中低浓度废水（设备清洗废水、滤布清洗废水、罐体及管道清洗废水、酒瓶清洗废水、化验室废水、锅炉排水及纯水制备浓水）</w:t>
            </w:r>
          </w:p>
        </w:tc>
        <w:tc>
          <w:tcPr>
            <w:tcW w:w="1364" w:type="pct"/>
            <w:tcBorders>
              <w:lef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rPr>
            </w:pPr>
            <w:r>
              <w:rPr>
                <w:rFonts w:cs="Times New Roman" w:hint="eastAsia"/>
                <w:color w:val="000000"/>
                <w:szCs w:val="21"/>
                <w14:textFill>
                  <w14:solidFill>
                    <w14:srgbClr w14:val="000000"/>
                  </w14:solidFill>
                </w14:textFill>
                <w:lang w:val="en-US" w:eastAsia="zh-CN"/>
              </w:rPr>
              <w:t>高浓度</w:t>
            </w:r>
            <w:r>
              <w:rPr>
                <w:rFonts w:ascii="Times New Roman" w:cs="Times New Roman" w:hAnsi="Times New Roman"/>
                <w:color w:val="000000"/>
                <w:szCs w:val="21"/>
                <w14:textFill>
                  <w14:solidFill>
                    <w14:srgbClr w14:val="000000"/>
                  </w14:solidFill>
                </w14:textFill>
                <w:lang w:val="en-US" w:eastAsia="zh-CN"/>
              </w:rPr>
              <w:t>废水</w:t>
            </w:r>
            <w:r>
              <w:rPr>
                <w:rFonts w:cs="Times New Roman" w:hint="eastAsia"/>
                <w:color w:val="000000"/>
                <w:sz w:val="21"/>
                <w:szCs w:val="21"/>
                <w14:textFill>
                  <w14:solidFill>
                    <w14:srgbClr w14:val="000000"/>
                  </w14:solidFill>
                </w14:textFill>
                <w:lang w:val="en-US" w:eastAsia="zh-CN"/>
              </w:rPr>
              <w:t>经厌氧发酵池（8m</w:t>
            </w:r>
            <w:r>
              <w:rPr>
                <w:rFonts w:cs="Times New Roman" w:hint="eastAsia"/>
                <w:color w:val="000000"/>
                <w:sz w:val="21"/>
                <w:szCs w:val="21"/>
                <w:vertAlign w:val="superscript"/>
                <w14:textFill>
                  <w14:solidFill>
                    <w14:srgbClr w14:val="000000"/>
                  </w14:solidFill>
                </w14:textFill>
                <w:lang w:val="en-US" w:eastAsia="zh-CN"/>
              </w:rPr>
              <w:t>3</w:t>
            </w:r>
            <w:r>
              <w:rPr>
                <w:rFonts w:cs="Times New Roman" w:hint="eastAsia"/>
                <w:color w:val="000000"/>
                <w:sz w:val="21"/>
                <w:szCs w:val="21"/>
                <w14:textFill>
                  <w14:solidFill>
                    <w14:srgbClr w14:val="000000"/>
                  </w14:solidFill>
                </w14:textFill>
                <w:lang w:val="en-US" w:eastAsia="zh-CN"/>
              </w:rPr>
              <w:t>）处理后以及</w:t>
            </w:r>
            <w:r>
              <w:rPr>
                <w:rFonts w:ascii="Times New Roman" w:cs="Times New Roman" w:hAnsi="Times New Roman"/>
                <w:color w:val="000000"/>
                <w:sz w:val="21"/>
                <w:szCs w:val="21"/>
                <w14:textFill>
                  <w14:solidFill>
                    <w14:srgbClr w14:val="000000"/>
                  </w14:solidFill>
                </w14:textFill>
                <w:lang w:val="en-US" w:eastAsia="zh-CN"/>
              </w:rPr>
              <w:t>化验室废水</w:t>
            </w:r>
            <w:r>
              <w:rPr>
                <w:rFonts w:ascii="Times New Roman" w:cs="Times New Roman" w:hAnsi="Times New Roman" w:hint="eastAsia"/>
                <w:color w:val="000000"/>
                <w:sz w:val="21"/>
                <w:szCs w:val="21"/>
                <w14:textFill>
                  <w14:solidFill>
                    <w14:srgbClr w14:val="000000"/>
                  </w14:solidFill>
                </w14:textFill>
                <w:lang w:val="en-US" w:eastAsia="zh-CN"/>
              </w:rPr>
              <w:t>经过中和池（1m</w:t>
            </w:r>
            <w:r>
              <w:rPr>
                <w:rFonts w:ascii="Times New Roman" w:cs="Times New Roman" w:hAnsi="Times New Roman" w:hint="eastAsia"/>
                <w:color w:val="000000"/>
                <w:sz w:val="21"/>
                <w:szCs w:val="21"/>
                <w:vertAlign w:val="superscript"/>
                <w14:textFill>
                  <w14:solidFill>
                    <w14:srgbClr w14:val="000000"/>
                  </w14:solidFill>
                </w14:textFill>
                <w:lang w:val="en-US" w:eastAsia="zh-CN"/>
              </w:rPr>
              <w:t>3</w:t>
            </w:r>
            <w:r>
              <w:rPr>
                <w:rFonts w:ascii="Times New Roman" w:cs="Times New Roman" w:hAnsi="Times New Roman" w:hint="eastAsia"/>
                <w:color w:val="000000"/>
                <w:sz w:val="21"/>
                <w:szCs w:val="21"/>
                <w14:textFill>
                  <w14:solidFill>
                    <w14:srgbClr w14:val="000000"/>
                  </w14:solidFill>
                </w14:textFill>
                <w:lang w:val="en-US" w:eastAsia="zh-CN"/>
              </w:rPr>
              <w:t>）预处理后</w:t>
            </w:r>
            <w:r>
              <w:rPr>
                <w:rFonts w:cs="Times New Roman" w:hint="eastAsia"/>
                <w:color w:val="000000"/>
                <w:sz w:val="21"/>
                <w:szCs w:val="21"/>
                <w14:textFill>
                  <w14:solidFill>
                    <w14:srgbClr w14:val="000000"/>
                  </w14:solidFill>
                </w14:textFill>
                <w:lang w:val="en-US" w:eastAsia="zh-CN"/>
              </w:rPr>
              <w:t>与其他</w:t>
            </w:r>
            <w:r>
              <w:rPr>
                <w:rFonts w:ascii="Times New Roman" w:cs="Times New Roman" w:hAnsi="Times New Roman"/>
                <w:color w:val="000000"/>
                <w:sz w:val="21"/>
                <w:szCs w:val="21"/>
                <w14:textFill>
                  <w14:solidFill>
                    <w14:srgbClr w14:val="000000"/>
                  </w14:solidFill>
                </w14:textFill>
                <w:lang w:val="en-US" w:eastAsia="zh-CN"/>
              </w:rPr>
              <w:t>中低浓度废水经企业污水处理</w:t>
            </w:r>
            <w:r>
              <w:rPr>
                <w:rFonts w:cs="Times New Roman" w:hint="eastAsia"/>
                <w:color w:val="000000"/>
                <w:sz w:val="21"/>
                <w:szCs w:val="21"/>
                <w14:textFill>
                  <w14:solidFill>
                    <w14:srgbClr w14:val="000000"/>
                  </w14:solidFill>
                </w14:textFill>
                <w:lang w:val="en-US" w:eastAsia="zh-CN"/>
              </w:rPr>
              <w:t>设施</w:t>
            </w:r>
            <w:r>
              <w:rPr>
                <w:rFonts w:ascii="Times New Roman" w:cs="Times New Roman" w:hAnsi="Times New Roman"/>
                <w:color w:val="000000"/>
                <w:sz w:val="21"/>
                <w:szCs w:val="21"/>
                <w14:textFill>
                  <w14:solidFill>
                    <w14:srgbClr w14:val="000000"/>
                  </w14:solidFill>
                </w14:textFill>
                <w:lang w:val="en-US" w:eastAsia="zh-CN"/>
              </w:rPr>
              <w:t>（</w:t>
            </w:r>
            <w:r>
              <w:rPr>
                <w:rFonts w:cs="Times New Roman" w:hint="eastAsia"/>
                <w:color w:val="000000"/>
                <w:sz w:val="21"/>
                <w:szCs w:val="21"/>
                <w14:textFill>
                  <w14:solidFill>
                    <w14:srgbClr w14:val="000000"/>
                  </w14:solidFill>
                </w14:textFill>
                <w:lang w:val="en-US" w:eastAsia="zh-CN"/>
              </w:rPr>
              <w:t>24m</w:t>
            </w:r>
            <w:r>
              <w:rPr>
                <w:rFonts w:cs="Times New Roman" w:hint="eastAsia"/>
                <w:color w:val="000000"/>
                <w:sz w:val="21"/>
                <w:szCs w:val="21"/>
                <w:vertAlign w:val="superscript"/>
                <w14:textFill>
                  <w14:solidFill>
                    <w14:srgbClr w14:val="000000"/>
                  </w14:solidFill>
                </w14:textFill>
                <w:lang w:val="en-US" w:eastAsia="zh-CN"/>
              </w:rPr>
              <w:t>3</w:t>
            </w:r>
            <w:r>
              <w:rPr>
                <w:rFonts w:cs="Times New Roman" w:hint="eastAsia"/>
                <w:color w:val="000000"/>
                <w:sz w:val="21"/>
                <w:szCs w:val="21"/>
                <w14:textFill>
                  <w14:solidFill>
                    <w14:srgbClr w14:val="000000"/>
                  </w14:solidFill>
                </w14:textFill>
                <w:lang w:val="en-US" w:eastAsia="zh-CN"/>
              </w:rPr>
              <w:t>/d，</w:t>
            </w:r>
            <w:r>
              <w:rPr>
                <w:rFonts w:ascii="Times New Roman" w:cs="Times New Roman" w:hAnsi="Times New Roman"/>
                <w:color w:val="000000"/>
                <w:sz w:val="21"/>
                <w:szCs w:val="21"/>
                <w14:textFill>
                  <w14:solidFill>
                    <w14:srgbClr w14:val="000000"/>
                  </w14:solidFill>
                </w14:textFill>
                <w:lang w:val="en-US" w:eastAsia="zh-CN"/>
              </w:rPr>
              <w:t>“调节池+</w:t>
            </w:r>
            <w:r>
              <w:rPr>
                <w:rFonts w:cs="Times New Roman" w:hint="eastAsia"/>
                <w:color w:val="000000"/>
                <w:sz w:val="21"/>
                <w:szCs w:val="21"/>
                <w14:textFill>
                  <w14:solidFill>
                    <w14:srgbClr w14:val="000000"/>
                  </w14:solidFill>
                </w14:textFill>
                <w:lang w:val="en-US" w:eastAsia="zh-CN"/>
              </w:rPr>
              <w:t>A/O</w:t>
            </w:r>
            <w:r>
              <w:rPr>
                <w:rFonts w:ascii="Times New Roman" w:cs="Times New Roman" w:hAnsi="Times New Roman"/>
                <w:color w:val="000000"/>
                <w:sz w:val="21"/>
                <w:szCs w:val="21"/>
                <w14:textFill>
                  <w14:solidFill>
                    <w14:srgbClr w14:val="000000"/>
                  </w14:solidFill>
                </w14:textFill>
                <w:lang w:val="en-US" w:eastAsia="zh-CN"/>
              </w:rPr>
              <w:t>+混凝沉淀池”）处理后同生活污水、车间地面清洗废水一起排入预处理池处理</w:t>
            </w:r>
          </w:p>
        </w:tc>
        <w:tc>
          <w:tcPr>
            <w:tcW w:w="1143" w:type="pct"/>
            <w:tcBorders>
              <w:left w:val="single" w:sz="4" w:space="0" w:color="auto"/>
            </w:tcBorders>
            <w:vAlign w:val="center"/>
          </w:tcPr>
          <w:p>
            <w:pPr>
              <w:jc w:val="center"/>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lang w:val="en-US" w:eastAsia="zh-CN"/>
              </w:rPr>
              <w:t>《污水综合排放标准》三级标准、</w:t>
            </w:r>
            <w:r>
              <w:rPr>
                <w:rFonts w:cs="Times New Roman" w:hint="eastAsia"/>
                <w:color w:val="000000"/>
                <w:sz w:val="21"/>
                <w:szCs w:val="21"/>
                <w14:textFill>
                  <w14:solidFill>
                    <w14:srgbClr w14:val="000000"/>
                  </w14:solidFill>
                </w14:textFill>
                <w:lang w:val="en-US" w:eastAsia="zh-CN"/>
              </w:rPr>
              <w:t>《污水排入城镇下水道水质标准》(GB/T 31962-2015)‌表1-B级</w:t>
            </w:r>
            <w:r>
              <w:rPr>
                <w:rFonts w:ascii="Times New Roman" w:cs="Times New Roman" w:hAnsi="Times New Roman"/>
                <w:color w:val="000000"/>
                <w:sz w:val="21"/>
                <w:szCs w:val="21"/>
                <w14:textFill>
                  <w14:solidFill>
                    <w14:srgbClr w14:val="000000"/>
                  </w14:solidFill>
                </w14:textFill>
                <w:lang w:val="en-US" w:eastAsia="zh-CN"/>
              </w:rPr>
              <w:t>和南江县东榆镇污水处理厂进水水质要求</w:t>
            </w:r>
          </w:p>
        </w:tc>
      </w:tr>
      <w:tr>
        <w:trPr>
          <w:trHeight w:val="341"/>
        </w:trPr>
        <w:tc>
          <w:tcPr>
            <w:tcW w:w="824" w:type="pct"/>
            <w:vAlign w:val="center"/>
          </w:tcPr>
          <w:p>
            <w:pPr>
              <w:jc w:val="center"/>
              <w:rPr>
                <w:rFonts w:ascii="Times New Roman" w:eastAsia="宋体" w:cs="Times New Roman" w:hAnsi="Times New Roman"/>
                <w:color w:val="000000"/>
                <w:szCs w:val="21"/>
                <w14:textFill>
                  <w14:solidFill>
                    <w14:srgbClr w14:val="000000"/>
                  </w14:solidFill>
                </w14:textFill>
              </w:rPr>
            </w:pPr>
            <w:r>
              <w:rPr>
                <w:rFonts w:ascii="Times New Roman" w:eastAsia="宋体" w:cs="Times New Roman" w:hAnsi="Times New Roman"/>
                <w:color w:val="000000"/>
                <w:szCs w:val="21"/>
                <w14:textFill>
                  <w14:solidFill>
                    <w14:srgbClr w14:val="000000"/>
                  </w14:solidFill>
                </w14:textFill>
              </w:rPr>
              <w:t>声环境</w:t>
            </w:r>
          </w:p>
        </w:tc>
        <w:tc>
          <w:tcPr>
            <w:tcW w:w="909" w:type="pct"/>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rPr>
            </w:pPr>
            <w:r>
              <w:rPr>
                <w:rFonts w:ascii="Times New Roman" w:eastAsia="宋体" w:cs="Times New Roman" w:hAnsi="Times New Roman"/>
                <w:color w:val="000000"/>
                <w:szCs w:val="21"/>
                <w14:textFill>
                  <w14:solidFill>
                    <w14:srgbClr w14:val="000000"/>
                  </w14:solidFill>
                </w14:textFill>
              </w:rPr>
              <w:t>生产设备</w:t>
            </w:r>
          </w:p>
        </w:tc>
        <w:tc>
          <w:tcPr>
            <w:tcW w:w="758" w:type="pct"/>
            <w:gridSpan w:val="2"/>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rPr>
            </w:pPr>
            <w:r>
              <w:rPr>
                <w:rFonts w:ascii="Times New Roman" w:eastAsia="宋体" w:cs="Times New Roman" w:hAnsi="Times New Roman"/>
                <w:color w:val="000000"/>
                <w:szCs w:val="21"/>
                <w14:textFill>
                  <w14:solidFill>
                    <w14:srgbClr w14:val="000000"/>
                  </w14:solidFill>
                </w14:textFill>
              </w:rPr>
              <w:t>噪声</w:t>
            </w:r>
          </w:p>
        </w:tc>
        <w:tc>
          <w:tcPr>
            <w:tcW w:w="1364" w:type="pct"/>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rPr>
            </w:pPr>
            <w:r>
              <w:rPr>
                <w:rFonts w:ascii="Times New Roman" w:eastAsia="宋体" w:cs="Times New Roman" w:hAnsi="Times New Roman"/>
                <w:color w:val="000000"/>
                <w:szCs w:val="21"/>
                <w14:textFill>
                  <w14:solidFill>
                    <w14:srgbClr w14:val="000000"/>
                  </w14:solidFill>
                </w14:textFill>
              </w:rPr>
              <w:t>选低噪声设备，采取基础减振、消声、隔声措施</w:t>
            </w:r>
          </w:p>
        </w:tc>
        <w:tc>
          <w:tcPr>
            <w:tcW w:w="1143" w:type="pct"/>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rPr>
            </w:pPr>
            <w:r>
              <w:rPr>
                <w:rFonts w:ascii="Times New Roman" w:eastAsia="宋体" w:cs="Times New Roman" w:hAnsi="Times New Roman"/>
                <w:color w:val="000000"/>
                <w:szCs w:val="21"/>
                <w14:textFill>
                  <w14:solidFill>
                    <w14:srgbClr w14:val="000000"/>
                  </w14:solidFill>
                </w14:textFill>
              </w:rPr>
              <w:t>《工业企业厂界环境噪声排放标准》（GB12348-2008）</w:t>
            </w:r>
            <w:r>
              <w:rPr>
                <w:rFonts w:eastAsia="宋体" w:cs="Times New Roman" w:hint="eastAsia"/>
                <w:color w:val="000000"/>
                <w:szCs w:val="21"/>
                <w14:textFill>
                  <w14:solidFill>
                    <w14:srgbClr w14:val="000000"/>
                  </w14:solidFill>
                </w14:textFill>
                <w:lang w:val="en-US" w:eastAsia="zh-CN"/>
              </w:rPr>
              <w:t>3</w:t>
            </w:r>
            <w:r>
              <w:rPr>
                <w:rFonts w:ascii="Times New Roman" w:eastAsia="宋体" w:cs="Times New Roman" w:hAnsi="Times New Roman"/>
                <w:color w:val="000000"/>
                <w:szCs w:val="21"/>
                <w14:textFill>
                  <w14:solidFill>
                    <w14:srgbClr w14:val="000000"/>
                  </w14:solidFill>
                </w14:textFill>
              </w:rPr>
              <w:t>类标准</w:t>
            </w:r>
          </w:p>
        </w:tc>
      </w:tr>
      <w:tr>
        <w:trPr>
          <w:trHeight w:val="70"/>
        </w:trPr>
        <w:tc>
          <w:tcPr>
            <w:tcW w:w="824" w:type="pct"/>
            <w:vAlign w:val="center"/>
          </w:tcPr>
          <w:p>
            <w:pPr>
              <w:jc w:val="center"/>
              <w:rPr>
                <w:rFonts w:ascii="Times New Roman" w:eastAsia="宋体" w:cs="Times New Roman" w:hAnsi="Times New Roman"/>
                <w:color w:val="000000"/>
                <w:szCs w:val="21"/>
                <w14:textFill>
                  <w14:solidFill>
                    <w14:srgbClr w14:val="000000"/>
                  </w14:solidFill>
                </w14:textFill>
              </w:rPr>
            </w:pPr>
            <w:r>
              <w:rPr>
                <w:rFonts w:ascii="Times New Roman" w:eastAsia="宋体" w:cs="Times New Roman" w:hAnsi="Times New Roman"/>
                <w:color w:val="000000"/>
                <w:szCs w:val="21"/>
                <w14:textFill>
                  <w14:solidFill>
                    <w14:srgbClr w14:val="000000"/>
                  </w14:solidFill>
                </w14:textFill>
              </w:rPr>
              <w:t>固体废物</w:t>
            </w:r>
          </w:p>
        </w:tc>
        <w:tc>
          <w:tcPr>
            <w:tcW w:w="4175" w:type="pct"/>
            <w:gridSpan w:val="5"/>
            <w:tcBorders>
              <w:left w:val="single" w:sz="4" w:space="0" w:color="auto"/>
            </w:tcBorders>
            <w:vAlign w:val="center"/>
          </w:tcPr>
          <w:p>
            <w:pPr>
              <w:pStyle w:val="77"/>
              <w:rPr>
                <w:rFonts w:ascii="Times New Roman" w:cs="Times New Roman" w:hAnsi="Times New Roman"/>
                <w:color w:val="000000"/>
                <w14:textFill>
                  <w14:solidFill>
                    <w14:srgbClr w14:val="000000"/>
                  </w14:solidFill>
                </w14:textFill>
                <w:lang w:val="en-US" w:eastAsia="zh-CN"/>
              </w:rPr>
            </w:pPr>
            <w:r>
              <w:rPr>
                <w:rFonts w:ascii="Times New Roman" w:eastAsia="宋体" w:cs="Times New Roman" w:hAnsi="Times New Roman"/>
                <w:color w:val="000000"/>
                <w14:textFill>
                  <w14:solidFill>
                    <w14:srgbClr w14:val="000000"/>
                  </w14:solidFill>
                </w14:textFill>
                <w:lang w:val="en-US" w:eastAsia="zh-CN"/>
              </w:rPr>
              <w:t>一般固废：生活垃圾</w:t>
            </w:r>
            <w:r>
              <w:rPr>
                <w:rFonts w:ascii="Times New Roman" w:cs="Times New Roman" w:hAnsi="Times New Roman"/>
                <w:color w:val="000000"/>
                <w:szCs w:val="21"/>
                <w14:textFill>
                  <w14:solidFill>
                    <w14:srgbClr w14:val="000000"/>
                  </w14:solidFill>
                </w14:textFill>
                <w:lang w:val="en-US" w:eastAsia="zh-CN"/>
              </w:rPr>
              <w:t>经垃圾桶收集后交由环卫部门统一清运处理；</w:t>
            </w:r>
            <w:r>
              <w:rPr>
                <w:rFonts w:ascii="Times New Roman" w:eastAsia="宋体" w:cs="Times New Roman" w:hAnsi="Times New Roman"/>
                <w:color w:val="000000"/>
                <w:sz w:val="21"/>
                <w:szCs w:val="21"/>
                <w14:textFill>
                  <w14:solidFill>
                    <w14:srgbClr w14:val="000000"/>
                  </w14:solidFill>
                </w14:textFill>
                <w:lang w:val="en-US" w:eastAsia="zh-CN"/>
              </w:rPr>
              <w:t>污水处理</w:t>
            </w:r>
            <w:r>
              <w:rPr>
                <w:rFonts w:cs="Times New Roman" w:hint="eastAsia"/>
                <w:color w:val="000000"/>
                <w:sz w:val="21"/>
                <w:szCs w:val="21"/>
                <w14:textFill>
                  <w14:solidFill>
                    <w14:srgbClr w14:val="000000"/>
                  </w14:solidFill>
                </w14:textFill>
                <w:lang w:val="en-US" w:eastAsia="zh-CN"/>
              </w:rPr>
              <w:t>设施</w:t>
            </w:r>
            <w:r>
              <w:rPr>
                <w:rFonts w:ascii="Times New Roman" w:eastAsia="宋体" w:cs="Times New Roman" w:hAnsi="Times New Roman"/>
                <w:color w:val="000000"/>
                <w:sz w:val="21"/>
                <w:szCs w:val="21"/>
                <w14:textFill>
                  <w14:solidFill>
                    <w14:srgbClr w14:val="000000"/>
                  </w14:solidFill>
                </w14:textFill>
                <w:lang w:val="en-US" w:eastAsia="zh-CN"/>
              </w:rPr>
              <w:t>污泥定期清掏后交由环卫部门清运处理</w:t>
            </w:r>
            <w:r>
              <w:rPr>
                <w:rFonts w:ascii="Times New Roman" w:cs="Times New Roman" w:hAnsi="Times New Roman"/>
                <w:color w:val="000000"/>
                <w:sz w:val="21"/>
                <w:szCs w:val="21"/>
                <w14:textFill>
                  <w14:solidFill>
                    <w14:srgbClr w14:val="000000"/>
                  </w14:solidFill>
                </w14:textFill>
                <w:lang w:val="en-US" w:eastAsia="zh-CN"/>
              </w:rPr>
              <w:t>；</w:t>
            </w:r>
            <w:r>
              <w:rPr>
                <w:rFonts w:ascii="Times New Roman" w:eastAsia="宋体" w:cs="Times New Roman" w:hAnsi="Times New Roman"/>
                <w:color w:val="000000"/>
                <w:sz w:val="21"/>
                <w:szCs w:val="21"/>
                <w14:textFill>
                  <w14:solidFill>
                    <w14:srgbClr w14:val="000000"/>
                  </w14:solidFill>
                </w14:textFill>
                <w:lang w:val="en-US" w:eastAsia="zh-CN"/>
              </w:rPr>
              <w:t>废包装材料统一收集后外售废品回收站</w:t>
            </w:r>
            <w:r>
              <w:rPr>
                <w:rFonts w:ascii="Times New Roman" w:cs="Times New Roman" w:hAnsi="Times New Roman"/>
                <w:color w:val="000000"/>
                <w:sz w:val="21"/>
                <w:szCs w:val="21"/>
                <w14:textFill>
                  <w14:solidFill>
                    <w14:srgbClr w14:val="000000"/>
                  </w14:solidFill>
                </w14:textFill>
                <w:lang w:val="en-US" w:eastAsia="zh-CN"/>
              </w:rPr>
              <w:t>；</w:t>
            </w:r>
            <w:r>
              <w:rPr>
                <w:rFonts w:ascii="Times New Roman" w:eastAsia="宋体" w:cs="Times New Roman" w:hAnsi="Times New Roman"/>
                <w:color w:val="000000"/>
                <w:sz w:val="21"/>
                <w:szCs w:val="21"/>
                <w14:textFill>
                  <w14:solidFill>
                    <w14:srgbClr w14:val="000000"/>
                  </w14:solidFill>
                </w14:textFill>
                <w:lang w:val="en-US" w:eastAsia="zh-CN"/>
              </w:rPr>
              <w:t>纯水机废过滤材料由设备厂家回收处理</w:t>
            </w:r>
            <w:r>
              <w:rPr>
                <w:rFonts w:ascii="Times New Roman" w:cs="Times New Roman" w:hAnsi="Times New Roman"/>
                <w:color w:val="000000"/>
                <w:sz w:val="21"/>
                <w:szCs w:val="21"/>
                <w14:textFill>
                  <w14:solidFill>
                    <w14:srgbClr w14:val="000000"/>
                  </w14:solidFill>
                </w14:textFill>
                <w:lang w:val="en-US" w:eastAsia="zh-CN"/>
              </w:rPr>
              <w:t>；</w:t>
            </w:r>
            <w:r>
              <w:rPr>
                <w:rFonts w:ascii="Times New Roman" w:cs="Times New Roman" w:hAnsi="Times New Roman"/>
                <w:color w:val="000000"/>
                <w:sz w:val="21"/>
                <w:szCs w:val="21"/>
                <w14:textFill>
                  <w14:solidFill>
                    <w14:srgbClr w14:val="000000"/>
                  </w14:solidFill>
                </w14:textFill>
                <w:lang w:val="en-US" w:eastAsia="zh-CN"/>
              </w:rPr>
              <w:t>废酒糟</w:t>
            </w:r>
            <w:r>
              <w:rPr>
                <w:rFonts w:cs="Times New Roman" w:hint="eastAsia"/>
                <w:color w:val="000000"/>
                <w:sz w:val="21"/>
                <w:szCs w:val="21"/>
                <w14:textFill>
                  <w14:solidFill>
                    <w14:srgbClr w14:val="000000"/>
                  </w14:solidFill>
                </w14:textFill>
                <w:lang w:val="en-US" w:eastAsia="zh-CN"/>
              </w:rPr>
              <w:t>、</w:t>
            </w:r>
            <w:r>
              <w:rPr>
                <w:rFonts w:ascii="Times New Roman" w:eastAsia="宋体" w:cs="Times New Roman" w:hAnsi="Times New Roman"/>
                <w:color w:val="000000"/>
                <w:sz w:val="21"/>
                <w:szCs w:val="21"/>
                <w14:textFill>
                  <w14:solidFill>
                    <w14:srgbClr w14:val="000000"/>
                  </w14:solidFill>
                </w14:textFill>
                <w:lang w:val="en-US" w:eastAsia="zh-CN"/>
              </w:rPr>
              <w:t>滤渣</w:t>
            </w:r>
            <w:r>
              <w:rPr>
                <w:rFonts w:ascii="Times New Roman" w:eastAsia="宋体" w:cs="Times New Roman" w:hAnsi="Times New Roman"/>
                <w:color w:val="000000"/>
                <w:kern w:val="2"/>
                <w:sz w:val="21"/>
                <w:szCs w:val="21"/>
                <w14:textFill>
                  <w14:solidFill>
                    <w14:srgbClr w14:val="000000"/>
                  </w14:solidFill>
                </w14:textFill>
                <w:lang w:val="en-US" w:eastAsia="zh-CN" w:bidi="ar-SA"/>
              </w:rPr>
              <w:t>收集后</w:t>
            </w:r>
            <w:r>
              <w:rPr>
                <w:rFonts w:ascii="Times New Roman" w:eastAsia="宋体" w:cs="Times New Roman" w:hAnsi="Times New Roman"/>
                <w:color w:val="000000"/>
                <w:kern w:val="2"/>
                <w:sz w:val="21"/>
                <w:szCs w:val="21"/>
                <w14:textFill>
                  <w14:solidFill>
                    <w14:srgbClr w14:val="000000"/>
                  </w14:solidFill>
                </w14:textFill>
                <w:lang w:val="en-US" w:eastAsia="zh-CN" w:bidi="ar-SA"/>
              </w:rPr>
              <w:t>直接运出厂区外售养殖场作为饲料的原料使用</w:t>
            </w:r>
            <w:r>
              <w:rPr>
                <w:rFonts w:ascii="Times New Roman" w:cs="Times New Roman" w:hAnsi="Times New Roman"/>
                <w:color w:val="000000"/>
                <w:kern w:val="2"/>
                <w:sz w:val="21"/>
                <w:szCs w:val="21"/>
                <w14:textFill>
                  <w14:solidFill>
                    <w14:srgbClr w14:val="000000"/>
                  </w14:solidFill>
                </w14:textFill>
                <w:lang w:val="en-US" w:eastAsia="zh-CN" w:bidi="ar-SA"/>
              </w:rPr>
              <w:t>；</w:t>
            </w:r>
            <w:r>
              <w:rPr>
                <w:rFonts w:cs="Times New Roman" w:hint="eastAsia"/>
                <w:color w:val="000000"/>
                <w14:textFill>
                  <w14:solidFill>
                    <w14:srgbClr w14:val="000000"/>
                  </w14:solidFill>
                </w14:textFill>
                <w:lang w:val="en-US" w:eastAsia="zh-CN"/>
              </w:rPr>
              <w:t>废硅藻土、</w:t>
            </w:r>
            <w:r>
              <w:rPr>
                <w:rFonts w:ascii="Times New Roman" w:eastAsia="宋体" w:cs="Times New Roman" w:hAnsi="Times New Roman"/>
                <w:color w:val="000000"/>
                <w:kern w:val="2"/>
                <w:sz w:val="21"/>
                <w:szCs w:val="21"/>
                <w14:textFill>
                  <w14:solidFill>
                    <w14:srgbClr w14:val="000000"/>
                  </w14:solidFill>
                </w14:textFill>
                <w:lang w:val="en-US" w:eastAsia="zh-CN" w:bidi="ar-SA"/>
              </w:rPr>
              <w:t>废滤膜</w:t>
            </w:r>
            <w:r>
              <w:rPr>
                <w:rFonts w:ascii="Times New Roman" w:eastAsia="宋体" w:cs="Times New Roman" w:hAnsi="Times New Roman" w:hint="eastAsia"/>
                <w:color w:val="000000"/>
                <w:kern w:val="2"/>
                <w:sz w:val="21"/>
                <w:szCs w:val="21"/>
                <w14:textFill>
                  <w14:solidFill>
                    <w14:srgbClr w14:val="000000"/>
                  </w14:solidFill>
                </w14:textFill>
                <w:lang w:val="en-US" w:eastAsia="zh-CN" w:bidi="ar-SA"/>
              </w:rPr>
              <w:t>收集后</w:t>
            </w:r>
            <w:r>
              <w:rPr>
                <w:rFonts w:ascii="Times New Roman" w:eastAsia="宋体" w:cs="Times New Roman" w:hAnsi="Times New Roman"/>
                <w:color w:val="000000"/>
                <w:kern w:val="2"/>
                <w:sz w:val="21"/>
                <w:szCs w:val="21"/>
                <w14:textFill>
                  <w14:solidFill>
                    <w14:srgbClr w14:val="000000"/>
                  </w14:solidFill>
                </w14:textFill>
                <w:lang w:val="en-US" w:eastAsia="zh-CN" w:bidi="ar-SA"/>
              </w:rPr>
              <w:t>交由环卫部门统一清运处理</w:t>
            </w:r>
            <w:r>
              <w:rPr>
                <w:rFonts w:ascii="Times New Roman" w:cs="Times New Roman" w:hAnsi="Times New Roman"/>
                <w:color w:val="000000"/>
                <w:sz w:val="21"/>
                <w:szCs w:val="21"/>
                <w14:textFill>
                  <w14:solidFill>
                    <w14:srgbClr w14:val="000000"/>
                  </w14:solidFill>
                </w14:textFill>
                <w:lang w:val="en-US" w:eastAsia="zh-CN"/>
              </w:rPr>
              <w:t>。</w:t>
            </w:r>
          </w:p>
          <w:p>
            <w:pPr>
              <w:rPr>
                <w:rFonts w:ascii="Times New Roman" w:eastAsia="宋体"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lang w:val="en-US" w:eastAsia="zh-CN"/>
              </w:rPr>
              <w:t>危险废物：</w:t>
            </w:r>
            <w:r>
              <w:rPr>
                <w:rFonts w:ascii="Times New Roman" w:eastAsia="宋体" w:cs="Times New Roman" w:hAnsi="Times New Roman"/>
                <w:color w:val="000000"/>
                <w:sz w:val="21"/>
                <w:szCs w:val="21"/>
                <w14:textFill>
                  <w14:solidFill>
                    <w14:srgbClr w14:val="000000"/>
                  </w14:solidFill>
                </w14:textFill>
              </w:rPr>
              <w:t>废机油</w:t>
            </w:r>
            <w:r>
              <w:rPr>
                <w:rFonts w:ascii="Times New Roman" w:cs="Times New Roman" w:hAnsi="Times New Roman"/>
                <w:color w:val="000000"/>
                <w:sz w:val="21"/>
                <w:szCs w:val="21"/>
                <w14:textFill>
                  <w14:solidFill>
                    <w14:srgbClr w14:val="000000"/>
                  </w14:solidFill>
                </w14:textFill>
                <w:lang w:eastAsia="zh-CN"/>
              </w:rPr>
              <w:t>、</w:t>
            </w:r>
            <w:r>
              <w:rPr>
                <w:rFonts w:ascii="Times New Roman" w:eastAsia="宋体" w:cs="Times New Roman" w:hAnsi="Times New Roman"/>
                <w:color w:val="000000"/>
                <w:sz w:val="21"/>
                <w:szCs w:val="21"/>
                <w14:textFill>
                  <w14:solidFill>
                    <w14:srgbClr w14:val="000000"/>
                  </w14:solidFill>
                </w14:textFill>
              </w:rPr>
              <w:t>废机油桶</w:t>
            </w:r>
            <w:r>
              <w:rPr>
                <w:rFonts w:ascii="Times New Roman" w:cs="Times New Roman" w:hAnsi="Times New Roman"/>
                <w:color w:val="000000"/>
                <w:sz w:val="21"/>
                <w:szCs w:val="21"/>
                <w14:textFill>
                  <w14:solidFill>
                    <w14:srgbClr w14:val="000000"/>
                  </w14:solidFill>
                </w14:textFill>
                <w:lang w:eastAsia="zh-CN"/>
              </w:rPr>
              <w:t>、</w:t>
            </w:r>
            <w:r>
              <w:rPr>
                <w:rFonts w:ascii="Times New Roman" w:eastAsia="宋体" w:cs="Times New Roman" w:hAnsi="Times New Roman"/>
                <w:color w:val="000000"/>
                <w:sz w:val="21"/>
                <w:szCs w:val="21"/>
                <w14:textFill>
                  <w14:solidFill>
                    <w14:srgbClr w14:val="000000"/>
                  </w14:solidFill>
                </w14:textFill>
              </w:rPr>
              <w:t>废含油抹布、手套</w:t>
            </w:r>
            <w:r>
              <w:rPr>
                <w:rFonts w:cs="Times New Roman" w:hint="eastAsia"/>
                <w:color w:val="000000"/>
                <w:sz w:val="21"/>
                <w:szCs w:val="21"/>
                <w14:textFill>
                  <w14:solidFill>
                    <w14:srgbClr w14:val="000000"/>
                  </w14:solidFill>
                </w14:textFill>
                <w:lang w:eastAsia="zh-CN"/>
              </w:rPr>
              <w:t>、</w:t>
            </w:r>
            <w:r>
              <w:rPr>
                <w:rFonts w:cs="Times New Roman" w:hint="eastAsia"/>
                <w:color w:val="000000"/>
                <w14:textFill>
                  <w14:solidFill>
                    <w14:srgbClr w14:val="000000"/>
                  </w14:solidFill>
                </w14:textFill>
                <w:lang w:val="en-US" w:eastAsia="zh-CN"/>
              </w:rPr>
              <w:t>化验室废试剂及废液、</w:t>
            </w:r>
            <w:r>
              <w:rPr>
                <w:rFonts w:ascii="Times New Roman" w:cs="Times New Roman" w:hAnsi="Times New Roman"/>
                <w:color w:val="000000"/>
                <w14:textFill>
                  <w14:solidFill>
                    <w14:srgbClr w14:val="000000"/>
                  </w14:solidFill>
                </w14:textFill>
                <w:lang w:val="en-US" w:eastAsia="zh-CN"/>
              </w:rPr>
              <w:t>废油墨桶</w:t>
            </w:r>
            <w:r>
              <w:rPr>
                <w:rFonts w:ascii="Times New Roman" w:cs="Times New Roman" w:hAnsi="Times New Roman"/>
                <w:color w:val="000000"/>
                <w14:textFill>
                  <w14:solidFill>
                    <w14:srgbClr w14:val="000000"/>
                  </w14:solidFill>
                </w14:textFill>
                <w:lang w:val="en-US" w:eastAsia="zh-CN"/>
              </w:rPr>
              <w:t>和废活性炭</w:t>
            </w:r>
            <w:r>
              <w:rPr>
                <w:rFonts w:ascii="Times New Roman" w:eastAsia="宋体" w:cs="Times New Roman" w:hAnsi="Times New Roman"/>
                <w:color w:val="000000"/>
                <w14:textFill>
                  <w14:solidFill>
                    <w14:srgbClr w14:val="000000"/>
                  </w14:solidFill>
                </w14:textFill>
                <w:lang w:val="en-US" w:eastAsia="zh-CN"/>
              </w:rPr>
              <w:t>暂存于危废暂存间内，定期交由具有相应危废处理资质的单位处置。</w:t>
            </w:r>
          </w:p>
        </w:tc>
      </w:tr>
      <w:tr>
        <w:trPr>
          <w:trHeight w:val="826"/>
        </w:trPr>
        <w:tc>
          <w:tcPr>
            <w:tcW w:w="824" w:type="pct"/>
            <w:vMerge w:val="restart"/>
            <w:vAlign w:val="center"/>
          </w:tcPr>
          <w:p>
            <w:pPr>
              <w:jc w:val="center"/>
              <w:rPr>
                <w:rFonts w:ascii="Times New Roman" w:eastAsia="宋体" w:cs="Times New Roman" w:hAnsi="Times New Roman"/>
                <w:color w:val="000000"/>
                <w:szCs w:val="21"/>
                <w14:textFill>
                  <w14:solidFill>
                    <w14:srgbClr w14:val="000000"/>
                  </w14:solidFill>
                </w14:textFill>
              </w:rPr>
            </w:pPr>
            <w:r>
              <w:rPr>
                <w:rFonts w:ascii="Times New Roman" w:eastAsia="宋体" w:cs="Times New Roman" w:hAnsi="Times New Roman"/>
                <w:color w:val="000000"/>
                <w:szCs w:val="21"/>
                <w14:textFill>
                  <w14:solidFill>
                    <w14:srgbClr w14:val="000000"/>
                  </w14:solidFill>
                </w14:textFill>
              </w:rPr>
              <w:t>土壤及地下水</w:t>
            </w:r>
          </w:p>
          <w:p>
            <w:pPr>
              <w:jc w:val="center"/>
              <w:rPr>
                <w:rFonts w:ascii="Times New Roman" w:eastAsia="宋体" w:cs="Times New Roman" w:hAnsi="Times New Roman"/>
                <w:color w:val="000000"/>
                <w:szCs w:val="21"/>
                <w14:textFill>
                  <w14:solidFill>
                    <w14:srgbClr w14:val="000000"/>
                  </w14:solidFill>
                </w14:textFill>
              </w:rPr>
            </w:pPr>
            <w:r>
              <w:rPr>
                <w:rFonts w:ascii="Times New Roman" w:eastAsia="宋体" w:cs="Times New Roman" w:hAnsi="Times New Roman"/>
                <w:color w:val="000000"/>
                <w:szCs w:val="21"/>
                <w14:textFill>
                  <w14:solidFill>
                    <w14:srgbClr w14:val="000000"/>
                  </w14:solidFill>
                </w14:textFill>
              </w:rPr>
              <w:t>污染防治措施</w:t>
            </w:r>
          </w:p>
        </w:tc>
        <w:tc>
          <w:tcPr>
            <w:tcW w:w="1025" w:type="pct"/>
            <w:gridSpan w:val="2"/>
            <w:tcBorders>
              <w:left w:val="single" w:sz="4" w:space="0" w:color="auto"/>
            </w:tcBorders>
            <w:vAlign w:val="center"/>
          </w:tcPr>
          <w:p>
            <w:pPr>
              <w:pStyle w:val="72"/>
              <w:keepNext w:val="0"/>
              <w:keepLines w:val="0"/>
              <w:pageBreakBefore w:val="0"/>
              <w:widowControl w:val="0"/>
              <w:kinsoku/>
              <w:wordWrap/>
              <w:overflowPunct/>
              <w:topLinePunct w:val="0"/>
              <w:bidi w:val="0"/>
              <w:textAlignment w:val="auto"/>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重点防渗区</w:t>
            </w:r>
          </w:p>
        </w:tc>
        <w:tc>
          <w:tcPr>
            <w:tcW w:w="3149" w:type="pct"/>
            <w:gridSpan w:val="3"/>
            <w:tcBorders>
              <w:left w:val="single" w:sz="4" w:space="0" w:color="auto"/>
            </w:tcBorders>
            <w:vAlign w:val="center"/>
          </w:tcPr>
          <w:p>
            <w:pPr>
              <w:pStyle w:val="72"/>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Fonts w:ascii="Times New Roman" w:eastAsia="宋体" w:cs="Times New Roman" w:hAnsi="Times New Roman"/>
                <w:color w:val="000000"/>
                <w:sz w:val="21"/>
                <w:szCs w:val="21"/>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lang w:val="en-US" w:eastAsia="zh-CN"/>
              </w:rPr>
              <w:t>污水处理站、</w:t>
            </w:r>
            <w:r>
              <w:rPr>
                <w:rFonts w:cs="Times New Roman" w:hint="eastAsia"/>
                <w:color w:val="000000"/>
                <w:sz w:val="21"/>
                <w:szCs w:val="21"/>
                <w14:textFill>
                  <w14:solidFill>
                    <w14:srgbClr w14:val="000000"/>
                  </w14:solidFill>
                </w14:textFill>
                <w:lang w:val="en-US" w:eastAsia="zh-CN"/>
              </w:rPr>
              <w:t>机修库、柴油发电机房、</w:t>
            </w:r>
            <w:r>
              <w:rPr>
                <w:rFonts w:ascii="Times New Roman" w:eastAsia="宋体" w:cs="Times New Roman" w:hAnsi="Times New Roman" w:hint="eastAsia"/>
                <w:color w:val="000000"/>
                <w:sz w:val="21"/>
                <w:szCs w:val="21"/>
                <w14:textFill>
                  <w14:solidFill>
                    <w14:srgbClr w14:val="000000"/>
                  </w14:solidFill>
                </w14:textFill>
                <w:lang w:val="en-US" w:eastAsia="zh-CN"/>
              </w:rPr>
              <w:t>事故应急池</w:t>
            </w:r>
            <w:r>
              <w:rPr>
                <w:rFonts w:ascii="Times New Roman" w:cs="Times New Roman" w:hAnsi="Times New Roman"/>
                <w:color w:val="000000"/>
                <w:sz w:val="21"/>
                <w:szCs w:val="21"/>
                <w14:textFill>
                  <w14:solidFill>
                    <w14:srgbClr w14:val="000000"/>
                  </w14:solidFill>
                </w14:textFill>
                <w:lang w:val="en-US" w:eastAsia="zh-CN"/>
              </w:rPr>
              <w:t>：防渗技术要求为等效黏土防渗层</w:t>
            </w:r>
            <w:r>
              <w:rPr>
                <w:rFonts w:ascii="Times New Roman" w:cs="Times New Roman" w:hAnsi="Times New Roman"/>
                <w:b w:val="0"/>
                <w:bCs/>
                <w:color w:val="000000"/>
                <w:kern w:val="2"/>
                <w:sz w:val="21"/>
                <w:szCs w:val="21"/>
                <w14:textFill>
                  <w14:solidFill>
                    <w14:srgbClr w14:val="000000"/>
                  </w14:solidFill>
                </w14:textFill>
              </w:rPr>
              <w:t>Mb≥6.0m，</w:t>
            </w:r>
            <w:r>
              <w:rPr>
                <w:rFonts w:ascii="Times New Roman" w:eastAsia="宋体" w:cs="Times New Roman" w:hAnsi="Times New Roman"/>
                <w:b w:val="0"/>
                <w:bCs/>
                <w:color w:val="000000"/>
                <w:sz w:val="21"/>
                <w:szCs w:val="21"/>
                <w14:textFill>
                  <w14:solidFill>
                    <w14:srgbClr w14:val="000000"/>
                  </w14:solidFill>
                </w14:textFill>
              </w:rPr>
              <w:t>渗透系数</w:t>
            </w:r>
            <w:r>
              <w:rPr>
                <w:rFonts w:ascii="Times New Roman" w:cs="Times New Roman" w:hAnsi="Times New Roman"/>
                <w:b w:val="0"/>
                <w:bCs/>
                <w:color w:val="000000"/>
                <w:kern w:val="2"/>
                <w:sz w:val="21"/>
                <w:szCs w:val="21"/>
                <w14:textFill>
                  <w14:solidFill>
                    <w14:srgbClr w14:val="000000"/>
                  </w14:solidFill>
                </w14:textFill>
              </w:rPr>
              <w:t>K≤1×10</w:t>
            </w:r>
            <w:r>
              <w:rPr>
                <w:rFonts w:ascii="Times New Roman" w:cs="Times New Roman" w:hAnsi="Times New Roman"/>
                <w:b w:val="0"/>
                <w:bCs/>
                <w:color w:val="000000"/>
                <w:kern w:val="2"/>
                <w:sz w:val="21"/>
                <w:szCs w:val="21"/>
                <w:vertAlign w:val="superscript"/>
                <w14:textFill>
                  <w14:solidFill>
                    <w14:srgbClr w14:val="000000"/>
                  </w14:solidFill>
                </w14:textFill>
              </w:rPr>
              <w:t>-</w:t>
            </w:r>
            <w:r>
              <w:rPr>
                <w:rFonts w:ascii="Times New Roman" w:cs="Times New Roman" w:hAnsi="Times New Roman"/>
                <w:b w:val="0"/>
                <w:bCs/>
                <w:color w:val="000000"/>
                <w:kern w:val="2"/>
                <w:sz w:val="21"/>
                <w:szCs w:val="21"/>
                <w:vertAlign w:val="superscript"/>
                <w14:textFill>
                  <w14:solidFill>
                    <w14:srgbClr w14:val="000000"/>
                  </w14:solidFill>
                </w14:textFill>
                <w:lang w:val="en-US" w:eastAsia="zh-CN"/>
              </w:rPr>
              <w:t>7</w:t>
            </w:r>
            <w:r>
              <w:rPr>
                <w:rFonts w:ascii="Times New Roman" w:cs="Times New Roman" w:hAnsi="Times New Roman"/>
                <w:b w:val="0"/>
                <w:bCs/>
                <w:color w:val="000000"/>
                <w:kern w:val="2"/>
                <w:sz w:val="21"/>
                <w:szCs w:val="21"/>
                <w14:textFill>
                  <w14:solidFill>
                    <w14:srgbClr w14:val="000000"/>
                  </w14:solidFill>
                </w14:textFill>
              </w:rPr>
              <w:t>cm/s</w:t>
            </w:r>
            <w:r>
              <w:rPr>
                <w:rFonts w:ascii="Times New Roman" w:cs="Times New Roman" w:hAnsi="Times New Roman"/>
                <w:b w:val="0"/>
                <w:bCs/>
                <w:color w:val="000000"/>
                <w:kern w:val="2"/>
                <w:sz w:val="21"/>
                <w:szCs w:val="21"/>
                <w14:textFill>
                  <w14:solidFill>
                    <w14:srgbClr w14:val="000000"/>
                  </w14:solidFill>
                </w14:textFill>
                <w:lang w:eastAsia="zh-CN"/>
              </w:rPr>
              <w:t>。</w:t>
            </w:r>
          </w:p>
          <w:p>
            <w:pPr>
              <w:pStyle w:val="72"/>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rPr>
              <w:t>危废暂存间</w:t>
            </w:r>
            <w:r>
              <w:rPr>
                <w:rFonts w:ascii="Times New Roman" w:cs="Times New Roman" w:hAnsi="Times New Roman"/>
                <w:color w:val="000000"/>
                <w:sz w:val="21"/>
                <w:szCs w:val="21"/>
                <w14:textFill>
                  <w14:solidFill>
                    <w14:srgbClr w14:val="000000"/>
                  </w14:solidFill>
                </w14:textFill>
                <w:lang w:eastAsia="zh-CN"/>
              </w:rPr>
              <w:t>：</w:t>
            </w:r>
            <w:r>
              <w:rPr>
                <w:rFonts w:ascii="Times New Roman" w:eastAsia="宋体" w:cs="Times New Roman" w:hAnsi="Times New Roman"/>
                <w:color w:val="000000"/>
                <w:sz w:val="21"/>
                <w:szCs w:val="21"/>
                <w14:textFill>
                  <w14:solidFill>
                    <w14:srgbClr w14:val="000000"/>
                  </w14:solidFill>
                </w14:textFill>
                <w:lang w:val="en-US" w:eastAsia="zh-CN"/>
              </w:rPr>
              <w:t>防渗要求为防渗层为至少1m厚黏土层（渗透系数不大于10</w:t>
            </w:r>
            <w:r>
              <w:rPr>
                <w:rFonts w:ascii="Times New Roman" w:eastAsia="宋体" w:cs="Times New Roman" w:hAnsi="Times New Roman"/>
                <w:color w:val="000000"/>
                <w:sz w:val="21"/>
                <w:szCs w:val="21"/>
                <w:vertAlign w:val="superscript"/>
                <w14:textFill>
                  <w14:solidFill>
                    <w14:srgbClr w14:val="000000"/>
                  </w14:solidFill>
                </w14:textFill>
                <w:lang w:val="en-US" w:eastAsia="zh-CN"/>
              </w:rPr>
              <w:t>-7</w:t>
            </w:r>
            <w:r>
              <w:rPr>
                <w:rFonts w:ascii="Times New Roman" w:eastAsia="宋体" w:cs="Times New Roman" w:hAnsi="Times New Roman"/>
                <w:color w:val="000000"/>
                <w:sz w:val="21"/>
                <w:szCs w:val="21"/>
                <w14:textFill>
                  <w14:solidFill>
                    <w14:srgbClr w14:val="000000"/>
                  </w14:solidFill>
                </w14:textFill>
                <w:lang w:val="en-US" w:eastAsia="zh-CN"/>
              </w:rPr>
              <w:t xml:space="preserve"> cm/s），或至少2 mm 厚高密度聚乙烯膜等人工防渗材料（渗透系数不大于10</w:t>
            </w:r>
            <w:r>
              <w:rPr>
                <w:rFonts w:ascii="Times New Roman" w:eastAsia="宋体" w:cs="Times New Roman" w:hAnsi="Times New Roman"/>
                <w:color w:val="000000"/>
                <w:sz w:val="21"/>
                <w:szCs w:val="21"/>
                <w:vertAlign w:val="superscript"/>
                <w14:textFill>
                  <w14:solidFill>
                    <w14:srgbClr w14:val="000000"/>
                  </w14:solidFill>
                </w14:textFill>
                <w:lang w:val="en-US" w:eastAsia="zh-CN"/>
              </w:rPr>
              <w:t>-10</w:t>
            </w:r>
            <w:r>
              <w:rPr>
                <w:rFonts w:ascii="Times New Roman" w:eastAsia="宋体" w:cs="Times New Roman" w:hAnsi="Times New Roman"/>
                <w:color w:val="000000"/>
                <w:sz w:val="21"/>
                <w:szCs w:val="21"/>
                <w14:textFill>
                  <w14:solidFill>
                    <w14:srgbClr w14:val="000000"/>
                  </w14:solidFill>
                </w14:textFill>
                <w:lang w:val="en-US" w:eastAsia="zh-CN"/>
              </w:rPr>
              <w:t xml:space="preserve"> cm/s）。</w:t>
            </w:r>
          </w:p>
        </w:tc>
      </w:tr>
      <w:tr>
        <w:trPr>
          <w:trHeight w:val="732"/>
        </w:trPr>
        <w:tc>
          <w:tcPr>
            <w:tcW w:w="824" w:type="pct"/>
            <w:vMerge/>
            <w:vAlign w:val="center"/>
          </w:tcPr>
          <w:p/>
        </w:tc>
        <w:tc>
          <w:tcPr>
            <w:tcW w:w="1025" w:type="pct"/>
            <w:gridSpan w:val="2"/>
            <w:tcBorders>
              <w:left w:val="single" w:sz="4" w:space="0" w:color="auto"/>
            </w:tcBorders>
            <w:vAlign w:val="center"/>
          </w:tcPr>
          <w:p>
            <w:pPr>
              <w:ind w:firstLineChars="200" w:firstLine="420"/>
              <w:rPr>
                <w:rFonts w:ascii="Times New Roman" w:cs="Times New Roman" w:hAnsi="Times New Roman"/>
                <w:color w:val="000000"/>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lang w:val="en-US" w:eastAsia="zh-CN"/>
              </w:rPr>
              <w:t>一般防渗区</w:t>
            </w:r>
          </w:p>
        </w:tc>
        <w:tc>
          <w:tcPr>
            <w:tcW w:w="3149" w:type="pct"/>
            <w:gridSpan w:val="3"/>
            <w:tcBorders>
              <w:left w:val="single" w:sz="4" w:space="0" w:color="auto"/>
            </w:tcBorders>
            <w:vAlign w:val="center"/>
          </w:tcPr>
          <w:p>
            <w:pPr>
              <w:pStyle w:val="72"/>
              <w:keepNext w:val="0"/>
              <w:keepLines w:val="0"/>
              <w:pageBreakBefore w:val="0"/>
              <w:widowControl w:val="0"/>
              <w:kinsoku/>
              <w:wordWrap/>
              <w:overflowPunct/>
              <w:topLinePunct w:val="0"/>
              <w:autoSpaceDE/>
              <w:autoSpaceDN/>
              <w:bidi w:val="0"/>
              <w:adjustRightInd/>
              <w:snapToGrid/>
              <w:spacing w:line="240" w:lineRule="auto"/>
              <w:ind w:firstLineChars="0" w:firstLine="0"/>
              <w:jc w:val="both"/>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lang w:val="en-US" w:eastAsia="zh-CN"/>
              </w:rPr>
              <w:t>除重点防渗区以外的</w:t>
            </w:r>
            <w:r>
              <w:rPr>
                <w:rFonts w:cs="Times New Roman" w:hint="eastAsia"/>
                <w:color w:val="000000"/>
                <w:sz w:val="21"/>
                <w:szCs w:val="21"/>
                <w14:textFill>
                  <w14:solidFill>
                    <w14:srgbClr w14:val="000000"/>
                  </w14:solidFill>
                </w14:textFill>
                <w:lang w:val="en-US" w:eastAsia="zh-CN"/>
              </w:rPr>
              <w:t>车间</w:t>
            </w:r>
            <w:r>
              <w:rPr>
                <w:rFonts w:ascii="Times New Roman" w:cs="Times New Roman" w:hAnsi="Times New Roman"/>
                <w:color w:val="000000"/>
                <w:sz w:val="21"/>
                <w:szCs w:val="21"/>
                <w14:textFill>
                  <w14:solidFill>
                    <w14:srgbClr w14:val="000000"/>
                  </w14:solidFill>
                </w14:textFill>
                <w:lang w:val="en-US" w:eastAsia="zh-CN"/>
              </w:rPr>
              <w:t>：防渗技术要求为</w:t>
            </w:r>
            <w:r>
              <w:rPr>
                <w:rFonts w:ascii="Times New Roman" w:cs="Times New Roman" w:hAnsi="Times New Roman"/>
                <w:color w:val="000000"/>
                <w:sz w:val="21"/>
                <w:szCs w:val="21"/>
                <w14:textFill>
                  <w14:solidFill>
                    <w14:srgbClr w14:val="000000"/>
                  </w14:solidFill>
                </w14:textFill>
              </w:rPr>
              <w:t>等效黏土防渗层Mb≥1.5m，防渗系数K≤10</w:t>
            </w:r>
            <w:r>
              <w:rPr>
                <w:rFonts w:ascii="Times New Roman" w:cs="Times New Roman" w:hAnsi="Times New Roman"/>
                <w:color w:val="000000"/>
                <w:sz w:val="21"/>
                <w:szCs w:val="21"/>
                <w:vertAlign w:val="superscript"/>
                <w14:textFill>
                  <w14:solidFill>
                    <w14:srgbClr w14:val="000000"/>
                  </w14:solidFill>
                </w14:textFill>
              </w:rPr>
              <w:t>-7</w:t>
            </w:r>
            <w:r>
              <w:rPr>
                <w:rFonts w:ascii="Times New Roman" w:cs="Times New Roman" w:hAnsi="Times New Roman"/>
                <w:color w:val="000000"/>
                <w:sz w:val="21"/>
                <w:szCs w:val="21"/>
                <w14:textFill>
                  <w14:solidFill>
                    <w14:srgbClr w14:val="000000"/>
                  </w14:solidFill>
                </w14:textFill>
              </w:rPr>
              <w:t>cm/s</w:t>
            </w:r>
            <w:r>
              <w:rPr>
                <w:rFonts w:ascii="Times New Roman" w:cs="Times New Roman" w:hAnsi="Times New Roman"/>
                <w:color w:val="000000"/>
                <w:sz w:val="21"/>
                <w:szCs w:val="21"/>
                <w14:textFill>
                  <w14:solidFill>
                    <w14:srgbClr w14:val="000000"/>
                  </w14:solidFill>
                </w14:textFill>
                <w:lang w:eastAsia="zh-CN"/>
              </w:rPr>
              <w:t>。</w:t>
            </w:r>
          </w:p>
        </w:tc>
      </w:tr>
      <w:tr>
        <w:trPr>
          <w:trHeight w:val="70"/>
        </w:trPr>
        <w:tc>
          <w:tcPr>
            <w:tcW w:w="824" w:type="pct"/>
            <w:vAlign w:val="center"/>
          </w:tcPr>
          <w:p>
            <w:pPr>
              <w:jc w:val="center"/>
              <w:rPr>
                <w:rFonts w:ascii="Times New Roman" w:eastAsia="宋体" w:cs="Times New Roman" w:hAnsi="Times New Roman"/>
                <w:color w:val="000000"/>
                <w:szCs w:val="21"/>
                <w14:textFill>
                  <w14:solidFill>
                    <w14:srgbClr w14:val="000000"/>
                  </w14:solidFill>
                </w14:textFill>
              </w:rPr>
            </w:pPr>
            <w:r>
              <w:rPr>
                <w:rFonts w:ascii="Times New Roman" w:eastAsia="宋体" w:cs="Times New Roman" w:hAnsi="Times New Roman"/>
                <w:color w:val="000000"/>
                <w:szCs w:val="21"/>
                <w14:textFill>
                  <w14:solidFill>
                    <w14:srgbClr w14:val="000000"/>
                  </w14:solidFill>
                </w14:textFill>
              </w:rPr>
              <w:t>生态保护措施</w:t>
            </w:r>
          </w:p>
        </w:tc>
        <w:tc>
          <w:tcPr>
            <w:tcW w:w="4175" w:type="pct"/>
            <w:gridSpan w:val="5"/>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rPr>
            </w:pPr>
            <w:r>
              <w:rPr>
                <w:rFonts w:ascii="Times New Roman" w:eastAsia="宋体" w:cs="Times New Roman" w:hAnsi="Times New Roman"/>
                <w:color w:val="000000"/>
                <w:szCs w:val="21"/>
                <w14:textFill>
                  <w14:solidFill>
                    <w14:srgbClr w14:val="000000"/>
                  </w14:solidFill>
                </w14:textFill>
              </w:rPr>
              <w:t>/</w:t>
            </w:r>
          </w:p>
        </w:tc>
      </w:tr>
      <w:tr>
        <w:trPr>
          <w:trHeight w:val="70"/>
        </w:trPr>
        <w:tc>
          <w:tcPr>
            <w:tcW w:w="824" w:type="pct"/>
            <w:vAlign w:val="center"/>
          </w:tcPr>
          <w:p>
            <w:pPr>
              <w:jc w:val="center"/>
              <w:rPr>
                <w:rFonts w:ascii="Times New Roman" w:eastAsia="宋体" w:cs="Times New Roman" w:hAnsi="Times New Roman"/>
                <w:color w:val="000000"/>
                <w:szCs w:val="21"/>
                <w14:textFill>
                  <w14:solidFill>
                    <w14:srgbClr w14:val="000000"/>
                  </w14:solidFill>
                </w14:textFill>
              </w:rPr>
            </w:pPr>
            <w:r>
              <w:rPr>
                <w:rFonts w:ascii="Times New Roman" w:eastAsia="宋体" w:cs="Times New Roman" w:hAnsi="Times New Roman"/>
                <w:color w:val="000000"/>
                <w:szCs w:val="21"/>
                <w14:textFill>
                  <w14:solidFill>
                    <w14:srgbClr w14:val="000000"/>
                  </w14:solidFill>
                </w14:textFill>
              </w:rPr>
              <w:t>环境风险</w:t>
            </w:r>
          </w:p>
          <w:p>
            <w:pPr>
              <w:jc w:val="center"/>
              <w:rPr>
                <w:rFonts w:ascii="Times New Roman" w:eastAsia="宋体" w:cs="Times New Roman" w:hAnsi="Times New Roman"/>
                <w:color w:val="000000"/>
                <w:szCs w:val="21"/>
                <w14:textFill>
                  <w14:solidFill>
                    <w14:srgbClr w14:val="000000"/>
                  </w14:solidFill>
                </w14:textFill>
              </w:rPr>
            </w:pPr>
            <w:r>
              <w:rPr>
                <w:rFonts w:ascii="Times New Roman" w:eastAsia="宋体" w:cs="Times New Roman" w:hAnsi="Times New Roman"/>
                <w:color w:val="000000"/>
                <w:szCs w:val="21"/>
                <w14:textFill>
                  <w14:solidFill>
                    <w14:srgbClr w14:val="000000"/>
                  </w14:solidFill>
                </w14:textFill>
              </w:rPr>
              <w:t>防范措施</w:t>
            </w:r>
          </w:p>
        </w:tc>
        <w:tc>
          <w:tcPr>
            <w:tcW w:w="4175" w:type="pct"/>
            <w:gridSpan w:val="5"/>
            <w:tcBorders>
              <w:left w:val="single" w:sz="4" w:space="0" w:color="auto"/>
            </w:tcBorders>
            <w:vAlign w:val="center"/>
          </w:tcPr>
          <w:p>
            <w:pPr>
              <w:ind w:firstLineChars="200" w:firstLine="420"/>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①加强环保设施日常维护，建立污染物治理设施运行管理台账；</w:t>
            </w:r>
          </w:p>
          <w:p>
            <w:pPr>
              <w:ind w:firstLineChars="200" w:firstLine="420"/>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szCs w:val="21"/>
                <w14:textFill>
                  <w14:solidFill>
                    <w14:srgbClr w14:val="000000"/>
                  </w14:solidFill>
                </w14:textFill>
              </w:rPr>
              <w:t>②</w:t>
            </w:r>
            <w:r>
              <w:rPr>
                <w:rFonts w:ascii="Times New Roman" w:cs="Times New Roman" w:hAnsi="Times New Roman"/>
                <w:color w:val="000000"/>
                <w:szCs w:val="21"/>
                <w14:textFill>
                  <w14:solidFill>
                    <w14:srgbClr w14:val="000000"/>
                  </w14:solidFill>
                </w14:textFill>
              </w:rPr>
              <w:t>配置消防灭火器材；</w:t>
            </w:r>
          </w:p>
          <w:p>
            <w:pPr>
              <w:ind w:firstLineChars="200" w:firstLine="420"/>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szCs w:val="21"/>
                <w14:textFill>
                  <w14:solidFill>
                    <w14:srgbClr w14:val="000000"/>
                  </w14:solidFill>
                </w14:textFill>
              </w:rPr>
              <w:t>③</w:t>
            </w:r>
            <w:r>
              <w:rPr>
                <w:rFonts w:ascii="Times New Roman" w:cs="Times New Roman" w:hAnsi="Times New Roman"/>
                <w:color w:val="000000"/>
                <w:kern w:val="0"/>
                <w:szCs w:val="21"/>
                <w14:textFill>
                  <w14:solidFill>
                    <w14:srgbClr w14:val="000000"/>
                  </w14:solidFill>
                </w14:textFill>
              </w:rPr>
              <w:t>制订环境风险应急预案，定期组织培训和演练</w:t>
            </w:r>
            <w:r>
              <w:rPr>
                <w:rFonts w:ascii="Times New Roman" w:cs="Times New Roman" w:hAnsi="Times New Roman"/>
                <w:color w:val="000000"/>
                <w:szCs w:val="21"/>
                <w14:textFill>
                  <w14:solidFill>
                    <w14:srgbClr w14:val="000000"/>
                  </w14:solidFill>
                </w14:textFill>
              </w:rPr>
              <w:t>。</w:t>
            </w:r>
          </w:p>
          <w:p>
            <w:pPr>
              <w:pStyle w:val="35"/>
              <w:ind w:leftChars="0" w:left="0" w:firstLineChars="200" w:firstLine="420"/>
              <w:rPr>
                <w:color w:val="000000"/>
                <w14:textFill>
                  <w14:solidFill>
                    <w14:srgbClr w14:val="000000"/>
                  </w14:solidFill>
                </w14:textFill>
              </w:rPr>
            </w:pPr>
            <w:r>
              <w:rPr>
                <w:rFonts w:ascii="宋体" w:eastAsia="宋体" w:cs="宋体" w:hAnsi="宋体" w:hint="eastAsia"/>
                <w:color w:val="000000"/>
                <w:sz w:val="21"/>
                <w:szCs w:val="21"/>
                <w14:textFill>
                  <w14:solidFill>
                    <w14:srgbClr w14:val="000000"/>
                  </w14:solidFill>
                </w14:textFill>
                <w:lang w:val="en-US" w:eastAsia="zh-CN"/>
              </w:rPr>
              <w:t>④</w:t>
            </w:r>
            <w:r>
              <w:rPr>
                <w:rFonts w:ascii="Times New Roman" w:eastAsia="宋体" w:cs="Times New Roman" w:hAnsi="Times New Roman" w:hint="eastAsia"/>
                <w:color w:val="000000"/>
                <w:sz w:val="21"/>
                <w:szCs w:val="21"/>
                <w14:textFill>
                  <w14:solidFill>
                    <w14:srgbClr w14:val="000000"/>
                  </w14:solidFill>
                </w14:textFill>
                <w:lang w:val="en-US" w:eastAsia="zh-CN"/>
              </w:rPr>
              <w:t>在污水处理站西侧设置1座</w:t>
            </w:r>
            <w:r>
              <w:rPr>
                <w:rFonts w:ascii="Times New Roman" w:eastAsia="宋体" w:cs="Times New Roman" w:hAnsi="Times New Roman"/>
                <w:color w:val="000000"/>
                <w:sz w:val="21"/>
                <w:szCs w:val="21"/>
                <w14:textFill>
                  <w14:solidFill>
                    <w14:srgbClr w14:val="000000"/>
                  </w14:solidFill>
                </w14:textFill>
                <w:lang w:val="en-US" w:eastAsia="zh-CN"/>
              </w:rPr>
              <w:t>2</w:t>
            </w:r>
            <w:r>
              <w:rPr>
                <w:rFonts w:ascii="Times New Roman" w:eastAsia="宋体" w:cs="Times New Roman" w:hAnsi="Times New Roman" w:hint="eastAsia"/>
                <w:color w:val="000000"/>
                <w:sz w:val="21"/>
                <w:szCs w:val="21"/>
                <w14:textFill>
                  <w14:solidFill>
                    <w14:srgbClr w14:val="000000"/>
                  </w14:solidFill>
                </w14:textFill>
                <w:lang w:val="en-US" w:eastAsia="zh-CN"/>
              </w:rPr>
              <w:t>2</w:t>
            </w:r>
            <w:r>
              <w:rPr>
                <w:rFonts w:ascii="Times New Roman" w:eastAsia="宋体" w:cs="Times New Roman" w:hAnsi="Times New Roman"/>
                <w:color w:val="000000"/>
                <w:sz w:val="21"/>
                <w:szCs w:val="21"/>
                <w14:textFill>
                  <w14:solidFill>
                    <w14:srgbClr w14:val="000000"/>
                  </w14:solidFill>
                </w14:textFill>
                <w:lang w:val="en-US" w:eastAsia="zh-CN"/>
              </w:rPr>
              <w:t>m³</w:t>
            </w:r>
            <w:r>
              <w:rPr>
                <w:rFonts w:ascii="Times New Roman" w:eastAsia="宋体" w:cs="Times New Roman" w:hAnsi="Times New Roman" w:hint="eastAsia"/>
                <w:color w:val="000000"/>
                <w:sz w:val="21"/>
                <w:szCs w:val="21"/>
                <w14:textFill>
                  <w14:solidFill>
                    <w14:srgbClr w14:val="000000"/>
                  </w14:solidFill>
                </w14:textFill>
                <w:lang w:val="en-US" w:eastAsia="zh-CN"/>
              </w:rPr>
              <w:t>的事故应急池。</w:t>
            </w:r>
          </w:p>
        </w:tc>
      </w:tr>
      <w:tr>
        <w:trPr>
          <w:trHeight w:val="6965"/>
        </w:trPr>
        <w:tc>
          <w:tcPr>
            <w:tcW w:w="824" w:type="pct"/>
            <w:vAlign w:val="center"/>
          </w:tcPr>
          <w:p>
            <w:pPr>
              <w:jc w:val="center"/>
              <w:rPr>
                <w:rFonts w:ascii="Times New Roman" w:eastAsia="宋体" w:cs="Times New Roman" w:hAnsi="Times New Roman"/>
                <w:color w:val="000000"/>
                <w:szCs w:val="21"/>
                <w14:textFill>
                  <w14:solidFill>
                    <w14:srgbClr w14:val="000000"/>
                  </w14:solidFill>
                </w14:textFill>
              </w:rPr>
            </w:pPr>
            <w:r>
              <w:rPr>
                <w:rFonts w:ascii="Times New Roman" w:eastAsia="宋体" w:cs="Times New Roman" w:hAnsi="Times New Roman"/>
                <w:color w:val="000000"/>
                <w:szCs w:val="21"/>
                <w14:textFill>
                  <w14:solidFill>
                    <w14:srgbClr w14:val="000000"/>
                  </w14:solidFill>
                </w14:textFill>
              </w:rPr>
              <w:t>其他环境</w:t>
            </w:r>
          </w:p>
          <w:p>
            <w:pPr>
              <w:jc w:val="center"/>
              <w:rPr>
                <w:rFonts w:ascii="Times New Roman" w:eastAsia="宋体" w:cs="Times New Roman" w:hAnsi="Times New Roman"/>
                <w:color w:val="000000"/>
                <w:szCs w:val="21"/>
                <w14:textFill>
                  <w14:solidFill>
                    <w14:srgbClr w14:val="000000"/>
                  </w14:solidFill>
                </w14:textFill>
              </w:rPr>
            </w:pPr>
            <w:r>
              <w:rPr>
                <w:rFonts w:ascii="Times New Roman" w:eastAsia="宋体" w:cs="Times New Roman" w:hAnsi="Times New Roman"/>
                <w:color w:val="000000"/>
                <w:szCs w:val="21"/>
                <w14:textFill>
                  <w14:solidFill>
                    <w14:srgbClr w14:val="000000"/>
                  </w14:solidFill>
                </w14:textFill>
              </w:rPr>
              <w:t>管理要求</w:t>
            </w:r>
          </w:p>
        </w:tc>
        <w:tc>
          <w:tcPr>
            <w:tcW w:w="4175" w:type="pct"/>
            <w:gridSpan w:val="5"/>
            <w:tcBorders>
              <w:left w:val="single" w:sz="4" w:space="0" w:color="auto"/>
            </w:tcBorders>
            <w:vAlign w:val="center"/>
          </w:tcPr>
          <w:p>
            <w:r>
              <w:t>严格执行建设项目的“三同时”制度</w:t>
              <w:br/>
              <w:t>强化工程的环境保护工作。按《建设项目环境保护管理条例》（中华人民共和国国务院令第682号《国务院关于修改〈建设项目环境保护管理条例〉的决定》）规定，项目试运行后及时自行组织项目竣工环保验收，验收通过后方可进行正式运行。环保竣工验收资料及时报送环境保护主管部门备案并公示。</w:t>
              <w:br/>
              <w:t>2、排污口规范化管理</w:t>
              <w:br/>
              <w:t>根据《环境保护图形标志—排放口（源）》（GB15562.1-1995）、《环境保护图形标志—固体废物贮存（处置）场》（GB15562.2-1995）、《危险废物识别标志设置技术规范》（HJ1276-2022）和《国家环境保护总局办公厅关于印发排放口标志牌技术规格的通知》（环发〔2003〕95号）的要求，企业所有排放口（包括气、声、固体废物），必须按照“便于计量监测、便于日常现场监督检查”的原则和规范化要求，设置与之相适应的环境保护图形标志牌，绘制企业排污口分布图，对治理设施安装运行监控装置。</w:t>
              <w:br/>
              <w:t>排放一般污染物排污口（源），设置提示性标志牌，排放有毒有害等污染物的排污口设置警告性标志牌。标志牌设置位置在排污口附近且醒目处，高度为标志牌上缘离地面2m；排污口附近1m范围内有建筑物的，设平面式标志牌，无建筑物的设立式标志牌。</w:t>
              <w:br/>
              <w:t>规范化排污口的有关设置（如图形标志牌、监控装置等）属环保设施，排污单位必须负责日常的维护保养，任何单位和个人不得擅自拆除，如需变更的须报环境监管部门同意并办理变更手续。</w:t>
              <w:br/>
              <w:t>3、排污许可</w:t>
              <w:br/>
              <w:t>根据《排污许可管理条例》和环境保护部办公厅《关于做好环境影响评价制度与排污许可制衔接相关工作的通知》（环办环评〔2017〕84号）的要求，建设单位应在投入使用并产生实际排污行为之前，依法按照《固定污染源排污许可分类管理名录（2019年版）》（生态环境部令第11号）和《排污许可证申请与核发技术规范》提交排污许可申请，申报排污许可证。</w:t>
              <w:br/>
              <w:t>4、自行监测</w:t>
              <w:br/>
              <w:t>建设单位应制定自行监测方案，定期开展污染源监测。</w:t>
            </w:r>
          </w:p>
        </w:tc>
      </w:tr>
    </w:tbl>
    <w:p>
      <w:pPr>
        <w:spacing w:line="360" w:lineRule="auto"/>
        <w:rPr>
          <w:rFonts w:ascii="Times New Roman" w:cs="Times New Roman" w:hAnsi="Times New Roman"/>
          <w:b/>
          <w:color w:val="000000"/>
          <w:sz w:val="28"/>
          <w:szCs w:val="28"/>
          <w14:textFill>
            <w14:solidFill>
              <w14:srgbClr w14:val="000000"/>
            </w14:solidFill>
          </w14:textFill>
        </w:rPr>
        <w:sectPr>
          <w:pgSz w:w="11906" w:h="16838"/>
          <w:pgMar w:top="1134" w:right="1134" w:bottom="1134" w:left="1134" w:header="851" w:footer="992" w:gutter="0"/>
          <w:cols w:num="1" w:space="720"/>
          <w:docGrid w:type="lines" w:linePitch="312" w:charSpace="0"/>
        </w:sectPr>
      </w:pPr>
    </w:p>
    <w:p>
      <w:pPr>
        <w:pStyle w:val="54"/>
        <w:jc w:val="center"/>
        <w:rPr>
          <w:rFonts w:ascii="Times New Roman" w:eastAsia="黑体" w:cs="Times New Roman" w:hAnsi="Times New Roman"/>
          <w:b w:val="0"/>
          <w:color w:val="000000"/>
          <w:sz w:val="30"/>
          <w:szCs w:val="30"/>
          <w14:textFill>
            <w14:solidFill>
              <w14:srgbClr w14:val="000000"/>
            </w14:solidFill>
          </w14:textFill>
        </w:rPr>
      </w:pPr>
      <w:bookmarkStart w:id="7" w:name="_Toc127864091"/>
      <w:r>
        <w:rPr>
          <w:rFonts w:ascii="Times New Roman" w:eastAsia="黑体" w:cs="Times New Roman" w:hAnsi="Times New Roman"/>
          <w:b w:val="0"/>
          <w:color w:val="000000"/>
          <w:sz w:val="30"/>
          <w:szCs w:val="30"/>
          <w14:textFill>
            <w14:solidFill>
              <w14:srgbClr w14:val="000000"/>
            </w14:solidFill>
          </w14:textFill>
        </w:rPr>
        <w:t>六、结论</w:t>
      </w:r>
      <w:bookmarkEnd w:id="7"/>
    </w:p>
    <w:tbl>
      <w:tblPr>
        <w:jc w:val="center"/>
        <w:tblW w:w="5000" w:type="pct"/>
        <w:tblBorders>
          <w:top w:val="single" w:sz="4" w:space="0" w:color="auto"/>
          <w:left w:val="single" w:sz="4" w:space="0" w:color="auto"/>
          <w:bottom w:val="single" w:sz="4" w:space="0" w:color="auto"/>
          <w:right w:val="single" w:sz="4" w:space="0" w:color="auto"/>
        </w:tblBorders>
        <w:tblCellMar>
          <w:top w:w="0" w:type="dxa"/>
          <w:left w:w="108" w:type="dxa"/>
          <w:bottom w:w="0" w:type="dxa"/>
          <w:right w:w="108" w:type="dxa"/>
        </w:tblCellMar>
        <w:tblLook w:val="0600" w:firstRow="0" w:lastRow="0" w:firstColumn="0" w:lastColumn="0" w:noHBand="1" w:noVBand="1"/>
      </w:tblPr>
      <w:tblGrid>
        <w:gridCol w:w="9628"/>
      </w:tblGrid>
      <w:tr>
        <w:tc>
          <w:tcPr>
            <w:tcW w:w="5000" w:type="pct"/>
            <w:shd w:val="clear" w:color="auto" w:fill="auto"/>
          </w:tcPr>
          <w:p>
            <w:pPr>
              <w:spacing w:line="360" w:lineRule="auto"/>
              <w:ind w:firstLineChars="200" w:firstLine="480"/>
              <w:rPr>
                <w:rFonts w:ascii="Times New Roman" w:cs="Times New Roman" w:hAnsi="Times New Roman"/>
                <w:color w:val="000000"/>
                <w:sz w:val="24"/>
                <w:szCs w:val="24"/>
                <w14:textFill>
                  <w14:solidFill>
                    <w14:srgbClr w14:val="000000"/>
                  </w14:solidFill>
                </w14:textFill>
              </w:rPr>
            </w:pPr>
            <w:r>
              <w:rPr>
                <w:rFonts w:cs="Times New Roman" w:hint="eastAsia"/>
                <w:color w:val="000000"/>
                <w:sz w:val="24"/>
                <w:szCs w:val="24"/>
                <w14:textFill>
                  <w14:solidFill>
                    <w14:srgbClr w14:val="000000"/>
                  </w14:solidFill>
                </w14:textFill>
                <w:lang w:eastAsia="zh-CN"/>
              </w:rPr>
              <w:t>四川鼎丰国有资产投资（集团）有限公司</w:t>
            </w:r>
            <w:r>
              <w:rPr>
                <w:rFonts w:ascii="Times New Roman" w:cs="Times New Roman" w:hAnsi="Times New Roman"/>
                <w:color w:val="000000"/>
                <w:sz w:val="24"/>
                <w:szCs w:val="24"/>
                <w14:textFill>
                  <w14:solidFill>
                    <w14:srgbClr w14:val="000000"/>
                  </w14:solidFill>
                </w14:textFill>
                <w:lang w:val="en-US" w:eastAsia="zh-CN"/>
              </w:rPr>
              <w:t>的宜南食品产业园-清酒生产建设项目</w:t>
            </w:r>
            <w:r>
              <w:rPr>
                <w:rFonts w:ascii="Times New Roman" w:cs="Times New Roman" w:hAnsi="Times New Roman"/>
                <w:color w:val="000000"/>
                <w:sz w:val="24"/>
                <w:szCs w:val="24"/>
                <w14:textFill>
                  <w14:solidFill>
                    <w14:srgbClr w14:val="000000"/>
                  </w14:solidFill>
                </w14:textFill>
              </w:rPr>
              <w:t>符合国家现行产业政策</w:t>
            </w:r>
            <w:r>
              <w:rPr>
                <w:rFonts w:ascii="Times New Roman" w:cs="Times New Roman" w:hAnsi="Times New Roman"/>
                <w:color w:val="000000"/>
                <w:sz w:val="24"/>
                <w:szCs w:val="24"/>
                <w14:textFill>
                  <w14:solidFill>
                    <w14:srgbClr w14:val="000000"/>
                  </w14:solidFill>
                </w14:textFill>
                <w:lang w:val="en-US" w:eastAsia="zh-CN"/>
              </w:rPr>
              <w:t>和当地规划</w:t>
            </w:r>
            <w:r>
              <w:rPr>
                <w:rFonts w:ascii="Times New Roman" w:cs="Times New Roman" w:hAnsi="Times New Roman"/>
                <w:color w:val="000000"/>
                <w:sz w:val="24"/>
                <w:szCs w:val="24"/>
                <w14:textFill>
                  <w14:solidFill>
                    <w14:srgbClr w14:val="000000"/>
                  </w14:solidFill>
                </w14:textFill>
              </w:rPr>
              <w:t>，</w:t>
            </w:r>
            <w:r>
              <w:rPr>
                <w:rFonts w:ascii="Times New Roman" w:eastAsia="宋体" w:cs="Times New Roman" w:hAnsi="Times New Roman"/>
                <w:color w:val="000000"/>
                <w:sz w:val="24"/>
                <w:szCs w:val="24"/>
                <w14:textFill>
                  <w14:solidFill>
                    <w14:srgbClr w14:val="000000"/>
                  </w14:solidFill>
                </w14:textFill>
              </w:rPr>
              <w:t>符合</w:t>
            </w:r>
            <w:r>
              <w:rPr>
                <w:rFonts w:cs="Times New Roman" w:hint="eastAsia"/>
                <w:color w:val="000000"/>
                <w:sz w:val="24"/>
                <w:szCs w:val="24"/>
                <w14:textFill>
                  <w14:solidFill>
                    <w14:srgbClr w14:val="000000"/>
                  </w14:solidFill>
                </w14:textFill>
                <w:lang w:val="en-US" w:eastAsia="zh-CN"/>
              </w:rPr>
              <w:t>巴中市生态环境分区管控</w:t>
            </w:r>
            <w:r>
              <w:rPr>
                <w:rFonts w:ascii="Times New Roman" w:eastAsia="宋体" w:cs="Times New Roman" w:hAnsi="Times New Roman"/>
                <w:color w:val="000000"/>
                <w:sz w:val="24"/>
                <w:szCs w:val="24"/>
                <w14:textFill>
                  <w14:solidFill>
                    <w14:srgbClr w14:val="000000"/>
                  </w14:solidFill>
                </w14:textFill>
              </w:rPr>
              <w:t>要求，选址无明显环境制约因素，总图布置合理。建设单位严格落实本环评提出的各项污染防治措施及风险防范措施后可实现废水、废气、噪声的达标排放，固废合理处置，环境风险在可接受范围。因此，从环境保护角度而言，项目的建设是可行的。</w:t>
            </w:r>
          </w:p>
          <w:p>
            <w:pPr>
              <w:spacing w:line="360" w:lineRule="auto"/>
              <w:ind w:firstLineChars="200" w:firstLine="480"/>
              <w:rPr>
                <w:rFonts w:ascii="Times New Roman" w:cs="Times New Roman" w:hAnsi="Times New Roman"/>
                <w:color w:val="000000"/>
                <w:sz w:val="24"/>
                <w:szCs w:val="24"/>
                <w14:textFill>
                  <w14:solidFill>
                    <w14:srgbClr w14:val="000000"/>
                  </w14:solidFill>
                </w14:textFill>
              </w:rPr>
            </w:pPr>
          </w:p>
          <w:p>
            <w:pPr>
              <w:spacing w:line="360" w:lineRule="auto"/>
              <w:ind w:firstLineChars="200" w:firstLine="480"/>
              <w:rPr>
                <w:rFonts w:ascii="Times New Roman" w:cs="Times New Roman" w:hAnsi="Times New Roman"/>
                <w:color w:val="000000"/>
                <w:sz w:val="24"/>
                <w:szCs w:val="24"/>
                <w14:textFill>
                  <w14:solidFill>
                    <w14:srgbClr w14:val="000000"/>
                  </w14:solidFill>
                </w14:textFill>
              </w:rPr>
            </w:pPr>
          </w:p>
          <w:p>
            <w:pPr>
              <w:spacing w:line="360" w:lineRule="auto"/>
              <w:ind w:firstLineChars="200" w:firstLine="480"/>
              <w:rPr>
                <w:rFonts w:ascii="Times New Roman" w:cs="Times New Roman" w:hAnsi="Times New Roman"/>
                <w:color w:val="000000"/>
                <w:sz w:val="24"/>
                <w:szCs w:val="24"/>
                <w14:textFill>
                  <w14:solidFill>
                    <w14:srgbClr w14:val="000000"/>
                  </w14:solidFill>
                </w14:textFill>
              </w:rPr>
            </w:pPr>
          </w:p>
          <w:p>
            <w:pPr>
              <w:spacing w:line="360" w:lineRule="auto"/>
              <w:ind w:firstLineChars="200" w:firstLine="480"/>
              <w:rPr>
                <w:rFonts w:ascii="Times New Roman" w:cs="Times New Roman" w:hAnsi="Times New Roman"/>
                <w:color w:val="000000"/>
                <w:sz w:val="24"/>
                <w:szCs w:val="24"/>
                <w14:textFill>
                  <w14:solidFill>
                    <w14:srgbClr w14:val="000000"/>
                  </w14:solidFill>
                </w14:textFill>
              </w:rPr>
            </w:pPr>
          </w:p>
          <w:p>
            <w:pPr>
              <w:spacing w:line="360" w:lineRule="auto"/>
              <w:ind w:firstLineChars="200" w:firstLine="480"/>
              <w:rPr>
                <w:rFonts w:ascii="Times New Roman" w:cs="Times New Roman" w:hAnsi="Times New Roman"/>
                <w:color w:val="000000"/>
                <w:sz w:val="24"/>
                <w:szCs w:val="24"/>
                <w14:textFill>
                  <w14:solidFill>
                    <w14:srgbClr w14:val="000000"/>
                  </w14:solidFill>
                </w14:textFill>
              </w:rPr>
            </w:pPr>
          </w:p>
          <w:p>
            <w:pPr>
              <w:spacing w:line="360" w:lineRule="auto"/>
              <w:ind w:firstLineChars="200" w:firstLine="480"/>
              <w:rPr>
                <w:rFonts w:ascii="Times New Roman" w:cs="Times New Roman" w:hAnsi="Times New Roman"/>
                <w:color w:val="000000"/>
                <w:sz w:val="24"/>
                <w:szCs w:val="24"/>
                <w14:textFill>
                  <w14:solidFill>
                    <w14:srgbClr w14:val="000000"/>
                  </w14:solidFill>
                </w14:textFill>
              </w:rPr>
            </w:pPr>
          </w:p>
          <w:p>
            <w:pPr>
              <w:spacing w:line="360" w:lineRule="auto"/>
              <w:ind w:firstLineChars="200" w:firstLine="480"/>
              <w:rPr>
                <w:rFonts w:ascii="Times New Roman" w:cs="Times New Roman" w:hAnsi="Times New Roman"/>
                <w:color w:val="000000"/>
                <w:sz w:val="24"/>
                <w:szCs w:val="24"/>
                <w14:textFill>
                  <w14:solidFill>
                    <w14:srgbClr w14:val="000000"/>
                  </w14:solidFill>
                </w14:textFill>
              </w:rPr>
            </w:pPr>
          </w:p>
          <w:p>
            <w:pPr>
              <w:spacing w:line="360" w:lineRule="auto"/>
              <w:ind w:firstLineChars="200" w:firstLine="480"/>
              <w:rPr>
                <w:rFonts w:ascii="Times New Roman" w:cs="Times New Roman" w:hAnsi="Times New Roman"/>
                <w:color w:val="000000"/>
                <w:sz w:val="24"/>
                <w:szCs w:val="24"/>
                <w14:textFill>
                  <w14:solidFill>
                    <w14:srgbClr w14:val="000000"/>
                  </w14:solidFill>
                </w14:textFill>
              </w:rPr>
            </w:pPr>
          </w:p>
          <w:p>
            <w:pPr>
              <w:spacing w:line="360" w:lineRule="auto"/>
              <w:rPr>
                <w:rFonts w:ascii="Times New Roman" w:cs="Times New Roman" w:hAnsi="Times New Roman"/>
                <w:color w:val="000000"/>
                <w:sz w:val="24"/>
                <w:szCs w:val="24"/>
                <w14:textFill>
                  <w14:solidFill>
                    <w14:srgbClr w14:val="000000"/>
                  </w14:solidFill>
                </w14:textFill>
              </w:rPr>
            </w:pPr>
          </w:p>
          <w:p>
            <w:pPr>
              <w:spacing w:line="360" w:lineRule="auto"/>
              <w:ind w:firstLineChars="200" w:firstLine="480"/>
              <w:rPr>
                <w:rFonts w:ascii="Times New Roman" w:cs="Times New Roman" w:hAnsi="Times New Roman"/>
                <w:color w:val="000000"/>
                <w:sz w:val="24"/>
                <w:szCs w:val="24"/>
                <w14:textFill>
                  <w14:solidFill>
                    <w14:srgbClr w14:val="000000"/>
                  </w14:solidFill>
                </w14:textFill>
              </w:rPr>
            </w:pPr>
          </w:p>
        </w:tc>
      </w:tr>
    </w:tbl>
    <w:p>
      <w:pPr>
        <w:rPr>
          <w:rFonts w:ascii="Times New Roman" w:cs="Times New Roman" w:hAnsi="Times New Roman"/>
          <w:color w:val="000000"/>
          <w:sz w:val="24"/>
          <w:szCs w:val="24"/>
          <w14:textFill>
            <w14:solidFill>
              <w14:srgbClr w14:val="000000"/>
            </w14:solidFill>
          </w14:textFill>
        </w:rPr>
        <w:sectPr>
          <w:pgSz w:w="11906" w:h="16838"/>
          <w:pgMar w:top="1134" w:right="1134" w:bottom="1134" w:left="1134" w:header="851" w:footer="992" w:gutter="0"/>
          <w:cols w:num="1" w:space="720"/>
          <w:docGrid w:type="lines" w:linePitch="312" w:charSpace="0"/>
        </w:sectPr>
      </w:pPr>
    </w:p>
    <w:p>
      <w:pPr>
        <w:pStyle w:val="54"/>
        <w:rPr>
          <w:rFonts w:ascii="Times New Roman" w:eastAsia="黑体" w:cs="Times New Roman" w:hAnsi="Times New Roman"/>
          <w:b w:val="0"/>
          <w:color w:val="000000"/>
          <w:sz w:val="30"/>
          <w:szCs w:val="30"/>
          <w14:textFill>
            <w14:solidFill>
              <w14:srgbClr w14:val="000000"/>
            </w14:solidFill>
          </w14:textFill>
        </w:rPr>
      </w:pPr>
      <w:bookmarkStart w:id="8" w:name="_Toc127864092"/>
      <w:r>
        <w:rPr>
          <w:rFonts w:ascii="Times New Roman" w:eastAsia="黑体" w:cs="Times New Roman" w:hAnsi="Times New Roman"/>
          <w:b w:val="0"/>
          <w:color w:val="000000"/>
          <w:sz w:val="30"/>
          <w:szCs w:val="30"/>
          <w14:textFill>
            <w14:solidFill>
              <w14:srgbClr w14:val="000000"/>
            </w14:solidFill>
          </w14:textFill>
        </w:rPr>
        <w:t>附表</w:t>
      </w:r>
      <w:bookmarkEnd w:id="8"/>
    </w:p>
    <w:p>
      <w:pPr>
        <w:jc w:val="center"/>
        <w:rPr>
          <w:rFonts w:ascii="Times New Roman" w:eastAsia="方正小标宋_GBK" w:cs="Times New Roman" w:hAnsi="Times New Roman"/>
          <w:color w:val="000000"/>
          <w:sz w:val="36"/>
          <w:szCs w:val="36"/>
          <w14:textFill>
            <w14:solidFill>
              <w14:srgbClr w14:val="000000"/>
            </w14:solidFill>
          </w14:textFill>
        </w:rPr>
      </w:pPr>
      <w:r>
        <w:rPr>
          <w:rFonts w:ascii="Times New Roman" w:eastAsia="方正小标宋_GBK" w:cs="Times New Roman" w:hAnsi="Times New Roman"/>
          <w:color w:val="000000"/>
          <w:sz w:val="36"/>
          <w:szCs w:val="36"/>
          <w14:textFill>
            <w14:solidFill>
              <w14:srgbClr w14:val="000000"/>
            </w14:solidFill>
          </w14:textFill>
        </w:rPr>
        <w:t>建设项目污染物排放量汇总表</w:t>
      </w:r>
    </w:p>
    <w:tbl>
      <w:tblPr>
        <w:jc w:val="lef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Look w:val="0600" w:firstRow="0" w:lastRow="0" w:firstColumn="0" w:lastColumn="0" w:noHBand="1" w:noVBand="1"/>
      </w:tblPr>
      <w:tblGrid>
        <w:gridCol w:w="1267"/>
        <w:gridCol w:w="1696"/>
        <w:gridCol w:w="1696"/>
        <w:gridCol w:w="1554"/>
        <w:gridCol w:w="1837"/>
        <w:gridCol w:w="1837"/>
        <w:gridCol w:w="1696"/>
        <w:gridCol w:w="1837"/>
        <w:gridCol w:w="1140"/>
      </w:tblGrid>
      <w:tr>
        <w:tc>
          <w:tcPr>
            <w:tcW w:w="1271" w:type="dxa"/>
            <w:vAlign w:val="center"/>
          </w:tcPr>
          <w:p>
            <w:pPr>
              <w:jc w:val="right"/>
              <w:rPr>
                <w:rFonts w:ascii="Times New Roman" w:eastAsia="黑体" w:cs="Times New Roman" w:hAnsi="Times New Roman"/>
                <w:color w:val="000000"/>
                <w:szCs w:val="21"/>
                <w14:textFill>
                  <w14:solidFill>
                    <w14:srgbClr w14:val="000000"/>
                  </w14:solidFill>
                </w14:textFill>
              </w:rPr>
            </w:pPr>
            <w:r>
              <w:rPr>
                <w:rFonts w:ascii="Times New Roman" w:eastAsia="方正小标宋_GBK" w:cs="Times New Roman" w:hAnsi="Times New Roman"/>
                <w:color w:val="000000"/>
                <w:sz w:val="36"/>
                <w:szCs w:val="36"/>
                <w14:textFill>
                  <w14:solidFill>
                    <w14:srgbClr w14:val="000000"/>
                  </w14:solidFill>
                </w14:textFill>
              </w:rPr>
              <mc:AlternateContent>
                <mc:Choice Requires="wps">
                  <w:drawing>
                    <wp:anchor distT="0" distB="0" distL="114300" distR="114300" simplePos="0" relativeHeight="60" behindDoc="0" locked="0" layoutInCell="1" hidden="0" allowOverlap="1">
                      <wp:simplePos x="0" y="0"/>
                      <wp:positionH relativeFrom="margin">
                        <wp:posOffset>-69214</wp:posOffset>
                      </wp:positionH>
                      <wp:positionV relativeFrom="paragraph">
                        <wp:posOffset>-1905</wp:posOffset>
                      </wp:positionV>
                      <wp:extent cx="790575" cy="600075"/>
                      <wp:effectExtent l="0" t="0" r="28575" b="28575"/>
                      <wp:wrapNone/>
                      <wp:docPr id="1" name="直接连接符 1"/>
                      <wp:cNvGraphicFramePr>
                        <a:graphicFrameLocks noChangeAspect="0"/>
                      </wp:cNvGraphicFramePr>
                      <a:graphic>
                        <a:graphicData uri="http://schemas.microsoft.com/office/word/2010/wordprocessingShape">
                          <wps:wsp>
                            <wps:cNvSpPr/>
                            <wps:spPr>
                              <a:xfrm rot="0">
                                <a:off x="0" y="0"/>
                                <a:ext cx="790575" cy="600075"/>
                              </a:xfrm>
                              <a:prstGeom prst="line"/>
                              <a:ln w="9525" cmpd="sng" cap="flat">
                                <a:solidFill>
                                  <a:srgbClr val="000000"/>
                                </a:solidFill>
                                <a:prstDash val="solid"/>
                                <a:round/>
                              </a:ln>
                            </wps:spPr>
                            <wps:style>
                              <a:lnRef idx="1">
                                <a:schemeClr val="accent1"/>
                              </a:lnRef>
                              <a:fillRef idx="0">
                                <a:schemeClr val="accent1"/>
                              </a:fillRef>
                              <a:effectRef idx="0">
                                <a:schemeClr val="accent1"/>
                              </a:effectRef>
                              <a:fontRef idx="minor">
                                <a:schemeClr val="tx1"/>
                              </a:fontRef>
                            </wps:style>
                            <wps:bodyPr vert="horz" wrap="square" lIns="91440" tIns="45720" rIns="91440" bIns="45720" anchor="t" anchorCtr="0" upright="0">
                              <a:noAutofit/>
                            </wps:bodyPr>
                          </wps:wsp>
                        </a:graphicData>
                      </a:graphic>
                    </wp:anchor>
                  </w:drawing>
                </mc:Choice>
                <mc:Fallback>
                  <w:pict>
                    <v:line type="#_x0000_t20" id="直接连接符 1" o:spid="_x0000_s36" from="-5.45pt,-0.15pt" to="56.8pt,47.1pt" filled="f" stroked="t" style="position:absolute;z-index:60;mso-position-horizontal:absolute;mso-position-horizontal-relative:margin;mso-position-vertical:absolute;visibility:visible;">
                      <v:stroke color="#000000"/>
                    </v:line>
                  </w:pict>
                </mc:Fallback>
              </mc:AlternateContent>
            </w:r>
            <w:r>
              <w:rPr>
                <w:rFonts w:ascii="Times New Roman" w:eastAsia="黑体" w:cs="Times New Roman" w:hAnsi="Times New Roman"/>
                <w:color w:val="000000"/>
                <w:szCs w:val="21"/>
                <w14:textFill>
                  <w14:solidFill>
                    <w14:srgbClr w14:val="000000"/>
                  </w14:solidFill>
                </w14:textFill>
              </w:rPr>
              <w:t>项目</w:t>
            </w:r>
          </w:p>
          <w:p>
            <w:pPr>
              <w:jc w:val="left"/>
              <w:rPr>
                <w:rFonts w:ascii="Times New Roman" w:eastAsia="黑体" w:cs="Times New Roman" w:hAnsi="Times New Roman"/>
                <w:color w:val="000000"/>
                <w:szCs w:val="21"/>
                <w14:textFill>
                  <w14:solidFill>
                    <w14:srgbClr w14:val="000000"/>
                  </w14:solidFill>
                </w14:textFill>
              </w:rPr>
            </w:pPr>
          </w:p>
          <w:p>
            <w:pPr>
              <w:jc w:val="left"/>
              <w:rPr>
                <w:rFonts w:ascii="Times New Roman" w:eastAsia="黑体" w:cs="Times New Roman" w:hAnsi="Times New Roman"/>
                <w:color w:val="000000"/>
                <w:szCs w:val="21"/>
                <w14:textFill>
                  <w14:solidFill>
                    <w14:srgbClr w14:val="000000"/>
                  </w14:solidFill>
                </w14:textFill>
              </w:rPr>
            </w:pPr>
            <w:r>
              <w:rPr>
                <w:rFonts w:ascii="Times New Roman" w:eastAsia="黑体" w:cs="Times New Roman" w:hAnsi="Times New Roman"/>
                <w:color w:val="000000"/>
                <w:szCs w:val="21"/>
                <w14:textFill>
                  <w14:solidFill>
                    <w14:srgbClr w14:val="000000"/>
                  </w14:solidFill>
                </w14:textFill>
              </w:rPr>
              <w:t>分类</w:t>
            </w:r>
          </w:p>
        </w:tc>
        <w:tc>
          <w:tcPr>
            <w:tcW w:w="1701" w:type="dxa"/>
            <w:vAlign w:val="center"/>
          </w:tcPr>
          <w:p>
            <w:pPr>
              <w:jc w:val="center"/>
              <w:rPr>
                <w:rFonts w:ascii="Times New Roman" w:eastAsia="黑体" w:cs="Times New Roman" w:hAnsi="Times New Roman"/>
                <w:color w:val="000000"/>
                <w:szCs w:val="21"/>
                <w14:textFill>
                  <w14:solidFill>
                    <w14:srgbClr w14:val="000000"/>
                  </w14:solidFill>
                </w14:textFill>
              </w:rPr>
            </w:pPr>
            <w:r>
              <w:rPr>
                <w:rFonts w:ascii="Times New Roman" w:eastAsia="黑体" w:cs="Times New Roman" w:hAnsi="Times New Roman"/>
                <w:color w:val="000000"/>
                <w:szCs w:val="21"/>
                <w14:textFill>
                  <w14:solidFill>
                    <w14:srgbClr w14:val="000000"/>
                  </w14:solidFill>
                </w14:textFill>
              </w:rPr>
              <w:t>污染物名称</w:t>
            </w:r>
          </w:p>
        </w:tc>
        <w:tc>
          <w:tcPr>
            <w:tcW w:w="1701" w:type="dxa"/>
            <w:vAlign w:val="center"/>
          </w:tcPr>
          <w:p>
            <w:pPr>
              <w:jc w:val="center"/>
              <w:rPr>
                <w:rFonts w:ascii="Times New Roman" w:eastAsia="黑体" w:cs="Times New Roman" w:hAnsi="Times New Roman"/>
                <w:color w:val="000000"/>
                <w:szCs w:val="21"/>
                <w14:textFill>
                  <w14:solidFill>
                    <w14:srgbClr w14:val="000000"/>
                  </w14:solidFill>
                </w14:textFill>
              </w:rPr>
            </w:pPr>
            <w:r>
              <w:rPr>
                <w:rFonts w:ascii="Times New Roman" w:eastAsia="黑体" w:cs="Times New Roman" w:hAnsi="Times New Roman"/>
                <w:color w:val="000000"/>
                <w:szCs w:val="21"/>
                <w14:textFill>
                  <w14:solidFill>
                    <w14:srgbClr w14:val="000000"/>
                  </w14:solidFill>
                </w14:textFill>
              </w:rPr>
              <w:t>现有工程</w:t>
            </w:r>
          </w:p>
          <w:p>
            <w:pPr>
              <w:jc w:val="center"/>
              <w:rPr>
                <w:rFonts w:ascii="Times New Roman" w:eastAsia="黑体" w:cs="Times New Roman" w:hAnsi="Times New Roman"/>
                <w:color w:val="000000"/>
                <w:szCs w:val="21"/>
                <w14:textFill>
                  <w14:solidFill>
                    <w14:srgbClr w14:val="000000"/>
                  </w14:solidFill>
                </w14:textFill>
              </w:rPr>
            </w:pPr>
            <w:r>
              <w:rPr>
                <w:rFonts w:ascii="Times New Roman" w:eastAsia="黑体" w:cs="Times New Roman" w:hAnsi="Times New Roman"/>
                <w:color w:val="000000"/>
                <w:szCs w:val="21"/>
                <w14:textFill>
                  <w14:solidFill>
                    <w14:srgbClr w14:val="000000"/>
                  </w14:solidFill>
                </w14:textFill>
              </w:rPr>
              <w:t>排放量（固体废物产生量）①</w:t>
            </w:r>
          </w:p>
        </w:tc>
        <w:tc>
          <w:tcPr>
            <w:tcW w:w="1559" w:type="dxa"/>
            <w:vAlign w:val="center"/>
          </w:tcPr>
          <w:p>
            <w:pPr>
              <w:jc w:val="center"/>
              <w:rPr>
                <w:rFonts w:ascii="Times New Roman" w:eastAsia="黑体" w:cs="Times New Roman" w:hAnsi="Times New Roman"/>
                <w:color w:val="000000"/>
                <w:szCs w:val="21"/>
                <w14:textFill>
                  <w14:solidFill>
                    <w14:srgbClr w14:val="000000"/>
                  </w14:solidFill>
                </w14:textFill>
              </w:rPr>
            </w:pPr>
            <w:r>
              <w:rPr>
                <w:rFonts w:ascii="Times New Roman" w:eastAsia="黑体" w:cs="Times New Roman" w:hAnsi="Times New Roman"/>
                <w:color w:val="000000"/>
                <w:szCs w:val="21"/>
                <w14:textFill>
                  <w14:solidFill>
                    <w14:srgbClr w14:val="000000"/>
                  </w14:solidFill>
                </w14:textFill>
              </w:rPr>
              <w:t>现有工程</w:t>
            </w:r>
          </w:p>
          <w:p>
            <w:pPr>
              <w:jc w:val="center"/>
              <w:rPr>
                <w:rFonts w:ascii="Times New Roman" w:eastAsia="黑体" w:cs="Times New Roman" w:hAnsi="Times New Roman"/>
                <w:color w:val="000000"/>
                <w:szCs w:val="21"/>
                <w14:textFill>
                  <w14:solidFill>
                    <w14:srgbClr w14:val="000000"/>
                  </w14:solidFill>
                </w14:textFill>
              </w:rPr>
            </w:pPr>
            <w:r>
              <w:rPr>
                <w:rFonts w:ascii="Times New Roman" w:eastAsia="黑体" w:cs="Times New Roman" w:hAnsi="Times New Roman"/>
                <w:color w:val="000000"/>
                <w:szCs w:val="21"/>
                <w14:textFill>
                  <w14:solidFill>
                    <w14:srgbClr w14:val="000000"/>
                  </w14:solidFill>
                </w14:textFill>
              </w:rPr>
              <w:t>许可排放量②</w:t>
            </w:r>
          </w:p>
        </w:tc>
        <w:tc>
          <w:tcPr>
            <w:tcW w:w="1843" w:type="dxa"/>
            <w:vAlign w:val="center"/>
          </w:tcPr>
          <w:p>
            <w:pPr>
              <w:jc w:val="center"/>
              <w:rPr>
                <w:rFonts w:ascii="Times New Roman" w:eastAsia="黑体" w:cs="Times New Roman" w:hAnsi="Times New Roman"/>
                <w:color w:val="000000"/>
                <w:szCs w:val="21"/>
                <w14:textFill>
                  <w14:solidFill>
                    <w14:srgbClr w14:val="000000"/>
                  </w14:solidFill>
                </w14:textFill>
              </w:rPr>
            </w:pPr>
            <w:r>
              <w:rPr>
                <w:rFonts w:ascii="Times New Roman" w:eastAsia="黑体" w:cs="Times New Roman" w:hAnsi="Times New Roman"/>
                <w:color w:val="000000"/>
                <w:szCs w:val="21"/>
                <w14:textFill>
                  <w14:solidFill>
                    <w14:srgbClr w14:val="000000"/>
                  </w14:solidFill>
                </w14:textFill>
              </w:rPr>
              <w:t>在建工程</w:t>
            </w:r>
          </w:p>
          <w:p>
            <w:pPr>
              <w:jc w:val="center"/>
              <w:rPr>
                <w:rFonts w:ascii="Times New Roman" w:eastAsia="黑体" w:cs="Times New Roman" w:hAnsi="Times New Roman"/>
                <w:color w:val="000000"/>
                <w:szCs w:val="21"/>
                <w14:textFill>
                  <w14:solidFill>
                    <w14:srgbClr w14:val="000000"/>
                  </w14:solidFill>
                </w14:textFill>
              </w:rPr>
            </w:pPr>
            <w:r>
              <w:rPr>
                <w:rFonts w:ascii="Times New Roman" w:eastAsia="黑体" w:cs="Times New Roman" w:hAnsi="Times New Roman"/>
                <w:color w:val="000000"/>
                <w:szCs w:val="21"/>
                <w14:textFill>
                  <w14:solidFill>
                    <w14:srgbClr w14:val="000000"/>
                  </w14:solidFill>
                </w14:textFill>
              </w:rPr>
              <w:t>排放量（固体废物产生量）③</w:t>
            </w:r>
          </w:p>
        </w:tc>
        <w:tc>
          <w:tcPr>
            <w:tcW w:w="1843" w:type="dxa"/>
            <w:vAlign w:val="center"/>
          </w:tcPr>
          <w:p>
            <w:pPr>
              <w:jc w:val="center"/>
              <w:rPr>
                <w:rFonts w:ascii="Times New Roman" w:eastAsia="黑体" w:cs="Times New Roman" w:hAnsi="Times New Roman"/>
                <w:color w:val="000000"/>
                <w:szCs w:val="21"/>
                <w14:textFill>
                  <w14:solidFill>
                    <w14:srgbClr w14:val="000000"/>
                  </w14:solidFill>
                </w14:textFill>
              </w:rPr>
            </w:pPr>
            <w:r>
              <w:rPr>
                <w:rFonts w:ascii="Times New Roman" w:eastAsia="黑体" w:cs="Times New Roman" w:hAnsi="Times New Roman"/>
                <w:color w:val="000000"/>
                <w:szCs w:val="21"/>
                <w14:textFill>
                  <w14:solidFill>
                    <w14:srgbClr w14:val="000000"/>
                  </w14:solidFill>
                </w14:textFill>
              </w:rPr>
              <w:t>本项目</w:t>
            </w:r>
          </w:p>
          <w:p>
            <w:pPr>
              <w:jc w:val="center"/>
              <w:rPr>
                <w:rFonts w:ascii="Times New Roman" w:eastAsia="黑体" w:cs="Times New Roman" w:hAnsi="Times New Roman"/>
                <w:color w:val="000000"/>
                <w:szCs w:val="21"/>
                <w14:textFill>
                  <w14:solidFill>
                    <w14:srgbClr w14:val="000000"/>
                  </w14:solidFill>
                </w14:textFill>
              </w:rPr>
            </w:pPr>
            <w:r>
              <w:rPr>
                <w:rFonts w:ascii="Times New Roman" w:eastAsia="黑体" w:cs="Times New Roman" w:hAnsi="Times New Roman"/>
                <w:color w:val="000000"/>
                <w:szCs w:val="21"/>
                <w14:textFill>
                  <w14:solidFill>
                    <w14:srgbClr w14:val="000000"/>
                  </w14:solidFill>
                </w14:textFill>
              </w:rPr>
              <w:t>排放量（固体废物产生量）④</w:t>
            </w:r>
          </w:p>
        </w:tc>
        <w:tc>
          <w:tcPr>
            <w:tcW w:w="1701" w:type="dxa"/>
            <w:vAlign w:val="center"/>
          </w:tcPr>
          <w:p>
            <w:pPr>
              <w:jc w:val="center"/>
              <w:rPr>
                <w:rFonts w:ascii="Times New Roman" w:eastAsia="黑体" w:cs="Times New Roman" w:hAnsi="Times New Roman"/>
                <w:color w:val="000000"/>
                <w:szCs w:val="21"/>
                <w14:textFill>
                  <w14:solidFill>
                    <w14:srgbClr w14:val="000000"/>
                  </w14:solidFill>
                </w14:textFill>
              </w:rPr>
            </w:pPr>
            <w:r>
              <w:rPr>
                <w:rFonts w:ascii="Times New Roman" w:eastAsia="黑体" w:cs="Times New Roman" w:hAnsi="Times New Roman"/>
                <w:color w:val="000000"/>
                <w:szCs w:val="21"/>
                <w14:textFill>
                  <w14:solidFill>
                    <w14:srgbClr w14:val="000000"/>
                  </w14:solidFill>
                </w14:textFill>
              </w:rPr>
              <w:t>以新带老削减量</w:t>
            </w:r>
          </w:p>
          <w:p>
            <w:pPr>
              <w:jc w:val="center"/>
              <w:rPr>
                <w:rFonts w:ascii="Times New Roman" w:eastAsia="黑体" w:cs="Times New Roman" w:hAnsi="Times New Roman"/>
                <w:color w:val="000000"/>
                <w:szCs w:val="21"/>
                <w14:textFill>
                  <w14:solidFill>
                    <w14:srgbClr w14:val="000000"/>
                  </w14:solidFill>
                </w14:textFill>
              </w:rPr>
            </w:pPr>
            <w:r>
              <w:rPr>
                <w:rFonts w:ascii="Times New Roman" w:eastAsia="黑体" w:cs="Times New Roman" w:hAnsi="Times New Roman"/>
                <w:color w:val="000000"/>
                <w:szCs w:val="21"/>
                <w14:textFill>
                  <w14:solidFill>
                    <w14:srgbClr w14:val="000000"/>
                  </w14:solidFill>
                </w14:textFill>
              </w:rPr>
              <w:t>（新建项目不填）⑤</w:t>
            </w:r>
          </w:p>
        </w:tc>
        <w:tc>
          <w:tcPr>
            <w:tcW w:w="1843" w:type="dxa"/>
            <w:vAlign w:val="center"/>
          </w:tcPr>
          <w:p>
            <w:pPr>
              <w:jc w:val="center"/>
              <w:rPr>
                <w:rFonts w:ascii="Times New Roman" w:eastAsia="黑体" w:cs="Times New Roman" w:hAnsi="Times New Roman"/>
                <w:color w:val="000000"/>
                <w:szCs w:val="21"/>
                <w14:textFill>
                  <w14:solidFill>
                    <w14:srgbClr w14:val="000000"/>
                  </w14:solidFill>
                </w14:textFill>
              </w:rPr>
            </w:pPr>
            <w:r>
              <w:rPr>
                <w:rFonts w:ascii="Times New Roman" w:eastAsia="黑体" w:cs="Times New Roman" w:hAnsi="Times New Roman"/>
                <w:color w:val="000000"/>
                <w:szCs w:val="21"/>
                <w14:textFill>
                  <w14:solidFill>
                    <w14:srgbClr w14:val="000000"/>
                  </w14:solidFill>
                </w14:textFill>
              </w:rPr>
              <w:t>本项目建成后</w:t>
            </w:r>
          </w:p>
          <w:p>
            <w:pPr>
              <w:rPr>
                <w:rFonts w:ascii="Times New Roman" w:eastAsia="黑体" w:cs="Times New Roman" w:hAnsi="Times New Roman"/>
                <w:color w:val="000000"/>
                <w:szCs w:val="21"/>
                <w14:textFill>
                  <w14:solidFill>
                    <w14:srgbClr w14:val="000000"/>
                  </w14:solidFill>
                </w14:textFill>
              </w:rPr>
            </w:pPr>
            <w:r>
              <w:rPr>
                <w:rFonts w:ascii="Times New Roman" w:eastAsia="黑体" w:cs="Times New Roman" w:hAnsi="Times New Roman"/>
                <w:color w:val="000000"/>
                <w:szCs w:val="21"/>
                <w14:textFill>
                  <w14:solidFill>
                    <w14:srgbClr w14:val="000000"/>
                  </w14:solidFill>
                </w14:textFill>
              </w:rPr>
              <w:t>全厂排放量（固体废物产生量）⑥</w:t>
            </w:r>
          </w:p>
        </w:tc>
        <w:tc>
          <w:tcPr>
            <w:tcW w:w="1144" w:type="dxa"/>
            <w:vAlign w:val="center"/>
          </w:tcPr>
          <w:p>
            <w:pPr>
              <w:jc w:val="center"/>
              <w:rPr>
                <w:rFonts w:ascii="Times New Roman" w:eastAsia="黑体" w:cs="Times New Roman" w:hAnsi="Times New Roman"/>
                <w:color w:val="000000"/>
                <w:szCs w:val="21"/>
                <w14:textFill>
                  <w14:solidFill>
                    <w14:srgbClr w14:val="000000"/>
                  </w14:solidFill>
                </w14:textFill>
              </w:rPr>
            </w:pPr>
            <w:r>
              <w:rPr>
                <w:rFonts w:ascii="Times New Roman" w:eastAsia="黑体" w:cs="Times New Roman" w:hAnsi="Times New Roman"/>
                <w:color w:val="000000"/>
                <w:szCs w:val="21"/>
                <w14:textFill>
                  <w14:solidFill>
                    <w14:srgbClr w14:val="000000"/>
                  </w14:solidFill>
                </w14:textFill>
              </w:rPr>
              <w:t>变化量</w:t>
            </w:r>
          </w:p>
          <w:p>
            <w:pPr>
              <w:jc w:val="center"/>
              <w:rPr>
                <w:rFonts w:ascii="Times New Roman" w:eastAsia="黑体" w:cs="Times New Roman" w:hAnsi="Times New Roman"/>
                <w:color w:val="000000"/>
                <w:szCs w:val="21"/>
                <w14:textFill>
                  <w14:solidFill>
                    <w14:srgbClr w14:val="000000"/>
                  </w14:solidFill>
                </w14:textFill>
              </w:rPr>
            </w:pPr>
            <w:r>
              <w:rPr>
                <w:rFonts w:ascii="Times New Roman" w:eastAsia="黑体" w:cs="Times New Roman" w:hAnsi="Times New Roman"/>
                <w:color w:val="000000"/>
                <w:szCs w:val="21"/>
                <w14:textFill>
                  <w14:solidFill>
                    <w14:srgbClr w14:val="000000"/>
                  </w14:solidFill>
                </w14:textFill>
              </w:rPr>
              <w:t>⑦</w:t>
            </w:r>
          </w:p>
        </w:tc>
      </w:tr>
      <w:tr>
        <w:trPr>
          <w:trHeight w:val="359"/>
        </w:trPr>
        <w:tc>
          <w:tcPr>
            <w:tcW w:w="1271" w:type="dxa"/>
            <w:vMerge w:val="restart"/>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废气</w:t>
            </w:r>
          </w:p>
        </w:tc>
        <w:tc>
          <w:tcPr>
            <w:tcW w:w="1701" w:type="dxa"/>
            <w:tcBorders>
              <w:left w:val="single" w:sz="4" w:space="0" w:color="auto"/>
            </w:tcBorders>
            <w:vAlign w:val="center"/>
          </w:tcPr>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lang w:val="en-US" w:eastAsia="zh-CN"/>
              </w:rPr>
              <w:t>颗粒物</w:t>
            </w:r>
          </w:p>
        </w:tc>
        <w:tc>
          <w:tcPr>
            <w:tcW w:w="1701"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559"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spacing w:line="240" w:lineRule="exact"/>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lang w:val="en-US" w:eastAsia="zh-CN"/>
              </w:rPr>
              <w:t>0.0408</w:t>
            </w:r>
          </w:p>
        </w:tc>
        <w:tc>
          <w:tcPr>
            <w:tcW w:w="1701" w:type="dxa"/>
            <w:tcBorders>
              <w:left w:val="single" w:sz="4" w:space="0" w:color="auto"/>
            </w:tcBorders>
            <w:vAlign w:val="center"/>
          </w:tcPr>
          <w:p>
            <w:pPr>
              <w:spacing w:line="240" w:lineRule="exact"/>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lang w:val="en-US" w:eastAsia="zh-CN"/>
              </w:rPr>
              <w:t>/</w:t>
            </w:r>
          </w:p>
        </w:tc>
        <w:tc>
          <w:tcPr>
            <w:tcW w:w="1843" w:type="dxa"/>
            <w:tcBorders>
              <w:left w:val="single" w:sz="4" w:space="0" w:color="auto"/>
            </w:tcBorders>
            <w:vAlign w:val="center"/>
          </w:tcPr>
          <w:p>
            <w:pPr>
              <w:spacing w:line="240" w:lineRule="exact"/>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lang w:val="en-US" w:eastAsia="zh-CN"/>
              </w:rPr>
              <w:t>0.0408</w:t>
            </w:r>
          </w:p>
        </w:tc>
        <w:tc>
          <w:tcPr>
            <w:tcW w:w="1144" w:type="dxa"/>
            <w:tcBorders>
              <w:left w:val="single" w:sz="4" w:space="0" w:color="auto"/>
            </w:tcBorders>
            <w:vAlign w:val="center"/>
          </w:tcPr>
          <w:p>
            <w:pPr>
              <w:spacing w:line="240" w:lineRule="exact"/>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szCs w:val="21"/>
                <w14:textFill>
                  <w14:solidFill>
                    <w14:srgbClr w14:val="000000"/>
                  </w14:solidFill>
                </w14:textFill>
                <w:lang w:val="en-US" w:eastAsia="zh-CN"/>
              </w:rPr>
              <w:t>+</w:t>
            </w:r>
            <w:r>
              <w:rPr>
                <w:rFonts w:ascii="Times New Roman" w:cs="Times New Roman" w:hAnsi="Times New Roman"/>
                <w:color w:val="000000"/>
                <w:szCs w:val="21"/>
                <w14:textFill>
                  <w14:solidFill>
                    <w14:srgbClr w14:val="000000"/>
                  </w14:solidFill>
                </w14:textFill>
                <w:lang w:val="en-US" w:eastAsia="zh-CN"/>
              </w:rPr>
              <w:t>0.0408</w:t>
            </w:r>
          </w:p>
        </w:tc>
      </w:tr>
      <w:tr>
        <w:tc>
          <w:tcPr>
            <w:tcW w:w="1271" w:type="dxa"/>
            <w:vMerge/>
            <w:vAlign w:val="center"/>
          </w:tcPr>
          <w:p/>
        </w:tc>
        <w:tc>
          <w:tcPr>
            <w:tcW w:w="1701" w:type="dxa"/>
            <w:tcBorders>
              <w:left w:val="single" w:sz="4" w:space="0" w:color="auto"/>
            </w:tcBorders>
            <w:vAlign w:val="center"/>
          </w:tcPr>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ascii="Times New Roman" w:cs="Times New Roman" w:hAnsi="Times New Roman"/>
                <w:color w:val="000000"/>
                <w:sz w:val="21"/>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lang w:val="en-US" w:eastAsia="zh-CN"/>
              </w:rPr>
              <w:t>SO</w:t>
            </w:r>
            <w:r>
              <w:rPr>
                <w:rFonts w:ascii="Times New Roman" w:cs="Times New Roman" w:hAnsi="Times New Roman"/>
                <w:color w:val="000000"/>
                <w:sz w:val="21"/>
                <w:szCs w:val="21"/>
                <w:vertAlign w:val="subscript"/>
                <w14:textFill>
                  <w14:solidFill>
                    <w14:srgbClr w14:val="000000"/>
                  </w14:solidFill>
                </w14:textFill>
                <w:lang w:val="en-US" w:eastAsia="zh-CN"/>
              </w:rPr>
              <w:t>2</w:t>
            </w:r>
          </w:p>
        </w:tc>
        <w:tc>
          <w:tcPr>
            <w:tcW w:w="1701" w:type="dxa"/>
            <w:tcBorders>
              <w:left w:val="single" w:sz="4" w:space="0" w:color="auto"/>
            </w:tcBorders>
            <w:vAlign w:val="center"/>
          </w:tcPr>
          <w:p>
            <w:pPr>
              <w:jc w:val="center"/>
              <w:rPr>
                <w:rFonts w:ascii="Times New Roman" w:eastAsia="宋体" w:cs="Times New Roman" w:hAnsi="Times New Roman"/>
                <w:color w:val="000000"/>
                <w14:textFill>
                  <w14:solidFill>
                    <w14:srgbClr w14:val="000000"/>
                  </w14:solidFill>
                </w14:textFill>
              </w:rPr>
            </w:pPr>
          </w:p>
        </w:tc>
        <w:tc>
          <w:tcPr>
            <w:tcW w:w="1559" w:type="dxa"/>
            <w:tcBorders>
              <w:left w:val="single" w:sz="4" w:space="0" w:color="auto"/>
            </w:tcBorders>
            <w:vAlign w:val="center"/>
          </w:tcPr>
          <w:p>
            <w:pPr>
              <w:jc w:val="center"/>
              <w:rPr>
                <w:rFonts w:ascii="Times New Roman" w:eastAsia="宋体" w:cs="Times New Roman" w:hAnsi="Times New Roman"/>
                <w:color w:val="000000"/>
                <w14:textFill>
                  <w14:solidFill>
                    <w14:srgbClr w14:val="000000"/>
                  </w14:solidFill>
                </w14:textFill>
              </w:rPr>
            </w:pPr>
          </w:p>
        </w:tc>
        <w:tc>
          <w:tcPr>
            <w:tcW w:w="1843" w:type="dxa"/>
            <w:tcBorders>
              <w:left w:val="single" w:sz="4" w:space="0" w:color="auto"/>
            </w:tcBorders>
            <w:vAlign w:val="center"/>
          </w:tcPr>
          <w:p>
            <w:pPr>
              <w:jc w:val="center"/>
              <w:rPr>
                <w:rFonts w:ascii="Times New Roman" w:eastAsia="宋体" w:cs="Times New Roman" w:hAnsi="Times New Roman"/>
                <w:color w:val="000000"/>
                <w14:textFill>
                  <w14:solidFill>
                    <w14:srgbClr w14:val="000000"/>
                  </w14:solidFill>
                </w14:textFill>
              </w:rPr>
            </w:pPr>
          </w:p>
        </w:tc>
        <w:tc>
          <w:tcPr>
            <w:tcW w:w="1843" w:type="dxa"/>
            <w:tcBorders>
              <w:left w:val="single" w:sz="4" w:space="0" w:color="auto"/>
            </w:tcBorders>
            <w:vAlign w:val="center"/>
          </w:tcPr>
          <w:p>
            <w:pPr>
              <w:spacing w:line="240" w:lineRule="exact"/>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lang w:val="en-US" w:eastAsia="zh-CN"/>
              </w:rPr>
              <w:t>0.0612</w:t>
            </w:r>
          </w:p>
        </w:tc>
        <w:tc>
          <w:tcPr>
            <w:tcW w:w="1701" w:type="dxa"/>
            <w:tcBorders>
              <w:left w:val="single" w:sz="4" w:space="0" w:color="auto"/>
            </w:tcBorders>
            <w:vAlign w:val="center"/>
          </w:tcPr>
          <w:p>
            <w:pPr>
              <w:spacing w:line="240" w:lineRule="exact"/>
              <w:jc w:val="center"/>
              <w:rPr>
                <w:rFonts w:ascii="Times New Roman" w:cs="Times New Roman" w:hAnsi="Times New Roman"/>
                <w:color w:val="000000"/>
                <w:szCs w:val="21"/>
                <w14:textFill>
                  <w14:solidFill>
                    <w14:srgbClr w14:val="000000"/>
                  </w14:solidFill>
                </w14:textFill>
                <w:lang w:val="en-US" w:eastAsia="zh-CN"/>
              </w:rPr>
            </w:pPr>
          </w:p>
        </w:tc>
        <w:tc>
          <w:tcPr>
            <w:tcW w:w="1843" w:type="dxa"/>
            <w:tcBorders>
              <w:left w:val="single" w:sz="4" w:space="0" w:color="auto"/>
            </w:tcBorders>
            <w:vAlign w:val="center"/>
          </w:tcPr>
          <w:p>
            <w:pPr>
              <w:spacing w:line="240" w:lineRule="exact"/>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lang w:val="en-US" w:eastAsia="zh-CN"/>
              </w:rPr>
              <w:t>0.0612</w:t>
            </w:r>
          </w:p>
        </w:tc>
        <w:tc>
          <w:tcPr>
            <w:tcW w:w="1144" w:type="dxa"/>
            <w:tcBorders>
              <w:left w:val="single" w:sz="4" w:space="0" w:color="auto"/>
            </w:tcBorders>
            <w:vAlign w:val="center"/>
          </w:tcPr>
          <w:p>
            <w:pPr>
              <w:spacing w:line="240" w:lineRule="exact"/>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szCs w:val="21"/>
                <w14:textFill>
                  <w14:solidFill>
                    <w14:srgbClr w14:val="000000"/>
                  </w14:solidFill>
                </w14:textFill>
                <w:lang w:val="en-US" w:eastAsia="zh-CN"/>
              </w:rPr>
              <w:t>+</w:t>
            </w:r>
            <w:r>
              <w:rPr>
                <w:rFonts w:ascii="Times New Roman" w:cs="Times New Roman" w:hAnsi="Times New Roman"/>
                <w:color w:val="000000"/>
                <w:szCs w:val="21"/>
                <w14:textFill>
                  <w14:solidFill>
                    <w14:srgbClr w14:val="000000"/>
                  </w14:solidFill>
                </w14:textFill>
                <w:lang w:val="en-US" w:eastAsia="zh-CN"/>
              </w:rPr>
              <w:t>0.0612</w:t>
            </w:r>
          </w:p>
        </w:tc>
      </w:tr>
      <w:tr>
        <w:tc>
          <w:tcPr>
            <w:tcW w:w="1271" w:type="dxa"/>
            <w:vMerge/>
            <w:vAlign w:val="center"/>
          </w:tcPr>
          <w:p/>
        </w:tc>
        <w:tc>
          <w:tcPr>
            <w:tcW w:w="1701" w:type="dxa"/>
            <w:tcBorders>
              <w:left w:val="single" w:sz="4" w:space="0" w:color="auto"/>
            </w:tcBorders>
            <w:vAlign w:val="center"/>
          </w:tcPr>
          <w:p>
            <w:pPr>
              <w:keepNext w:val="0"/>
              <w:keepLines w:val="0"/>
              <w:pageBreakBefore w:val="0"/>
              <w:widowControl w:val="0"/>
              <w:suppressLineNumbers w:val="0"/>
              <w:kinsoku/>
              <w:wordWrap/>
              <w:overflowPunct/>
              <w:topLinePunct w:val="0"/>
              <w:autoSpaceDE/>
              <w:autoSpaceDN/>
              <w:bidi w:val="0"/>
              <w:adjustRightInd w:val="0"/>
              <w:snapToGrid w:val="0"/>
              <w:spacing w:before="0" w:beforeAutospacing="0" w:after="0" w:afterAutospacing="0"/>
              <w:ind w:left="0" w:right="0"/>
              <w:jc w:val="center"/>
              <w:textAlignment w:val="auto"/>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 w:val="21"/>
                <w:szCs w:val="21"/>
                <w14:textFill>
                  <w14:solidFill>
                    <w14:srgbClr w14:val="000000"/>
                  </w14:solidFill>
                </w14:textFill>
                <w:lang w:val="en-US" w:eastAsia="zh-CN"/>
              </w:rPr>
              <w:t>NOx</w:t>
            </w:r>
          </w:p>
        </w:tc>
        <w:tc>
          <w:tcPr>
            <w:tcW w:w="1701"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559"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0.4864</w:t>
            </w:r>
          </w:p>
        </w:tc>
        <w:tc>
          <w:tcPr>
            <w:tcW w:w="1701"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Cs w:val="21"/>
                <w14:textFill>
                  <w14:solidFill>
                    <w14:srgbClr w14:val="000000"/>
                  </w14:solidFill>
                </w14:textFill>
                <w:lang w:val="en-US" w:eastAsia="zh-CN"/>
              </w:rPr>
              <w:t>/</w:t>
            </w:r>
          </w:p>
        </w:tc>
        <w:tc>
          <w:tcPr>
            <w:tcW w:w="1843"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0.4864</w:t>
            </w:r>
          </w:p>
        </w:tc>
        <w:tc>
          <w:tcPr>
            <w:tcW w:w="1144"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Cs w:val="21"/>
                <w14:textFill>
                  <w14:solidFill>
                    <w14:srgbClr w14:val="000000"/>
                  </w14:solidFill>
                </w14:textFill>
                <w:lang w:val="en-US" w:eastAsia="zh-CN"/>
              </w:rPr>
              <w:t>+</w:t>
            </w:r>
            <w:r>
              <w:rPr>
                <w:rFonts w:ascii="Times New Roman" w:eastAsia="宋体" w:cs="Times New Roman" w:hAnsi="Times New Roman"/>
                <w:color w:val="000000"/>
                <w:sz w:val="21"/>
                <w:szCs w:val="21"/>
                <w14:textFill>
                  <w14:solidFill>
                    <w14:srgbClr w14:val="000000"/>
                  </w14:solidFill>
                </w14:textFill>
                <w:lang w:val="en-US" w:eastAsia="zh-CN"/>
              </w:rPr>
              <w:t>0.4864</w:t>
            </w:r>
          </w:p>
        </w:tc>
      </w:tr>
      <w:tr>
        <w:tc>
          <w:tcPr>
            <w:tcW w:w="1271" w:type="dxa"/>
            <w:vMerge/>
            <w:vAlign w:val="center"/>
          </w:tcPr>
          <w:p/>
        </w:tc>
        <w:tc>
          <w:tcPr>
            <w:tcW w:w="1701"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eastAsia="zh-CN"/>
              </w:rPr>
            </w:pPr>
            <w:r>
              <w:rPr>
                <w:rFonts w:ascii="Times New Roman" w:cs="Times New Roman" w:hAnsi="Times New Roman"/>
                <w:color w:val="000000"/>
                <w:szCs w:val="21"/>
                <w14:textFill>
                  <w14:solidFill>
                    <w14:srgbClr w14:val="000000"/>
                  </w14:solidFill>
                </w14:textFill>
              </w:rPr>
              <w:t>VOCs</w:t>
            </w:r>
            <w:r>
              <w:rPr>
                <w:rFonts w:ascii="Times New Roman" w:cs="Times New Roman" w:hAnsi="Times New Roman"/>
                <w:color w:val="000000"/>
                <w:szCs w:val="21"/>
                <w14:textFill>
                  <w14:solidFill>
                    <w14:srgbClr w14:val="000000"/>
                  </w14:solidFill>
                </w14:textFill>
                <w:lang w:eastAsia="zh-CN"/>
              </w:rPr>
              <w:t>（</w:t>
            </w:r>
            <w:r>
              <w:rPr>
                <w:rFonts w:ascii="Times New Roman" w:cs="Times New Roman" w:hAnsi="Times New Roman"/>
                <w:color w:val="000000"/>
                <w:szCs w:val="21"/>
                <w14:textFill>
                  <w14:solidFill>
                    <w14:srgbClr w14:val="000000"/>
                  </w14:solidFill>
                </w14:textFill>
                <w:lang w:val="en-US" w:eastAsia="zh-CN"/>
              </w:rPr>
              <w:t>非甲烷总烃</w:t>
            </w:r>
            <w:r>
              <w:rPr>
                <w:rFonts w:ascii="Times New Roman" w:cs="Times New Roman" w:hAnsi="Times New Roman"/>
                <w:color w:val="000000"/>
                <w:szCs w:val="21"/>
                <w14:textFill>
                  <w14:solidFill>
                    <w14:srgbClr w14:val="000000"/>
                  </w14:solidFill>
                </w14:textFill>
                <w:lang w:eastAsia="zh-CN"/>
              </w:rPr>
              <w:t>）</w:t>
            </w:r>
          </w:p>
        </w:tc>
        <w:tc>
          <w:tcPr>
            <w:tcW w:w="1701"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559"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Cs w:val="21"/>
                <w14:textFill>
                  <w14:solidFill>
                    <w14:srgbClr w14:val="000000"/>
                  </w14:solidFill>
                </w14:textFill>
                <w:lang w:val="en-US" w:eastAsia="zh-CN"/>
              </w:rPr>
              <w:t>0.1823</w:t>
            </w:r>
          </w:p>
        </w:tc>
        <w:tc>
          <w:tcPr>
            <w:tcW w:w="1701"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Cs w:val="21"/>
                <w14:textFill>
                  <w14:solidFill>
                    <w14:srgbClr w14:val="000000"/>
                  </w14:solidFill>
                </w14:textFill>
                <w:lang w:val="en-US" w:eastAsia="zh-CN"/>
              </w:rPr>
              <w:t>/</w:t>
            </w:r>
          </w:p>
        </w:tc>
        <w:tc>
          <w:tcPr>
            <w:tcW w:w="1843"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Cs w:val="21"/>
                <w14:textFill>
                  <w14:solidFill>
                    <w14:srgbClr w14:val="000000"/>
                  </w14:solidFill>
                </w14:textFill>
                <w:lang w:val="en-US" w:eastAsia="zh-CN"/>
              </w:rPr>
              <w:t>0.1823</w:t>
            </w:r>
          </w:p>
        </w:tc>
        <w:tc>
          <w:tcPr>
            <w:tcW w:w="1144"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Cs w:val="21"/>
                <w14:textFill>
                  <w14:solidFill>
                    <w14:srgbClr w14:val="000000"/>
                  </w14:solidFill>
                </w14:textFill>
                <w:lang w:val="en-US" w:eastAsia="zh-CN"/>
              </w:rPr>
              <w:t>+0.1823</w:t>
            </w:r>
          </w:p>
        </w:tc>
      </w:tr>
      <w:tr>
        <w:tc>
          <w:tcPr>
            <w:tcW w:w="1271" w:type="dxa"/>
            <w:vMerge w:val="restart"/>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废水</w:t>
            </w:r>
          </w:p>
        </w:tc>
        <w:tc>
          <w:tcPr>
            <w:tcW w:w="1701"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废水量</w:t>
            </w:r>
          </w:p>
        </w:tc>
        <w:tc>
          <w:tcPr>
            <w:tcW w:w="1701"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559"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cs="Times New Roman" w:hint="eastAsia"/>
                <w:color w:val="000000"/>
                <w:szCs w:val="21"/>
                <w14:textFill>
                  <w14:solidFill>
                    <w14:srgbClr w14:val="000000"/>
                  </w14:solidFill>
                </w14:textFill>
                <w:lang w:val="en-US" w:eastAsia="zh-CN"/>
              </w:rPr>
              <w:t>9168.33</w:t>
            </w:r>
          </w:p>
        </w:tc>
        <w:tc>
          <w:tcPr>
            <w:tcW w:w="1701"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Cs w:val="21"/>
                <w14:textFill>
                  <w14:solidFill>
                    <w14:srgbClr w14:val="000000"/>
                  </w14:solidFill>
                </w14:textFill>
                <w:lang w:val="en-US" w:eastAsia="zh-CN"/>
              </w:rPr>
              <w:t>/</w:t>
            </w:r>
          </w:p>
        </w:tc>
        <w:tc>
          <w:tcPr>
            <w:tcW w:w="1843"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cs="Times New Roman" w:hint="eastAsia"/>
                <w:color w:val="000000"/>
                <w:szCs w:val="21"/>
                <w14:textFill>
                  <w14:solidFill>
                    <w14:srgbClr w14:val="000000"/>
                  </w14:solidFill>
                </w14:textFill>
                <w:lang w:val="en-US" w:eastAsia="zh-CN"/>
              </w:rPr>
              <w:t>9168.33</w:t>
            </w:r>
          </w:p>
        </w:tc>
        <w:tc>
          <w:tcPr>
            <w:tcW w:w="1144"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Cs w:val="21"/>
                <w14:textFill>
                  <w14:solidFill>
                    <w14:srgbClr w14:val="000000"/>
                  </w14:solidFill>
                </w14:textFill>
                <w:lang w:val="en-US" w:eastAsia="zh-CN"/>
              </w:rPr>
              <w:t>+</w:t>
            </w:r>
            <w:r>
              <w:rPr>
                <w:rFonts w:cs="Times New Roman" w:hint="eastAsia"/>
                <w:color w:val="000000"/>
                <w:szCs w:val="21"/>
                <w14:textFill>
                  <w14:solidFill>
                    <w14:srgbClr w14:val="000000"/>
                  </w14:solidFill>
                </w14:textFill>
                <w:lang w:val="en-US" w:eastAsia="zh-CN"/>
              </w:rPr>
              <w:t>9168.33</w:t>
            </w:r>
          </w:p>
        </w:tc>
      </w:tr>
      <w:tr>
        <w:tc>
          <w:tcPr>
            <w:tcW w:w="1271" w:type="dxa"/>
            <w:vMerge/>
            <w:vAlign w:val="center"/>
          </w:tcPr>
          <w:p/>
        </w:tc>
        <w:tc>
          <w:tcPr>
            <w:tcW w:w="1701"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COD</w:t>
            </w:r>
          </w:p>
        </w:tc>
        <w:tc>
          <w:tcPr>
            <w:tcW w:w="1701"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559"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cs="Times New Roman" w:hint="eastAsia"/>
                <w:color w:val="000000"/>
                <w:szCs w:val="21"/>
                <w14:textFill>
                  <w14:solidFill>
                    <w14:srgbClr w14:val="000000"/>
                  </w14:solidFill>
                </w14:textFill>
                <w:lang w:val="en-US" w:eastAsia="zh-CN"/>
              </w:rPr>
              <w:t>0.4584</w:t>
            </w:r>
          </w:p>
        </w:tc>
        <w:tc>
          <w:tcPr>
            <w:tcW w:w="1701"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Cs w:val="21"/>
                <w14:textFill>
                  <w14:solidFill>
                    <w14:srgbClr w14:val="000000"/>
                  </w14:solidFill>
                </w14:textFill>
                <w:lang w:val="en-US" w:eastAsia="zh-CN"/>
              </w:rPr>
              <w:t>/</w:t>
            </w:r>
          </w:p>
        </w:tc>
        <w:tc>
          <w:tcPr>
            <w:tcW w:w="1843"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cs="Times New Roman" w:hint="eastAsia"/>
                <w:color w:val="000000"/>
                <w:szCs w:val="21"/>
                <w14:textFill>
                  <w14:solidFill>
                    <w14:srgbClr w14:val="000000"/>
                  </w14:solidFill>
                </w14:textFill>
                <w:lang w:val="en-US" w:eastAsia="zh-CN"/>
              </w:rPr>
              <w:t>0.4584</w:t>
            </w:r>
          </w:p>
        </w:tc>
        <w:tc>
          <w:tcPr>
            <w:tcW w:w="1144"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Cs w:val="21"/>
                <w14:textFill>
                  <w14:solidFill>
                    <w14:srgbClr w14:val="000000"/>
                  </w14:solidFill>
                </w14:textFill>
                <w:lang w:val="en-US" w:eastAsia="zh-CN"/>
              </w:rPr>
              <w:t>+</w:t>
            </w:r>
            <w:r>
              <w:rPr>
                <w:rFonts w:cs="Times New Roman" w:hint="eastAsia"/>
                <w:color w:val="000000"/>
                <w:szCs w:val="21"/>
                <w14:textFill>
                  <w14:solidFill>
                    <w14:srgbClr w14:val="000000"/>
                  </w14:solidFill>
                </w14:textFill>
                <w:lang w:val="en-US" w:eastAsia="zh-CN"/>
              </w:rPr>
              <w:t>0.4584</w:t>
            </w:r>
          </w:p>
        </w:tc>
      </w:tr>
      <w:tr>
        <w:trPr>
          <w:trHeight w:val="70"/>
        </w:trPr>
        <w:tc>
          <w:tcPr>
            <w:tcW w:w="1271" w:type="dxa"/>
            <w:vMerge/>
            <w:vAlign w:val="center"/>
          </w:tcPr>
          <w:p/>
        </w:tc>
        <w:tc>
          <w:tcPr>
            <w:tcW w:w="1701"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NH</w:t>
            </w:r>
            <w:r>
              <w:rPr>
                <w:rFonts w:ascii="Times New Roman" w:cs="Times New Roman" w:hAnsi="Times New Roman"/>
                <w:color w:val="000000"/>
                <w:szCs w:val="21"/>
                <w:vertAlign w:val="subscript"/>
                <w14:textFill>
                  <w14:solidFill>
                    <w14:srgbClr w14:val="000000"/>
                  </w14:solidFill>
                </w14:textFill>
              </w:rPr>
              <w:t>3</w:t>
            </w:r>
            <w:r>
              <w:rPr>
                <w:rFonts w:ascii="Times New Roman" w:cs="Times New Roman" w:hAnsi="Times New Roman"/>
                <w:color w:val="000000"/>
                <w:szCs w:val="21"/>
                <w14:textFill>
                  <w14:solidFill>
                    <w14:srgbClr w14:val="000000"/>
                  </w14:solidFill>
                </w14:textFill>
              </w:rPr>
              <w:t>-N</w:t>
            </w:r>
          </w:p>
        </w:tc>
        <w:tc>
          <w:tcPr>
            <w:tcW w:w="1701"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559"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cs="Times New Roman" w:hint="eastAsia"/>
                <w:color w:val="000000"/>
                <w:szCs w:val="21"/>
                <w14:textFill>
                  <w14:solidFill>
                    <w14:srgbClr w14:val="000000"/>
                  </w14:solidFill>
                </w14:textFill>
                <w:lang w:val="en-US" w:eastAsia="zh-CN"/>
              </w:rPr>
              <w:t>0.0458</w:t>
            </w:r>
          </w:p>
        </w:tc>
        <w:tc>
          <w:tcPr>
            <w:tcW w:w="1701"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Cs w:val="21"/>
                <w14:textFill>
                  <w14:solidFill>
                    <w14:srgbClr w14:val="000000"/>
                  </w14:solidFill>
                </w14:textFill>
                <w:lang w:val="en-US" w:eastAsia="zh-CN"/>
              </w:rPr>
              <w:t>/</w:t>
            </w:r>
          </w:p>
        </w:tc>
        <w:tc>
          <w:tcPr>
            <w:tcW w:w="1843"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cs="Times New Roman" w:hint="eastAsia"/>
                <w:color w:val="000000"/>
                <w:szCs w:val="21"/>
                <w14:textFill>
                  <w14:solidFill>
                    <w14:srgbClr w14:val="000000"/>
                  </w14:solidFill>
                </w14:textFill>
                <w:lang w:val="en-US" w:eastAsia="zh-CN"/>
              </w:rPr>
              <w:t>0.0458</w:t>
            </w:r>
          </w:p>
        </w:tc>
        <w:tc>
          <w:tcPr>
            <w:tcW w:w="1144"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Cs w:val="21"/>
                <w14:textFill>
                  <w14:solidFill>
                    <w14:srgbClr w14:val="000000"/>
                  </w14:solidFill>
                </w14:textFill>
                <w:lang w:val="en-US" w:eastAsia="zh-CN"/>
              </w:rPr>
              <w:t>+</w:t>
            </w:r>
            <w:r>
              <w:rPr>
                <w:rFonts w:cs="Times New Roman" w:hint="eastAsia"/>
                <w:color w:val="000000"/>
                <w:szCs w:val="21"/>
                <w14:textFill>
                  <w14:solidFill>
                    <w14:srgbClr w14:val="000000"/>
                  </w14:solidFill>
                </w14:textFill>
                <w:lang w:val="en-US" w:eastAsia="zh-CN"/>
              </w:rPr>
              <w:t>0.0458</w:t>
            </w:r>
          </w:p>
        </w:tc>
      </w:tr>
      <w:tr>
        <w:trPr>
          <w:trHeight w:val="70"/>
        </w:trPr>
        <w:tc>
          <w:tcPr>
            <w:tcW w:w="1271" w:type="dxa"/>
            <w:vMerge/>
            <w:vAlign w:val="center"/>
          </w:tcPr>
          <w:p/>
        </w:tc>
        <w:tc>
          <w:tcPr>
            <w:tcW w:w="1701"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TP</w:t>
            </w:r>
          </w:p>
        </w:tc>
        <w:tc>
          <w:tcPr>
            <w:tcW w:w="1701"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559"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cs="Times New Roman" w:hint="eastAsia"/>
                <w:color w:val="000000"/>
                <w:szCs w:val="21"/>
                <w14:textFill>
                  <w14:solidFill>
                    <w14:srgbClr w14:val="000000"/>
                  </w14:solidFill>
                </w14:textFill>
                <w:lang w:val="en-US" w:eastAsia="zh-CN"/>
              </w:rPr>
              <w:t>0.0046</w:t>
            </w:r>
          </w:p>
        </w:tc>
        <w:tc>
          <w:tcPr>
            <w:tcW w:w="1701"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Cs w:val="21"/>
                <w14:textFill>
                  <w14:solidFill>
                    <w14:srgbClr w14:val="000000"/>
                  </w14:solidFill>
                </w14:textFill>
                <w:lang w:val="en-US" w:eastAsia="zh-CN"/>
              </w:rPr>
              <w:t>/</w:t>
            </w:r>
          </w:p>
        </w:tc>
        <w:tc>
          <w:tcPr>
            <w:tcW w:w="1843"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cs="Times New Roman" w:hint="eastAsia"/>
                <w:color w:val="000000"/>
                <w:szCs w:val="21"/>
                <w14:textFill>
                  <w14:solidFill>
                    <w14:srgbClr w14:val="000000"/>
                  </w14:solidFill>
                </w14:textFill>
                <w:lang w:val="en-US" w:eastAsia="zh-CN"/>
              </w:rPr>
              <w:t>0.0046</w:t>
            </w:r>
          </w:p>
        </w:tc>
        <w:tc>
          <w:tcPr>
            <w:tcW w:w="1144"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Cs w:val="21"/>
                <w14:textFill>
                  <w14:solidFill>
                    <w14:srgbClr w14:val="000000"/>
                  </w14:solidFill>
                </w14:textFill>
                <w:lang w:val="en-US" w:eastAsia="zh-CN"/>
              </w:rPr>
              <w:t>+</w:t>
            </w:r>
            <w:r>
              <w:rPr>
                <w:rFonts w:cs="Times New Roman" w:hint="eastAsia"/>
                <w:color w:val="000000"/>
                <w:szCs w:val="21"/>
                <w14:textFill>
                  <w14:solidFill>
                    <w14:srgbClr w14:val="000000"/>
                  </w14:solidFill>
                </w14:textFill>
                <w:lang w:val="en-US" w:eastAsia="zh-CN"/>
              </w:rPr>
              <w:t>0.0046</w:t>
            </w:r>
          </w:p>
        </w:tc>
      </w:tr>
      <w:tr>
        <w:tc>
          <w:tcPr>
            <w:tcW w:w="1271" w:type="dxa"/>
            <w:vMerge w:val="restart"/>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一般工业</w:t>
            </w:r>
          </w:p>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固体废物</w:t>
            </w:r>
          </w:p>
        </w:tc>
        <w:tc>
          <w:tcPr>
            <w:tcW w:w="1701"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生活垃圾</w:t>
            </w:r>
          </w:p>
        </w:tc>
        <w:tc>
          <w:tcPr>
            <w:tcW w:w="1701"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559"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1.25</w:t>
            </w:r>
          </w:p>
        </w:tc>
        <w:tc>
          <w:tcPr>
            <w:tcW w:w="1701"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Cs w:val="21"/>
                <w14:textFill>
                  <w14:solidFill>
                    <w14:srgbClr w14:val="000000"/>
                  </w14:solidFill>
                </w14:textFill>
                <w:lang w:val="en-US" w:eastAsia="zh-CN"/>
              </w:rPr>
              <w:t>/</w:t>
            </w:r>
          </w:p>
        </w:tc>
        <w:tc>
          <w:tcPr>
            <w:tcW w:w="1843"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1.25</w:t>
            </w:r>
          </w:p>
        </w:tc>
        <w:tc>
          <w:tcPr>
            <w:tcW w:w="1144"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Cs w:val="21"/>
                <w14:textFill>
                  <w14:solidFill>
                    <w14:srgbClr w14:val="000000"/>
                  </w14:solidFill>
                </w14:textFill>
                <w:lang w:val="en-US" w:eastAsia="zh-CN"/>
              </w:rPr>
              <w:t>+</w:t>
            </w:r>
            <w:r>
              <w:rPr>
                <w:rFonts w:ascii="Times New Roman" w:eastAsia="宋体" w:cs="Times New Roman" w:hAnsi="Times New Roman"/>
                <w:color w:val="000000"/>
                <w:sz w:val="21"/>
                <w:szCs w:val="21"/>
                <w14:textFill>
                  <w14:solidFill>
                    <w14:srgbClr w14:val="000000"/>
                  </w14:solidFill>
                </w14:textFill>
                <w:lang w:val="en-US" w:eastAsia="zh-CN"/>
              </w:rPr>
              <w:t>1.25</w:t>
            </w:r>
          </w:p>
        </w:tc>
      </w:tr>
      <w:tr>
        <w:tc>
          <w:tcPr>
            <w:tcW w:w="1271" w:type="dxa"/>
            <w:vMerge/>
            <w:vAlign w:val="center"/>
          </w:tcPr>
          <w:p/>
        </w:tc>
        <w:tc>
          <w:tcPr>
            <w:tcW w:w="1701" w:type="dxa"/>
            <w:tcBorders>
              <w:left w:val="single" w:sz="4" w:space="0" w:color="auto"/>
            </w:tcBorders>
            <w:vAlign w:val="center"/>
          </w:tcPr>
          <w:p>
            <w:pPr>
              <w:jc w:val="center"/>
              <w:rPr>
                <w:rFonts w:ascii="Times New Roman" w:eastAsia="宋体" w:cs="Times New Roman" w:hAnsi="Times New Roman"/>
                <w:color w:val="000000"/>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污水处理</w:t>
            </w:r>
            <w:r>
              <w:rPr>
                <w:rFonts w:cs="Times New Roman" w:hint="eastAsia"/>
                <w:color w:val="000000"/>
                <w:sz w:val="21"/>
                <w:szCs w:val="21"/>
                <w14:textFill>
                  <w14:solidFill>
                    <w14:srgbClr w14:val="000000"/>
                  </w14:solidFill>
                </w14:textFill>
                <w:lang w:val="en-US" w:eastAsia="zh-CN"/>
              </w:rPr>
              <w:t>设施</w:t>
            </w:r>
            <w:r>
              <w:rPr>
                <w:rFonts w:ascii="Times New Roman" w:eastAsia="宋体" w:cs="Times New Roman" w:hAnsi="Times New Roman"/>
                <w:color w:val="000000"/>
                <w:sz w:val="21"/>
                <w:szCs w:val="21"/>
                <w14:textFill>
                  <w14:solidFill>
                    <w14:srgbClr w14:val="000000"/>
                  </w14:solidFill>
                </w14:textFill>
                <w:lang w:val="en-US" w:eastAsia="zh-CN"/>
              </w:rPr>
              <w:t>污泥</w:t>
            </w:r>
          </w:p>
        </w:tc>
        <w:tc>
          <w:tcPr>
            <w:tcW w:w="1701"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559" w:type="dxa"/>
            <w:tcBorders>
              <w:left w:val="single" w:sz="4" w:space="0" w:color="auto"/>
            </w:tcBorders>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0.84</w:t>
            </w:r>
          </w:p>
        </w:tc>
        <w:tc>
          <w:tcPr>
            <w:tcW w:w="1701"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Cs w:val="21"/>
                <w14:textFill>
                  <w14:solidFill>
                    <w14:srgbClr w14:val="000000"/>
                  </w14:solidFill>
                </w14:textFill>
                <w:lang w:val="en-US" w:eastAsia="zh-CN"/>
              </w:rPr>
              <w:t>/</w:t>
            </w:r>
          </w:p>
        </w:tc>
        <w:tc>
          <w:tcPr>
            <w:tcW w:w="1843"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0.84</w:t>
            </w:r>
          </w:p>
        </w:tc>
        <w:tc>
          <w:tcPr>
            <w:tcW w:w="1144"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Cs w:val="21"/>
                <w14:textFill>
                  <w14:solidFill>
                    <w14:srgbClr w14:val="000000"/>
                  </w14:solidFill>
                </w14:textFill>
                <w:lang w:val="en-US" w:eastAsia="zh-CN"/>
              </w:rPr>
              <w:t>+</w:t>
            </w:r>
            <w:r>
              <w:rPr>
                <w:rFonts w:ascii="Times New Roman" w:eastAsia="宋体" w:cs="Times New Roman" w:hAnsi="Times New Roman"/>
                <w:color w:val="000000"/>
                <w:sz w:val="21"/>
                <w:szCs w:val="21"/>
                <w14:textFill>
                  <w14:solidFill>
                    <w14:srgbClr w14:val="000000"/>
                  </w14:solidFill>
                </w14:textFill>
                <w:lang w:val="en-US" w:eastAsia="zh-CN"/>
              </w:rPr>
              <w:t>0.84</w:t>
            </w:r>
          </w:p>
        </w:tc>
      </w:tr>
      <w:tr>
        <w:tc>
          <w:tcPr>
            <w:tcW w:w="1271" w:type="dxa"/>
            <w:vMerge/>
            <w:vAlign w:val="center"/>
          </w:tcPr>
          <w:p/>
        </w:tc>
        <w:tc>
          <w:tcPr>
            <w:tcW w:w="1701" w:type="dxa"/>
            <w:tcBorders>
              <w:left w:val="single" w:sz="4" w:space="0" w:color="auto"/>
            </w:tcBorders>
            <w:vAlign w:val="center"/>
          </w:tcPr>
          <w:p>
            <w:pPr>
              <w:jc w:val="center"/>
              <w:rPr>
                <w:rFonts w:ascii="Times New Roman" w:eastAsia="宋体" w:cs="Times New Roman" w:hAnsi="Times New Roman"/>
                <w:color w:val="000000"/>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废包装材料</w:t>
            </w:r>
          </w:p>
        </w:tc>
        <w:tc>
          <w:tcPr>
            <w:tcW w:w="1701"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559" w:type="dxa"/>
            <w:tcBorders>
              <w:left w:val="single" w:sz="4" w:space="0" w:color="auto"/>
            </w:tcBorders>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1.0</w:t>
            </w:r>
          </w:p>
        </w:tc>
        <w:tc>
          <w:tcPr>
            <w:tcW w:w="1701"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Cs w:val="21"/>
                <w14:textFill>
                  <w14:solidFill>
                    <w14:srgbClr w14:val="000000"/>
                  </w14:solidFill>
                </w14:textFill>
                <w:lang w:val="en-US" w:eastAsia="zh-CN"/>
              </w:rPr>
              <w:t>/</w:t>
            </w:r>
          </w:p>
        </w:tc>
        <w:tc>
          <w:tcPr>
            <w:tcW w:w="1843"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1.0</w:t>
            </w:r>
          </w:p>
        </w:tc>
        <w:tc>
          <w:tcPr>
            <w:tcW w:w="1144"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Cs w:val="21"/>
                <w14:textFill>
                  <w14:solidFill>
                    <w14:srgbClr w14:val="000000"/>
                  </w14:solidFill>
                </w14:textFill>
                <w:lang w:val="en-US" w:eastAsia="zh-CN"/>
              </w:rPr>
              <w:t>+</w:t>
            </w:r>
            <w:r>
              <w:rPr>
                <w:rFonts w:ascii="Times New Roman" w:eastAsia="宋体" w:cs="Times New Roman" w:hAnsi="Times New Roman"/>
                <w:color w:val="000000"/>
                <w:sz w:val="21"/>
                <w:szCs w:val="21"/>
                <w14:textFill>
                  <w14:solidFill>
                    <w14:srgbClr w14:val="000000"/>
                  </w14:solidFill>
                </w14:textFill>
                <w:lang w:val="en-US" w:eastAsia="zh-CN"/>
              </w:rPr>
              <w:t>1.0</w:t>
            </w:r>
          </w:p>
        </w:tc>
      </w:tr>
      <w:tr>
        <w:tc>
          <w:tcPr>
            <w:tcW w:w="1271" w:type="dxa"/>
            <w:vMerge/>
            <w:vAlign w:val="center"/>
          </w:tcPr>
          <w:p/>
        </w:tc>
        <w:tc>
          <w:tcPr>
            <w:tcW w:w="1701" w:type="dxa"/>
            <w:tcBorders>
              <w:left w:val="single" w:sz="4" w:space="0" w:color="auto"/>
            </w:tcBorders>
            <w:vAlign w:val="center"/>
          </w:tcPr>
          <w:p>
            <w:pPr>
              <w:jc w:val="center"/>
              <w:rPr>
                <w:rFonts w:ascii="Times New Roman" w:eastAsia="宋体" w:cs="Times New Roman" w:hAnsi="Times New Roman"/>
                <w:color w:val="000000"/>
                <w14:textFill>
                  <w14:solidFill>
                    <w14:srgbClr w14:val="000000"/>
                  </w14:solidFill>
                </w14:textFill>
                <w:lang w:val="en-US" w:eastAsia="zh-CN"/>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纯水机废过滤材料</w:t>
            </w:r>
          </w:p>
        </w:tc>
        <w:tc>
          <w:tcPr>
            <w:tcW w:w="1701"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559"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0.001</w:t>
            </w:r>
          </w:p>
        </w:tc>
        <w:tc>
          <w:tcPr>
            <w:tcW w:w="1701"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0.001</w:t>
            </w:r>
          </w:p>
        </w:tc>
        <w:tc>
          <w:tcPr>
            <w:tcW w:w="1144"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Cs w:val="21"/>
                <w14:textFill>
                  <w14:solidFill>
                    <w14:srgbClr w14:val="000000"/>
                  </w14:solidFill>
                </w14:textFill>
                <w:lang w:val="en-US" w:eastAsia="zh-CN"/>
              </w:rPr>
              <w:t>+</w:t>
            </w:r>
            <w:r>
              <w:rPr>
                <w:rFonts w:ascii="Times New Roman" w:eastAsia="宋体" w:cs="Times New Roman" w:hAnsi="Times New Roman"/>
                <w:color w:val="000000"/>
                <w:sz w:val="21"/>
                <w:szCs w:val="21"/>
                <w14:textFill>
                  <w14:solidFill>
                    <w14:srgbClr w14:val="000000"/>
                  </w14:solidFill>
                </w14:textFill>
                <w:lang w:val="en-US" w:eastAsia="zh-CN"/>
              </w:rPr>
              <w:t>0.001</w:t>
            </w:r>
          </w:p>
        </w:tc>
      </w:tr>
      <w:tr>
        <w:tc>
          <w:tcPr>
            <w:tcW w:w="1271" w:type="dxa"/>
            <w:vMerge/>
            <w:vAlign w:val="center"/>
          </w:tcPr>
          <w:p/>
        </w:tc>
        <w:tc>
          <w:tcPr>
            <w:tcW w:w="1701" w:type="dxa"/>
            <w:tcBorders>
              <w:left w:val="single" w:sz="4" w:space="0" w:color="auto"/>
            </w:tcBorders>
            <w:vAlign w:val="center"/>
          </w:tcPr>
          <w:p>
            <w:pPr>
              <w:jc w:val="center"/>
              <w:rPr>
                <w:rFonts w:ascii="Times New Roman" w:eastAsia="宋体" w:cs="Times New Roman" w:hAnsi="Times New Roman"/>
                <w:color w:val="000000"/>
                <w14:textFill>
                  <w14:solidFill>
                    <w14:srgbClr w14:val="000000"/>
                  </w14:solidFill>
                </w14:textFill>
                <w:lang w:val="en-US" w:eastAsia="zh-CN"/>
              </w:rPr>
            </w:pPr>
            <w:r>
              <w:rPr>
                <w:rFonts w:ascii="Times New Roman" w:cs="Times New Roman" w:hAnsi="Times New Roman"/>
                <w:color w:val="000000"/>
                <w14:textFill>
                  <w14:solidFill>
                    <w14:srgbClr w14:val="000000"/>
                  </w14:solidFill>
                </w14:textFill>
                <w:lang w:val="en-US" w:eastAsia="zh-CN"/>
              </w:rPr>
              <w:t>废酒糟</w:t>
            </w:r>
            <w:r>
              <w:rPr>
                <w:rFonts w:cs="Times New Roman" w:hint="eastAsia"/>
                <w:color w:val="000000"/>
                <w14:textFill>
                  <w14:solidFill>
                    <w14:srgbClr w14:val="000000"/>
                  </w14:solidFill>
                </w14:textFill>
                <w:lang w:val="en-US" w:eastAsia="zh-CN"/>
              </w:rPr>
              <w:t>、</w:t>
            </w:r>
            <w:r>
              <w:rPr>
                <w:rFonts w:ascii="Times New Roman" w:eastAsia="宋体" w:cs="Times New Roman" w:hAnsi="Times New Roman"/>
                <w:color w:val="000000"/>
                <w:sz w:val="24"/>
                <w14:textFill>
                  <w14:solidFill>
                    <w14:srgbClr w14:val="000000"/>
                  </w14:solidFill>
                </w14:textFill>
                <w:lang w:val="en-US" w:eastAsia="zh-CN"/>
              </w:rPr>
              <w:t>滤渣</w:t>
            </w:r>
          </w:p>
        </w:tc>
        <w:tc>
          <w:tcPr>
            <w:tcW w:w="1701"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559"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279</w:t>
            </w:r>
          </w:p>
        </w:tc>
        <w:tc>
          <w:tcPr>
            <w:tcW w:w="1701"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279</w:t>
            </w:r>
          </w:p>
        </w:tc>
        <w:tc>
          <w:tcPr>
            <w:tcW w:w="1144"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Cs w:val="21"/>
                <w14:textFill>
                  <w14:solidFill>
                    <w14:srgbClr w14:val="000000"/>
                  </w14:solidFill>
                </w14:textFill>
                <w:lang w:val="en-US" w:eastAsia="zh-CN"/>
              </w:rPr>
              <w:t>+</w:t>
            </w:r>
            <w:r>
              <w:rPr>
                <w:rFonts w:ascii="Times New Roman" w:eastAsia="宋体" w:cs="Times New Roman" w:hAnsi="Times New Roman"/>
                <w:color w:val="000000"/>
                <w:sz w:val="21"/>
                <w:szCs w:val="21"/>
                <w14:textFill>
                  <w14:solidFill>
                    <w14:srgbClr w14:val="000000"/>
                  </w14:solidFill>
                </w14:textFill>
                <w:lang w:val="en-US" w:eastAsia="zh-CN"/>
              </w:rPr>
              <w:t>279</w:t>
            </w:r>
          </w:p>
        </w:tc>
      </w:tr>
      <w:tr>
        <w:tc>
          <w:tcPr>
            <w:tcW w:w="1271" w:type="dxa"/>
            <w:vMerge/>
            <w:vAlign w:val="center"/>
          </w:tcPr>
          <w:p/>
        </w:tc>
        <w:tc>
          <w:tcPr>
            <w:tcW w:w="1701"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kern w:val="2"/>
                <w:sz w:val="21"/>
                <w:szCs w:val="21"/>
                <w14:textFill>
                  <w14:solidFill>
                    <w14:srgbClr w14:val="000000"/>
                  </w14:solidFill>
                </w14:textFill>
                <w:lang w:val="en-US" w:eastAsia="zh-CN" w:bidi="ar-SA"/>
              </w:rPr>
              <w:t>废滤膜</w:t>
            </w:r>
          </w:p>
        </w:tc>
        <w:tc>
          <w:tcPr>
            <w:tcW w:w="1701"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559"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0.5</w:t>
            </w:r>
          </w:p>
        </w:tc>
        <w:tc>
          <w:tcPr>
            <w:tcW w:w="1701"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0.5</w:t>
            </w:r>
          </w:p>
        </w:tc>
        <w:tc>
          <w:tcPr>
            <w:tcW w:w="1144"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Cs w:val="21"/>
                <w14:textFill>
                  <w14:solidFill>
                    <w14:srgbClr w14:val="000000"/>
                  </w14:solidFill>
                </w14:textFill>
                <w:lang w:val="en-US" w:eastAsia="zh-CN"/>
              </w:rPr>
              <w:t>+</w:t>
            </w:r>
            <w:r>
              <w:rPr>
                <w:rFonts w:ascii="Times New Roman" w:eastAsia="宋体" w:cs="Times New Roman" w:hAnsi="Times New Roman"/>
                <w:color w:val="000000"/>
                <w:sz w:val="21"/>
                <w:szCs w:val="21"/>
                <w14:textFill>
                  <w14:solidFill>
                    <w14:srgbClr w14:val="000000"/>
                  </w14:solidFill>
                </w14:textFill>
                <w:lang w:val="en-US" w:eastAsia="zh-CN"/>
              </w:rPr>
              <w:t>0.5</w:t>
            </w:r>
          </w:p>
        </w:tc>
      </w:tr>
      <w:tr>
        <w:tc>
          <w:tcPr>
            <w:tcW w:w="1271" w:type="dxa"/>
            <w:vMerge/>
            <w:vAlign w:val="center"/>
          </w:tcPr>
          <w:p/>
        </w:tc>
        <w:tc>
          <w:tcPr>
            <w:tcW w:w="1701"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cs="Times New Roman" w:hint="eastAsia"/>
                <w:color w:val="000000"/>
                <w14:textFill>
                  <w14:solidFill>
                    <w14:srgbClr w14:val="000000"/>
                  </w14:solidFill>
                </w14:textFill>
                <w:lang w:val="en-US" w:eastAsia="zh-CN"/>
              </w:rPr>
              <w:t>废硅藻土</w:t>
            </w:r>
          </w:p>
        </w:tc>
        <w:tc>
          <w:tcPr>
            <w:tcW w:w="1701" w:type="dxa"/>
            <w:tcBorders>
              <w:left w:val="single" w:sz="4" w:space="0" w:color="auto"/>
            </w:tcBorders>
            <w:vAlign w:val="center"/>
          </w:tcPr>
          <w:p>
            <w:pPr>
              <w:jc w:val="center"/>
              <w:rPr>
                <w:rFonts w:ascii="Times New Roman" w:eastAsia="宋体" w:cs="Times New Roman" w:hAnsi="Times New Roman"/>
                <w:color w:val="000000"/>
                <w14:textFill>
                  <w14:solidFill>
                    <w14:srgbClr w14:val="000000"/>
                  </w14:solidFill>
                </w14:textFill>
              </w:rPr>
            </w:pPr>
          </w:p>
        </w:tc>
        <w:tc>
          <w:tcPr>
            <w:tcW w:w="1559" w:type="dxa"/>
            <w:tcBorders>
              <w:left w:val="single" w:sz="4" w:space="0" w:color="auto"/>
            </w:tcBorders>
            <w:vAlign w:val="center"/>
          </w:tcPr>
          <w:p>
            <w:pPr>
              <w:jc w:val="center"/>
              <w:rPr>
                <w:rFonts w:ascii="Times New Roman" w:eastAsia="宋体" w:cs="Times New Roman" w:hAnsi="Times New Roman"/>
                <w:color w:val="000000"/>
                <w14:textFill>
                  <w14:solidFill>
                    <w14:srgbClr w14:val="000000"/>
                  </w14:solidFill>
                </w14:textFill>
              </w:rPr>
            </w:pPr>
          </w:p>
        </w:tc>
        <w:tc>
          <w:tcPr>
            <w:tcW w:w="1843" w:type="dxa"/>
            <w:tcBorders>
              <w:left w:val="single" w:sz="4" w:space="0" w:color="auto"/>
            </w:tcBorders>
            <w:vAlign w:val="center"/>
          </w:tcPr>
          <w:p>
            <w:pPr>
              <w:jc w:val="center"/>
              <w:rPr>
                <w:rFonts w:ascii="Times New Roman" w:eastAsia="宋体" w:cs="Times New Roman" w:hAnsi="Times New Roman"/>
                <w:color w:val="000000"/>
                <w14:textFill>
                  <w14:solidFill>
                    <w14:srgbClr w14:val="000000"/>
                  </w14:solidFill>
                </w14:textFill>
              </w:rPr>
            </w:pPr>
          </w:p>
        </w:tc>
        <w:tc>
          <w:tcPr>
            <w:tcW w:w="1843"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5</w:t>
            </w:r>
          </w:p>
        </w:tc>
        <w:tc>
          <w:tcPr>
            <w:tcW w:w="1701" w:type="dxa"/>
            <w:tcBorders>
              <w:left w:val="single" w:sz="4" w:space="0" w:color="auto"/>
            </w:tcBorders>
            <w:vAlign w:val="center"/>
          </w:tcPr>
          <w:p>
            <w:pPr>
              <w:jc w:val="center"/>
              <w:rPr>
                <w:rFonts w:ascii="Times New Roman" w:eastAsia="宋体" w:cs="Times New Roman" w:hAnsi="Times New Roman"/>
                <w:color w:val="000000"/>
                <w14:textFill>
                  <w14:solidFill>
                    <w14:srgbClr w14:val="000000"/>
                  </w14:solidFill>
                </w14:textFill>
              </w:rPr>
            </w:pPr>
          </w:p>
        </w:tc>
        <w:tc>
          <w:tcPr>
            <w:tcW w:w="1843"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5</w:t>
            </w:r>
          </w:p>
        </w:tc>
        <w:tc>
          <w:tcPr>
            <w:tcW w:w="1144"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szCs w:val="21"/>
                <w14:textFill>
                  <w14:solidFill>
                    <w14:srgbClr w14:val="000000"/>
                  </w14:solidFill>
                </w14:textFill>
                <w:lang w:val="en-US" w:eastAsia="zh-CN"/>
              </w:rPr>
              <w:t>+</w:t>
            </w:r>
            <w:r>
              <w:rPr>
                <w:rFonts w:ascii="Times New Roman" w:eastAsia="宋体" w:cs="Times New Roman" w:hAnsi="Times New Roman"/>
                <w:color w:val="000000"/>
                <w:sz w:val="21"/>
                <w:szCs w:val="21"/>
                <w14:textFill>
                  <w14:solidFill>
                    <w14:srgbClr w14:val="000000"/>
                  </w14:solidFill>
                </w14:textFill>
                <w:lang w:val="en-US" w:eastAsia="zh-CN"/>
              </w:rPr>
              <w:t>5</w:t>
            </w:r>
          </w:p>
        </w:tc>
      </w:tr>
      <w:tr>
        <w:trPr>
          <w:trHeight w:val="90"/>
        </w:trPr>
        <w:tc>
          <w:tcPr>
            <w:tcW w:w="1271" w:type="dxa"/>
            <w:vMerge w:val="restart"/>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危险废物</w:t>
            </w:r>
          </w:p>
        </w:tc>
        <w:tc>
          <w:tcPr>
            <w:tcW w:w="1701" w:type="dxa"/>
            <w:tcBorders>
              <w:left w:val="single" w:sz="4" w:space="0" w:color="auto"/>
            </w:tcBorders>
            <w:vAlign w:val="center"/>
          </w:tcPr>
          <w:p>
            <w:pPr>
              <w:pStyle w:val="92"/>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废机油</w:t>
            </w:r>
          </w:p>
        </w:tc>
        <w:tc>
          <w:tcPr>
            <w:tcW w:w="1701"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559"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0.002</w:t>
            </w:r>
          </w:p>
        </w:tc>
        <w:tc>
          <w:tcPr>
            <w:tcW w:w="1701"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1.25</w:t>
            </w:r>
          </w:p>
        </w:tc>
        <w:tc>
          <w:tcPr>
            <w:tcW w:w="1144"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Cs w:val="21"/>
                <w14:textFill>
                  <w14:solidFill>
                    <w14:srgbClr w14:val="000000"/>
                  </w14:solidFill>
                </w14:textFill>
                <w:lang w:val="en-US" w:eastAsia="zh-CN"/>
              </w:rPr>
              <w:t>+</w:t>
            </w:r>
            <w:r>
              <w:rPr>
                <w:rFonts w:ascii="Times New Roman" w:eastAsia="宋体" w:cs="Times New Roman" w:hAnsi="Times New Roman"/>
                <w:color w:val="000000"/>
                <w:sz w:val="21"/>
                <w:szCs w:val="21"/>
                <w14:textFill>
                  <w14:solidFill>
                    <w14:srgbClr w14:val="000000"/>
                  </w14:solidFill>
                </w14:textFill>
                <w:lang w:val="en-US" w:eastAsia="zh-CN"/>
              </w:rPr>
              <w:t>1.25</w:t>
            </w:r>
          </w:p>
        </w:tc>
      </w:tr>
      <w:tr>
        <w:tc>
          <w:tcPr>
            <w:tcW w:w="1271" w:type="dxa"/>
            <w:vMerge/>
            <w:vAlign w:val="center"/>
          </w:tcPr>
          <w:p/>
        </w:tc>
        <w:tc>
          <w:tcPr>
            <w:tcW w:w="1701" w:type="dxa"/>
            <w:tcBorders>
              <w:left w:val="single" w:sz="4" w:space="0" w:color="auto"/>
            </w:tcBorders>
            <w:vAlign w:val="center"/>
          </w:tcPr>
          <w:p>
            <w:pPr>
              <w:pStyle w:val="92"/>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废机油桶</w:t>
            </w:r>
          </w:p>
        </w:tc>
        <w:tc>
          <w:tcPr>
            <w:tcW w:w="1701"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559"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0.001</w:t>
            </w:r>
          </w:p>
        </w:tc>
        <w:tc>
          <w:tcPr>
            <w:tcW w:w="1701"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0.001</w:t>
            </w:r>
          </w:p>
        </w:tc>
        <w:tc>
          <w:tcPr>
            <w:tcW w:w="1144"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rPr>
              <w:t>+</w:t>
            </w:r>
            <w:r>
              <w:rPr>
                <w:rFonts w:ascii="Times New Roman" w:eastAsia="宋体" w:cs="Times New Roman" w:hAnsi="Times New Roman"/>
                <w:color w:val="000000"/>
                <w:sz w:val="21"/>
                <w:szCs w:val="21"/>
                <w14:textFill>
                  <w14:solidFill>
                    <w14:srgbClr w14:val="000000"/>
                  </w14:solidFill>
                </w14:textFill>
                <w:lang w:val="en-US" w:eastAsia="zh-CN"/>
              </w:rPr>
              <w:t>0.001</w:t>
            </w:r>
          </w:p>
        </w:tc>
      </w:tr>
      <w:tr>
        <w:tc>
          <w:tcPr>
            <w:tcW w:w="1271" w:type="dxa"/>
            <w:vMerge/>
            <w:vAlign w:val="center"/>
          </w:tcPr>
          <w:p/>
        </w:tc>
        <w:tc>
          <w:tcPr>
            <w:tcW w:w="1701" w:type="dxa"/>
            <w:tcBorders>
              <w:left w:val="single" w:sz="4" w:space="0" w:color="auto"/>
            </w:tcBorders>
            <w:vAlign w:val="center"/>
          </w:tcPr>
          <w:p>
            <w:pPr>
              <w:pStyle w:val="92"/>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rPr>
              <w:t>废含油抹布、手套</w:t>
            </w:r>
          </w:p>
        </w:tc>
        <w:tc>
          <w:tcPr>
            <w:tcW w:w="1701"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559"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0.001</w:t>
            </w:r>
          </w:p>
        </w:tc>
        <w:tc>
          <w:tcPr>
            <w:tcW w:w="1701"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sz w:val="21"/>
                <w:szCs w:val="21"/>
                <w14:textFill>
                  <w14:solidFill>
                    <w14:srgbClr w14:val="000000"/>
                  </w14:solidFill>
                </w14:textFill>
                <w:lang w:val="en-US" w:eastAsia="zh-CN"/>
              </w:rPr>
              <w:t>0.001</w:t>
            </w:r>
          </w:p>
        </w:tc>
        <w:tc>
          <w:tcPr>
            <w:tcW w:w="1144"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w:t>
            </w:r>
            <w:r>
              <w:rPr>
                <w:rFonts w:ascii="Times New Roman" w:eastAsia="宋体" w:cs="Times New Roman" w:hAnsi="Times New Roman"/>
                <w:color w:val="000000"/>
                <w:sz w:val="21"/>
                <w:szCs w:val="21"/>
                <w14:textFill>
                  <w14:solidFill>
                    <w14:srgbClr w14:val="000000"/>
                  </w14:solidFill>
                </w14:textFill>
                <w:lang w:val="en-US" w:eastAsia="zh-CN"/>
              </w:rPr>
              <w:t>0.001</w:t>
            </w:r>
          </w:p>
        </w:tc>
      </w:tr>
      <w:tr>
        <w:tc>
          <w:tcPr>
            <w:tcW w:w="1271" w:type="dxa"/>
            <w:vMerge/>
            <w:vAlign w:val="center"/>
          </w:tcPr>
          <w:p/>
        </w:tc>
        <w:tc>
          <w:tcPr>
            <w:tcW w:w="1701"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cs="Times New Roman" w:hint="eastAsia"/>
                <w:color w:val="000000"/>
                <w14:textFill>
                  <w14:solidFill>
                    <w14:srgbClr w14:val="000000"/>
                  </w14:solidFill>
                </w14:textFill>
                <w:lang w:val="en-US" w:eastAsia="zh-CN"/>
              </w:rPr>
              <w:t>化验室废试剂及废液</w:t>
            </w:r>
          </w:p>
        </w:tc>
        <w:tc>
          <w:tcPr>
            <w:tcW w:w="1701"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559"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eastAsia="宋体" w:cs="Times New Roman" w:hAnsi="Times New Roman" w:hint="eastAsia"/>
                <w:color w:val="000000"/>
                <w14:textFill>
                  <w14:solidFill>
                    <w14:srgbClr w14:val="000000"/>
                  </w14:solidFill>
                </w14:textFill>
                <w:lang w:val="en-US" w:eastAsia="zh-CN"/>
              </w:rPr>
              <w:t>0.0</w:t>
            </w:r>
            <w:r>
              <w:rPr>
                <w:rFonts w:cs="Times New Roman" w:hint="eastAsia"/>
                <w:color w:val="000000"/>
                <w14:textFill>
                  <w14:solidFill>
                    <w14:srgbClr w14:val="000000"/>
                  </w14:solidFill>
                </w14:textFill>
                <w:lang w:val="en-US" w:eastAsia="zh-CN"/>
              </w:rPr>
              <w:t>01</w:t>
            </w:r>
          </w:p>
        </w:tc>
        <w:tc>
          <w:tcPr>
            <w:tcW w:w="1701"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color w:val="000000"/>
                <w14:textFill>
                  <w14:solidFill>
                    <w14:srgbClr w14:val="000000"/>
                  </w14:solidFill>
                </w14:textFill>
              </w:rPr>
              <w:t>/</w:t>
            </w:r>
          </w:p>
        </w:tc>
        <w:tc>
          <w:tcPr>
            <w:tcW w:w="1843"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eastAsia="宋体" w:cs="Times New Roman" w:hAnsi="Times New Roman" w:hint="eastAsia"/>
                <w:color w:val="000000"/>
                <w14:textFill>
                  <w14:solidFill>
                    <w14:srgbClr w14:val="000000"/>
                  </w14:solidFill>
                </w14:textFill>
                <w:lang w:val="en-US" w:eastAsia="zh-CN"/>
              </w:rPr>
              <w:t>0.0</w:t>
            </w:r>
            <w:r>
              <w:rPr>
                <w:rFonts w:cs="Times New Roman" w:hint="eastAsia"/>
                <w:color w:val="000000"/>
                <w14:textFill>
                  <w14:solidFill>
                    <w14:srgbClr w14:val="000000"/>
                  </w14:solidFill>
                </w14:textFill>
                <w:lang w:val="en-US" w:eastAsia="zh-CN"/>
              </w:rPr>
              <w:t>01</w:t>
            </w:r>
          </w:p>
        </w:tc>
        <w:tc>
          <w:tcPr>
            <w:tcW w:w="1144" w:type="dxa"/>
            <w:tcBorders>
              <w:left w:val="single" w:sz="4" w:space="0" w:color="auto"/>
            </w:tcBorders>
            <w:vAlign w:val="center"/>
          </w:tcPr>
          <w:p>
            <w:pPr>
              <w:jc w:val="center"/>
              <w:rPr>
                <w:rFonts w:ascii="Times New Roman" w:eastAsia="宋体" w:cs="Times New Roman" w:hAnsi="Times New Roman"/>
                <w:color w:val="000000"/>
                <w:szCs w:val="21"/>
                <w14:textFill>
                  <w14:solidFill>
                    <w14:srgbClr w14:val="000000"/>
                  </w14:solidFill>
                </w14:textFill>
                <w:lang w:val="en-US" w:eastAsia="zh-CN"/>
              </w:rPr>
            </w:pPr>
            <w:r>
              <w:rPr>
                <w:rFonts w:ascii="Times New Roman" w:cs="Times New Roman" w:hAnsi="Times New Roman"/>
                <w:color w:val="000000"/>
                <w:szCs w:val="21"/>
                <w14:textFill>
                  <w14:solidFill>
                    <w14:srgbClr w14:val="000000"/>
                  </w14:solidFill>
                </w14:textFill>
              </w:rPr>
              <w:t>+</w:t>
            </w:r>
            <w:r>
              <w:rPr>
                <w:rFonts w:ascii="Times New Roman" w:eastAsia="宋体" w:cs="Times New Roman" w:hAnsi="Times New Roman" w:hint="eastAsia"/>
                <w:color w:val="000000"/>
                <w14:textFill>
                  <w14:solidFill>
                    <w14:srgbClr w14:val="000000"/>
                  </w14:solidFill>
                </w14:textFill>
                <w:lang w:val="en-US" w:eastAsia="zh-CN"/>
              </w:rPr>
              <w:t>0.0</w:t>
            </w:r>
            <w:r>
              <w:rPr>
                <w:rFonts w:cs="Times New Roman" w:hint="eastAsia"/>
                <w:color w:val="000000"/>
                <w14:textFill>
                  <w14:solidFill>
                    <w14:srgbClr w14:val="000000"/>
                  </w14:solidFill>
                </w14:textFill>
                <w:lang w:val="en-US" w:eastAsia="zh-CN"/>
              </w:rPr>
              <w:t>01</w:t>
            </w:r>
          </w:p>
        </w:tc>
      </w:tr>
      <w:tr>
        <w:tc>
          <w:tcPr>
            <w:tcW w:w="1271" w:type="dxa"/>
            <w:vMerge/>
            <w:vAlign w:val="center"/>
          </w:tcPr>
          <w:p/>
        </w:tc>
        <w:tc>
          <w:tcPr>
            <w:tcW w:w="1701" w:type="dxa"/>
            <w:tcBorders>
              <w:left w:val="single" w:sz="4" w:space="0" w:color="auto"/>
            </w:tcBorders>
            <w:vAlign w:val="center"/>
          </w:tcPr>
          <w:p>
            <w:pPr>
              <w:jc w:val="center"/>
              <w:rPr>
                <w:rFonts w:ascii="Times New Roman" w:cs="Times New Roman" w:hAnsi="Times New Roman"/>
                <w:color w:val="000000"/>
                <w14:textFill>
                  <w14:solidFill>
                    <w14:srgbClr w14:val="000000"/>
                  </w14:solidFill>
                </w14:textFill>
                <w:lang w:val="en-US" w:eastAsia="zh-CN"/>
              </w:rPr>
            </w:pPr>
            <w:r>
              <w:rPr>
                <w:rFonts w:ascii="Times New Roman" w:cs="Times New Roman" w:hAnsi="Times New Roman"/>
                <w:color w:val="000000"/>
                <w14:textFill>
                  <w14:solidFill>
                    <w14:srgbClr w14:val="000000"/>
                  </w14:solidFill>
                </w14:textFill>
                <w:lang w:val="en-US" w:eastAsia="zh-CN"/>
              </w:rPr>
              <w:t>废油墨桶</w:t>
            </w:r>
          </w:p>
        </w:tc>
        <w:tc>
          <w:tcPr>
            <w:tcW w:w="1701" w:type="dxa"/>
            <w:tcBorders>
              <w:left w:val="single" w:sz="4" w:space="0" w:color="auto"/>
            </w:tcBorders>
            <w:vAlign w:val="center"/>
          </w:tcPr>
          <w:p>
            <w:pPr>
              <w:jc w:val="center"/>
              <w:rPr>
                <w:rFonts w:ascii="Times New Roman" w:eastAsia="宋体" w:cs="Times New Roman" w:hAnsi="Times New Roman"/>
                <w:color w:val="000000"/>
                <w14:textFill>
                  <w14:solidFill>
                    <w14:srgbClr w14:val="000000"/>
                  </w14:solidFill>
                </w14:textFill>
              </w:rPr>
            </w:pPr>
          </w:p>
        </w:tc>
        <w:tc>
          <w:tcPr>
            <w:tcW w:w="1559" w:type="dxa"/>
            <w:tcBorders>
              <w:left w:val="single" w:sz="4" w:space="0" w:color="auto"/>
            </w:tcBorders>
            <w:vAlign w:val="center"/>
          </w:tcPr>
          <w:p>
            <w:pPr>
              <w:jc w:val="center"/>
              <w:rPr>
                <w:rFonts w:ascii="Times New Roman" w:eastAsia="宋体" w:cs="Times New Roman" w:hAnsi="Times New Roman"/>
                <w:color w:val="000000"/>
                <w14:textFill>
                  <w14:solidFill>
                    <w14:srgbClr w14:val="000000"/>
                  </w14:solidFill>
                </w14:textFill>
              </w:rPr>
            </w:pPr>
          </w:p>
        </w:tc>
        <w:tc>
          <w:tcPr>
            <w:tcW w:w="1843" w:type="dxa"/>
            <w:tcBorders>
              <w:left w:val="single" w:sz="4" w:space="0" w:color="auto"/>
            </w:tcBorders>
            <w:vAlign w:val="center"/>
          </w:tcPr>
          <w:p>
            <w:pPr>
              <w:jc w:val="center"/>
              <w:rPr>
                <w:rFonts w:ascii="Times New Roman" w:eastAsia="宋体" w:cs="Times New Roman" w:hAnsi="Times New Roman"/>
                <w:color w:val="000000"/>
                <w14:textFill>
                  <w14:solidFill>
                    <w14:srgbClr w14:val="000000"/>
                  </w14:solidFill>
                </w14:textFill>
              </w:rPr>
            </w:pPr>
          </w:p>
        </w:tc>
        <w:tc>
          <w:tcPr>
            <w:tcW w:w="1843" w:type="dxa"/>
            <w:tcBorders>
              <w:left w:val="single" w:sz="4" w:space="0" w:color="auto"/>
            </w:tcBorders>
            <w:vAlign w:val="center"/>
          </w:tcPr>
          <w:p>
            <w:pPr>
              <w:jc w:val="center"/>
              <w:rPr>
                <w:rFonts w:cs="Times New Roman" w:hint="eastAsia"/>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0.00</w:t>
            </w:r>
            <w:r>
              <w:rPr>
                <w:rFonts w:ascii="Times New Roman" w:eastAsia="宋体" w:cs="Times New Roman" w:hAnsi="Times New Roman" w:hint="eastAsia"/>
                <w:color w:val="000000"/>
                <w:sz w:val="21"/>
                <w:szCs w:val="21"/>
                <w14:textFill>
                  <w14:solidFill>
                    <w14:srgbClr w14:val="000000"/>
                  </w14:solidFill>
                </w14:textFill>
                <w:lang w:val="en-US" w:eastAsia="zh-CN"/>
              </w:rPr>
              <w:t>1</w:t>
            </w:r>
          </w:p>
        </w:tc>
        <w:tc>
          <w:tcPr>
            <w:tcW w:w="1701" w:type="dxa"/>
            <w:tcBorders>
              <w:left w:val="single" w:sz="4" w:space="0" w:color="auto"/>
            </w:tcBorders>
            <w:vAlign w:val="center"/>
          </w:tcPr>
          <w:p>
            <w:pPr>
              <w:jc w:val="center"/>
              <w:rPr>
                <w:rFonts w:ascii="Times New Roman" w:eastAsia="宋体" w:cs="Times New Roman" w:hAnsi="Times New Roman"/>
                <w:color w:val="000000"/>
                <w14:textFill>
                  <w14:solidFill>
                    <w14:srgbClr w14:val="000000"/>
                  </w14:solidFill>
                </w14:textFill>
              </w:rPr>
            </w:pPr>
          </w:p>
        </w:tc>
        <w:tc>
          <w:tcPr>
            <w:tcW w:w="1843" w:type="dxa"/>
            <w:tcBorders>
              <w:left w:val="single" w:sz="4" w:space="0" w:color="auto"/>
            </w:tcBorders>
            <w:vAlign w:val="center"/>
          </w:tcPr>
          <w:p>
            <w:pPr>
              <w:jc w:val="center"/>
              <w:rPr>
                <w:rFonts w:cs="Times New Roman" w:hint="eastAsia"/>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0.00</w:t>
            </w:r>
            <w:r>
              <w:rPr>
                <w:rFonts w:ascii="Times New Roman" w:eastAsia="宋体" w:cs="Times New Roman" w:hAnsi="Times New Roman" w:hint="eastAsia"/>
                <w:color w:val="000000"/>
                <w:sz w:val="21"/>
                <w:szCs w:val="21"/>
                <w14:textFill>
                  <w14:solidFill>
                    <w14:srgbClr w14:val="000000"/>
                  </w14:solidFill>
                </w14:textFill>
                <w:lang w:val="en-US" w:eastAsia="zh-CN"/>
              </w:rPr>
              <w:t>1</w:t>
            </w:r>
          </w:p>
        </w:tc>
        <w:tc>
          <w:tcPr>
            <w:tcW w:w="1144"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w:t>
            </w:r>
            <w:r>
              <w:rPr>
                <w:rFonts w:ascii="Times New Roman" w:eastAsia="宋体" w:cs="Times New Roman" w:hAnsi="Times New Roman"/>
                <w:color w:val="000000"/>
                <w:sz w:val="21"/>
                <w:szCs w:val="21"/>
                <w14:textFill>
                  <w14:solidFill>
                    <w14:srgbClr w14:val="000000"/>
                  </w14:solidFill>
                </w14:textFill>
                <w:lang w:val="en-US" w:eastAsia="zh-CN"/>
              </w:rPr>
              <w:t>0.00</w:t>
            </w:r>
            <w:r>
              <w:rPr>
                <w:rFonts w:ascii="Times New Roman" w:eastAsia="宋体" w:cs="Times New Roman" w:hAnsi="Times New Roman" w:hint="eastAsia"/>
                <w:color w:val="000000"/>
                <w:sz w:val="21"/>
                <w:szCs w:val="21"/>
                <w14:textFill>
                  <w14:solidFill>
                    <w14:srgbClr w14:val="000000"/>
                  </w14:solidFill>
                </w14:textFill>
                <w:lang w:val="en-US" w:eastAsia="zh-CN"/>
              </w:rPr>
              <w:t>1</w:t>
            </w:r>
          </w:p>
        </w:tc>
      </w:tr>
      <w:tr>
        <w:tc>
          <w:tcPr>
            <w:tcW w:w="1271" w:type="dxa"/>
            <w:vMerge/>
            <w:vAlign w:val="center"/>
          </w:tcPr>
          <w:p/>
        </w:tc>
        <w:tc>
          <w:tcPr>
            <w:tcW w:w="1701" w:type="dxa"/>
            <w:tcBorders>
              <w:left w:val="single" w:sz="4" w:space="0" w:color="auto"/>
            </w:tcBorders>
            <w:vAlign w:val="center"/>
          </w:tcPr>
          <w:p>
            <w:pPr>
              <w:jc w:val="center"/>
              <w:rPr>
                <w:rFonts w:ascii="Times New Roman" w:cs="Times New Roman" w:hAnsi="Times New Roman"/>
                <w:color w:val="000000"/>
                <w14:textFill>
                  <w14:solidFill>
                    <w14:srgbClr w14:val="000000"/>
                  </w14:solidFill>
                </w14:textFill>
                <w:lang w:val="en-US" w:eastAsia="zh-CN"/>
              </w:rPr>
            </w:pPr>
            <w:r>
              <w:rPr>
                <w:rFonts w:ascii="Times New Roman" w:cs="Times New Roman" w:hAnsi="Times New Roman"/>
                <w:color w:val="000000"/>
                <w:sz w:val="21"/>
                <w:szCs w:val="21"/>
                <w14:textFill>
                  <w14:solidFill>
                    <w14:srgbClr w14:val="000000"/>
                  </w14:solidFill>
                </w14:textFill>
                <w:lang w:val="en-US" w:eastAsia="zh-CN"/>
              </w:rPr>
              <w:t>废活性炭</w:t>
            </w:r>
          </w:p>
        </w:tc>
        <w:tc>
          <w:tcPr>
            <w:tcW w:w="1701" w:type="dxa"/>
            <w:tcBorders>
              <w:left w:val="single" w:sz="4" w:space="0" w:color="auto"/>
            </w:tcBorders>
            <w:vAlign w:val="center"/>
          </w:tcPr>
          <w:p>
            <w:pPr>
              <w:jc w:val="center"/>
              <w:rPr>
                <w:rFonts w:ascii="Times New Roman" w:eastAsia="宋体" w:cs="Times New Roman" w:hAnsi="Times New Roman"/>
                <w:color w:val="000000"/>
                <w14:textFill>
                  <w14:solidFill>
                    <w14:srgbClr w14:val="000000"/>
                  </w14:solidFill>
                </w14:textFill>
              </w:rPr>
            </w:pPr>
          </w:p>
        </w:tc>
        <w:tc>
          <w:tcPr>
            <w:tcW w:w="1559" w:type="dxa"/>
            <w:tcBorders>
              <w:left w:val="single" w:sz="4" w:space="0" w:color="auto"/>
            </w:tcBorders>
            <w:vAlign w:val="center"/>
          </w:tcPr>
          <w:p>
            <w:pPr>
              <w:jc w:val="center"/>
              <w:rPr>
                <w:rFonts w:ascii="Times New Roman" w:eastAsia="宋体" w:cs="Times New Roman" w:hAnsi="Times New Roman"/>
                <w:color w:val="000000"/>
                <w14:textFill>
                  <w14:solidFill>
                    <w14:srgbClr w14:val="000000"/>
                  </w14:solidFill>
                </w14:textFill>
              </w:rPr>
            </w:pPr>
          </w:p>
        </w:tc>
        <w:tc>
          <w:tcPr>
            <w:tcW w:w="1843" w:type="dxa"/>
            <w:tcBorders>
              <w:left w:val="single" w:sz="4" w:space="0" w:color="auto"/>
            </w:tcBorders>
            <w:vAlign w:val="center"/>
          </w:tcPr>
          <w:p>
            <w:pPr>
              <w:jc w:val="center"/>
              <w:rPr>
                <w:rFonts w:ascii="Times New Roman" w:eastAsia="宋体" w:cs="Times New Roman" w:hAnsi="Times New Roman"/>
                <w:color w:val="000000"/>
                <w14:textFill>
                  <w14:solidFill>
                    <w14:srgbClr w14:val="000000"/>
                  </w14:solidFill>
                </w14:textFill>
              </w:rPr>
            </w:pPr>
          </w:p>
        </w:tc>
        <w:tc>
          <w:tcPr>
            <w:tcW w:w="1843" w:type="dxa"/>
            <w:tcBorders>
              <w:left w:val="single" w:sz="4" w:space="0" w:color="auto"/>
            </w:tcBorders>
            <w:vAlign w:val="center"/>
          </w:tcPr>
          <w:p>
            <w:pPr>
              <w:jc w:val="center"/>
              <w:rPr>
                <w:rFonts w:cs="Times New Roman" w:hint="eastAsia"/>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w:t>
            </w:r>
            <w:r>
              <w:rPr>
                <w:rFonts w:cs="Times New Roman" w:hint="eastAsia"/>
                <w:color w:val="000000"/>
                <w:sz w:val="21"/>
                <w:szCs w:val="21"/>
                <w14:textFill>
                  <w14:solidFill>
                    <w14:srgbClr w14:val="000000"/>
                  </w14:solidFill>
                </w14:textFill>
                <w:lang w:val="en-US" w:eastAsia="zh-CN"/>
              </w:rPr>
              <w:t>28</w:t>
            </w:r>
          </w:p>
        </w:tc>
        <w:tc>
          <w:tcPr>
            <w:tcW w:w="1701" w:type="dxa"/>
            <w:tcBorders>
              <w:left w:val="single" w:sz="4" w:space="0" w:color="auto"/>
            </w:tcBorders>
            <w:vAlign w:val="center"/>
          </w:tcPr>
          <w:p>
            <w:pPr>
              <w:jc w:val="center"/>
              <w:rPr>
                <w:rFonts w:ascii="Times New Roman" w:eastAsia="宋体" w:cs="Times New Roman" w:hAnsi="Times New Roman"/>
                <w:color w:val="000000"/>
                <w14:textFill>
                  <w14:solidFill>
                    <w14:srgbClr w14:val="000000"/>
                  </w14:solidFill>
                </w14:textFill>
              </w:rPr>
            </w:pPr>
          </w:p>
        </w:tc>
        <w:tc>
          <w:tcPr>
            <w:tcW w:w="1843" w:type="dxa"/>
            <w:tcBorders>
              <w:left w:val="single" w:sz="4" w:space="0" w:color="auto"/>
            </w:tcBorders>
            <w:vAlign w:val="center"/>
          </w:tcPr>
          <w:p>
            <w:pPr>
              <w:jc w:val="center"/>
              <w:rPr>
                <w:rFonts w:cs="Times New Roman" w:hint="eastAsia"/>
                <w:color w:val="000000"/>
                <w:sz w:val="21"/>
                <w:szCs w:val="21"/>
                <w14:textFill>
                  <w14:solidFill>
                    <w14:srgbClr w14:val="000000"/>
                  </w14:solidFill>
                </w14:textFill>
                <w:lang w:val="en-US" w:eastAsia="zh-CN"/>
              </w:rPr>
            </w:pPr>
            <w:r>
              <w:rPr>
                <w:rFonts w:ascii="Times New Roman" w:eastAsia="宋体" w:cs="Times New Roman" w:hAnsi="Times New Roman"/>
                <w:color w:val="000000"/>
                <w:sz w:val="21"/>
                <w:szCs w:val="21"/>
                <w14:textFill>
                  <w14:solidFill>
                    <w14:srgbClr w14:val="000000"/>
                  </w14:solidFill>
                </w14:textFill>
                <w:lang w:val="en-US" w:eastAsia="zh-CN"/>
              </w:rPr>
              <w:t>0.</w:t>
            </w:r>
            <w:r>
              <w:rPr>
                <w:rFonts w:cs="Times New Roman" w:hint="eastAsia"/>
                <w:color w:val="000000"/>
                <w:sz w:val="21"/>
                <w:szCs w:val="21"/>
                <w14:textFill>
                  <w14:solidFill>
                    <w14:srgbClr w14:val="000000"/>
                  </w14:solidFill>
                </w14:textFill>
                <w:lang w:val="en-US" w:eastAsia="zh-CN"/>
              </w:rPr>
              <w:t>28</w:t>
            </w:r>
          </w:p>
        </w:tc>
        <w:tc>
          <w:tcPr>
            <w:tcW w:w="1144" w:type="dxa"/>
            <w:tcBorders>
              <w:left w:val="single" w:sz="4" w:space="0" w:color="auto"/>
            </w:tcBorders>
            <w:vAlign w:val="center"/>
          </w:tcPr>
          <w:p>
            <w:pPr>
              <w:jc w:val="cente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w:t>
            </w:r>
            <w:r>
              <w:rPr>
                <w:rFonts w:ascii="Times New Roman" w:eastAsia="宋体" w:cs="Times New Roman" w:hAnsi="Times New Roman"/>
                <w:color w:val="000000"/>
                <w:sz w:val="21"/>
                <w:szCs w:val="21"/>
                <w14:textFill>
                  <w14:solidFill>
                    <w14:srgbClr w14:val="000000"/>
                  </w14:solidFill>
                </w14:textFill>
                <w:lang w:val="en-US" w:eastAsia="zh-CN"/>
              </w:rPr>
              <w:t>0.</w:t>
            </w:r>
            <w:r>
              <w:rPr>
                <w:rFonts w:cs="Times New Roman" w:hint="eastAsia"/>
                <w:color w:val="000000"/>
                <w:sz w:val="21"/>
                <w:szCs w:val="21"/>
                <w14:textFill>
                  <w14:solidFill>
                    <w14:srgbClr w14:val="000000"/>
                  </w14:solidFill>
                </w14:textFill>
                <w:lang w:val="en-US" w:eastAsia="zh-CN"/>
              </w:rPr>
              <w:t>28</w:t>
            </w:r>
          </w:p>
        </w:tc>
      </w:tr>
    </w:tbl>
    <w:p>
      <w:pPr>
        <w:rPr>
          <w:rFonts w:ascii="Times New Roman" w:cs="Times New Roman" w:hAnsi="Times New Roman"/>
          <w:color w:val="000000"/>
          <w:szCs w:val="21"/>
          <w14:textFill>
            <w14:solidFill>
              <w14:srgbClr w14:val="000000"/>
            </w14:solidFill>
          </w14:textFill>
        </w:rPr>
      </w:pPr>
      <w:r>
        <w:rPr>
          <w:rFonts w:ascii="Times New Roman" w:cs="Times New Roman" w:hAnsi="Times New Roman"/>
          <w:color w:val="000000"/>
          <w:szCs w:val="21"/>
          <w14:textFill>
            <w14:solidFill>
              <w14:srgbClr w14:val="000000"/>
            </w14:solidFill>
          </w14:textFill>
        </w:rPr>
        <w:t>注：⑥=①+③+④-⑤；⑦=⑥-①；单位为吨/年。</w:t>
      </w:r>
    </w:p>
    <w:sectPr>
      <w:pgSz w:w="16838" w:h="11906" w:orient="landscape"/>
      <w:pgMar w:top="1134" w:right="1134" w:bottom="1134" w:left="1134" w:header="851" w:footer="992" w:gutter="0"/>
      <w:cols w:num="1" w:space="720"/>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panose1 w:val="02020603050405020304"/>
    <w:charset w:val="80"/>
    <w:family w:val="auto"/>
    <w:pitch w:val="variable"/>
    <w:sig w:usb0="E0002EFF" w:usb1="C000785B" w:usb2="00000009" w:usb3="00000000" w:csb0="400001FF" w:csb1="FFFF0000"/>
  </w:font>
  <w:font w:name="仿宋">
    <w:altName w:val="方正仿宋_GBK"/>
    <w:panose1 w:val="02010609060101010101"/>
    <w:charset w:val="86"/>
    <w:family w:val="modern"/>
    <w:pitch w:val="variable"/>
    <w:sig w:usb0="800002BF" w:usb1="38CF7CFA" w:usb2="00000016" w:usb3="00000000" w:csb0="00040001" w:csb1="00000000"/>
  </w:font>
  <w:font w:name="方正小标宋_GBK">
    <w:altName w:val="微软雅黑"/>
    <w:panose1 w:val="02000000000000000000"/>
    <w:charset w:val="86"/>
    <w:family w:val="script"/>
    <w:pitch w:val="variable"/>
    <w:sig w:usb0="00000000" w:usb1="00000000" w:usb2="00082016" w:usb3="00000000" w:csb0="00040001" w:csb1="00000000"/>
  </w:font>
  <w:font w:name="楷体">
    <w:altName w:val="方正楷体_GBK"/>
    <w:panose1 w:val="02010609060101010101"/>
    <w:charset w:val="86"/>
    <w:family w:val="modern"/>
    <w:pitch w:val="variable"/>
    <w:sig w:usb0="800002BF" w:usb1="38CF7CFA" w:usb2="00000016" w:usb3="00000000" w:csb0="00040001" w:csb1="00000000"/>
  </w:font>
  <w:font w:name="黑体">
    <w:altName w:val="方正黑体_GBK"/>
    <w:panose1 w:val="02010609060101010101"/>
    <w:charset w:val="86"/>
    <w:family w:val="auto"/>
    <w:pitch w:val="variable"/>
    <w:sig w:usb0="800002BF" w:usb1="38CF7CFA" w:usb2="00000016" w:usb3="00000000" w:csb0="00040001" w:csb1="00000000"/>
  </w:font>
  <w:font w:name="宋体">
    <w:altName w:val="方正仿宋简体"/>
    <w:panose1 w:val="02010600030101010101"/>
    <w:charset w:val="50"/>
    <w:family w:val="auto"/>
    <w:pitch w:val="variable"/>
    <w:sig w:usb0="00000203" w:usb1="288F0000" w:usb2="00000006" w:usb3="00000000" w:csb0="00040001" w:csb1="00000000"/>
  </w:font>
  <w:font w:name="Wingdings 2">
    <w:panose1 w:val="05020102010507070707"/>
    <w:charset w:val="02"/>
    <w:family w:val="roman"/>
    <w:pitch w:val="variable"/>
    <w:sig w:usb0="00000000" w:usb1="00000000" w:usb2="00000000" w:usb3="00000000" w:csb0="80000000" w:csb1="00000000"/>
  </w:font>
  <w:font w:name="Helvetica">
    <w:altName w:val="DejaVu Sans"/>
    <w:panose1 w:val="020B0604020202020204"/>
    <w:charset w:val="00"/>
    <w:family w:val="swiss"/>
    <w:pitch w:val="variable"/>
    <w:sig w:usb0="00000000" w:usb1="00000000" w:usb2="00000009" w:usb3="00000000" w:csb0="000001FF" w:csb1="00000000"/>
  </w:font>
  <w:font w:name="Calibri">
    <w:altName w:val="Times New Roman"/>
    <w:panose1 w:val="020F0502020204030204"/>
    <w:charset w:val="00"/>
    <w:family w:val="swiss"/>
    <w:pitch w:val="variable"/>
    <w:sig w:usb0="E4002EFF" w:usb1="C200247B" w:usb2="00000009" w:usb3="00000000" w:csb0="200001FF" w:csb1="00000000"/>
  </w:font>
  <w:font w:name="Cambria Math">
    <w:altName w:val="DejaVu Sans"/>
    <w:panose1 w:val="02040503050406030204"/>
    <w:charset w:val="00"/>
    <w:family w:val="roman"/>
    <w:pitch w:val="variable"/>
    <w:sig w:usb0="E00006FF" w:usb1="420024FF" w:usb2="02000000" w:usb3="00000000" w:csb0="2000019F" w:csb1="00000000"/>
  </w:font>
  <w:font w:name="Arial">
    <w:altName w:val="DejaVu Sans"/>
    <w:panose1 w:val="020B0604020202020204"/>
    <w:charset w:val="01"/>
    <w:family w:val="swiss"/>
    <w:pitch w:val="variable"/>
    <w:sig w:usb0="E0002EFF" w:usb1="C000785B" w:usb2="00000009" w:usb3="00000000" w:csb0="400001FF" w:csb1="FFFF0000"/>
  </w:font>
  <w:font w:name="Lucida Sans">
    <w:panose1 w:val="020B0602030504020204"/>
    <w:charset w:val="00"/>
    <w:family w:val="auto"/>
    <w:pitch w:val="variable"/>
    <w:sig w:usb0="00000003" w:usb1="00000000" w:usb2="00000000" w:usb3="00000000" w:csb0="20000001" w:csb1="00000000"/>
  </w:font>
  <w:font w:name="Cambria">
    <w:altName w:val="DejaVu Sans"/>
    <w:panose1 w:val="02040503050406030204"/>
    <w:charset w:val="00"/>
    <w:family w:val="roman"/>
    <w:pitch w:val="variable"/>
    <w:sig w:usb0="E00006FF" w:usb1="420024FF" w:usb2="02000000" w:usb3="00000000" w:csb0="2000019F" w:csb1="00000000"/>
  </w:font>
  <w:font w:name="Courier New">
    <w:altName w:val="DejaVu Sans"/>
    <w:panose1 w:val="02070309020205020404"/>
    <w:charset w:val="01"/>
    <w:family w:val="modern"/>
    <w:pitch w:val="variable"/>
    <w:sig w:usb0="E0002EFF" w:usb1="C0007843" w:usb2="00000009" w:usb3="00000000" w:csb0="400001FF" w:csb1="FFFF0000"/>
  </w:font>
  <w:font w:name="微软雅黑">
    <w:altName w:val="方正黑体_GBK"/>
    <w:panose1 w:val="020B0503020204020204"/>
    <w:charset w:val="86"/>
    <w:family w:val="swiss"/>
    <w:pitch w:val="variable"/>
    <w:sig w:usb0="80000287" w:usb1="2ACF3C50" w:usb2="00000016" w:usb3="00000000" w:csb0="0004001F" w:csb1="00000000"/>
  </w:font>
  <w:font w:name="仿宋_GB2312">
    <w:altName w:val="方正仿宋_GBK"/>
    <w:panose1 w:val="02010609030101010101"/>
    <w:charset w:val="86"/>
    <w:family w:val="modern"/>
    <w:pitch w:val="variable"/>
    <w:sig w:usb0="00000001" w:usb1="080E0000" w:usb2="00000000" w:usb3="00000000" w:csb0="00040000" w:csb1="00000000"/>
  </w:font>
  <w:font w:name="Verdana">
    <w:altName w:val="DejaVu Sans"/>
    <w:panose1 w:val="020B0604030504040204"/>
    <w:charset w:val="00"/>
    <w:family w:val="swiss"/>
    <w:pitch w:val="variable"/>
    <w:sig w:usb0="A00006FF" w:usb1="4000205B" w:usb2="00000010" w:usb3="00000000" w:csb0="2000019F" w:csb1="00000000"/>
  </w:font>
  <w:font w:name="Segoe UI Symbol">
    <w:altName w:val="DejaVu Sans"/>
    <w:panose1 w:val="020B0502040204020203"/>
    <w:charset w:val="00"/>
    <w:family w:val="auto"/>
    <w:pitch w:val="variable"/>
    <w:sig w:usb0="800001E3" w:usb1="1200FFEF" w:usb2="00040000" w:usb3="04000000" w:csb0="00000001" w:csb1="40000000"/>
  </w:font>
  <w:font w:name="Wingdings">
    <w:panose1 w:val="05000000000000000000"/>
    <w:charset w:val="02"/>
    <w:family w:val="auto"/>
    <w:pitch w:val="variable"/>
    <w:sig w:usb0="00000000" w:usb1="00000000" w:usb2="00000000" w:usb3="00000000" w:csb0="80000000" w:csb1="00000000"/>
  </w:font>
</w:fonts>
</file>

<file path=word/footer1.xml><?xml version="1.0" encoding="utf-8"?>
<w:ft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wp14="http://schemas.microsoft.com/office/word/2010/wordprocessingDrawing"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w15="http://schemas.microsoft.com/office/word/2012/wordml" xmlns:a14="http://schemas.microsoft.com/office/drawing/2010/main" mc:Ignorable="w14 w15">
  <w:p>
    <w:pPr>
      <w:pStyle w:val="27"/>
      <w:tabs>
        <w:tab w:val="center" w:pos="4153"/>
        <w:tab w:val="right" w:pos="8306"/>
      </w:tabs>
      <w:jc w:val="center"/>
    </w:pPr>
    <w:r>
      <w:fldChar w:fldCharType="begin"/>
    </w:r>
    <w:r>
      <w:instrText>PAGE   \* MERGEFORMAT</w:instrText>
    </w:r>
    <w:r>
      <w:fldChar w:fldCharType="separate"/>
    </w:r>
    <w:r>
      <w:rPr>
        <w:lang w:val="zh-CN"/>
      </w:rPr>
      <w:t>19</w:t>
    </w:r>
    <w:r>
      <w:fldChar w:fldCharType="end"/>
    </w:r>
  </w:p>
</w:ftr>
</file>

<file path=word/numbering.xml><?xml version="1.0" encoding="utf-8"?>
<w:numbering xmlns:w="http://schemas.openxmlformats.org/wordprocessingml/2006/main" xmlns:o="urn:schemas-microsoft-com:office:office" xmlns:r="http://schemas.openxmlformats.org/officeDocument/2006/relationships" xmlns:m="http://schemas.openxmlformats.org/officeDocument/2006/math" xmlns:v="urn:schemas-microsoft-com:vml" xmlns:mc="http://schemas.openxmlformats.org/markup-compatibility/2006" xmlns:w14="http://schemas.microsoft.com/office/word/2010/wordml">
  <w:abstractNum w:abstractNumId="0">
    <w:nsid w:val="066CC93A"/>
    <w:multiLevelType w:val="singleLevel"/>
    <w:tmpl w:val="066CC93A"/>
    <w:lvl w:ilvl="0">
      <w:start w:val="1"/>
      <w:numFmt w:val="chineseCounting"/>
      <w:lvlRestart w:val="0"/>
      <w:suff w:val="nothing"/>
      <w:lvlText w:val="（%1）"/>
      <w:lvlJc w:val="left"/>
      <w:pPr/>
      <w:rPr>
        <w:rFonts w:hint="eastAsia"/>
      </w:rPr>
    </w:lvl>
  </w:abstractNum>
  <w:abstractNum w:abstractNumId="1">
    <w:nsid w:val="FAA9ADD8"/>
    <w:multiLevelType w:val="singleLevel"/>
    <w:tmpl w:val="FAA9ADD8"/>
    <w:lvl w:ilvl="0">
      <w:start w:val="2"/>
      <w:numFmt w:val="decimal"/>
      <w:lvlRestart w:val="0"/>
      <w:suff w:val="nothing"/>
      <w:lvlText w:val="（%1）"/>
      <w:lvlJc w:val="left"/>
      <w:pPr/>
    </w:lvl>
  </w:abstractNum>
  <w:abstractNum w:abstractNumId="2">
    <w:nsid w:val="633509C8"/>
    <w:multiLevelType w:val="singleLevel"/>
    <w:tmpl w:val="633509C8"/>
    <w:lvl w:ilvl="0">
      <w:start w:val="7"/>
      <w:numFmt w:val="decimal"/>
      <w:lvlRestart w:val="0"/>
      <w:suff w:val="nothing"/>
      <w:lvlText w:val="%1）"/>
      <w:lvlJc w:val="left"/>
      <w:pPr/>
    </w:lvl>
  </w:abstractNum>
  <w:abstractNum w:abstractNumId="3">
    <w:nsid w:val="3E7208B4"/>
    <w:multiLevelType w:val="singleLevel"/>
    <w:tmpl w:val="3E7208B4"/>
    <w:lvl w:ilvl="0">
      <w:start w:val="1"/>
      <w:numFmt w:val="decimal"/>
      <w:lvlRestart w:val="0"/>
      <w:suff w:val="nothing"/>
      <w:lvlText w:val="%1、"/>
      <w:lvlJc w:val="left"/>
      <w:pPr/>
    </w:lvl>
  </w:abstractNum>
  <w:abstractNum w:abstractNumId="4">
    <w:nsid w:val="EF66D1DC"/>
    <w:multiLevelType w:val="multilevel"/>
    <w:tmpl w:val="095C796C"/>
    <w:lvl w:ilvl="0">
      <w:start w:val="1"/>
      <w:numFmt w:val="decimal"/>
      <w:lvlRestart w:val="0"/>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pStyle w:val="3"/>
      <w:lvlText w:val="%1.%2.%3"/>
      <w:lvlJc w:val="left"/>
      <w:pPr>
        <w:tabs>
          <w:tab w:val="num" w:pos="900"/>
        </w:tabs>
        <w:ind w:left="900" w:hanging="720"/>
      </w:pPr>
      <w:rPr>
        <w:rFonts w:hint="default"/>
        <w:sz w:val="28"/>
        <w:szCs w:val="28"/>
      </w:rPr>
    </w:lvl>
    <w:lvl w:ilvl="3">
      <w:start w:val="1"/>
      <w:numFmt w:val="decimal"/>
      <w:lvlText w:val="%1.%2.%3.%4"/>
      <w:lvlJc w:val="left"/>
      <w:pPr>
        <w:tabs>
          <w:tab w:val="num" w:pos="864"/>
        </w:tabs>
        <w:ind w:left="22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nsid w:val="A5E7679B"/>
    <w:multiLevelType w:val="singleLevel"/>
    <w:tmpl w:val="A5E7679B"/>
    <w:lvl w:ilvl="0">
      <w:start w:val="1"/>
      <w:numFmt w:val="bullet"/>
      <w:lvlRestart w:val="0"/>
      <w:pStyle w:val="24"/>
      <w:lvlText w:val=""/>
      <w:lvlJc w:val="left"/>
      <w:pPr>
        <w:tabs>
          <w:tab w:val="num" w:pos="2040"/>
        </w:tabs>
        <w:ind w:left="204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w:zoom w:percent="130"/>
  <w:bordersDoNotSurroundHeader w:val="0"/>
  <w:bordersDoNotSurroundFooter w:val="0"/>
  <w:defaultTabStop w:val="420"/>
  <w:drawingGridHorizontalSpacing w:val="105"/>
  <w:drawingGridVerticalSpacing w:val="156"/>
  <w:displayHorizontalDrawingGridEvery w:val="1"/>
  <w:displayVerticalDrawingGridEvery w:val="1"/>
  <w:noPunctuationKerning/>
  <w:characterSpacingControl w:val="compressPunctuation"/>
  <w:compat>
    <w:spaceForUL/>
    <w:balanceSingleByteDoubleByteWidth/>
    <w:ulTrailSpace/>
    <w:doNotExpandShiftReturn/>
    <w:adjustLineHeightInTable/>
    <w:doNotUseIndentAsNumberingTabStop/>
    <w:compatSetting w:name="compatibilityMode" w:uri="http://schemas.microsoft.com/office/word" w:val="15"/>
  </w:compat>
  <w:docVars>
    <w:docVar w:name="commondata" w:val="eyJoZGlkIjoiNmZmYjk1ZTliNTRkNzc0NWY3Y2E0YmVhMjMzNTFmNWEifQ=="/>
  </w:docVars>
  <m:mathPr>
    <m:mathFont m:val="Cambria Math"/>
    <m:brkBin m:val="before"/>
    <m:brkBinSub m:val="--"/>
    <m:smallFrac m:val="0"/>
    <m:dispDef/>
    <m:lMargin m:val="0"/>
    <m:rMargin m:val="0"/>
    <m:defJc m:val="centerGroup"/>
    <m:wrapIndent m:val="1440"/>
    <m:intLim m:val="subSup"/>
    <m:naryLim m:val="undOvr"/>
  </m:mathPr>
</w:settings>
</file>

<file path=word/styles.xml><?xml version="1.0" encoding="utf-8"?>
<w:styles xmlns:w="http://schemas.openxmlformats.org/wordprocessingml/2006/main" xmlns:r="http://schemas.openxmlformats.org/officeDocument/2006/relationships">
  <w:docDefaults>
    <w:rPrDefault>
      <w:rPr>
        <w:rFonts w:ascii="Times New Roman" w:eastAsia="宋体" w:hAnsi="Times New Roman" w:cs="Lucida Sans"/>
        <w:lang w:val="en-US" w:eastAsia="zh-CN" w:bidi="ar-SA"/>
      </w:rPr>
    </w:rPrDefault>
    <w:pPrDefault/>
  </w:docDefaults>
  <w:style w:type="paragraph" w:default="1" w:styleId="0">
    <w:name w:val="Normal"/>
    <w:qFormat/>
    <w:next w:val="15"/>
    <w:pPr>
      <w:widowControl w:val="0"/>
      <w:jc w:val="both"/>
    </w:pPr>
    <w:rPr>
      <w:rFonts w:ascii="Times New Roman" w:eastAsia="宋体" w:cs="黑体" w:hAnsi="Times New Roman"/>
      <w:kern w:val="2"/>
      <w:sz w:val="21"/>
      <w:szCs w:val="22"/>
      <w:lang w:val="en-US" w:eastAsia="zh-CN" w:bidi="ar-SA"/>
    </w:rPr>
  </w:style>
  <w:style w:type="paragraph" w:styleId="1">
    <w:name w:val="heading 1"/>
    <w:qFormat/>
    <w:basedOn w:val="0"/>
    <w:autoRedefine/>
    <w:next w:val="0"/>
    <w:link w:val="1Char"/>
    <w:pPr>
      <w:keepNext/>
      <w:keepLines/>
      <w:spacing w:before="340" w:beforeAutospacing="0" w:after="330" w:afterAutospacing="0" w:line="576" w:lineRule="auto"/>
      <w:outlineLvl w:val="0"/>
    </w:pPr>
    <w:rPr>
      <w:b/>
      <w:kern w:val="44"/>
      <w:sz w:val="44"/>
    </w:rPr>
  </w:style>
  <w:style w:type="character" w:customStyle="1" w:styleId="1Char">
    <w:name w:val="heading 1 Char"/>
    <w:basedOn w:val="10"/>
    <w:link w:val="1"/>
    <w:autoRedefine/>
    <w:rPr>
      <w:rFonts w:ascii="Times New Roman" w:eastAsia="宋体" w:cs="黑体" w:hAnsi="Times New Roman"/>
      <w:b/>
      <w:kern w:val="44"/>
      <w:sz w:val="44"/>
      <w:szCs w:val="22"/>
      <w:lang w:val="en-US" w:eastAsia="zh-CN" w:bidi="ar-SA"/>
    </w:rPr>
  </w:style>
  <w:style w:type="paragraph" w:styleId="2">
    <w:name w:val="heading 2"/>
    <w:qFormat/>
    <w:basedOn w:val="0"/>
    <w:autoRedefine/>
    <w:next w:val="0"/>
    <w:link w:val="2Char"/>
    <w:pPr>
      <w:spacing w:before="0" w:beforeAutospacing="1" w:after="0" w:afterAutospacing="1"/>
      <w:jc w:val="left"/>
      <w:outlineLvl w:val="1"/>
    </w:pPr>
    <w:rPr>
      <w:rFonts w:ascii="宋体" w:eastAsia="宋体" w:cs="宋体" w:hAnsi="宋体"/>
      <w:b/>
      <w:bCs/>
      <w:kern w:val="0"/>
      <w:sz w:val="36"/>
      <w:szCs w:val="36"/>
      <w:lang w:val="en-US" w:eastAsia="zh-CN"/>
    </w:rPr>
  </w:style>
  <w:style w:type="character" w:customStyle="1" w:styleId="2Char">
    <w:name w:val="heading 2 Char"/>
    <w:basedOn w:val="10"/>
    <w:link w:val="2"/>
    <w:autoRedefine/>
    <w:rPr>
      <w:rFonts w:ascii="宋体" w:eastAsia="宋体" w:cs="宋体" w:hAnsi="宋体"/>
      <w:b/>
      <w:bCs/>
      <w:kern w:val="0"/>
      <w:sz w:val="36"/>
      <w:szCs w:val="36"/>
      <w:lang w:val="en-US" w:eastAsia="zh-CN" w:bidi="ar-SA"/>
    </w:rPr>
  </w:style>
  <w:style w:type="paragraph" w:styleId="3">
    <w:name w:val="heading 3"/>
    <w:qFormat/>
    <w:basedOn w:val="0"/>
    <w:autoRedefine/>
    <w:next w:val="0"/>
    <w:link w:val="3Char"/>
    <w:pPr>
      <w:keepNext/>
      <w:keepLines/>
      <w:numPr>
        <w:ilvl w:val="2"/>
        <w:numId w:val="5"/>
      </w:numPr>
      <w:snapToGrid w:val="0"/>
      <w:spacing w:line="360" w:lineRule="auto"/>
      <w:ind w:left="0" w:firstLineChars="200" w:firstLine="200"/>
      <w:outlineLvl w:val="2"/>
    </w:pPr>
    <w:rPr>
      <w:rFonts w:ascii="Arial" w:hAnsi="Arial"/>
      <w:b/>
      <w:bCs/>
      <w:sz w:val="24"/>
      <w:szCs w:val="28"/>
    </w:rPr>
  </w:style>
  <w:style w:type="character" w:customStyle="1" w:styleId="3Char">
    <w:name w:val="heading 3 Char"/>
    <w:basedOn w:val="10"/>
    <w:link w:val="3"/>
    <w:autoRedefine/>
    <w:rPr>
      <w:rFonts w:ascii="Arial" w:eastAsia="宋体" w:cs="黑体" w:hAnsi="Arial"/>
      <w:b/>
      <w:bCs/>
      <w:kern w:val="2"/>
      <w:sz w:val="24"/>
      <w:szCs w:val="28"/>
      <w:lang w:val="en-US" w:eastAsia="zh-CN" w:bidi="ar-SA"/>
    </w:rPr>
  </w:style>
  <w:style w:type="character" w:default="1" w:styleId="10">
    <w:name w:val="Default Paragraph Font"/>
    <w:qFormat/>
    <w:autoRedefine/>
  </w:style>
  <w:style w:type="paragraph" w:styleId="15">
    <w:name w:val="toa heading"/>
    <w:qFormat/>
    <w:basedOn w:val="0"/>
    <w:next w:val="0"/>
    <w:pPr>
      <w:spacing w:before="120"/>
    </w:pPr>
    <w:rPr>
      <w:rFonts w:ascii="Arial" w:cs="Arial" w:hAnsi="Arial"/>
      <w:sz w:val="24"/>
      <w:szCs w:val="24"/>
    </w:rPr>
  </w:style>
  <w:style w:type="paragraph" w:styleId="16">
    <w:name w:val="Normal Indent"/>
    <w:qFormat/>
    <w:basedOn w:val="0"/>
    <w:autoRedefine/>
    <w:pPr>
      <w:adjustRightInd w:val="0"/>
      <w:spacing w:line="312" w:lineRule="atLeast"/>
      <w:ind w:firstLineChars="200" w:firstLine="200"/>
      <w:textAlignment w:val="baseline"/>
    </w:pPr>
    <w:rPr>
      <w:rFonts w:cs="Times New Roman"/>
      <w:kern w:val="0"/>
      <w:sz w:val="20"/>
      <w:szCs w:val="20"/>
    </w:rPr>
  </w:style>
  <w:style w:type="paragraph" w:styleId="17">
    <w:name w:val="caption"/>
    <w:qFormat/>
    <w:basedOn w:val="0"/>
    <w:autoRedefine/>
    <w:next w:val="0"/>
    <w:pPr>
      <w:adjustRightInd w:val="0"/>
      <w:jc w:val="center"/>
      <w:textAlignment w:val="baseline"/>
    </w:pPr>
    <w:rPr>
      <w:rFonts w:ascii="Cambria" w:eastAsia="黑体" w:hAnsi="Cambria"/>
      <w:b/>
      <w:szCs w:val="20"/>
    </w:rPr>
  </w:style>
  <w:style w:type="paragraph" w:styleId="18">
    <w:name w:val="Document Map"/>
    <w:qFormat/>
    <w:basedOn w:val="0"/>
    <w:autoRedefine/>
    <w:rPr>
      <w:rFonts w:ascii="宋体"/>
      <w:sz w:val="18"/>
      <w:szCs w:val="18"/>
    </w:rPr>
  </w:style>
  <w:style w:type="paragraph" w:styleId="19">
    <w:name w:val="annotation text"/>
    <w:qFormat/>
    <w:basedOn w:val="0"/>
    <w:autoRedefine/>
    <w:pPr>
      <w:jc w:val="left"/>
    </w:pPr>
  </w:style>
  <w:style w:type="paragraph" w:styleId="20">
    <w:name w:val="Body Text"/>
    <w:qFormat/>
    <w:basedOn w:val="0"/>
    <w:autoRedefine/>
    <w:next w:val="0"/>
    <w:pPr>
      <w:spacing w:after="120"/>
    </w:pPr>
    <w:rPr>
      <w:rFonts w:cs="Times New Roman"/>
      <w:kern w:val="0"/>
      <w:sz w:val="20"/>
      <w:szCs w:val="24"/>
    </w:rPr>
  </w:style>
  <w:style w:type="paragraph" w:styleId="21">
    <w:name w:val="Body Text Indent"/>
    <w:qFormat/>
    <w:basedOn w:val="0"/>
    <w:autoRedefine/>
    <w:next w:val="22"/>
    <w:pPr>
      <w:spacing w:after="120"/>
      <w:ind w:leftChars="200" w:left="200"/>
    </w:pPr>
  </w:style>
  <w:style w:type="paragraph" w:styleId="22">
    <w:name w:val="List"/>
    <w:qFormat/>
    <w:basedOn w:val="0"/>
    <w:next w:val="0"/>
    <w:pPr>
      <w:spacing w:line="360" w:lineRule="auto"/>
      <w:ind w:left="200" w:hangingChars="200" w:hanging="200"/>
    </w:pPr>
    <w:rPr>
      <w:sz w:val="24"/>
    </w:rPr>
  </w:style>
  <w:style w:type="paragraph" w:styleId="23">
    <w:name w:val="Plain Text"/>
    <w:qFormat/>
    <w:basedOn w:val="0"/>
    <w:autoRedefine/>
    <w:rPr>
      <w:rFonts w:ascii="宋体" w:cs="Courier New" w:hAnsi="Courier New"/>
      <w:szCs w:val="21"/>
    </w:rPr>
  </w:style>
  <w:style w:type="paragraph" w:styleId="24">
    <w:name w:val="List Bullet 5"/>
    <w:qFormat/>
    <w:basedOn w:val="0"/>
    <w:autoRedefine/>
    <w:pPr>
      <w:numPr>
        <w:ilvl w:val="0"/>
        <w:numId w:val="6"/>
      </w:numPr>
    </w:pPr>
  </w:style>
  <w:style w:type="paragraph" w:styleId="25">
    <w:name w:val="Body Text Indent 2"/>
    <w:qFormat/>
    <w:basedOn w:val="0"/>
    <w:autoRedefine/>
    <w:next w:val="0"/>
    <w:pPr>
      <w:adjustRightInd w:val="0"/>
      <w:spacing w:line="300" w:lineRule="auto"/>
      <w:ind w:firstLine="480"/>
      <w:textAlignment w:val="baseline"/>
    </w:pPr>
    <w:rPr>
      <w:rFonts w:ascii="宋体" w:hAnsi="宋体"/>
      <w:kern w:val="0"/>
      <w:sz w:val="24"/>
    </w:rPr>
  </w:style>
  <w:style w:type="paragraph" w:styleId="26">
    <w:name w:val="Balloon Text"/>
    <w:qFormat/>
    <w:basedOn w:val="0"/>
    <w:autoRedefine/>
    <w:rPr>
      <w:sz w:val="18"/>
      <w:szCs w:val="18"/>
    </w:rPr>
  </w:style>
  <w:style w:type="paragraph" w:styleId="27">
    <w:name w:val="footer"/>
    <w:qFormat/>
    <w:basedOn w:val="0"/>
    <w:autoRedefine/>
    <w:pPr>
      <w:tabs>
        <w:tab w:val="center" w:pos="4153"/>
        <w:tab w:val="right" w:pos="8306"/>
      </w:tabs>
      <w:snapToGrid w:val="0"/>
      <w:jc w:val="left"/>
    </w:pPr>
    <w:rPr>
      <w:sz w:val="18"/>
      <w:szCs w:val="18"/>
    </w:rPr>
  </w:style>
  <w:style w:type="paragraph" w:styleId="28">
    <w:name w:val="header"/>
    <w:qFormat/>
    <w:basedOn w:val="0"/>
    <w:autoRedefine/>
    <w:pPr>
      <w:pBdr>
        <w:bottom w:val="single" w:sz="6" w:space="1" w:color="auto"/>
      </w:pBdr>
      <w:tabs>
        <w:tab w:val="center" w:pos="4153"/>
        <w:tab w:val="right" w:pos="8306"/>
      </w:tabs>
      <w:snapToGrid w:val="0"/>
      <w:jc w:val="center"/>
    </w:pPr>
    <w:rPr>
      <w:sz w:val="18"/>
      <w:szCs w:val="18"/>
    </w:rPr>
  </w:style>
  <w:style w:type="paragraph" w:styleId="29">
    <w:name w:val="toc 1"/>
    <w:qFormat/>
    <w:basedOn w:val="0"/>
    <w:autoRedefine/>
    <w:next w:val="0"/>
  </w:style>
  <w:style w:type="paragraph" w:styleId="30">
    <w:name w:val="Body Text Indent 3"/>
    <w:qFormat/>
    <w:basedOn w:val="0"/>
    <w:autoRedefine/>
    <w:pPr>
      <w:spacing w:after="120"/>
      <w:ind w:leftChars="200" w:left="200"/>
    </w:pPr>
    <w:rPr>
      <w:rFonts w:cs="Times New Roman"/>
      <w:sz w:val="16"/>
      <w:szCs w:val="16"/>
      <w:lang w:val="zh-CN"/>
    </w:rPr>
  </w:style>
  <w:style w:type="paragraph" w:styleId="31">
    <w:name w:val="toc 2"/>
    <w:qFormat/>
    <w:basedOn w:val="0"/>
    <w:autoRedefine/>
    <w:next w:val="0"/>
    <w:pPr>
      <w:ind w:leftChars="200" w:left="200"/>
    </w:pPr>
    <w:rPr>
      <w:rFonts w:cs="Arial"/>
    </w:rPr>
  </w:style>
  <w:style w:type="paragraph" w:styleId="32">
    <w:name w:val="Normal (Web)"/>
    <w:qFormat/>
    <w:basedOn w:val="0"/>
    <w:autoRedefine/>
    <w:pPr>
      <w:spacing w:before="0" w:beforeAutospacing="1" w:after="0" w:afterAutospacing="1"/>
      <w:ind w:left="0" w:right="0"/>
      <w:jc w:val="left"/>
    </w:pPr>
    <w:rPr>
      <w:kern w:val="0"/>
      <w:sz w:val="24"/>
      <w:lang w:val="en-US" w:eastAsia="zh-CN"/>
    </w:rPr>
  </w:style>
  <w:style w:type="paragraph" w:styleId="33">
    <w:name w:val="annotation subject"/>
    <w:qFormat/>
    <w:basedOn w:val="19"/>
    <w:autoRedefine/>
    <w:next w:val="19"/>
    <w:rPr>
      <w:b/>
      <w:bCs/>
    </w:rPr>
  </w:style>
  <w:style w:type="paragraph" w:styleId="34">
    <w:name w:val="Body Text First Indent"/>
    <w:qFormat/>
    <w:basedOn w:val="20"/>
    <w:autoRedefine/>
    <w:next w:val="0"/>
    <w:pPr>
      <w:adjustRightInd w:val="0"/>
      <w:snapToGrid w:val="0"/>
      <w:spacing w:after="0" w:line="360" w:lineRule="auto"/>
      <w:ind w:firstLineChars="200" w:firstLine="200"/>
    </w:pPr>
    <w:rPr>
      <w:rFonts w:ascii="Times New Roman" w:cs="Times New Roman" w:hAnsi="Times New Roman"/>
    </w:rPr>
  </w:style>
  <w:style w:type="paragraph" w:styleId="35">
    <w:name w:val="Body Text First Indent 2"/>
    <w:qFormat/>
    <w:basedOn w:val="21"/>
    <w:next w:val="0"/>
    <w:pPr>
      <w:ind w:firstLineChars="200" w:firstLine="200"/>
    </w:pPr>
    <w:rPr>
      <w:kern w:val="2"/>
      <w:sz w:val="21"/>
      <w:szCs w:val="24"/>
    </w:rPr>
  </w:style>
  <w:style w:type="character" w:styleId="36">
    <w:name w:val="Strong"/>
    <w:qFormat/>
    <w:basedOn w:val="10"/>
    <w:rPr>
      <w:b/>
    </w:rPr>
  </w:style>
  <w:style w:type="character" w:styleId="37">
    <w:name w:val="Emphasis"/>
    <w:qFormat/>
    <w:basedOn w:val="10"/>
    <w:autoRedefine/>
    <w:rPr>
      <w:i/>
    </w:rPr>
  </w:style>
  <w:style w:type="character" w:styleId="38">
    <w:name w:val="Hyperlink"/>
    <w:qFormat/>
    <w:basedOn w:val="10"/>
    <w:autoRedefine/>
    <w:rPr>
      <w:color w:val="0000FF"/>
      <w:u w:val="single"/>
      <w14:textFill xmlns:w14="http://schemas.microsoft.com/office/word/2010/wordml">
        <w14:solidFill>
          <w14:srgbClr w14:val="0000FF"/>
        </w14:solidFill>
      </w14:textFill>
    </w:rPr>
  </w:style>
  <w:style w:type="character" w:styleId="39">
    <w:name w:val="annotation reference"/>
    <w:qFormat/>
    <w:autoRedefine/>
    <w:rPr>
      <w:sz w:val="21"/>
      <w:szCs w:val="21"/>
    </w:rPr>
  </w:style>
  <w:style w:type="paragraph" w:customStyle="1" w:styleId="40">
    <w:name w:val="简单回函地址"/>
    <w:qFormat/>
    <w:basedOn w:val="0"/>
    <w:autoRedefine/>
    <w:next w:val="41"/>
    <w:rPr>
      <w:sz w:val="24"/>
    </w:rPr>
  </w:style>
  <w:style w:type="paragraph" w:customStyle="1" w:styleId="41">
    <w:name w:val="正文2"/>
    <w:qFormat/>
    <w:basedOn w:val="21"/>
    <w:autoRedefine/>
    <w:next w:val="0"/>
    <w:pPr>
      <w:adjustRightInd w:val="0"/>
      <w:snapToGrid w:val="0"/>
      <w:spacing w:line="440" w:lineRule="atLeast"/>
      <w:ind w:firstLine="567"/>
    </w:pPr>
    <w:rPr>
      <w:sz w:val="24"/>
    </w:rPr>
  </w:style>
  <w:style w:type="paragraph" w:customStyle="1" w:styleId="42">
    <w:name w:val="样式 正文文本 + 首行缩进:  2 字符"/>
    <w:qFormat/>
    <w:basedOn w:val="0"/>
    <w:autoRedefine/>
    <w:pPr>
      <w:widowControl/>
      <w:spacing w:before="100" w:beforeAutospacing="1" w:after="200" w:line="480" w:lineRule="exact"/>
      <w:ind w:firstLineChars="200" w:firstLine="200"/>
      <w:jc w:val="left"/>
    </w:pPr>
    <w:rPr>
      <w:rFonts w:eastAsia="微软雅黑" w:cs="Times New Roman"/>
      <w:kern w:val="0"/>
      <w:sz w:val="24"/>
      <w:szCs w:val="24"/>
    </w:rPr>
  </w:style>
  <w:style w:type="paragraph" w:customStyle="1" w:styleId="43">
    <w:name w:val="纯文本1"/>
    <w:qFormat/>
    <w:basedOn w:val="0"/>
    <w:autoRedefine/>
    <w:rPr>
      <w:rFonts w:ascii="宋体" w:hAnsi="Courier New"/>
      <w:b/>
      <w:sz w:val="24"/>
      <w:szCs w:val="24"/>
    </w:rPr>
  </w:style>
  <w:style w:type="paragraph" w:customStyle="1" w:styleId="44">
    <w:name w:val="Default"/>
    <w:qFormat/>
    <w:basedOn w:val="43"/>
    <w:autoRedefine/>
    <w:next w:val="0"/>
    <w:pPr>
      <w:widowControl w:val="0"/>
      <w:autoSpaceDE w:val="0"/>
      <w:autoSpaceDN w:val="0"/>
      <w:adjustRightInd w:val="0"/>
    </w:pPr>
    <w:rPr>
      <w:rFonts w:ascii="宋体" w:eastAsia="宋体" w:cs="宋体" w:hAnsi="Times New Roman"/>
      <w:color w:val="000000"/>
      <w:sz w:val="24"/>
      <w:szCs w:val="24"/>
      <w:lang w:val="en-US" w:eastAsia="zh-CN" w:bidi="ar-SA"/>
    </w:rPr>
  </w:style>
  <w:style w:type="paragraph" w:customStyle="1" w:styleId="45">
    <w:name w:val="Default1"/>
    <w:qFormat/>
    <w:autoRedefine/>
    <w:pPr>
      <w:widowControl w:val="0"/>
      <w:autoSpaceDE w:val="0"/>
      <w:autoSpaceDN w:val="0"/>
      <w:adjustRightInd w:val="0"/>
    </w:pPr>
    <w:rPr>
      <w:rFonts w:ascii="宋体" w:eastAsia="宋体" w:cs="宋体" w:hAnsi="Times New Roman"/>
      <w:color w:val="000000"/>
      <w:sz w:val="24"/>
      <w:szCs w:val="24"/>
      <w:lang w:val="en-US" w:eastAsia="zh-CN" w:bidi="ar-SA"/>
    </w:rPr>
  </w:style>
  <w:style w:type="paragraph" w:customStyle="1" w:styleId="46">
    <w:name w:val="表格文字2"/>
    <w:qFormat/>
    <w:basedOn w:val="0"/>
    <w:autoRedefine/>
    <w:pPr>
      <w:adjustRightInd w:val="0"/>
      <w:spacing w:before="60"/>
      <w:jc w:val="center"/>
      <w:textAlignment w:val="baseline"/>
    </w:pPr>
    <w:rPr>
      <w:rFonts w:ascii="宋体" w:cs="Times New Roman"/>
      <w:kern w:val="0"/>
      <w:sz w:val="24"/>
      <w:szCs w:val="20"/>
    </w:rPr>
  </w:style>
  <w:style w:type="paragraph" w:customStyle="1" w:styleId="47">
    <w:name w:val="表"/>
    <w:qFormat/>
    <w:basedOn w:val="0"/>
    <w:autoRedefine/>
    <w:pPr>
      <w:spacing w:line="240" w:lineRule="exact"/>
    </w:pPr>
    <w:rPr>
      <w:rFonts w:ascii="仿宋_GB2312" w:eastAsia="仿宋_GB2312" w:cs="Times New Roman" w:hAnsi="宋体"/>
      <w:sz w:val="18"/>
      <w:szCs w:val="20"/>
    </w:rPr>
  </w:style>
  <w:style w:type="paragraph" w:customStyle="1" w:styleId="48">
    <w:name w:val="表格标题"/>
    <w:qFormat/>
    <w:basedOn w:val="17"/>
    <w:autoRedefine/>
    <w:next w:val="0"/>
    <w:pPr>
      <w:spacing w:before="120"/>
      <w:jc w:val="center"/>
    </w:pPr>
    <w:rPr>
      <w:sz w:val="24"/>
      <w:szCs w:val="20"/>
    </w:rPr>
  </w:style>
  <w:style w:type="paragraph" w:customStyle="1" w:styleId="49">
    <w:name w:val="表格内容"/>
    <w:qFormat/>
    <w:basedOn w:val="48"/>
    <w:autoRedefine/>
    <w:next w:val="0"/>
    <w:pPr>
      <w:jc w:val="center"/>
    </w:pPr>
    <w:rPr>
      <w:rFonts w:eastAsia="Times New Roman" w:cs="Times New Roman"/>
      <w:kern w:val="0"/>
      <w:szCs w:val="21"/>
    </w:rPr>
  </w:style>
  <w:style w:type="paragraph" w:customStyle="1" w:styleId="50">
    <w:name w:val="表格首行"/>
    <w:qFormat/>
    <w:basedOn w:val="0"/>
    <w:autoRedefine/>
    <w:next w:val="0"/>
    <w:pPr>
      <w:jc w:val="center"/>
    </w:pPr>
    <w:rPr>
      <w:rFonts w:cs="宋体"/>
      <w:b/>
      <w:szCs w:val="20"/>
    </w:rPr>
  </w:style>
  <w:style w:type="paragraph" w:customStyle="1" w:styleId="51">
    <w:name w:val="正文-欣欣"/>
    <w:qFormat/>
    <w:basedOn w:val="0"/>
    <w:autoRedefine/>
    <w:pPr>
      <w:adjustRightInd w:val="0"/>
      <w:spacing w:line="360" w:lineRule="auto"/>
      <w:ind w:firstLineChars="200" w:firstLine="200"/>
    </w:pPr>
    <w:rPr>
      <w:rFonts w:cs="Times New Roman"/>
      <w:sz w:val="24"/>
      <w:szCs w:val="30"/>
    </w:rPr>
  </w:style>
  <w:style w:type="character" w:customStyle="1" w:styleId="52">
    <w:name w:val="正文文本 Char1"/>
    <w:qFormat/>
    <w:basedOn w:val="10"/>
    <w:autoRedefine/>
  </w:style>
  <w:style w:type="character" w:customStyle="1" w:styleId="53">
    <w:name w:val="占位符文本1"/>
    <w:qFormat/>
    <w:autoRedefine/>
    <w:rPr>
      <w:color w:val="808080"/>
    </w:rPr>
  </w:style>
  <w:style w:type="paragraph" w:customStyle="1" w:styleId="54">
    <w:name w:val="章节目录"/>
    <w:qFormat/>
    <w:basedOn w:val="0"/>
    <w:autoRedefine/>
    <w:pPr>
      <w:spacing w:line="360" w:lineRule="auto"/>
      <w:outlineLvl w:val="0"/>
    </w:pPr>
    <w:rPr>
      <w:b/>
      <w:sz w:val="28"/>
      <w:szCs w:val="28"/>
    </w:rPr>
  </w:style>
  <w:style w:type="paragraph" w:customStyle="1" w:styleId="55">
    <w:name w:val="Char4 Char Char Char Char Char Char1"/>
    <w:qFormat/>
    <w:basedOn w:val="0"/>
    <w:autoRedefine/>
    <w:pPr>
      <w:spacing w:line="360" w:lineRule="auto"/>
      <w:ind w:firstLineChars="200" w:firstLine="200"/>
    </w:pPr>
    <w:rPr>
      <w:rFonts w:ascii="宋体" w:cs="宋体" w:hAnsi="宋体"/>
      <w:sz w:val="24"/>
      <w:szCs w:val="24"/>
    </w:rPr>
  </w:style>
  <w:style w:type="paragraph" w:customStyle="1" w:styleId="56">
    <w:name w:val="表 头"/>
    <w:qFormat/>
    <w:basedOn w:val="0"/>
    <w:next w:val="0"/>
    <w:pPr>
      <w:adjustRightInd w:val="0"/>
      <w:spacing w:beforeLines="50" w:before="50"/>
      <w:jc w:val="center"/>
    </w:pPr>
    <w:rPr>
      <w:rFonts w:eastAsia="黑体" w:cs="Times New Roman"/>
      <w:color w:val="000000"/>
      <w:spacing w:val="10"/>
      <w:kern w:val="2"/>
      <w:sz w:val="21"/>
      <w:szCs w:val="21"/>
      <w14:textFill xmlns:w14="http://schemas.microsoft.com/office/word/2010/wordml">
        <w14:solidFill>
          <w14:srgbClr w14:val="000000"/>
        </w14:solidFill>
      </w14:textFill>
    </w:rPr>
  </w:style>
  <w:style w:type="paragraph" w:customStyle="1" w:styleId="57">
    <w:name w:val="表头"/>
    <w:qFormat/>
    <w:basedOn w:val="56"/>
    <w:autoRedefine/>
    <w:next w:val="0"/>
    <w:pPr>
      <w:spacing w:line="360" w:lineRule="auto"/>
      <w:jc w:val="center"/>
    </w:pPr>
    <w:rPr>
      <w:rFonts w:eastAsia="黑体" w:cs="Times New Roman"/>
      <w:color w:val="FF0000"/>
      <w:szCs w:val="21"/>
      <w14:textFill xmlns:w14="http://schemas.microsoft.com/office/word/2010/wordml">
        <w14:solidFill>
          <w14:srgbClr w14:val="000000"/>
        </w14:solidFill>
      </w14:textFill>
    </w:rPr>
  </w:style>
  <w:style w:type="paragraph" w:customStyle="1" w:styleId="58">
    <w:name w:val="四级标题"/>
    <w:qFormat/>
    <w:basedOn w:val="0"/>
    <w:autoRedefine/>
    <w:pPr>
      <w:spacing w:line="360" w:lineRule="auto"/>
      <w:ind w:firstLineChars="200" w:firstLine="200"/>
      <w:outlineLvl w:val="3"/>
    </w:pPr>
    <w:rPr>
      <w:rFonts w:cs="Times New Roman"/>
      <w:b/>
      <w:sz w:val="24"/>
      <w:szCs w:val="24"/>
    </w:rPr>
  </w:style>
  <w:style w:type="paragraph" w:customStyle="1" w:styleId="59">
    <w:name w:val="报告表格"/>
    <w:qFormat/>
    <w:basedOn w:val="0"/>
    <w:autoRedefine/>
    <w:pPr>
      <w:autoSpaceDE w:val="0"/>
      <w:autoSpaceDN w:val="0"/>
      <w:adjustRightInd w:val="0"/>
      <w:spacing w:before="40" w:after="40"/>
      <w:jc w:val="center"/>
      <w:textAlignment w:val="bottom"/>
    </w:pPr>
    <w:rPr>
      <w:rFonts w:cs="Times New Roman"/>
      <w:kern w:val="0"/>
      <w:szCs w:val="20"/>
    </w:rPr>
  </w:style>
  <w:style w:type="paragraph" w:styleId="60">
    <w:name w:val="List Paragraph"/>
    <w:qFormat/>
    <w:basedOn w:val="0"/>
    <w:autoRedefine/>
    <w:pPr>
      <w:ind w:firstLineChars="200" w:firstLine="200"/>
    </w:pPr>
  </w:style>
  <w:style w:type="paragraph" w:customStyle="1" w:styleId="61">
    <w:name w:val="二级标题"/>
    <w:qFormat/>
    <w:basedOn w:val="0"/>
    <w:autoRedefine/>
    <w:pPr>
      <w:outlineLvl w:val="1"/>
    </w:pPr>
    <w:rPr>
      <w:rFonts w:ascii="Calibri" w:eastAsia="黑体" w:cs="Arial" w:hAnsi="Calibri"/>
      <w:sz w:val="30"/>
    </w:rPr>
  </w:style>
  <w:style w:type="paragraph" w:customStyle="1" w:styleId="62">
    <w:name w:val="图表标题"/>
    <w:qFormat/>
    <w:basedOn w:val="0"/>
    <w:autoRedefine/>
    <w:pPr>
      <w:spacing w:line="360" w:lineRule="auto"/>
      <w:jc w:val="center"/>
    </w:pPr>
    <w:rPr>
      <w:rFonts w:eastAsia="黑体" w:cs="Times New Roman"/>
      <w:szCs w:val="21"/>
    </w:rPr>
  </w:style>
  <w:style w:type="paragraph" w:customStyle="1" w:styleId="63">
    <w:name w:val="正文标题"/>
    <w:qFormat/>
    <w:basedOn w:val="0"/>
    <w:autoRedefine/>
    <w:pPr>
      <w:spacing w:line="360" w:lineRule="auto"/>
      <w:ind w:firstLineChars="200" w:firstLine="200"/>
      <w:outlineLvl w:val="4"/>
    </w:pPr>
    <w:rPr>
      <w:rFonts w:eastAsia="宋体" w:cs="Times New Roman"/>
      <w:b/>
      <w:sz w:val="24"/>
      <w:szCs w:val="24"/>
    </w:rPr>
  </w:style>
  <w:style w:type="paragraph" w:customStyle="1" w:styleId="64">
    <w:name w:val="一级标题"/>
    <w:qFormat/>
    <w:basedOn w:val="0"/>
    <w:autoRedefine/>
    <w:pPr>
      <w:spacing w:line="360" w:lineRule="auto"/>
      <w:ind w:left="425" w:hanging="425"/>
      <w:outlineLvl w:val="0"/>
    </w:pPr>
    <w:rPr>
      <w:rFonts w:eastAsia="黑体" w:cs="Arial"/>
      <w:sz w:val="32"/>
      <w:szCs w:val="24"/>
    </w:rPr>
  </w:style>
  <w:style w:type="paragraph" w:customStyle="1" w:styleId="65">
    <w:name w:val="三级标题"/>
    <w:qFormat/>
    <w:basedOn w:val="0"/>
    <w:autoRedefine/>
    <w:pPr>
      <w:spacing w:line="360" w:lineRule="auto"/>
      <w:ind w:left="425" w:hanging="425"/>
      <w:outlineLvl w:val="2"/>
    </w:pPr>
    <w:rPr>
      <w:rFonts w:eastAsia="黑体" w:cs="Arial"/>
      <w:sz w:val="28"/>
      <w:szCs w:val="24"/>
    </w:rPr>
  </w:style>
  <w:style w:type="paragraph" w:customStyle="1" w:styleId="66">
    <w:name w:val="正文-缩进"/>
    <w:qFormat/>
    <w:basedOn w:val="0"/>
    <w:autoRedefine/>
    <w:pPr>
      <w:spacing w:line="360" w:lineRule="auto"/>
      <w:ind w:firstLineChars="200" w:firstLine="200"/>
    </w:pPr>
    <w:rPr>
      <w:sz w:val="24"/>
    </w:rPr>
  </w:style>
  <w:style w:type="paragraph" w:customStyle="1" w:styleId="67">
    <w:name w:val="表格"/>
    <w:qFormat/>
    <w:basedOn w:val="66"/>
    <w:autoRedefine/>
    <w:next w:val="0"/>
    <w:pPr>
      <w:jc w:val="center"/>
    </w:pPr>
    <w:rPr>
      <w:rFonts w:ascii="Calibri" w:eastAsia="宋体" w:cs="Calibri" w:hAnsi="Calibri"/>
      <w:color w:val="FF0000"/>
      <w:szCs w:val="21"/>
    </w:rPr>
  </w:style>
  <w:style w:type="paragraph" w:customStyle="1" w:styleId="68">
    <w:name w:val="列表1"/>
    <w:qFormat/>
    <w:basedOn w:val="0"/>
    <w:autoRedefine/>
    <w:pPr>
      <w:widowControl w:val="0"/>
      <w:spacing w:after="0" w:line="360" w:lineRule="auto"/>
      <w:ind w:left="200" w:hangingChars="200" w:hanging="200"/>
    </w:pPr>
    <w:rPr>
      <w:rFonts w:ascii="Times New Roman" w:eastAsia="宋体" w:cs="宋体" w:hAnsi="Times New Roman"/>
      <w:kern w:val="2"/>
      <w:sz w:val="24"/>
      <w:szCs w:val="24"/>
    </w:rPr>
  </w:style>
  <w:style w:type="paragraph" w:customStyle="1" w:styleId="69">
    <w:name w:val="表格内容数据报告"/>
    <w:qFormat/>
    <w:basedOn w:val="0"/>
    <w:autoRedefine/>
    <w:pPr>
      <w:jc w:val="center"/>
      <w:textAlignment w:val="baseline"/>
    </w:pPr>
    <w:rPr>
      <w:rFonts w:ascii="Calibri" w:eastAsia="宋体" w:cs="黑体" w:hAnsi="Calibri"/>
      <w:kern w:val="0"/>
      <w:sz w:val="18"/>
      <w:szCs w:val="20"/>
    </w:rPr>
  </w:style>
  <w:style w:type="paragraph" w:customStyle="1" w:styleId="70">
    <w:name w:val="Other|1"/>
    <w:qFormat/>
    <w:basedOn w:val="0"/>
    <w:autoRedefine/>
    <w:pPr>
      <w:spacing w:line="259" w:lineRule="exact"/>
      <w:jc w:val="center"/>
    </w:pPr>
    <w:rPr>
      <w:rFonts w:ascii="宋体" w:cs="宋体" w:hAnsi="宋体"/>
      <w:sz w:val="19"/>
      <w:szCs w:val="19"/>
      <w:lang w:val="zh-TW" w:eastAsia="zh-TW" w:bidi="zh-TW"/>
    </w:rPr>
  </w:style>
  <w:style w:type="paragraph" w:customStyle="1" w:styleId="71">
    <w:name w:val="Char Char Char Char"/>
    <w:qFormat/>
    <w:basedOn w:val="0"/>
    <w:autoRedefine/>
    <w:pPr>
      <w:widowControl/>
      <w:adjustRightInd w:val="0"/>
      <w:spacing w:after="160" w:line="240" w:lineRule="exact"/>
      <w:jc w:val="left"/>
      <w:textAlignment w:val="baseline"/>
    </w:pPr>
    <w:rPr>
      <w:rFonts w:ascii="Arial" w:eastAsia="Times New Roman" w:cs="Verdana" w:hAnsi="Arial"/>
      <w:b/>
      <w:kern w:val="0"/>
      <w:sz w:val="24"/>
      <w:szCs w:val="24"/>
    </w:rPr>
  </w:style>
  <w:style w:type="paragraph" w:customStyle="1" w:styleId="72">
    <w:name w:val="A-正文"/>
    <w:qFormat/>
    <w:basedOn w:val="0"/>
    <w:autoRedefine/>
    <w:pPr>
      <w:spacing w:line="360" w:lineRule="auto"/>
      <w:ind w:firstLineChars="200" w:firstLine="200"/>
      <w:jc w:val="left"/>
    </w:pPr>
    <w:rPr>
      <w:rFonts w:ascii="Times New Roman" w:eastAsia="宋体" w:hAnsi="Times New Roman"/>
      <w:sz w:val="24"/>
    </w:rPr>
  </w:style>
  <w:style w:type="paragraph" w:customStyle="1" w:styleId="73">
    <w:name w:val="Normal_0"/>
    <w:qFormat/>
    <w:autoRedefine/>
    <w:pPr>
      <w:widowControl w:val="0"/>
      <w:spacing w:line="360" w:lineRule="auto"/>
      <w:ind w:firstLineChars="200" w:firstLine="200"/>
      <w:jc w:val="both"/>
    </w:pPr>
    <w:rPr>
      <w:rFonts w:ascii="Times New Roman" w:eastAsia="仿宋" w:cs="Times New Roman" w:hAnsi="Times New Roman"/>
      <w:kern w:val="2"/>
      <w:sz w:val="28"/>
      <w:szCs w:val="21"/>
    </w:rPr>
  </w:style>
  <w:style w:type="paragraph" w:customStyle="1" w:styleId="74">
    <w:name w:val="Normal_0_0"/>
    <w:qFormat/>
    <w:autoRedefine/>
    <w:pPr>
      <w:widowControl w:val="0"/>
      <w:spacing w:line="360" w:lineRule="auto"/>
      <w:ind w:firstLineChars="200" w:firstLine="200"/>
      <w:jc w:val="both"/>
    </w:pPr>
    <w:rPr>
      <w:rFonts w:ascii="Times New Roman" w:eastAsia="仿宋" w:cs="Times New Roman" w:hAnsi="Times New Roman"/>
      <w:kern w:val="2"/>
      <w:sz w:val="28"/>
      <w:szCs w:val="21"/>
    </w:rPr>
  </w:style>
  <w:style w:type="paragraph" w:customStyle="1" w:styleId="75">
    <w:name w:val="报告"/>
    <w:qFormat/>
    <w:basedOn w:val="0"/>
    <w:autoRedefine/>
    <w:pPr>
      <w:adjustRightInd w:val="0"/>
      <w:spacing w:line="360" w:lineRule="auto"/>
      <w:ind w:firstLine="505"/>
      <w:jc w:val="left"/>
      <w:textAlignment w:val="baseline"/>
    </w:pPr>
    <w:rPr>
      <w:kern w:val="0"/>
      <w:sz w:val="24"/>
    </w:rPr>
  </w:style>
  <w:style w:type="character" w:customStyle="1" w:styleId="76">
    <w:name w:val="content1"/>
    <w:qFormat/>
    <w:autoRedefine/>
    <w:rPr>
      <w:sz w:val="21"/>
      <w:szCs w:val="21"/>
    </w:rPr>
  </w:style>
  <w:style w:type="paragraph" w:customStyle="1" w:styleId="77">
    <w:name w:val="A-表格内容"/>
    <w:qFormat/>
    <w:basedOn w:val="0"/>
    <w:autoRedefine/>
    <w:next w:val="0"/>
    <w:pPr>
      <w:jc w:val="center"/>
    </w:pPr>
    <w:rPr>
      <w:rFonts w:ascii="Times New Roman" w:eastAsia="宋体" w:hAnsi="Times New Roman"/>
      <w:szCs w:val="21"/>
    </w:rPr>
  </w:style>
  <w:style w:type="paragraph" w:customStyle="1" w:styleId="78">
    <w:name w:val="0表格"/>
    <w:qFormat/>
    <w:basedOn w:val="0"/>
    <w:autoRedefine/>
    <w:pPr>
      <w:spacing w:line="240" w:lineRule="auto"/>
      <w:ind w:firstLine="0"/>
      <w:jc w:val="center"/>
    </w:pPr>
    <w:rPr>
      <w:kern w:val="0"/>
      <w:sz w:val="20"/>
    </w:rPr>
  </w:style>
  <w:style w:type="paragraph" w:customStyle="1" w:styleId="79">
    <w:name w:val="A-表格标题"/>
    <w:qFormat/>
    <w:basedOn w:val="0"/>
    <w:autoRedefine/>
    <w:pPr>
      <w:spacing w:line="360" w:lineRule="auto"/>
      <w:jc w:val="center"/>
    </w:pPr>
    <w:rPr>
      <w:rFonts w:ascii="Times New Roman" w:hAnsi="Times New Roman"/>
      <w:b/>
    </w:rPr>
  </w:style>
  <w:style w:type="paragraph" w:customStyle="1" w:styleId="80">
    <w:name w:val="表格文字"/>
    <w:qFormat/>
    <w:basedOn w:val="34"/>
    <w:autoRedefine/>
    <w:next w:val="0"/>
    <w:pPr>
      <w:widowControl w:val="0"/>
      <w:autoSpaceDE w:val="0"/>
      <w:autoSpaceDN w:val="0"/>
      <w:adjustRightInd w:val="0"/>
      <w:snapToGrid w:val="0"/>
      <w:textAlignment w:val="baseline"/>
    </w:pPr>
    <w:rPr>
      <w:rFonts w:ascii="宋体"/>
      <w:color w:val="000000"/>
      <w:sz w:val="24"/>
      <w:lang w:val="en-US" w:eastAsia="zh-CN" w:bidi="ar-SA"/>
    </w:rPr>
  </w:style>
  <w:style w:type="paragraph" w:customStyle="1" w:styleId="81">
    <w:name w:val="A-正文标题"/>
    <w:qFormat/>
    <w:basedOn w:val="0"/>
    <w:autoRedefine/>
    <w:pPr>
      <w:autoSpaceDE w:val="0"/>
      <w:autoSpaceDN w:val="0"/>
      <w:adjustRightInd w:val="0"/>
      <w:snapToGrid w:val="0"/>
      <w:spacing w:beforeLines="50" w:before="50" w:line="360" w:lineRule="auto"/>
      <w:ind w:firstLineChars="200" w:firstLine="200"/>
      <w:jc w:val="left"/>
    </w:pPr>
    <w:rPr>
      <w:rFonts w:ascii="Times New Roman" w:eastAsia="宋体" w:cs="宋体" w:hAnsi="Times New Roman"/>
      <w:b/>
      <w:kern w:val="0"/>
      <w:sz w:val="24"/>
      <w:szCs w:val="21"/>
    </w:rPr>
  </w:style>
  <w:style w:type="paragraph" w:customStyle="1" w:styleId="82">
    <w:name w:val="p0"/>
    <w:qFormat/>
    <w:basedOn w:val="0"/>
    <w:autoRedefine/>
    <w:pPr>
      <w:widowControl/>
    </w:pPr>
    <w:rPr>
      <w:kern w:val="0"/>
      <w:sz w:val="21"/>
      <w:szCs w:val="21"/>
    </w:rPr>
  </w:style>
  <w:style w:type="paragraph" w:customStyle="1" w:styleId="83">
    <w:name w:val="表中表格"/>
    <w:qFormat/>
    <w:basedOn w:val="0"/>
    <w:autoRedefine/>
    <w:pPr>
      <w:widowControl/>
      <w:adjustRightInd w:val="0"/>
      <w:snapToGrid w:val="0"/>
      <w:spacing w:line="240" w:lineRule="auto"/>
      <w:ind w:firstLine="0"/>
      <w:jc w:val="center"/>
    </w:pPr>
    <w:rPr>
      <w:kern w:val="0"/>
      <w:sz w:val="21"/>
      <w:szCs w:val="21"/>
    </w:rPr>
  </w:style>
  <w:style w:type="paragraph" w:styleId="84">
    <w:name w:val="No Spacing"/>
    <w:qFormat/>
    <w:autoRedefine/>
    <w:pPr>
      <w:widowControl w:val="0"/>
      <w:jc w:val="both"/>
    </w:pPr>
    <w:rPr>
      <w:rFonts w:ascii="Times New Roman" w:eastAsia="宋体" w:cs="Times New Roman" w:hAnsi="Times New Roman"/>
      <w:kern w:val="2"/>
      <w:sz w:val="24"/>
      <w:szCs w:val="24"/>
      <w:lang w:val="en-US" w:eastAsia="zh-CN" w:bidi="ar-SA"/>
    </w:rPr>
  </w:style>
  <w:style w:type="paragraph" w:customStyle="1" w:styleId="85">
    <w:name w:val="Table Paragraph"/>
    <w:qFormat/>
    <w:basedOn w:val="0"/>
    <w:autoRedefine/>
    <w:rPr>
      <w:rFonts w:ascii="宋体" w:eastAsia="宋体" w:cs="宋体" w:hAnsi="宋体"/>
      <w:lang w:val="zh-CN" w:eastAsia="zh-CN" w:bidi="zh-CN"/>
    </w:rPr>
  </w:style>
  <w:style w:type="paragraph" w:customStyle="1" w:styleId="86">
    <w:name w:val="报告表正文"/>
    <w:qFormat/>
    <w:basedOn w:val="0"/>
    <w:autoRedefine/>
    <w:pPr>
      <w:adjustRightInd w:val="0"/>
      <w:spacing w:line="312" w:lineRule="auto"/>
      <w:ind w:left="113" w:right="113" w:firstLine="482"/>
      <w:jc w:val="left"/>
      <w:textAlignment w:val="baseline"/>
    </w:pPr>
    <w:rPr>
      <w:kern w:val="0"/>
      <w:sz w:val="24"/>
      <w:szCs w:val="20"/>
    </w:rPr>
  </w:style>
  <w:style w:type="paragraph" w:customStyle="1" w:styleId="87">
    <w:name w:val="C正文"/>
    <w:qFormat/>
    <w:basedOn w:val="0"/>
    <w:autoRedefine/>
    <w:pPr>
      <w:spacing w:line="360" w:lineRule="auto"/>
      <w:ind w:firstLineChars="200" w:firstLine="200"/>
      <w:contextualSpacing/>
    </w:pPr>
    <w:rPr>
      <w:sz w:val="24"/>
    </w:rPr>
  </w:style>
  <w:style w:type="character" w:customStyle="1" w:styleId="88">
    <w:name w:val="无"/>
    <w:qFormat/>
    <w:autoRedefine/>
  </w:style>
  <w:style w:type="paragraph" w:customStyle="1" w:styleId="89">
    <w:name w:val="Table Text"/>
    <w:qFormat/>
    <w:basedOn w:val="0"/>
    <w:rPr>
      <w:rFonts w:ascii="仿宋" w:eastAsia="仿宋" w:cs="仿宋" w:hAnsi="仿宋"/>
      <w:sz w:val="28"/>
      <w:szCs w:val="28"/>
      <w:lang w:val="en-US" w:bidi="ar-SA"/>
    </w:rPr>
  </w:style>
  <w:style w:type="character" w:customStyle="1" w:styleId="90">
    <w:name w:val="font21"/>
    <w:qFormat/>
    <w:basedOn w:val="10"/>
    <w:rPr>
      <w:rFonts w:ascii="Times New Roman" w:cs="Times New Roman" w:hAnsi="Times New Roman"/>
      <w:color w:val="000000"/>
      <w:sz w:val="21"/>
      <w:szCs w:val="21"/>
      <w:u w:val="none"/>
    </w:rPr>
  </w:style>
  <w:style w:type="character" w:customStyle="1" w:styleId="91">
    <w:name w:val="font11"/>
    <w:qFormat/>
    <w:basedOn w:val="10"/>
    <w:rPr>
      <w:rFonts w:ascii="宋体" w:eastAsia="宋体" w:cs="宋体" w:hAnsi="宋体"/>
      <w:color w:val="000000"/>
      <w:sz w:val="21"/>
      <w:szCs w:val="21"/>
      <w:u w:val="none"/>
    </w:rPr>
  </w:style>
  <w:style w:type="paragraph" w:customStyle="1" w:styleId="92">
    <w:name w:val="无间隔3"/>
    <w:qFormat/>
    <w:pPr>
      <w:adjustRightInd w:val="0"/>
      <w:snapToGrid w:val="0"/>
      <w:jc w:val="center"/>
    </w:pPr>
    <w:rPr>
      <w:rFonts w:ascii="Times New Roman" w:eastAsia="Times New Roman" w:cs="Times New Roman" w:hAnsi="Times New Roman"/>
      <w:sz w:val="21"/>
      <w:szCs w:val="22"/>
      <w:lang w:val="en-US" w:eastAsia="zh-CN" w:bidi="ar-SA"/>
    </w:rPr>
  </w:style>
  <w:style w:type="paragraph" w:customStyle="1" w:styleId="93">
    <w:name w:val="报告书正文"/>
    <w:qFormat/>
    <w:basedOn w:val="20"/>
    <w:autoRedefine/>
    <w:pPr>
      <w:spacing w:line="400" w:lineRule="exact"/>
      <w:ind w:firstLine="200"/>
    </w:pPr>
    <w:rPr>
      <w:rFonts w:cs="Times New Roman"/>
    </w:rPr>
  </w:style>
  <w:style w:type="character" w:customStyle="1" w:styleId="94">
    <w:name w:val="font31"/>
    <w:qFormat/>
    <w:basedOn w:val="10"/>
    <w:rPr>
      <w:rFonts w:ascii="Times New Roman" w:cs="Times New Roman" w:hAnsi="Times New Roman"/>
      <w:color w:val="000000"/>
      <w:sz w:val="22"/>
      <w:szCs w:val="22"/>
      <w:u w:val="none"/>
      <w:vertAlign w:val="superscript"/>
    </w:rPr>
  </w:style>
  <w:style w:type="character" w:customStyle="1" w:styleId="95">
    <w:name w:val="font41"/>
    <w:qFormat/>
    <w:basedOn w:val="10"/>
    <w:rPr>
      <w:rFonts w:ascii="宋体" w:eastAsia="宋体" w:cs="宋体" w:hAnsi="宋体"/>
      <w:color w:val="000000"/>
      <w:sz w:val="22"/>
      <w:szCs w:val="22"/>
      <w:u w:val="none"/>
    </w:rPr>
  </w:style>
  <w:style w:type="character" w:customStyle="1" w:styleId="96">
    <w:name w:val="font51"/>
    <w:qFormat/>
    <w:basedOn w:val="10"/>
    <w:rPr>
      <w:rFonts w:ascii="Segoe UI Symbol" w:eastAsia="Segoe UI Symbol" w:cs="Segoe UI Symbol" w:hAnsi="Segoe UI Symbol"/>
      <w:color w:val="000000"/>
      <w:sz w:val="22"/>
      <w:szCs w:val="22"/>
      <w:u w:val="none"/>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footer" Target="footer1.xml"/><Relationship Id="rId3" Type="http://schemas.openxmlformats.org/officeDocument/2006/relationships/image" Target="media/3.png"/><Relationship Id="rId4" Type="http://schemas.openxmlformats.org/officeDocument/2006/relationships/image" Target="media/5.png"/><Relationship Id="rId5" Type="http://schemas.openxmlformats.org/officeDocument/2006/relationships/image" Target="media/9.png"/><Relationship Id="rId6" Type="http://schemas.openxmlformats.org/officeDocument/2006/relationships/image" Target="media/11.png"/><Relationship Id="rId7" Type="http://schemas.openxmlformats.org/officeDocument/2006/relationships/image" Target="media/14.emf"/><Relationship Id="rId8" Type="http://schemas.openxmlformats.org/officeDocument/2006/relationships/oleObject" Target="embeddings/oleObject1.bin"/><Relationship Id="rId9" Type="http://schemas.openxmlformats.org/officeDocument/2006/relationships/image" Target="media/16.wmf"/><Relationship Id="rId10" Type="http://schemas.openxmlformats.org/officeDocument/2006/relationships/oleObject" Target="embeddings/oleObject2.bin"/><Relationship Id="rId11" Type="http://schemas.openxmlformats.org/officeDocument/2006/relationships/image" Target="media/17.png"/><Relationship Id="rId12" Type="http://schemas.openxmlformats.org/officeDocument/2006/relationships/image" Target="media/20.wmf"/><Relationship Id="rId13" Type="http://schemas.openxmlformats.org/officeDocument/2006/relationships/oleObject" Target="embeddings/oleObject3.bin"/><Relationship Id="rId14" Type="http://schemas.openxmlformats.org/officeDocument/2006/relationships/image" Target="media/22.wmf"/><Relationship Id="rId15" Type="http://schemas.openxmlformats.org/officeDocument/2006/relationships/oleObject" Target="embeddings/oleObject4.bin"/><Relationship Id="rId16" Type="http://schemas.openxmlformats.org/officeDocument/2006/relationships/image" Target="media/24.wmf"/><Relationship Id="rId17" Type="http://schemas.openxmlformats.org/officeDocument/2006/relationships/oleObject" Target="embeddings/oleObject5.bin"/><Relationship Id="rId18" Type="http://schemas.openxmlformats.org/officeDocument/2006/relationships/image" Target="media/26.wmf"/><Relationship Id="rId19" Type="http://schemas.openxmlformats.org/officeDocument/2006/relationships/oleObject" Target="embeddings/oleObject6.bin"/><Relationship Id="rId20" Type="http://schemas.openxmlformats.org/officeDocument/2006/relationships/image" Target="media/28.wmf"/><Relationship Id="rId21" Type="http://schemas.openxmlformats.org/officeDocument/2006/relationships/oleObject" Target="embeddings/oleObject7.bin"/><Relationship Id="rId22" Type="http://schemas.openxmlformats.org/officeDocument/2006/relationships/image" Target="media/29.png"/><Relationship Id="rId23" Type="http://schemas.openxmlformats.org/officeDocument/2006/relationships/image" Target="media/31.png"/><Relationship Id="rId24" Type="http://schemas.openxmlformats.org/officeDocument/2006/relationships/image" Target="media/34.wmf"/><Relationship Id="rId25" Type="http://schemas.openxmlformats.org/officeDocument/2006/relationships/oleObject" Target="embeddings/oleObject8.bin"/><Relationship Id="rId26" Type="http://schemas.openxmlformats.org/officeDocument/2006/relationships/styles" Target="styles.xml"/><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customXml" Target="../customXml/item1.xm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主题​​">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主题​​">
      <a:majorFont>
        <a:latin typeface=""/>
        <a:ea typeface=""/>
        <a:cs typeface=""/>
      </a:majorFont>
      <a:minorFont>
        <a:latin typeface=""/>
        <a:ea typeface=""/>
        <a:cs typeface=""/>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1"/>
        </a:gradFill>
      </a:fillStyleLst>
      <a:lnStyleLst>
        <a:ln w="9525" cmpd="sng" cap="flat">
          <a:solidFill>
            <a:schemeClr val="phClr">
              <a:shade val="95000"/>
              <a:satMod val="105000"/>
            </a:schemeClr>
          </a:solidFill>
          <a:prstDash val="solid"/>
          <a:round/>
        </a:ln>
        <a:ln w="25400" cmpd="sng" cap="flat">
          <a:solidFill>
            <a:schemeClr val="phClr"/>
          </a:solidFill>
          <a:prstDash val="solid"/>
          <a:round/>
        </a:ln>
        <a:ln w="38100" cmpd="sng" cap="flat">
          <a:solidFill>
            <a:schemeClr val="phClr"/>
          </a:solidFill>
          <a:prstDash val="solid"/>
          <a:round/>
        </a:ln>
      </a:lnStyleLst>
      <a:effectStyleLst>
        <a:effectStyle>
          <a:effectLst>
            <a:outerShdw sx="100000" sy="100000" algn="b" rotWithShape="0" blurRad="40000" dist="20000" dir="5400000">
              <a:srgbClr val="000000">
                <a:alpha val="37647"/>
              </a:srgbClr>
            </a:outerShdw>
          </a:effectLst>
        </a:effectStyle>
        <a:effectStyle>
          <a:effectLst>
            <a:outerShdw sx="100000" sy="100000" algn="b" rotWithShape="0" blurRad="40000" dist="23000" dir="5400000">
              <a:srgbClr val="000000">
                <a:alpha val="34509"/>
              </a:srgbClr>
            </a:outerShdw>
          </a:effectLst>
        </a:effectStyle>
        <a:effectStyle>
          <a:effectLst>
            <a:outerShdw sx="100000" sy="100000" algn="b" rotWithShape="0" blurRad="40000" dist="23000" dir="5400000">
              <a:srgbClr val="000000">
                <a:alpha val="34509"/>
              </a:srgbClr>
            </a:outerShdw>
          </a:effectLst>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100000" t="100000"/>
          </a:path>
          <a:tileRect r="-100000" b="-100000"/>
        </a:gradFill>
        <a:gradFill rotWithShape="1">
          <a:gsLst>
            <a:gs pos="0">
              <a:schemeClr val="phClr">
                <a:tint val="80000"/>
                <a:satMod val="300000"/>
              </a:schemeClr>
            </a:gs>
            <a:gs pos="100000">
              <a:schemeClr val="phClr">
                <a:shade val="30000"/>
                <a:satMod val="200000"/>
              </a:schemeClr>
            </a:gs>
          </a:gsLst>
          <a:path path="circle">
            <a:fillToRect l="50000" t="50000" r="50000" b="50000"/>
          </a:path>
          <a:tileRect/>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ustomData xmlns="http://www.yozosoft.com.cn/officeDocument/2016/customData">
  <customProps>
    <docPr revisions="3 0 5 0 0 0 1 0 0 0 3000 0 1 1 1 1"/>
    <sectPr/>
    <sectPr/>
    <sectPr/>
    <sectPr/>
    <sectPr/>
    <sectPr/>
    <sectPr/>
    <sectPr/>
    <sectPr/>
  </customProps>
</customData>
</file>

<file path=customXml/itemProps1.xml><?xml version="1.0" encoding="utf-8"?>
<ds:datastoreItem xmlns:ds="http://schemas.openxmlformats.org/officeDocument/2006/customXml" ds:itemID="{6975F980-97C0-4ACF-BFDF-AA084924DADF}">
  <ds:schemaRefs>
    <ds:schemaRef ds:uri="http://www.yozosoft.com.cn/officeDocument/2016/customData"/>
  </ds:schemaRefs>
</ds:datastoreItem>
</file>

<file path=docProps/app.xml><?xml version="1.0" encoding="utf-8"?>
<Properties xmlns="http://schemas.openxmlformats.org/officeDocument/2006/extended-properties">
  <Template>Normal.eit</Template>
  <TotalTime>18</TotalTime>
  <Application>WPS_Yozo_Office9.0.5233.101ZH.S1</Application>
  <Pages>121</Pages>
  <Words>0</Words>
  <Characters>60513</Characters>
  <Lines>0</Lines>
  <Paragraphs>47</Paragraphs>
  <CharactersWithSpaces>80685</CharactersWithSpaces>
  <Company>微软中国</Company>
</Properties>
</file>

<file path=docProps/core.xml><?xml version="1.0" encoding="utf-8"?>
<cp:coreProperties xmlns:cp="http://schemas.openxmlformats.org/package/2006/metadata/core-properties" xmlns:dc="http://purl.org/dc/elements/1.1/" xmlns:dcterms="http://purl.org/dc/terms/" xmlns:xsi="http://www.w3.org/2001/XMLSchema-instance">
  <dc:title>建设项目环境影响报告表</dc:title>
  <dc:creator>Yc.</dc:creator>
  <cp:lastModifiedBy>user</cp:lastModifiedBy>
  <cp:revision>345</cp:revision>
  <cp:lastPrinted>2023-04-03T02:19:00Z</cp:lastPrinted>
  <dcterms:created xsi:type="dcterms:W3CDTF">2015-06-30T08:58:00Z</dcterms:created>
  <dcterms:modified xsi:type="dcterms:W3CDTF">2025-02-18T07:20:20Z</dcterms:modified>
</cp:coreProperties>
</file>

<file path=docProps/custom.xml><?xml version="1.0" encoding="utf-8"?>
<Properties xmlns:vt="http://schemas.openxmlformats.org/officeDocument/2006/docPropsVTypes" xmlns="http://schemas.openxmlformats.org/officeDocument/2006/custom-properties">
  <property fmtid="{D5CDD505-2E9C-101B-9397-08002B2CF9AE}" pid="2" name="KSOProductBuildVer">
    <vt:lpwstr>2052-12.1.0.19770</vt:lpwstr>
  </property>
  <property fmtid="{D5CDD505-2E9C-101B-9397-08002B2CF9AE}" pid="3" name="ICV">
    <vt:lpwstr>61606E6798A945C79E263A7626A6AB46</vt:lpwstr>
  </property>
  <property fmtid="{D5CDD505-2E9C-101B-9397-08002B2CF9AE}" pid="4" name="KSOTemplateDocerSaveRecord">
    <vt:lpwstr>eyJoZGlkIjoiY2IxZDlhMGI4ZDNmOTI5YzdkMjZjOTE5YmE2Zjk5OTciLCJ1c2VySWQiOiI2NjgyNTAwNDQifQ==</vt:lpwstr>
  </property>
</Properties>
</file>